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A327" w14:textId="77777777" w:rsidR="00883BD0" w:rsidRPr="00355908" w:rsidRDefault="00883BD0" w:rsidP="00030350">
      <w:pPr>
        <w:pStyle w:val="1"/>
        <w:rPr>
          <w:rStyle w:val="111"/>
          <w:rFonts w:cs="Times New Roman"/>
          <w:color w:val="000000" w:themeColor="text1"/>
          <w:sz w:val="30"/>
          <w:szCs w:val="30"/>
        </w:rPr>
      </w:pPr>
      <w:bookmarkStart w:id="0" w:name="_Toc121238090"/>
      <w:bookmarkStart w:id="1" w:name="_Toc121384070"/>
      <w:bookmarkStart w:id="2" w:name="_Toc121493313"/>
      <w:bookmarkStart w:id="3" w:name="_Toc130910150"/>
      <w:bookmarkStart w:id="4" w:name="_Toc133402373"/>
      <w:bookmarkStart w:id="5" w:name="_Toc136516052"/>
      <w:bookmarkStart w:id="6" w:name="_Toc136516125"/>
      <w:bookmarkStart w:id="7" w:name="_Toc137041974"/>
      <w:bookmarkStart w:id="8" w:name="_Toc126049587"/>
      <w:bookmarkStart w:id="9" w:name="_Toc120788401"/>
      <w:bookmarkStart w:id="10" w:name="_Toc120788416"/>
      <w:bookmarkStart w:id="11" w:name="_Hlk136007207"/>
      <w:bookmarkStart w:id="12" w:name="_GoBack"/>
      <w:bookmarkEnd w:id="12"/>
      <w:r w:rsidRPr="00355908">
        <w:rPr>
          <w:rStyle w:val="111"/>
          <w:rFonts w:cs="Times New Roman"/>
          <w:color w:val="000000" w:themeColor="text1"/>
          <w:sz w:val="30"/>
          <w:szCs w:val="30"/>
        </w:rPr>
        <w:t>第４章　地方自治体に対する調査</w:t>
      </w:r>
      <w:bookmarkEnd w:id="0"/>
      <w:bookmarkEnd w:id="1"/>
      <w:bookmarkEnd w:id="2"/>
      <w:bookmarkEnd w:id="3"/>
      <w:bookmarkEnd w:id="4"/>
      <w:bookmarkEnd w:id="5"/>
      <w:bookmarkEnd w:id="6"/>
      <w:bookmarkEnd w:id="7"/>
    </w:p>
    <w:p w14:paraId="66870268" w14:textId="77777777" w:rsidR="00883BD0" w:rsidRPr="00355908" w:rsidRDefault="00883BD0" w:rsidP="00883BD0">
      <w:pPr>
        <w:rPr>
          <w:rFonts w:eastAsiaTheme="minorEastAsia" w:cs="Times New Roman"/>
          <w:color w:val="000000" w:themeColor="text1"/>
          <w:szCs w:val="26"/>
        </w:rPr>
      </w:pPr>
    </w:p>
    <w:p w14:paraId="6474378E" w14:textId="77777777" w:rsidR="00883BD0" w:rsidRPr="00355908" w:rsidRDefault="00883BD0" w:rsidP="00883BD0">
      <w:pPr>
        <w:rPr>
          <w:rFonts w:eastAsiaTheme="minorEastAsia" w:cs="Times New Roman"/>
          <w:color w:val="000000" w:themeColor="text1"/>
          <w:szCs w:val="26"/>
        </w:rPr>
      </w:pPr>
      <w:r w:rsidRPr="00355908">
        <w:rPr>
          <w:rFonts w:eastAsiaTheme="minorEastAsia" w:cs="Times New Roman"/>
          <w:color w:val="000000" w:themeColor="text1"/>
          <w:szCs w:val="26"/>
        </w:rPr>
        <w:t xml:space="preserve">　</w:t>
      </w:r>
      <w:r w:rsidRPr="00355908">
        <w:rPr>
          <w:rFonts w:eastAsiaTheme="minorEastAsia" w:cs="Times New Roman" w:hint="eastAsia"/>
          <w:color w:val="000000" w:themeColor="text1"/>
          <w:szCs w:val="26"/>
        </w:rPr>
        <w:t>本章</w:t>
      </w:r>
      <w:r w:rsidRPr="00355908">
        <w:rPr>
          <w:rFonts w:eastAsiaTheme="minorEastAsia" w:cs="Times New Roman"/>
          <w:color w:val="000000" w:themeColor="text1"/>
          <w:szCs w:val="26"/>
        </w:rPr>
        <w:t>では、</w:t>
      </w:r>
      <w:r w:rsidRPr="00355908">
        <w:rPr>
          <w:rFonts w:eastAsiaTheme="minorEastAsia" w:cs="Times New Roman" w:hint="eastAsia"/>
          <w:color w:val="000000" w:themeColor="text1"/>
          <w:szCs w:val="26"/>
        </w:rPr>
        <w:t>Ⅰ</w:t>
      </w:r>
      <w:r w:rsidRPr="00355908">
        <w:rPr>
          <w:rFonts w:eastAsiaTheme="minorEastAsia" w:cs="Times New Roman"/>
          <w:color w:val="000000" w:themeColor="text1"/>
          <w:szCs w:val="26"/>
        </w:rPr>
        <w:t>で都道府県、保健所設置市及び特別区に対する調査の内容及び結果について、</w:t>
      </w:r>
      <w:r w:rsidRPr="00355908">
        <w:rPr>
          <w:rFonts w:eastAsiaTheme="minorEastAsia" w:cs="Times New Roman" w:hint="eastAsia"/>
          <w:color w:val="000000" w:themeColor="text1"/>
          <w:szCs w:val="26"/>
        </w:rPr>
        <w:t>Ⅱ</w:t>
      </w:r>
      <w:r w:rsidRPr="00355908">
        <w:rPr>
          <w:rFonts w:eastAsiaTheme="minorEastAsia" w:cs="Times New Roman"/>
          <w:color w:val="000000" w:themeColor="text1"/>
          <w:szCs w:val="26"/>
        </w:rPr>
        <w:t>で保健所設置市以外の市町村に対する調査の内容及び結果について、</w:t>
      </w:r>
      <w:r w:rsidRPr="00355908">
        <w:rPr>
          <w:rFonts w:eastAsiaTheme="minorEastAsia" w:cs="Times New Roman" w:hint="eastAsia"/>
          <w:color w:val="000000" w:themeColor="text1"/>
          <w:szCs w:val="26"/>
        </w:rPr>
        <w:t>Ⅲ</w:t>
      </w:r>
      <w:r w:rsidRPr="00355908">
        <w:rPr>
          <w:rFonts w:eastAsiaTheme="minorEastAsia" w:cs="Times New Roman"/>
          <w:color w:val="000000" w:themeColor="text1"/>
          <w:szCs w:val="26"/>
        </w:rPr>
        <w:t>で各自治体から提供された資料</w:t>
      </w:r>
      <w:r w:rsidRPr="00355908">
        <w:rPr>
          <w:rFonts w:eastAsiaTheme="minorEastAsia" w:cs="Times New Roman" w:hint="eastAsia"/>
          <w:color w:val="000000" w:themeColor="text1"/>
          <w:szCs w:val="26"/>
        </w:rPr>
        <w:t>について、</w:t>
      </w:r>
      <w:r w:rsidRPr="00355908">
        <w:rPr>
          <w:rFonts w:eastAsiaTheme="minorEastAsia" w:cs="Times New Roman"/>
          <w:color w:val="000000" w:themeColor="text1"/>
          <w:szCs w:val="26"/>
        </w:rPr>
        <w:t>整理・分析</w:t>
      </w:r>
      <w:r w:rsidRPr="00355908">
        <w:rPr>
          <w:rFonts w:eastAsiaTheme="minorEastAsia" w:cs="Times New Roman" w:hint="eastAsia"/>
          <w:color w:val="000000" w:themeColor="text1"/>
          <w:szCs w:val="26"/>
        </w:rPr>
        <w:t>を行っ</w:t>
      </w:r>
      <w:r w:rsidRPr="00355908">
        <w:rPr>
          <w:rFonts w:eastAsiaTheme="minorEastAsia" w:cs="Times New Roman"/>
          <w:color w:val="000000" w:themeColor="text1"/>
          <w:szCs w:val="26"/>
        </w:rPr>
        <w:t>た。</w:t>
      </w:r>
    </w:p>
    <w:p w14:paraId="59843261" w14:textId="77777777" w:rsidR="00883BD0" w:rsidRPr="00355908" w:rsidRDefault="00883BD0" w:rsidP="00883BD0">
      <w:pPr>
        <w:rPr>
          <w:rFonts w:eastAsiaTheme="minorEastAsia" w:cs="Times New Roman"/>
          <w:color w:val="000000" w:themeColor="text1"/>
          <w:sz w:val="26"/>
          <w:szCs w:val="26"/>
        </w:rPr>
      </w:pPr>
    </w:p>
    <w:p w14:paraId="3F8D8D61" w14:textId="77777777" w:rsidR="00883BD0" w:rsidRPr="00355908" w:rsidRDefault="00883BD0" w:rsidP="00883BD0">
      <w:pPr>
        <w:pStyle w:val="af4"/>
        <w:rPr>
          <w:rFonts w:asciiTheme="majorEastAsia" w:eastAsiaTheme="majorEastAsia" w:hAnsiTheme="majorEastAsia" w:cs="Times New Roman"/>
          <w:color w:val="000000" w:themeColor="text1"/>
          <w:sz w:val="26"/>
          <w:szCs w:val="26"/>
        </w:rPr>
      </w:pPr>
      <w:bookmarkStart w:id="13" w:name="_Toc127430477"/>
      <w:bookmarkStart w:id="14" w:name="_Toc130910151"/>
      <w:bookmarkStart w:id="15" w:name="_Toc133402374"/>
      <w:bookmarkStart w:id="16" w:name="_Toc136516053"/>
      <w:bookmarkStart w:id="17" w:name="_Toc136516126"/>
      <w:bookmarkStart w:id="18" w:name="_Toc137041975"/>
      <w:bookmarkStart w:id="19" w:name="_Toc121238091"/>
      <w:bookmarkStart w:id="20" w:name="_Toc121384071"/>
      <w:bookmarkStart w:id="21" w:name="_Toc121493314"/>
      <w:r w:rsidRPr="00355908">
        <w:rPr>
          <w:rFonts w:asciiTheme="majorEastAsia" w:eastAsiaTheme="majorEastAsia" w:hAnsiTheme="majorEastAsia" w:cs="Times New Roman"/>
          <w:color w:val="000000" w:themeColor="text1"/>
          <w:sz w:val="26"/>
          <w:szCs w:val="26"/>
        </w:rPr>
        <w:t>Ⅰ　都道府県・保健所設置市・特別区</w:t>
      </w:r>
      <w:bookmarkEnd w:id="13"/>
      <w:bookmarkEnd w:id="14"/>
      <w:bookmarkEnd w:id="15"/>
      <w:bookmarkEnd w:id="16"/>
      <w:bookmarkEnd w:id="17"/>
      <w:bookmarkEnd w:id="18"/>
    </w:p>
    <w:p w14:paraId="3475896C" w14:textId="77777777" w:rsidR="00883BD0" w:rsidRPr="00355908" w:rsidRDefault="00883BD0" w:rsidP="00883BD0">
      <w:pPr>
        <w:pStyle w:val="ac"/>
        <w:outlineLvl w:val="9"/>
        <w:rPr>
          <w:rFonts w:ascii="Times New Roman" w:eastAsiaTheme="minorEastAsia" w:hAnsi="Times New Roman" w:cs="Times New Roman"/>
          <w:color w:val="000000" w:themeColor="text1"/>
        </w:rPr>
      </w:pPr>
      <w:bookmarkStart w:id="22" w:name="_Toc127430478"/>
    </w:p>
    <w:p w14:paraId="1C25BD24" w14:textId="77777777" w:rsidR="00883BD0" w:rsidRPr="00355908" w:rsidRDefault="00883BD0" w:rsidP="00883BD0">
      <w:pPr>
        <w:pStyle w:val="ac"/>
        <w:rPr>
          <w:rFonts w:asciiTheme="majorEastAsia" w:eastAsiaTheme="majorEastAsia" w:hAnsiTheme="majorEastAsia" w:cs="Times New Roman"/>
          <w:color w:val="000000" w:themeColor="text1"/>
        </w:rPr>
      </w:pPr>
      <w:bookmarkStart w:id="23" w:name="_Toc130910152"/>
      <w:bookmarkStart w:id="24" w:name="_Toc133402375"/>
      <w:bookmarkStart w:id="25" w:name="_Toc136516054"/>
      <w:bookmarkStart w:id="26" w:name="_Toc136516127"/>
      <w:bookmarkStart w:id="27" w:name="_Toc137041976"/>
      <w:r w:rsidRPr="00355908">
        <w:rPr>
          <w:rFonts w:asciiTheme="majorEastAsia" w:eastAsiaTheme="majorEastAsia" w:hAnsiTheme="majorEastAsia" w:cs="Times New Roman"/>
          <w:color w:val="000000" w:themeColor="text1"/>
        </w:rPr>
        <w:t>１　調査の内容</w:t>
      </w:r>
      <w:bookmarkEnd w:id="22"/>
      <w:bookmarkEnd w:id="23"/>
      <w:bookmarkEnd w:id="24"/>
      <w:bookmarkEnd w:id="25"/>
      <w:bookmarkEnd w:id="26"/>
      <w:bookmarkEnd w:id="27"/>
    </w:p>
    <w:bookmarkEnd w:id="19"/>
    <w:bookmarkEnd w:id="20"/>
    <w:bookmarkEnd w:id="21"/>
    <w:p w14:paraId="6ED5DDCD" w14:textId="7777777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都道府県、保健所設置市及び特別区（以下</w:t>
      </w:r>
      <w:r w:rsidRPr="00355908">
        <w:rPr>
          <w:rFonts w:eastAsiaTheme="minorEastAsia" w:cs="Times New Roman" w:hint="eastAsia"/>
          <w:color w:val="000000" w:themeColor="text1"/>
        </w:rPr>
        <w:t>本</w:t>
      </w:r>
      <w:r w:rsidRPr="00355908">
        <w:rPr>
          <w:rFonts w:eastAsiaTheme="minorEastAsia" w:cs="Times New Roman"/>
          <w:color w:val="000000" w:themeColor="text1"/>
        </w:rPr>
        <w:t>章において「都道府県等」という。）が保有する優生手術等に関する資料・記録等を把握・収集し</w:t>
      </w:r>
      <w:r w:rsidRPr="00355908">
        <w:rPr>
          <w:rStyle w:val="a8"/>
          <w:rFonts w:eastAsiaTheme="minorEastAsia" w:cs="Times New Roman"/>
          <w:color w:val="000000" w:themeColor="text1"/>
        </w:rPr>
        <w:footnoteReference w:id="2"/>
      </w:r>
      <w:r w:rsidRPr="00355908">
        <w:rPr>
          <w:rFonts w:eastAsiaTheme="minorEastAsia" w:cs="Times New Roman"/>
          <w:color w:val="000000" w:themeColor="text1"/>
        </w:rPr>
        <w:t>、分析するため、調査を実施した。調査対象</w:t>
      </w:r>
      <w:r w:rsidRPr="00355908">
        <w:rPr>
          <w:rFonts w:eastAsiaTheme="minorEastAsia" w:cs="Times New Roman" w:hint="eastAsia"/>
          <w:color w:val="000000" w:themeColor="text1"/>
        </w:rPr>
        <w:t>、</w:t>
      </w:r>
      <w:r w:rsidRPr="00355908">
        <w:rPr>
          <w:rFonts w:eastAsiaTheme="minorEastAsia" w:cs="Times New Roman"/>
          <w:color w:val="000000" w:themeColor="text1"/>
        </w:rPr>
        <w:t>依頼内容等の概要は次のとおりである</w:t>
      </w:r>
      <w:r w:rsidRPr="00355908">
        <w:rPr>
          <w:rStyle w:val="a8"/>
          <w:rFonts w:eastAsiaTheme="minorEastAsia" w:cs="Times New Roman"/>
          <w:color w:val="000000" w:themeColor="text1"/>
        </w:rPr>
        <w:footnoteReference w:id="3"/>
      </w:r>
      <w:r w:rsidRPr="00355908">
        <w:rPr>
          <w:rFonts w:eastAsiaTheme="minorEastAsia" w:cs="Times New Roman"/>
          <w:color w:val="000000" w:themeColor="text1"/>
        </w:rPr>
        <w:t>。</w:t>
      </w:r>
    </w:p>
    <w:p w14:paraId="1DAAE581" w14:textId="77777777" w:rsidR="00883BD0" w:rsidRPr="00355908" w:rsidRDefault="00883BD0" w:rsidP="00883BD0">
      <w:pPr>
        <w:rPr>
          <w:rFonts w:eastAsiaTheme="minorEastAsia" w:cs="Times New Roman"/>
          <w:color w:val="000000" w:themeColor="text1"/>
        </w:rPr>
      </w:pPr>
    </w:p>
    <w:tbl>
      <w:tblPr>
        <w:tblStyle w:val="af5"/>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Layout w:type="fixed"/>
        <w:tblCellMar>
          <w:top w:w="28" w:type="dxa"/>
          <w:left w:w="113" w:type="dxa"/>
          <w:bottom w:w="28" w:type="dxa"/>
          <w:right w:w="113" w:type="dxa"/>
        </w:tblCellMar>
        <w:tblLook w:val="04A0" w:firstRow="1" w:lastRow="0" w:firstColumn="1" w:lastColumn="0" w:noHBand="0" w:noVBand="1"/>
      </w:tblPr>
      <w:tblGrid>
        <w:gridCol w:w="9060"/>
      </w:tblGrid>
      <w:tr w:rsidR="006B00C0" w:rsidRPr="00355908" w14:paraId="0AFFEFB1" w14:textId="77777777" w:rsidTr="007357CB">
        <w:tc>
          <w:tcPr>
            <w:tcW w:w="5000" w:type="pct"/>
            <w:tcBorders>
              <w:bottom w:val="nil"/>
            </w:tcBorders>
          </w:tcPr>
          <w:p w14:paraId="40334C39" w14:textId="77777777" w:rsidR="00883BD0" w:rsidRPr="00355908" w:rsidRDefault="00883BD0" w:rsidP="007357CB">
            <w:pPr>
              <w:spacing w:line="20" w:lineRule="exact"/>
              <w:rPr>
                <w:rFonts w:eastAsiaTheme="minorEastAsia" w:cs="Times New Roman"/>
                <w:color w:val="000000" w:themeColor="text1"/>
                <w:sz w:val="20"/>
                <w:szCs w:val="20"/>
              </w:rPr>
            </w:pPr>
          </w:p>
        </w:tc>
      </w:tr>
      <w:tr w:rsidR="006B00C0" w:rsidRPr="00355908" w14:paraId="5417ABF9" w14:textId="77777777" w:rsidTr="007357CB">
        <w:tc>
          <w:tcPr>
            <w:tcW w:w="5000" w:type="pct"/>
            <w:tcBorders>
              <w:top w:val="nil"/>
              <w:bottom w:val="nil"/>
            </w:tcBorders>
          </w:tcPr>
          <w:p w14:paraId="179B09A2" w14:textId="77777777" w:rsidR="00883BD0" w:rsidRPr="00355908" w:rsidRDefault="00883BD0" w:rsidP="007357CB">
            <w:pPr>
              <w:spacing w:line="300" w:lineRule="exact"/>
              <w:ind w:left="930" w:hangingChars="500" w:hanging="930"/>
              <w:rPr>
                <w:rFonts w:eastAsiaTheme="minorEastAsia" w:cs="Times New Roman"/>
                <w:color w:val="000000" w:themeColor="text1"/>
                <w:sz w:val="19"/>
                <w:szCs w:val="19"/>
              </w:rPr>
            </w:pPr>
            <w:r w:rsidRPr="00355908">
              <w:rPr>
                <w:rFonts w:eastAsiaTheme="minorEastAsia" w:cs="Times New Roman"/>
                <w:color w:val="000000" w:themeColor="text1"/>
                <w:sz w:val="19"/>
                <w:szCs w:val="19"/>
              </w:rPr>
              <w:t>調査対象：都道府県、保健所設置市及び特別区（</w:t>
            </w:r>
            <w:r w:rsidRPr="00355908">
              <w:rPr>
                <w:rFonts w:eastAsiaTheme="minorEastAsia" w:cs="Times New Roman"/>
                <w:color w:val="000000" w:themeColor="text1"/>
                <w:sz w:val="19"/>
                <w:szCs w:val="19"/>
              </w:rPr>
              <w:t>155</w:t>
            </w:r>
            <w:r w:rsidRPr="00355908">
              <w:rPr>
                <w:rFonts w:eastAsiaTheme="minorEastAsia" w:cs="Times New Roman"/>
                <w:color w:val="000000" w:themeColor="text1"/>
                <w:sz w:val="19"/>
                <w:szCs w:val="19"/>
              </w:rPr>
              <w:t>自治体）における行政機関（本庁、公文書館、保健所等）</w:t>
            </w:r>
          </w:p>
          <w:p w14:paraId="31CD4566" w14:textId="77777777" w:rsidR="00883BD0" w:rsidRPr="00355908" w:rsidRDefault="00883BD0" w:rsidP="003832B2">
            <w:pPr>
              <w:spacing w:beforeLines="30" w:before="103" w:line="300" w:lineRule="exact"/>
              <w:ind w:left="930" w:hangingChars="500" w:hanging="930"/>
              <w:rPr>
                <w:rFonts w:eastAsiaTheme="minorEastAsia" w:cs="Times New Roman"/>
                <w:color w:val="000000" w:themeColor="text1"/>
                <w:sz w:val="19"/>
                <w:szCs w:val="19"/>
              </w:rPr>
            </w:pPr>
            <w:r w:rsidRPr="00355908">
              <w:rPr>
                <w:rFonts w:eastAsiaTheme="minorEastAsia" w:cs="Times New Roman"/>
                <w:color w:val="000000" w:themeColor="text1"/>
                <w:sz w:val="19"/>
                <w:szCs w:val="19"/>
              </w:rPr>
              <w:t>依頼内容：優生手術等に関する資料の保有状況について調査票（調査様式）への記入（</w:t>
            </w:r>
            <w:r w:rsidRPr="00355908">
              <w:rPr>
                <w:rFonts w:ascii="ＭＳ 明朝" w:hAnsi="ＭＳ 明朝" w:cs="ＭＳ 明朝" w:hint="eastAsia"/>
                <w:color w:val="000000" w:themeColor="text1"/>
                <w:sz w:val="19"/>
                <w:szCs w:val="19"/>
              </w:rPr>
              <w:t>①</w:t>
            </w:r>
            <w:r w:rsidRPr="00355908">
              <w:rPr>
                <w:rFonts w:eastAsiaTheme="minorEastAsia" w:cs="Times New Roman"/>
                <w:color w:val="000000" w:themeColor="text1"/>
                <w:sz w:val="19"/>
                <w:szCs w:val="19"/>
              </w:rPr>
              <w:t>～</w:t>
            </w:r>
            <w:r w:rsidRPr="00355908">
              <w:rPr>
                <w:rFonts w:ascii="ＭＳ 明朝" w:hAnsi="ＭＳ 明朝" w:cs="ＭＳ 明朝" w:hint="eastAsia"/>
                <w:color w:val="000000" w:themeColor="text1"/>
                <w:sz w:val="19"/>
                <w:szCs w:val="19"/>
              </w:rPr>
              <w:t>④</w:t>
            </w:r>
            <w:r w:rsidRPr="00355908">
              <w:rPr>
                <w:rFonts w:eastAsiaTheme="minorEastAsia" w:cs="Times New Roman"/>
                <w:color w:val="000000" w:themeColor="text1"/>
                <w:sz w:val="19"/>
                <w:szCs w:val="19"/>
              </w:rPr>
              <w:t>）</w:t>
            </w:r>
            <w:r w:rsidRPr="00355908">
              <w:rPr>
                <w:rStyle w:val="a8"/>
                <w:rFonts w:eastAsiaTheme="minorEastAsia" w:cs="Times New Roman"/>
                <w:color w:val="000000" w:themeColor="text1"/>
                <w:sz w:val="19"/>
                <w:szCs w:val="19"/>
              </w:rPr>
              <w:footnoteReference w:id="4"/>
            </w:r>
            <w:r w:rsidRPr="00355908">
              <w:rPr>
                <w:rFonts w:eastAsiaTheme="minorEastAsia" w:cs="Times New Roman"/>
                <w:color w:val="000000" w:themeColor="text1"/>
                <w:sz w:val="19"/>
                <w:szCs w:val="19"/>
              </w:rPr>
              <w:t>及び保有する資料の写しの提供（</w:t>
            </w:r>
            <w:r w:rsidRPr="00355908">
              <w:rPr>
                <w:rFonts w:ascii="ＭＳ 明朝" w:hAnsi="ＭＳ 明朝" w:cs="ＭＳ 明朝" w:hint="eastAsia"/>
                <w:color w:val="000000" w:themeColor="text1"/>
                <w:sz w:val="19"/>
                <w:szCs w:val="19"/>
              </w:rPr>
              <w:t>⑤</w:t>
            </w:r>
            <w:r w:rsidRPr="00355908">
              <w:rPr>
                <w:rFonts w:eastAsiaTheme="minorEastAsia" w:cs="Times New Roman"/>
                <w:color w:val="000000" w:themeColor="text1"/>
                <w:sz w:val="19"/>
                <w:szCs w:val="19"/>
              </w:rPr>
              <w:t>・</w:t>
            </w:r>
            <w:r w:rsidRPr="00355908">
              <w:rPr>
                <w:rFonts w:ascii="ＭＳ 明朝" w:hAnsi="ＭＳ 明朝" w:cs="ＭＳ 明朝" w:hint="eastAsia"/>
                <w:color w:val="000000" w:themeColor="text1"/>
                <w:sz w:val="19"/>
                <w:szCs w:val="19"/>
              </w:rPr>
              <w:t>⑥</w:t>
            </w:r>
            <w:r w:rsidRPr="00355908">
              <w:rPr>
                <w:rFonts w:eastAsiaTheme="minorEastAsia" w:cs="Times New Roman"/>
                <w:color w:val="000000" w:themeColor="text1"/>
                <w:sz w:val="19"/>
                <w:szCs w:val="19"/>
              </w:rPr>
              <w:t>）</w:t>
            </w:r>
          </w:p>
          <w:p w14:paraId="2AEC20B7" w14:textId="51321B2F" w:rsidR="00883BD0" w:rsidRPr="00355908" w:rsidRDefault="00883BD0" w:rsidP="007450E1">
            <w:pPr>
              <w:spacing w:beforeLines="30" w:before="103" w:line="300" w:lineRule="exact"/>
              <w:ind w:leftChars="300" w:left="648"/>
              <w:rPr>
                <w:rFonts w:eastAsiaTheme="minorEastAsia" w:cs="Times New Roman"/>
                <w:color w:val="000000" w:themeColor="text1"/>
                <w:sz w:val="19"/>
                <w:szCs w:val="19"/>
              </w:rPr>
            </w:pPr>
            <w:bookmarkStart w:id="28" w:name="_Toc118111315"/>
            <w:bookmarkStart w:id="29" w:name="_Toc121238093"/>
            <w:bookmarkStart w:id="30" w:name="_Toc121384073"/>
            <w:bookmarkStart w:id="31" w:name="_Toc121493316"/>
            <w:r w:rsidRPr="00355908">
              <w:rPr>
                <w:rFonts w:ascii="ＭＳ 明朝" w:hAnsi="ＭＳ 明朝" w:cs="ＭＳ 明朝" w:hint="eastAsia"/>
                <w:color w:val="000000" w:themeColor="text1"/>
                <w:sz w:val="19"/>
                <w:szCs w:val="19"/>
              </w:rPr>
              <w:t>①</w:t>
            </w:r>
            <w:r w:rsidR="000E5737" w:rsidRPr="00355908">
              <w:rPr>
                <w:rFonts w:eastAsiaTheme="minorEastAsia" w:cs="Times New Roman" w:hint="eastAsia"/>
                <w:color w:val="000000" w:themeColor="text1"/>
                <w:sz w:val="19"/>
                <w:szCs w:val="19"/>
              </w:rPr>
              <w:t xml:space="preserve">　</w:t>
            </w:r>
            <w:r w:rsidRPr="00355908">
              <w:rPr>
                <w:rFonts w:eastAsiaTheme="minorEastAsia" w:cs="Times New Roman"/>
                <w:color w:val="000000" w:themeColor="text1"/>
                <w:sz w:val="19"/>
                <w:szCs w:val="19"/>
              </w:rPr>
              <w:t>省令様式等の保有状況</w:t>
            </w:r>
            <w:bookmarkEnd w:id="28"/>
            <w:bookmarkEnd w:id="29"/>
            <w:bookmarkEnd w:id="30"/>
            <w:bookmarkEnd w:id="31"/>
            <w:r w:rsidRPr="00355908">
              <w:rPr>
                <w:rFonts w:eastAsiaTheme="minorEastAsia" w:cs="Times New Roman"/>
                <w:color w:val="000000" w:themeColor="text1"/>
                <w:sz w:val="19"/>
                <w:szCs w:val="19"/>
              </w:rPr>
              <w:t>（調査</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w:t>
            </w:r>
          </w:p>
          <w:p w14:paraId="3FAFCAF9" w14:textId="77777777" w:rsidR="00883BD0" w:rsidRPr="00355908" w:rsidRDefault="00883BD0" w:rsidP="007450E1">
            <w:pPr>
              <w:spacing w:line="300" w:lineRule="exact"/>
              <w:ind w:leftChars="489" w:left="1056" w:firstLineChars="89" w:firstLine="165"/>
              <w:rPr>
                <w:rFonts w:eastAsiaTheme="minorEastAsia" w:cs="Times New Roman"/>
                <w:color w:val="000000" w:themeColor="text1"/>
                <w:sz w:val="19"/>
                <w:szCs w:val="19"/>
              </w:rPr>
            </w:pPr>
            <w:r w:rsidRPr="00355908">
              <w:rPr>
                <w:rFonts w:eastAsiaTheme="minorEastAsia" w:cs="Times New Roman"/>
                <w:color w:val="000000" w:themeColor="text1"/>
                <w:sz w:val="19"/>
                <w:szCs w:val="19"/>
              </w:rPr>
              <w:t>旧優生保護法又は旧優生保護法施行規則において、作成・提出等が定められている資料及びそれらに記載されている内容と同内容が記載されているその他の資料の保存状況及び件数について調査様式</w:t>
            </w:r>
            <w:r w:rsidRPr="00355908">
              <w:rPr>
                <w:rFonts w:eastAsiaTheme="minorEastAsia" w:cs="Times New Roman" w:hint="eastAsia"/>
                <w:color w:val="000000" w:themeColor="text1"/>
                <w:sz w:val="19"/>
                <w:szCs w:val="19"/>
              </w:rPr>
              <w:t>1</w:t>
            </w:r>
            <w:r w:rsidRPr="00355908">
              <w:rPr>
                <w:rFonts w:eastAsiaTheme="minorEastAsia" w:cs="Times New Roman"/>
                <w:color w:val="000000" w:themeColor="text1"/>
                <w:sz w:val="19"/>
                <w:szCs w:val="19"/>
              </w:rPr>
              <w:t>への記入</w:t>
            </w:r>
          </w:p>
          <w:p w14:paraId="560A78AA" w14:textId="0A49CB38" w:rsidR="00883BD0" w:rsidRPr="00355908" w:rsidRDefault="00883BD0" w:rsidP="007450E1">
            <w:pPr>
              <w:spacing w:beforeLines="30" w:before="103" w:line="300" w:lineRule="exact"/>
              <w:ind w:leftChars="300" w:left="648"/>
              <w:rPr>
                <w:rFonts w:ascii="ＭＳ 明朝" w:hAnsi="ＭＳ 明朝" w:cs="ＭＳ 明朝"/>
                <w:color w:val="000000" w:themeColor="text1"/>
                <w:sz w:val="19"/>
                <w:szCs w:val="19"/>
              </w:rPr>
            </w:pPr>
            <w:bookmarkStart w:id="32" w:name="_Toc118111316"/>
            <w:bookmarkStart w:id="33" w:name="_Toc121238094"/>
            <w:bookmarkStart w:id="34" w:name="_Toc121384074"/>
            <w:bookmarkStart w:id="35" w:name="_Toc121493317"/>
            <w:r w:rsidRPr="00355908">
              <w:rPr>
                <w:rFonts w:ascii="ＭＳ 明朝" w:hAnsi="ＭＳ 明朝" w:cs="ＭＳ 明朝" w:hint="eastAsia"/>
                <w:color w:val="000000" w:themeColor="text1"/>
                <w:sz w:val="19"/>
                <w:szCs w:val="19"/>
              </w:rPr>
              <w:t>②</w:t>
            </w:r>
            <w:r w:rsidR="000E5737" w:rsidRPr="00355908">
              <w:rPr>
                <w:rFonts w:ascii="ＭＳ 明朝" w:hAnsi="ＭＳ 明朝" w:cs="ＭＳ 明朝" w:hint="eastAsia"/>
                <w:color w:val="000000" w:themeColor="text1"/>
                <w:sz w:val="19"/>
                <w:szCs w:val="19"/>
              </w:rPr>
              <w:t xml:space="preserve">　</w:t>
            </w:r>
            <w:r w:rsidRPr="00355908">
              <w:rPr>
                <w:rFonts w:ascii="ＭＳ 明朝" w:hAnsi="ＭＳ 明朝" w:cs="ＭＳ 明朝" w:hint="eastAsia"/>
                <w:color w:val="000000" w:themeColor="text1"/>
                <w:sz w:val="19"/>
                <w:szCs w:val="19"/>
              </w:rPr>
              <w:t>優生手術関連の件数、個人が特定できる情報の調査</w:t>
            </w:r>
            <w:bookmarkEnd w:id="32"/>
            <w:bookmarkEnd w:id="33"/>
            <w:bookmarkEnd w:id="34"/>
            <w:bookmarkEnd w:id="35"/>
            <w:r w:rsidRPr="00355908">
              <w:rPr>
                <w:rFonts w:ascii="ＭＳ 明朝" w:hAnsi="ＭＳ 明朝" w:cs="ＭＳ 明朝" w:hint="eastAsia"/>
                <w:color w:val="000000" w:themeColor="text1"/>
                <w:sz w:val="19"/>
                <w:szCs w:val="19"/>
              </w:rPr>
              <w:t>（調査</w:t>
            </w:r>
            <w:r w:rsidRPr="00355908">
              <w:rPr>
                <w:rFonts w:eastAsiaTheme="minorEastAsia" w:cs="Times New Roman"/>
                <w:color w:val="000000" w:themeColor="text1"/>
                <w:sz w:val="19"/>
                <w:szCs w:val="19"/>
              </w:rPr>
              <w:t>2</w:t>
            </w:r>
            <w:r w:rsidRPr="00355908">
              <w:rPr>
                <w:rFonts w:ascii="ＭＳ 明朝" w:hAnsi="ＭＳ 明朝" w:cs="ＭＳ 明朝" w:hint="eastAsia"/>
                <w:color w:val="000000" w:themeColor="text1"/>
                <w:sz w:val="19"/>
                <w:szCs w:val="19"/>
              </w:rPr>
              <w:t>）</w:t>
            </w:r>
          </w:p>
          <w:p w14:paraId="6AC3F32A" w14:textId="77777777" w:rsidR="00883BD0" w:rsidRPr="00355908" w:rsidRDefault="00883BD0" w:rsidP="007450E1">
            <w:pPr>
              <w:spacing w:line="300" w:lineRule="exact"/>
              <w:ind w:leftChars="489" w:left="1056" w:firstLineChars="89" w:firstLine="165"/>
              <w:rPr>
                <w:rFonts w:eastAsiaTheme="minorEastAsia" w:cs="Times New Roman"/>
                <w:color w:val="000000" w:themeColor="text1"/>
                <w:sz w:val="19"/>
                <w:szCs w:val="19"/>
              </w:rPr>
            </w:pPr>
            <w:r w:rsidRPr="00355908">
              <w:rPr>
                <w:rFonts w:eastAsiaTheme="minorEastAsia" w:cs="Times New Roman"/>
                <w:color w:val="000000" w:themeColor="text1"/>
                <w:sz w:val="19"/>
                <w:szCs w:val="19"/>
              </w:rPr>
              <w:t>調査１で回答した資料の内容及びその他の資料を確認の上、保存されている資料を総合して把握できる、優生手術の申請、審査、手術実施の各段階における件数について調査様式</w:t>
            </w:r>
            <w:r w:rsidRPr="00355908">
              <w:rPr>
                <w:rFonts w:eastAsiaTheme="minorEastAsia" w:cs="Times New Roman" w:hint="eastAsia"/>
                <w:color w:val="000000" w:themeColor="text1"/>
                <w:sz w:val="19"/>
                <w:szCs w:val="19"/>
              </w:rPr>
              <w:t>2</w:t>
            </w:r>
            <w:r w:rsidRPr="00355908">
              <w:rPr>
                <w:rFonts w:eastAsiaTheme="minorEastAsia" w:cs="Times New Roman"/>
                <w:color w:val="000000" w:themeColor="text1"/>
                <w:sz w:val="19"/>
                <w:szCs w:val="19"/>
              </w:rPr>
              <w:t>への記入</w:t>
            </w:r>
          </w:p>
          <w:p w14:paraId="7A547130" w14:textId="4C05E175" w:rsidR="00883BD0" w:rsidRPr="00355908" w:rsidRDefault="00883BD0" w:rsidP="007450E1">
            <w:pPr>
              <w:spacing w:beforeLines="30" w:before="103" w:line="300" w:lineRule="exact"/>
              <w:ind w:leftChars="300" w:left="648"/>
              <w:rPr>
                <w:rFonts w:ascii="ＭＳ 明朝" w:hAnsi="ＭＳ 明朝" w:cs="ＭＳ 明朝"/>
                <w:color w:val="000000" w:themeColor="text1"/>
                <w:sz w:val="19"/>
                <w:szCs w:val="19"/>
              </w:rPr>
            </w:pPr>
            <w:bookmarkStart w:id="36" w:name="_Toc118111317"/>
            <w:bookmarkStart w:id="37" w:name="_Toc121238095"/>
            <w:bookmarkStart w:id="38" w:name="_Toc121384075"/>
            <w:bookmarkStart w:id="39" w:name="_Toc121493318"/>
            <w:r w:rsidRPr="00355908">
              <w:rPr>
                <w:rFonts w:ascii="ＭＳ 明朝" w:hAnsi="ＭＳ 明朝" w:cs="ＭＳ 明朝" w:hint="eastAsia"/>
                <w:color w:val="000000" w:themeColor="text1"/>
                <w:sz w:val="19"/>
                <w:szCs w:val="19"/>
              </w:rPr>
              <w:t>③</w:t>
            </w:r>
            <w:r w:rsidR="000E5737" w:rsidRPr="00355908">
              <w:rPr>
                <w:rFonts w:ascii="ＭＳ 明朝" w:hAnsi="ＭＳ 明朝" w:cs="ＭＳ 明朝" w:hint="eastAsia"/>
                <w:color w:val="000000" w:themeColor="text1"/>
                <w:sz w:val="19"/>
                <w:szCs w:val="19"/>
              </w:rPr>
              <w:t xml:space="preserve">　</w:t>
            </w:r>
            <w:r w:rsidRPr="00355908">
              <w:rPr>
                <w:rFonts w:ascii="ＭＳ 明朝" w:hAnsi="ＭＳ 明朝" w:cs="ＭＳ 明朝" w:hint="eastAsia"/>
                <w:color w:val="000000" w:themeColor="text1"/>
                <w:sz w:val="19"/>
                <w:szCs w:val="19"/>
              </w:rPr>
              <w:t>その他保有する資料等の調査</w:t>
            </w:r>
            <w:bookmarkEnd w:id="36"/>
            <w:bookmarkEnd w:id="37"/>
            <w:bookmarkEnd w:id="38"/>
            <w:bookmarkEnd w:id="39"/>
            <w:r w:rsidRPr="00355908">
              <w:rPr>
                <w:rFonts w:ascii="ＭＳ 明朝" w:hAnsi="ＭＳ 明朝" w:cs="ＭＳ 明朝" w:hint="eastAsia"/>
                <w:color w:val="000000" w:themeColor="text1"/>
                <w:sz w:val="19"/>
                <w:szCs w:val="19"/>
              </w:rPr>
              <w:t>（調査</w:t>
            </w:r>
            <w:r w:rsidRPr="00355908">
              <w:rPr>
                <w:rFonts w:eastAsiaTheme="minorEastAsia" w:cs="Times New Roman"/>
                <w:color w:val="000000" w:themeColor="text1"/>
                <w:sz w:val="19"/>
                <w:szCs w:val="19"/>
              </w:rPr>
              <w:t>3</w:t>
            </w:r>
            <w:r w:rsidRPr="00355908">
              <w:rPr>
                <w:rFonts w:ascii="ＭＳ 明朝" w:hAnsi="ＭＳ 明朝" w:cs="ＭＳ 明朝" w:hint="eastAsia"/>
                <w:color w:val="000000" w:themeColor="text1"/>
                <w:sz w:val="19"/>
                <w:szCs w:val="19"/>
              </w:rPr>
              <w:t>）</w:t>
            </w:r>
          </w:p>
          <w:p w14:paraId="148743F6" w14:textId="77777777" w:rsidR="00883BD0" w:rsidRPr="00355908" w:rsidRDefault="00883BD0" w:rsidP="007450E1">
            <w:pPr>
              <w:spacing w:line="300" w:lineRule="exact"/>
              <w:ind w:leftChars="489" w:left="1056" w:firstLineChars="89" w:firstLine="165"/>
              <w:rPr>
                <w:rFonts w:eastAsiaTheme="minorEastAsia" w:cs="Times New Roman"/>
                <w:color w:val="000000" w:themeColor="text1"/>
                <w:sz w:val="19"/>
                <w:szCs w:val="19"/>
              </w:rPr>
            </w:pPr>
            <w:r w:rsidRPr="00355908">
              <w:rPr>
                <w:rFonts w:eastAsiaTheme="minorEastAsia" w:cs="Times New Roman"/>
                <w:color w:val="000000" w:themeColor="text1"/>
                <w:sz w:val="19"/>
                <w:szCs w:val="19"/>
              </w:rPr>
              <w:t>調査</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で回答した資料以外で保管している、優生手術に関係する情報が含まれている統計資料や説明資料、記録等（統計、白書、パンフレット、手引き、国や自治体等からの通知、事務連絡、疑義照会等）の資料名、資料作成者名、作成時期等について調査様式</w:t>
            </w:r>
            <w:r w:rsidRPr="00355908">
              <w:rPr>
                <w:rFonts w:eastAsiaTheme="minorEastAsia" w:cs="Times New Roman" w:hint="eastAsia"/>
                <w:color w:val="000000" w:themeColor="text1"/>
                <w:sz w:val="19"/>
                <w:szCs w:val="19"/>
              </w:rPr>
              <w:t>3</w:t>
            </w:r>
            <w:r w:rsidRPr="00355908">
              <w:rPr>
                <w:rFonts w:eastAsiaTheme="minorEastAsia" w:cs="Times New Roman"/>
                <w:color w:val="000000" w:themeColor="text1"/>
                <w:sz w:val="19"/>
                <w:szCs w:val="19"/>
              </w:rPr>
              <w:t>への記入</w:t>
            </w:r>
          </w:p>
          <w:p w14:paraId="24470238" w14:textId="18A73599" w:rsidR="00883BD0" w:rsidRPr="00355908" w:rsidRDefault="00883BD0" w:rsidP="007450E1">
            <w:pPr>
              <w:spacing w:beforeLines="30" w:before="103" w:line="300" w:lineRule="exact"/>
              <w:ind w:leftChars="300" w:left="648"/>
              <w:rPr>
                <w:rFonts w:ascii="ＭＳ 明朝" w:hAnsi="ＭＳ 明朝" w:cs="ＭＳ 明朝"/>
                <w:color w:val="000000" w:themeColor="text1"/>
                <w:sz w:val="19"/>
                <w:szCs w:val="19"/>
              </w:rPr>
            </w:pPr>
            <w:bookmarkStart w:id="40" w:name="_Toc118111318"/>
            <w:bookmarkStart w:id="41" w:name="_Toc121238096"/>
            <w:bookmarkStart w:id="42" w:name="_Toc121384076"/>
            <w:bookmarkStart w:id="43" w:name="_Toc121493319"/>
            <w:r w:rsidRPr="00355908">
              <w:rPr>
                <w:rFonts w:ascii="ＭＳ 明朝" w:hAnsi="ＭＳ 明朝" w:cs="ＭＳ 明朝" w:hint="eastAsia"/>
                <w:color w:val="000000" w:themeColor="text1"/>
                <w:sz w:val="19"/>
                <w:szCs w:val="19"/>
              </w:rPr>
              <w:t>④</w:t>
            </w:r>
            <w:r w:rsidR="000E5737" w:rsidRPr="00355908">
              <w:rPr>
                <w:rFonts w:ascii="ＭＳ 明朝" w:hAnsi="ＭＳ 明朝" w:cs="ＭＳ 明朝" w:hint="eastAsia"/>
                <w:color w:val="000000" w:themeColor="text1"/>
                <w:sz w:val="19"/>
                <w:szCs w:val="19"/>
              </w:rPr>
              <w:t xml:space="preserve">　</w:t>
            </w:r>
            <w:r w:rsidRPr="00355908">
              <w:rPr>
                <w:rFonts w:ascii="ＭＳ 明朝" w:hAnsi="ＭＳ 明朝" w:cs="ＭＳ 明朝" w:hint="eastAsia"/>
                <w:color w:val="000000" w:themeColor="text1"/>
                <w:sz w:val="19"/>
                <w:szCs w:val="19"/>
              </w:rPr>
              <w:t>個人記録の調査</w:t>
            </w:r>
            <w:bookmarkEnd w:id="40"/>
            <w:bookmarkEnd w:id="41"/>
            <w:bookmarkEnd w:id="42"/>
            <w:bookmarkEnd w:id="43"/>
            <w:r w:rsidRPr="00355908">
              <w:rPr>
                <w:rFonts w:ascii="ＭＳ 明朝" w:hAnsi="ＭＳ 明朝" w:cs="ＭＳ 明朝" w:hint="eastAsia"/>
                <w:color w:val="000000" w:themeColor="text1"/>
                <w:sz w:val="19"/>
                <w:szCs w:val="19"/>
              </w:rPr>
              <w:t>（調査</w:t>
            </w:r>
            <w:r w:rsidRPr="00355908">
              <w:rPr>
                <w:rFonts w:eastAsiaTheme="minorEastAsia" w:cs="Times New Roman"/>
                <w:color w:val="000000" w:themeColor="text1"/>
                <w:sz w:val="19"/>
                <w:szCs w:val="19"/>
              </w:rPr>
              <w:t>4</w:t>
            </w:r>
            <w:r w:rsidRPr="00355908">
              <w:rPr>
                <w:rFonts w:ascii="ＭＳ 明朝" w:hAnsi="ＭＳ 明朝" w:cs="ＭＳ 明朝" w:hint="eastAsia"/>
                <w:color w:val="000000" w:themeColor="text1"/>
                <w:sz w:val="19"/>
                <w:szCs w:val="19"/>
              </w:rPr>
              <w:t>）</w:t>
            </w:r>
          </w:p>
          <w:p w14:paraId="532CED9E" w14:textId="78AB14B8" w:rsidR="00883BD0" w:rsidRPr="00355908" w:rsidRDefault="00883BD0" w:rsidP="007450E1">
            <w:pPr>
              <w:spacing w:line="300" w:lineRule="exact"/>
              <w:ind w:leftChars="489" w:left="1056" w:firstLineChars="89" w:firstLine="165"/>
              <w:rPr>
                <w:rFonts w:eastAsiaTheme="minorEastAsia" w:cs="Times New Roman"/>
                <w:color w:val="000000" w:themeColor="text1"/>
                <w:sz w:val="19"/>
                <w:szCs w:val="19"/>
              </w:rPr>
            </w:pPr>
            <w:r w:rsidRPr="00355908">
              <w:rPr>
                <w:rFonts w:eastAsiaTheme="minorEastAsia" w:cs="Times New Roman"/>
                <w:color w:val="000000" w:themeColor="text1"/>
                <w:sz w:val="19"/>
                <w:szCs w:val="19"/>
              </w:rPr>
              <w:t>旧優生保護法第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条（第</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項第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号及び第</w:t>
            </w: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号を除く。）、第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条又は第</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条に基づき実施された優生手術（根拠条項号が不明なものを含む。）に関する記録が都道府県等において保全されている全ての個人について記載した</w:t>
            </w:r>
            <w:r w:rsidR="009B7053" w:rsidRPr="00355908">
              <w:rPr>
                <w:rFonts w:eastAsiaTheme="minorEastAsia" w:cs="Times New Roman" w:hint="eastAsia"/>
                <w:color w:val="000000" w:themeColor="text1"/>
                <w:sz w:val="19"/>
                <w:szCs w:val="19"/>
              </w:rPr>
              <w:t>調査様式</w:t>
            </w:r>
            <w:r w:rsidR="009B7053" w:rsidRPr="00355908">
              <w:rPr>
                <w:rFonts w:eastAsiaTheme="minorEastAsia" w:cs="Times New Roman" w:hint="eastAsia"/>
                <w:color w:val="000000" w:themeColor="text1"/>
                <w:sz w:val="19"/>
                <w:szCs w:val="19"/>
              </w:rPr>
              <w:t>4</w:t>
            </w:r>
            <w:r w:rsidR="009B7053" w:rsidRPr="00355908">
              <w:rPr>
                <w:rFonts w:eastAsiaTheme="minorEastAsia" w:cs="Times New Roman"/>
                <w:color w:val="000000" w:themeColor="text1"/>
                <w:sz w:val="19"/>
                <w:szCs w:val="19"/>
              </w:rPr>
              <w:t>-1</w:t>
            </w:r>
            <w:r w:rsidR="009B7053" w:rsidRPr="00355908">
              <w:rPr>
                <w:rFonts w:eastAsiaTheme="minorEastAsia" w:cs="Times New Roman" w:hint="eastAsia"/>
                <w:color w:val="000000" w:themeColor="text1"/>
                <w:sz w:val="19"/>
                <w:szCs w:val="19"/>
              </w:rPr>
              <w:t>による</w:t>
            </w:r>
            <w:r w:rsidRPr="00355908">
              <w:rPr>
                <w:rFonts w:eastAsiaTheme="minorEastAsia" w:cs="Times New Roman"/>
                <w:color w:val="000000" w:themeColor="text1"/>
                <w:sz w:val="19"/>
                <w:szCs w:val="19"/>
              </w:rPr>
              <w:t>名簿の作成及び提出並びに個人名簿に掲載された個人の数について調査様式</w:t>
            </w:r>
            <w:r w:rsidRPr="00355908">
              <w:rPr>
                <w:rFonts w:eastAsiaTheme="minorEastAsia" w:cs="Times New Roman" w:hint="eastAsia"/>
                <w:color w:val="000000" w:themeColor="text1"/>
                <w:sz w:val="19"/>
                <w:szCs w:val="19"/>
              </w:rPr>
              <w:t>4</w:t>
            </w:r>
            <w:r w:rsidR="009B7053"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への記入</w:t>
            </w:r>
          </w:p>
          <w:p w14:paraId="7DA4A6FA" w14:textId="61BFFE3B" w:rsidR="00883BD0" w:rsidRPr="00355908" w:rsidRDefault="00883BD0" w:rsidP="007450E1">
            <w:pPr>
              <w:spacing w:beforeLines="30" w:before="103" w:line="300" w:lineRule="exact"/>
              <w:ind w:leftChars="300" w:left="648"/>
              <w:rPr>
                <w:rFonts w:ascii="ＭＳ 明朝" w:hAnsi="ＭＳ 明朝" w:cs="ＭＳ 明朝"/>
                <w:color w:val="000000" w:themeColor="text1"/>
                <w:sz w:val="19"/>
                <w:szCs w:val="19"/>
              </w:rPr>
            </w:pPr>
            <w:bookmarkStart w:id="44" w:name="_Toc118111319"/>
            <w:bookmarkStart w:id="45" w:name="_Toc121238097"/>
            <w:bookmarkStart w:id="46" w:name="_Toc121384077"/>
            <w:bookmarkStart w:id="47" w:name="_Toc121493320"/>
            <w:r w:rsidRPr="00355908">
              <w:rPr>
                <w:rFonts w:ascii="ＭＳ 明朝" w:hAnsi="ＭＳ 明朝" w:cs="ＭＳ 明朝" w:hint="eastAsia"/>
                <w:color w:val="000000" w:themeColor="text1"/>
                <w:sz w:val="19"/>
                <w:szCs w:val="19"/>
              </w:rPr>
              <w:lastRenderedPageBreak/>
              <w:t>⑤</w:t>
            </w:r>
            <w:r w:rsidR="00185AA4" w:rsidRPr="00355908">
              <w:rPr>
                <w:rFonts w:ascii="ＭＳ 明朝" w:hAnsi="ＭＳ 明朝" w:cs="ＭＳ 明朝" w:hint="eastAsia"/>
                <w:color w:val="000000" w:themeColor="text1"/>
                <w:sz w:val="19"/>
                <w:szCs w:val="19"/>
              </w:rPr>
              <w:t xml:space="preserve">　</w:t>
            </w:r>
            <w:r w:rsidRPr="00355908">
              <w:rPr>
                <w:rFonts w:ascii="ＭＳ 明朝" w:hAnsi="ＭＳ 明朝" w:cs="ＭＳ 明朝" w:hint="eastAsia"/>
                <w:color w:val="000000" w:themeColor="text1"/>
                <w:sz w:val="19"/>
                <w:szCs w:val="19"/>
              </w:rPr>
              <w:t>保有する資料の提出</w:t>
            </w:r>
            <w:bookmarkEnd w:id="44"/>
            <w:bookmarkEnd w:id="45"/>
            <w:bookmarkEnd w:id="46"/>
            <w:bookmarkEnd w:id="47"/>
            <w:r w:rsidRPr="00355908">
              <w:rPr>
                <w:rFonts w:ascii="ＭＳ 明朝" w:hAnsi="ＭＳ 明朝" w:cs="ＭＳ 明朝" w:hint="eastAsia"/>
                <w:color w:val="000000" w:themeColor="text1"/>
                <w:sz w:val="19"/>
                <w:szCs w:val="19"/>
              </w:rPr>
              <w:t>（調査</w:t>
            </w:r>
            <w:r w:rsidRPr="00355908">
              <w:rPr>
                <w:rFonts w:eastAsiaTheme="minorEastAsia" w:cs="Times New Roman"/>
                <w:color w:val="000000" w:themeColor="text1"/>
                <w:sz w:val="19"/>
                <w:szCs w:val="19"/>
              </w:rPr>
              <w:t>5</w:t>
            </w:r>
            <w:r w:rsidRPr="00355908">
              <w:rPr>
                <w:rFonts w:ascii="ＭＳ 明朝" w:hAnsi="ＭＳ 明朝" w:cs="ＭＳ 明朝" w:hint="eastAsia"/>
                <w:color w:val="000000" w:themeColor="text1"/>
                <w:sz w:val="19"/>
                <w:szCs w:val="19"/>
              </w:rPr>
              <w:t>）</w:t>
            </w:r>
          </w:p>
          <w:p w14:paraId="30A6CA32" w14:textId="77777777" w:rsidR="00883BD0" w:rsidRPr="00355908" w:rsidRDefault="00883BD0" w:rsidP="007450E1">
            <w:pPr>
              <w:spacing w:line="300" w:lineRule="exact"/>
              <w:ind w:leftChars="489" w:left="1056" w:firstLineChars="89" w:firstLine="165"/>
              <w:rPr>
                <w:rFonts w:eastAsiaTheme="minorEastAsia" w:cs="Times New Roman"/>
                <w:color w:val="000000" w:themeColor="text1"/>
                <w:sz w:val="19"/>
                <w:szCs w:val="19"/>
              </w:rPr>
            </w:pPr>
            <w:r w:rsidRPr="00355908">
              <w:rPr>
                <w:rFonts w:eastAsiaTheme="minorEastAsia" w:cs="Times New Roman"/>
                <w:color w:val="000000" w:themeColor="text1"/>
                <w:sz w:val="19"/>
                <w:szCs w:val="19"/>
              </w:rPr>
              <w:t>都道府県等が保有する全ての資料（調査</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及び調査</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に係る資料）の写しの提出</w:t>
            </w:r>
          </w:p>
          <w:p w14:paraId="09A79FEF" w14:textId="1D88FA7F" w:rsidR="00883BD0" w:rsidRPr="00355908" w:rsidRDefault="00883BD0" w:rsidP="007450E1">
            <w:pPr>
              <w:spacing w:beforeLines="30" w:before="103" w:line="300" w:lineRule="exact"/>
              <w:ind w:leftChars="300" w:left="648"/>
              <w:rPr>
                <w:rFonts w:ascii="ＭＳ 明朝" w:hAnsi="ＭＳ 明朝" w:cs="ＭＳ 明朝"/>
                <w:color w:val="000000" w:themeColor="text1"/>
                <w:sz w:val="19"/>
                <w:szCs w:val="19"/>
              </w:rPr>
            </w:pPr>
            <w:bookmarkStart w:id="48" w:name="_Toc118111320"/>
            <w:bookmarkStart w:id="49" w:name="_Toc121238098"/>
            <w:bookmarkStart w:id="50" w:name="_Toc121384078"/>
            <w:bookmarkStart w:id="51" w:name="_Toc121493321"/>
            <w:r w:rsidRPr="00355908">
              <w:rPr>
                <w:rFonts w:ascii="ＭＳ 明朝" w:hAnsi="ＭＳ 明朝" w:cs="ＭＳ 明朝" w:hint="eastAsia"/>
                <w:color w:val="000000" w:themeColor="text1"/>
                <w:sz w:val="19"/>
                <w:szCs w:val="19"/>
              </w:rPr>
              <w:t>⑥</w:t>
            </w:r>
            <w:r w:rsidR="00185AA4" w:rsidRPr="00355908">
              <w:rPr>
                <w:rFonts w:ascii="ＭＳ 明朝" w:hAnsi="ＭＳ 明朝" w:cs="ＭＳ 明朝" w:hint="eastAsia"/>
                <w:color w:val="000000" w:themeColor="text1"/>
                <w:sz w:val="19"/>
                <w:szCs w:val="19"/>
              </w:rPr>
              <w:t xml:space="preserve">　</w:t>
            </w:r>
            <w:r w:rsidRPr="00355908">
              <w:rPr>
                <w:rFonts w:ascii="ＭＳ 明朝" w:hAnsi="ＭＳ 明朝" w:cs="ＭＳ 明朝" w:hint="eastAsia"/>
                <w:color w:val="000000" w:themeColor="text1"/>
                <w:sz w:val="19"/>
                <w:szCs w:val="19"/>
              </w:rPr>
              <w:t>その他</w:t>
            </w:r>
            <w:bookmarkEnd w:id="48"/>
            <w:bookmarkEnd w:id="49"/>
            <w:bookmarkEnd w:id="50"/>
            <w:bookmarkEnd w:id="51"/>
            <w:r w:rsidRPr="00355908">
              <w:rPr>
                <w:rFonts w:ascii="ＭＳ 明朝" w:hAnsi="ＭＳ 明朝" w:cs="ＭＳ 明朝" w:hint="eastAsia"/>
                <w:color w:val="000000" w:themeColor="text1"/>
                <w:sz w:val="19"/>
                <w:szCs w:val="19"/>
              </w:rPr>
              <w:t>（調査</w:t>
            </w:r>
            <w:r w:rsidRPr="00355908">
              <w:rPr>
                <w:rFonts w:eastAsiaTheme="minorEastAsia" w:cs="Times New Roman"/>
                <w:color w:val="000000" w:themeColor="text1"/>
                <w:sz w:val="19"/>
                <w:szCs w:val="19"/>
              </w:rPr>
              <w:t>6</w:t>
            </w:r>
            <w:r w:rsidRPr="00355908">
              <w:rPr>
                <w:rFonts w:ascii="ＭＳ 明朝" w:hAnsi="ＭＳ 明朝" w:cs="ＭＳ 明朝" w:hint="eastAsia"/>
                <w:color w:val="000000" w:themeColor="text1"/>
                <w:sz w:val="19"/>
                <w:szCs w:val="19"/>
              </w:rPr>
              <w:t>）</w:t>
            </w:r>
          </w:p>
          <w:p w14:paraId="7EAF3709" w14:textId="77777777" w:rsidR="00883BD0" w:rsidRPr="00355908" w:rsidRDefault="00883BD0" w:rsidP="007450E1">
            <w:pPr>
              <w:spacing w:line="300" w:lineRule="exact"/>
              <w:ind w:leftChars="489" w:left="1056" w:firstLineChars="89" w:firstLine="165"/>
              <w:rPr>
                <w:rFonts w:eastAsiaTheme="minorEastAsia" w:cs="Times New Roman"/>
                <w:color w:val="000000" w:themeColor="text1"/>
                <w:sz w:val="19"/>
                <w:szCs w:val="19"/>
              </w:rPr>
            </w:pPr>
            <w:r w:rsidRPr="00355908">
              <w:rPr>
                <w:rFonts w:eastAsiaTheme="minorEastAsia" w:cs="Times New Roman"/>
                <w:color w:val="000000" w:themeColor="text1"/>
                <w:sz w:val="19"/>
                <w:szCs w:val="19"/>
              </w:rPr>
              <w:t>都道府県等が独自に行った旧優生保護法に関する調査結果並びに調査</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及び調査</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に係る資料のほか、優生思想を背景とした法に基づかない不妊手術（いわゆる法定外手術）に関して、現時点で把握している資料がある場合における当該資料の写しの提出</w:t>
            </w:r>
          </w:p>
          <w:p w14:paraId="22DF62B6" w14:textId="77777777" w:rsidR="00883BD0" w:rsidRPr="00355908" w:rsidRDefault="00883BD0" w:rsidP="003832B2">
            <w:pPr>
              <w:spacing w:beforeLines="30" w:before="103" w:line="300" w:lineRule="exact"/>
              <w:ind w:left="1302" w:hangingChars="700" w:hanging="1302"/>
              <w:rPr>
                <w:rFonts w:eastAsiaTheme="minorEastAsia" w:cs="Times New Roman"/>
                <w:color w:val="000000" w:themeColor="text1"/>
                <w:sz w:val="19"/>
                <w:szCs w:val="19"/>
              </w:rPr>
            </w:pPr>
            <w:r w:rsidRPr="00355908">
              <w:rPr>
                <w:rFonts w:eastAsiaTheme="minorEastAsia" w:cs="Times New Roman"/>
                <w:color w:val="000000" w:themeColor="text1"/>
                <w:sz w:val="19"/>
                <w:szCs w:val="19"/>
              </w:rPr>
              <w:t>調査実施期間：令和</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10</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日から令和</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29</w:t>
            </w:r>
            <w:r w:rsidRPr="00355908">
              <w:rPr>
                <w:rFonts w:eastAsiaTheme="minorEastAsia" w:cs="Times New Roman"/>
                <w:color w:val="000000" w:themeColor="text1"/>
                <w:sz w:val="19"/>
                <w:szCs w:val="19"/>
              </w:rPr>
              <w:t>日まで</w:t>
            </w:r>
          </w:p>
          <w:p w14:paraId="6EDA9F21" w14:textId="77777777" w:rsidR="00883BD0" w:rsidRPr="00355908" w:rsidRDefault="00883BD0" w:rsidP="007357CB">
            <w:pPr>
              <w:spacing w:line="300" w:lineRule="exact"/>
              <w:ind w:firstLineChars="650" w:firstLine="1209"/>
              <w:rPr>
                <w:rFonts w:eastAsiaTheme="minorEastAsia" w:cs="Times New Roman"/>
                <w:color w:val="000000" w:themeColor="text1"/>
                <w:sz w:val="19"/>
                <w:szCs w:val="19"/>
              </w:rPr>
            </w:pPr>
            <w:r w:rsidRPr="00355908">
              <w:rPr>
                <w:rFonts w:eastAsiaTheme="minorEastAsia" w:cs="Times New Roman"/>
                <w:color w:val="000000" w:themeColor="text1"/>
                <w:sz w:val="19"/>
                <w:szCs w:val="19"/>
              </w:rPr>
              <w:t>（実施期間後、追加で回答があったものについても調査結果に反映している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w:t>
            </w:r>
          </w:p>
        </w:tc>
      </w:tr>
      <w:tr w:rsidR="00883BD0" w:rsidRPr="00355908" w14:paraId="05F11CCC" w14:textId="77777777" w:rsidTr="007357CB">
        <w:tc>
          <w:tcPr>
            <w:tcW w:w="5000" w:type="pct"/>
            <w:tcBorders>
              <w:top w:val="nil"/>
            </w:tcBorders>
          </w:tcPr>
          <w:p w14:paraId="2B2D5A62" w14:textId="77777777" w:rsidR="00883BD0" w:rsidRPr="00355908" w:rsidRDefault="00883BD0" w:rsidP="007357CB">
            <w:pPr>
              <w:spacing w:line="-20" w:lineRule="auto"/>
              <w:rPr>
                <w:rFonts w:eastAsiaTheme="minorEastAsia" w:cs="Times New Roman"/>
                <w:color w:val="000000" w:themeColor="text1"/>
                <w:sz w:val="20"/>
                <w:szCs w:val="20"/>
              </w:rPr>
            </w:pPr>
          </w:p>
        </w:tc>
      </w:tr>
    </w:tbl>
    <w:p w14:paraId="0DEA849F" w14:textId="77777777" w:rsidR="00883BD0" w:rsidRPr="00355908" w:rsidRDefault="00883BD0" w:rsidP="00883BD0">
      <w:pPr>
        <w:rPr>
          <w:rFonts w:eastAsiaTheme="minorEastAsia" w:cs="Times New Roman"/>
          <w:color w:val="000000" w:themeColor="text1"/>
        </w:rPr>
      </w:pPr>
    </w:p>
    <w:p w14:paraId="78EE7850" w14:textId="77777777" w:rsidR="00883BD0" w:rsidRPr="00355908" w:rsidRDefault="00883BD0" w:rsidP="00883BD0">
      <w:pPr>
        <w:rPr>
          <w:rFonts w:eastAsiaTheme="minorEastAsia" w:cs="Times New Roman"/>
          <w:color w:val="000000" w:themeColor="text1"/>
        </w:rPr>
      </w:pPr>
    </w:p>
    <w:p w14:paraId="6F8A89E0" w14:textId="4123517E" w:rsidR="00883BD0" w:rsidRPr="00355908" w:rsidRDefault="00883BD0" w:rsidP="00883BD0">
      <w:pPr>
        <w:pStyle w:val="ac"/>
        <w:rPr>
          <w:rFonts w:ascii="Times New Roman" w:eastAsiaTheme="minorEastAsia" w:hAnsi="Times New Roman" w:cs="Times New Roman"/>
          <w:color w:val="000000" w:themeColor="text1"/>
        </w:rPr>
      </w:pPr>
      <w:bookmarkStart w:id="52" w:name="_Toc121238102"/>
      <w:bookmarkStart w:id="53" w:name="_Toc121384082"/>
      <w:bookmarkStart w:id="54" w:name="_Toc121493325"/>
      <w:bookmarkStart w:id="55" w:name="_Toc127430479"/>
      <w:bookmarkStart w:id="56" w:name="_Toc130910153"/>
      <w:bookmarkStart w:id="57" w:name="_Toc133402376"/>
      <w:bookmarkStart w:id="58" w:name="_Toc136516055"/>
      <w:bookmarkStart w:id="59" w:name="_Toc136516128"/>
      <w:bookmarkStart w:id="60" w:name="_Toc137041977"/>
      <w:r w:rsidRPr="00355908">
        <w:rPr>
          <w:rFonts w:asciiTheme="majorEastAsia" w:eastAsiaTheme="majorEastAsia" w:hAnsiTheme="majorEastAsia" w:cs="Times New Roman"/>
          <w:color w:val="000000" w:themeColor="text1"/>
        </w:rPr>
        <w:t>２　調査結果</w:t>
      </w:r>
      <w:bookmarkEnd w:id="52"/>
      <w:bookmarkEnd w:id="53"/>
      <w:bookmarkEnd w:id="54"/>
      <w:bookmarkEnd w:id="55"/>
      <w:bookmarkEnd w:id="56"/>
      <w:bookmarkEnd w:id="57"/>
      <w:bookmarkEnd w:id="58"/>
      <w:bookmarkEnd w:id="59"/>
      <w:bookmarkEnd w:id="60"/>
    </w:p>
    <w:p w14:paraId="30D8371C" w14:textId="7C93B12D"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調査に対して、</w:t>
      </w:r>
      <w:r w:rsidRPr="00355908">
        <w:rPr>
          <w:rFonts w:eastAsiaTheme="minorEastAsia" w:cs="Times New Roman"/>
          <w:color w:val="000000" w:themeColor="text1"/>
        </w:rPr>
        <w:t>155</w:t>
      </w:r>
      <w:r w:rsidRPr="00355908">
        <w:rPr>
          <w:rFonts w:eastAsiaTheme="minorEastAsia" w:cs="Times New Roman"/>
          <w:color w:val="000000" w:themeColor="text1"/>
        </w:rPr>
        <w:t>自治体から回答を得た（回答率</w:t>
      </w:r>
      <w:r w:rsidRPr="00355908">
        <w:rPr>
          <w:rFonts w:eastAsiaTheme="minorEastAsia" w:cs="Times New Roman"/>
          <w:color w:val="000000" w:themeColor="text1"/>
        </w:rPr>
        <w:t>100%</w:t>
      </w:r>
      <w:r w:rsidRPr="00355908">
        <w:rPr>
          <w:rFonts w:eastAsiaTheme="minorEastAsia" w:cs="Times New Roman"/>
          <w:color w:val="000000" w:themeColor="text1"/>
        </w:rPr>
        <w:t>）。その内訳は、「資料を保有している」が</w:t>
      </w:r>
      <w:r w:rsidRPr="00355908">
        <w:rPr>
          <w:rFonts w:eastAsiaTheme="minorEastAsia" w:cs="Times New Roman"/>
          <w:color w:val="000000" w:themeColor="text1"/>
        </w:rPr>
        <w:t>7</w:t>
      </w:r>
      <w:r w:rsidR="00B832A9" w:rsidRPr="00355908">
        <w:rPr>
          <w:rFonts w:eastAsiaTheme="minorEastAsia" w:cs="Times New Roman" w:hint="eastAsia"/>
          <w:color w:val="000000" w:themeColor="text1"/>
        </w:rPr>
        <w:t>1</w:t>
      </w:r>
      <w:r w:rsidRPr="00355908">
        <w:rPr>
          <w:rFonts w:eastAsiaTheme="minorEastAsia" w:cs="Times New Roman"/>
          <w:color w:val="000000" w:themeColor="text1"/>
        </w:rPr>
        <w:t>自治体、「資料を保有していない」が</w:t>
      </w:r>
      <w:r w:rsidRPr="00355908">
        <w:rPr>
          <w:rFonts w:eastAsiaTheme="minorEastAsia" w:cs="Times New Roman"/>
          <w:color w:val="000000" w:themeColor="text1"/>
        </w:rPr>
        <w:t>8</w:t>
      </w:r>
      <w:r w:rsidR="00B832A9" w:rsidRPr="00355908">
        <w:rPr>
          <w:rFonts w:eastAsiaTheme="minorEastAsia" w:cs="Times New Roman"/>
          <w:color w:val="000000" w:themeColor="text1"/>
        </w:rPr>
        <w:t>4</w:t>
      </w:r>
      <w:r w:rsidRPr="00355908">
        <w:rPr>
          <w:rFonts w:eastAsiaTheme="minorEastAsia" w:cs="Times New Roman"/>
          <w:color w:val="000000" w:themeColor="text1"/>
        </w:rPr>
        <w:t>自治体であった。資料を保有している</w:t>
      </w:r>
      <w:r w:rsidRPr="00355908">
        <w:rPr>
          <w:rFonts w:eastAsiaTheme="minorEastAsia" w:cs="Times New Roman"/>
          <w:color w:val="000000" w:themeColor="text1"/>
        </w:rPr>
        <w:t>7</w:t>
      </w:r>
      <w:r w:rsidR="00B832A9" w:rsidRPr="00355908">
        <w:rPr>
          <w:rFonts w:eastAsiaTheme="minorEastAsia" w:cs="Times New Roman"/>
          <w:color w:val="000000" w:themeColor="text1"/>
        </w:rPr>
        <w:t>1</w:t>
      </w:r>
      <w:r w:rsidRPr="00355908">
        <w:rPr>
          <w:rFonts w:eastAsiaTheme="minorEastAsia" w:cs="Times New Roman"/>
          <w:color w:val="000000" w:themeColor="text1"/>
        </w:rPr>
        <w:t>自治体から、合計約</w:t>
      </w:r>
      <w:r w:rsidRPr="00355908">
        <w:rPr>
          <w:rFonts w:eastAsiaTheme="minorEastAsia" w:cs="Times New Roman"/>
          <w:color w:val="000000" w:themeColor="text1"/>
        </w:rPr>
        <w:t>5</w:t>
      </w:r>
      <w:r w:rsidRPr="00355908">
        <w:rPr>
          <w:rFonts w:eastAsiaTheme="minorEastAsia" w:cs="Times New Roman"/>
          <w:color w:val="000000" w:themeColor="text1"/>
        </w:rPr>
        <w:t>万</w:t>
      </w:r>
      <w:r w:rsidR="009B7053" w:rsidRPr="00355908">
        <w:rPr>
          <w:rFonts w:eastAsiaTheme="minorEastAsia" w:cs="Times New Roman"/>
          <w:color w:val="000000" w:themeColor="text1"/>
        </w:rPr>
        <w:t>3</w:t>
      </w:r>
      <w:r w:rsidRPr="00355908">
        <w:rPr>
          <w:rFonts w:eastAsiaTheme="minorEastAsia" w:cs="Times New Roman"/>
          <w:color w:val="000000" w:themeColor="text1"/>
        </w:rPr>
        <w:t>千枚の資料の写しが提供された</w:t>
      </w:r>
      <w:r w:rsidRPr="00355908">
        <w:rPr>
          <w:rStyle w:val="a8"/>
          <w:rFonts w:eastAsiaTheme="minorEastAsia" w:cs="Times New Roman"/>
          <w:color w:val="000000" w:themeColor="text1"/>
        </w:rPr>
        <w:footnoteReference w:id="5"/>
      </w:r>
      <w:r w:rsidRPr="00355908">
        <w:rPr>
          <w:rFonts w:eastAsiaTheme="minorEastAsia" w:cs="Times New Roman"/>
          <w:color w:val="000000" w:themeColor="text1"/>
        </w:rPr>
        <w:t>。</w:t>
      </w:r>
      <w:r w:rsidRPr="00355908">
        <w:rPr>
          <w:rFonts w:eastAsiaTheme="minorEastAsia" w:cs="Times New Roman"/>
          <w:bCs/>
          <w:color w:val="000000" w:themeColor="text1"/>
        </w:rPr>
        <w:t>調査</w:t>
      </w:r>
      <w:r w:rsidRPr="00355908">
        <w:rPr>
          <w:rFonts w:eastAsiaTheme="minorEastAsia" w:cs="Times New Roman"/>
          <w:bCs/>
          <w:color w:val="000000" w:themeColor="text1"/>
        </w:rPr>
        <w:t>1</w:t>
      </w:r>
      <w:r w:rsidRPr="00355908">
        <w:rPr>
          <w:rFonts w:eastAsiaTheme="minorEastAsia" w:cs="Times New Roman"/>
          <w:bCs/>
          <w:color w:val="000000" w:themeColor="text1"/>
        </w:rPr>
        <w:t>～</w:t>
      </w:r>
      <w:r w:rsidRPr="00355908">
        <w:rPr>
          <w:rFonts w:eastAsiaTheme="minorEastAsia" w:cs="Times New Roman"/>
          <w:bCs/>
          <w:color w:val="000000" w:themeColor="text1"/>
        </w:rPr>
        <w:t>6</w:t>
      </w:r>
      <w:r w:rsidRPr="00355908">
        <w:rPr>
          <w:rFonts w:eastAsiaTheme="minorEastAsia" w:cs="Times New Roman"/>
          <w:bCs/>
          <w:color w:val="000000" w:themeColor="text1"/>
        </w:rPr>
        <w:t>の結果の詳細</w:t>
      </w:r>
      <w:r w:rsidRPr="00355908">
        <w:rPr>
          <w:rFonts w:eastAsiaTheme="minorEastAsia" w:cs="Times New Roman" w:hint="eastAsia"/>
          <w:bCs/>
          <w:color w:val="000000" w:themeColor="text1"/>
        </w:rPr>
        <w:t>は以下のとおりである</w:t>
      </w:r>
      <w:r w:rsidRPr="00355908">
        <w:rPr>
          <w:rFonts w:eastAsiaTheme="minorEastAsia" w:cs="Times New Roman"/>
          <w:bCs/>
          <w:color w:val="000000" w:themeColor="text1"/>
        </w:rPr>
        <w:t>。</w:t>
      </w:r>
    </w:p>
    <w:p w14:paraId="71C6F3D4" w14:textId="77777777" w:rsidR="00883BD0" w:rsidRPr="00355908" w:rsidRDefault="00883BD0" w:rsidP="00883BD0">
      <w:pPr>
        <w:rPr>
          <w:rFonts w:eastAsiaTheme="minorEastAsia" w:cs="Times New Roman"/>
          <w:bCs/>
          <w:color w:val="000000" w:themeColor="text1"/>
        </w:rPr>
      </w:pPr>
    </w:p>
    <w:p w14:paraId="7884F0DE" w14:textId="1FD7D15F" w:rsidR="00883BD0" w:rsidRPr="00355908" w:rsidRDefault="00883BD0" w:rsidP="00883BD0">
      <w:pPr>
        <w:pStyle w:val="ac"/>
        <w:outlineLvl w:val="3"/>
        <w:rPr>
          <w:rFonts w:asciiTheme="majorEastAsia" w:eastAsiaTheme="majorEastAsia" w:hAnsiTheme="majorEastAsia" w:cs="Times New Roman"/>
          <w:color w:val="000000" w:themeColor="text1"/>
        </w:rPr>
      </w:pPr>
      <w:bookmarkStart w:id="61" w:name="_Toc127430480"/>
      <w:bookmarkStart w:id="62" w:name="_Toc130910154"/>
      <w:bookmarkStart w:id="63" w:name="_Toc133402377"/>
      <w:bookmarkStart w:id="64" w:name="_Toc136516056"/>
      <w:bookmarkStart w:id="65" w:name="_Toc136516129"/>
      <w:bookmarkStart w:id="66" w:name="_Toc137041978"/>
      <w:r w:rsidRPr="00355908">
        <w:rPr>
          <w:rFonts w:asciiTheme="majorEastAsia" w:eastAsiaTheme="majorEastAsia" w:hAnsiTheme="majorEastAsia" w:cs="Times New Roman"/>
          <w:color w:val="000000" w:themeColor="text1"/>
        </w:rPr>
        <w:t>（1）省令様式等の保有状況（調査</w:t>
      </w:r>
      <w:r w:rsidR="005D0E58" w:rsidRPr="00355908">
        <w:rPr>
          <w:rFonts w:asciiTheme="majorEastAsia" w:eastAsiaTheme="majorEastAsia" w:hAnsiTheme="majorEastAsia" w:cs="Times New Roman" w:hint="eastAsia"/>
          <w:color w:val="000000" w:themeColor="text1"/>
        </w:rPr>
        <w:t>１</w:t>
      </w:r>
      <w:r w:rsidRPr="00355908">
        <w:rPr>
          <w:rFonts w:asciiTheme="majorEastAsia" w:eastAsiaTheme="majorEastAsia" w:hAnsiTheme="majorEastAsia" w:cs="Times New Roman"/>
          <w:color w:val="000000" w:themeColor="text1"/>
        </w:rPr>
        <w:t>）</w:t>
      </w:r>
      <w:bookmarkEnd w:id="61"/>
      <w:bookmarkEnd w:id="62"/>
      <w:bookmarkEnd w:id="63"/>
      <w:bookmarkEnd w:id="64"/>
      <w:bookmarkEnd w:id="65"/>
      <w:bookmarkEnd w:id="66"/>
    </w:p>
    <w:p w14:paraId="1F19615F" w14:textId="771EA8E5" w:rsidR="00883BD0" w:rsidRPr="00355908" w:rsidRDefault="00883BD0" w:rsidP="00946D5E">
      <w:pPr>
        <w:pStyle w:val="aff7"/>
        <w:ind w:firstLineChars="100" w:firstLine="206"/>
        <w:rPr>
          <w:rFonts w:ascii="Times New Roman" w:hAnsi="Times New Roman" w:cs="Times New Roman"/>
          <w:b w:val="0"/>
          <w:color w:val="000000" w:themeColor="text1"/>
        </w:rPr>
      </w:pPr>
      <w:r w:rsidRPr="00355908">
        <w:rPr>
          <w:rFonts w:ascii="Times New Roman" w:hAnsi="Times New Roman" w:cs="Times New Roman"/>
          <w:b w:val="0"/>
          <w:color w:val="000000" w:themeColor="text1"/>
        </w:rPr>
        <w:t>調査</w:t>
      </w:r>
      <w:r w:rsidRPr="00355908">
        <w:rPr>
          <w:rFonts w:ascii="Times New Roman" w:hAnsi="Times New Roman" w:cs="Times New Roman"/>
          <w:b w:val="0"/>
          <w:color w:val="000000" w:themeColor="text1"/>
        </w:rPr>
        <w:t>1</w:t>
      </w:r>
      <w:r w:rsidRPr="00355908">
        <w:rPr>
          <w:rFonts w:ascii="Times New Roman" w:hAnsi="Times New Roman" w:cs="Times New Roman"/>
          <w:b w:val="0"/>
          <w:color w:val="000000" w:themeColor="text1"/>
        </w:rPr>
        <w:t>では、旧優生保護法又は旧優生保護法施行規則において、作成・提出等が定められている資料及びそれらに記載されている内容と同内容が記載されているその他の資料の</w:t>
      </w:r>
      <w:r w:rsidRPr="00355908">
        <w:rPr>
          <w:rFonts w:ascii="Times New Roman" w:hAnsi="Times New Roman" w:cs="Times New Roman" w:hint="eastAsia"/>
          <w:b w:val="0"/>
          <w:color w:val="000000" w:themeColor="text1"/>
        </w:rPr>
        <w:t>保存</w:t>
      </w:r>
      <w:r w:rsidRPr="00355908">
        <w:rPr>
          <w:rFonts w:ascii="Times New Roman" w:hAnsi="Times New Roman" w:cs="Times New Roman"/>
          <w:b w:val="0"/>
          <w:color w:val="000000" w:themeColor="text1"/>
        </w:rPr>
        <w:t>状況</w:t>
      </w:r>
      <w:r w:rsidR="009B7053" w:rsidRPr="00355908">
        <w:rPr>
          <w:rFonts w:ascii="Times New Roman" w:hAnsi="Times New Roman" w:cs="Times New Roman" w:hint="eastAsia"/>
          <w:b w:val="0"/>
          <w:color w:val="000000" w:themeColor="text1"/>
        </w:rPr>
        <w:t>及び件数</w:t>
      </w:r>
      <w:r w:rsidRPr="00355908">
        <w:rPr>
          <w:rFonts w:ascii="Times New Roman" w:hAnsi="Times New Roman" w:cs="Times New Roman"/>
          <w:b w:val="0"/>
          <w:color w:val="000000" w:themeColor="text1"/>
        </w:rPr>
        <w:t>について、都道府県等に調査様式</w:t>
      </w:r>
      <w:r w:rsidRPr="00355908">
        <w:rPr>
          <w:rFonts w:ascii="Times New Roman" w:hAnsi="Times New Roman" w:cs="Times New Roman"/>
          <w:b w:val="0"/>
          <w:color w:val="000000" w:themeColor="text1"/>
        </w:rPr>
        <w:t>1</w:t>
      </w:r>
      <w:r w:rsidRPr="00355908">
        <w:rPr>
          <w:rFonts w:ascii="Times New Roman" w:hAnsi="Times New Roman" w:cs="Times New Roman"/>
          <w:b w:val="0"/>
          <w:color w:val="000000" w:themeColor="text1"/>
        </w:rPr>
        <w:t>による回答を求め、集計を行った。回答を求めた省令様式等は次のとおりである</w:t>
      </w:r>
      <w:r w:rsidRPr="00355908">
        <w:rPr>
          <w:rStyle w:val="a8"/>
          <w:rFonts w:ascii="Times New Roman" w:hAnsi="Times New Roman" w:cs="Times New Roman"/>
          <w:b w:val="0"/>
          <w:bCs w:val="0"/>
          <w:sz w:val="22"/>
        </w:rPr>
        <w:footnoteReference w:id="6"/>
      </w:r>
      <w:r w:rsidRPr="00355908">
        <w:rPr>
          <w:rFonts w:ascii="Times New Roman" w:hAnsi="Times New Roman" w:cs="Times New Roman"/>
          <w:b w:val="0"/>
          <w:color w:val="000000" w:themeColor="text1"/>
        </w:rPr>
        <w:t>。</w:t>
      </w:r>
    </w:p>
    <w:p w14:paraId="2BB94292" w14:textId="77777777" w:rsidR="00883BD0" w:rsidRPr="00355908" w:rsidRDefault="00883BD0" w:rsidP="00883BD0">
      <w:pPr>
        <w:pStyle w:val="aff7"/>
        <w:rPr>
          <w:rFonts w:ascii="Times New Roman" w:hAnsi="Times New Roman" w:cs="Times New Roman"/>
          <w:b w:val="0"/>
          <w:color w:val="000000" w:themeColor="text1"/>
          <w:sz w:val="20"/>
          <w:szCs w:val="20"/>
        </w:rPr>
      </w:pPr>
    </w:p>
    <w:tbl>
      <w:tblPr>
        <w:tblStyle w:val="af5"/>
        <w:tblW w:w="0" w:type="auto"/>
        <w:tblBorders>
          <w:top w:val="dashSmallGap" w:sz="4" w:space="0" w:color="auto"/>
          <w:left w:val="dashSmallGap" w:sz="4" w:space="0" w:color="auto"/>
          <w:bottom w:val="dashSmallGap" w:sz="4" w:space="0" w:color="auto"/>
          <w:right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7169C907" w14:textId="77777777" w:rsidTr="007357CB">
        <w:tc>
          <w:tcPr>
            <w:tcW w:w="9060" w:type="dxa"/>
            <w:tcBorders>
              <w:top w:val="dashSmallGap" w:sz="4" w:space="0" w:color="auto"/>
              <w:bottom w:val="nil"/>
            </w:tcBorders>
          </w:tcPr>
          <w:p w14:paraId="7D3B9255" w14:textId="77777777" w:rsidR="00883BD0" w:rsidRPr="00355908" w:rsidRDefault="00883BD0" w:rsidP="007357CB">
            <w:pPr>
              <w:spacing w:line="20" w:lineRule="exact"/>
              <w:rPr>
                <w:rFonts w:eastAsiaTheme="minorEastAsia" w:cs="Times New Roman"/>
                <w:color w:val="000000" w:themeColor="text1"/>
                <w:sz w:val="20"/>
              </w:rPr>
            </w:pPr>
          </w:p>
        </w:tc>
      </w:tr>
      <w:tr w:rsidR="006B00C0" w:rsidRPr="00355908" w14:paraId="3E3183C7" w14:textId="77777777" w:rsidTr="007357CB">
        <w:tc>
          <w:tcPr>
            <w:tcW w:w="9060" w:type="dxa"/>
            <w:tcBorders>
              <w:top w:val="nil"/>
              <w:bottom w:val="nil"/>
            </w:tcBorders>
          </w:tcPr>
          <w:p w14:paraId="0251FF04" w14:textId="2AFEA48B" w:rsidR="00883BD0" w:rsidRPr="00355908" w:rsidRDefault="00883BD0" w:rsidP="007357CB">
            <w:pPr>
              <w:spacing w:beforeLines="20" w:before="69"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(a)</w:t>
            </w:r>
            <w:r w:rsidR="00646B61" w:rsidRPr="00355908">
              <w:rPr>
                <w:rFonts w:eastAsiaTheme="minorEastAsia" w:cs="Times New Roman" w:hint="eastAsia"/>
                <w:color w:val="000000" w:themeColor="text1"/>
                <w:sz w:val="19"/>
                <w:szCs w:val="19"/>
              </w:rPr>
              <w:t xml:space="preserve"> </w:t>
            </w:r>
            <w:r w:rsidR="00646B61" w:rsidRPr="00355908">
              <w:rPr>
                <w:rFonts w:eastAsiaTheme="minorEastAsia" w:cs="Times New Roman"/>
                <w:color w:val="000000" w:themeColor="text1"/>
                <w:sz w:val="19"/>
                <w:szCs w:val="19"/>
              </w:rPr>
              <w:t xml:space="preserve"> </w:t>
            </w:r>
            <w:r w:rsidRPr="00355908">
              <w:rPr>
                <w:rFonts w:eastAsiaTheme="minorEastAsia" w:cs="Times New Roman"/>
                <w:color w:val="000000" w:themeColor="text1"/>
                <w:sz w:val="19"/>
                <w:szCs w:val="19"/>
              </w:rPr>
              <w:t>審査に関する資料</w:t>
            </w:r>
          </w:p>
          <w:p w14:paraId="1EB0FE78"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・優生手術申請書（別記様式第</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号）</w:t>
            </w:r>
          </w:p>
          <w:p w14:paraId="071EF60D"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・健康診断書・遺伝調査書（別記様式第</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号）</w:t>
            </w:r>
          </w:p>
          <w:p w14:paraId="49D1FA88"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・健康診断書（別記様式第</w:t>
            </w: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号）</w:t>
            </w:r>
          </w:p>
          <w:p w14:paraId="17851AE3"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・同意書（別記様式第</w:t>
            </w:r>
            <w:r w:rsidRPr="00355908">
              <w:rPr>
                <w:rFonts w:eastAsiaTheme="minorEastAsia" w:cs="Times New Roman"/>
                <w:color w:val="000000" w:themeColor="text1"/>
                <w:sz w:val="19"/>
                <w:szCs w:val="19"/>
              </w:rPr>
              <w:t>6</w:t>
            </w:r>
            <w:r w:rsidRPr="00355908">
              <w:rPr>
                <w:rFonts w:eastAsiaTheme="minorEastAsia" w:cs="Times New Roman"/>
                <w:color w:val="000000" w:themeColor="text1"/>
                <w:sz w:val="19"/>
                <w:szCs w:val="19"/>
              </w:rPr>
              <w:t>号）</w:t>
            </w:r>
          </w:p>
          <w:p w14:paraId="68652405" w14:textId="3047D7B8" w:rsidR="00883BD0" w:rsidRPr="00355908" w:rsidRDefault="00883BD0" w:rsidP="007357CB">
            <w:pPr>
              <w:spacing w:beforeLines="20" w:before="69"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(b) </w:t>
            </w:r>
            <w:r w:rsidR="00646B61" w:rsidRPr="00355908">
              <w:rPr>
                <w:rFonts w:eastAsiaTheme="minorEastAsia" w:cs="Times New Roman"/>
                <w:color w:val="000000" w:themeColor="text1"/>
                <w:sz w:val="19"/>
                <w:szCs w:val="19"/>
              </w:rPr>
              <w:t xml:space="preserve"> </w:t>
            </w:r>
            <w:r w:rsidRPr="00355908">
              <w:rPr>
                <w:rFonts w:eastAsiaTheme="minorEastAsia" w:cs="Times New Roman"/>
                <w:color w:val="000000" w:themeColor="text1"/>
                <w:sz w:val="19"/>
                <w:szCs w:val="19"/>
              </w:rPr>
              <w:t>都道府県</w:t>
            </w:r>
            <w:r w:rsidRPr="00355908">
              <w:rPr>
                <w:rFonts w:eastAsiaTheme="minorEastAsia" w:cs="Times New Roman" w:hint="eastAsia"/>
                <w:color w:val="000000" w:themeColor="text1"/>
                <w:sz w:val="19"/>
                <w:szCs w:val="19"/>
              </w:rPr>
              <w:t>優生保護</w:t>
            </w:r>
            <w:r w:rsidRPr="00355908">
              <w:rPr>
                <w:rFonts w:eastAsiaTheme="minorEastAsia" w:cs="Times New Roman"/>
                <w:color w:val="000000" w:themeColor="text1"/>
                <w:sz w:val="19"/>
                <w:szCs w:val="19"/>
              </w:rPr>
              <w:t>審査会の決定に関する資料</w:t>
            </w:r>
          </w:p>
          <w:p w14:paraId="0B23BE71"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・優生手術適否決定通知書（別記様式第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号（</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w:t>
            </w:r>
          </w:p>
          <w:p w14:paraId="754DBABB"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・優生手術実施医師指定通知書（別記様式第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号）</w:t>
            </w:r>
          </w:p>
          <w:p w14:paraId="4201954A" w14:textId="777B83B6" w:rsidR="00883BD0" w:rsidRPr="00355908" w:rsidRDefault="00883BD0" w:rsidP="007357CB">
            <w:pPr>
              <w:spacing w:beforeLines="20" w:before="69"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(c) </w:t>
            </w:r>
            <w:r w:rsidR="00646B61" w:rsidRPr="00355908">
              <w:rPr>
                <w:rFonts w:eastAsiaTheme="minorEastAsia" w:cs="Times New Roman"/>
                <w:color w:val="000000" w:themeColor="text1"/>
                <w:sz w:val="19"/>
                <w:szCs w:val="19"/>
              </w:rPr>
              <w:t xml:space="preserve"> </w:t>
            </w:r>
            <w:r w:rsidRPr="00355908">
              <w:rPr>
                <w:rFonts w:eastAsiaTheme="minorEastAsia" w:cs="Times New Roman"/>
                <w:color w:val="000000" w:themeColor="text1"/>
                <w:sz w:val="19"/>
                <w:szCs w:val="19"/>
              </w:rPr>
              <w:t>再審査及び取消訴訟に関する資料</w:t>
            </w:r>
          </w:p>
          <w:p w14:paraId="51C90D60"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・再審査の申請書</w:t>
            </w:r>
          </w:p>
          <w:p w14:paraId="2912FF62"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・再審査に際して付された都道府県優生保護審査会の意見</w:t>
            </w:r>
          </w:p>
          <w:p w14:paraId="58DC0E78"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・優生手術適否決定通知書（別記様式第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号（</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w:t>
            </w:r>
          </w:p>
          <w:p w14:paraId="0D23F075"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・再審査に関して都道府県優生保護審査会に対して提出された申述書</w:t>
            </w:r>
          </w:p>
          <w:p w14:paraId="36CC6A55"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・提起された訴訟の記録</w:t>
            </w:r>
          </w:p>
          <w:p w14:paraId="5B1810B3" w14:textId="55F5B8C2" w:rsidR="00883BD0" w:rsidRPr="00355908" w:rsidRDefault="00883BD0" w:rsidP="007357CB">
            <w:pPr>
              <w:spacing w:beforeLines="20" w:before="69"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(d) </w:t>
            </w:r>
            <w:r w:rsidR="00646B61" w:rsidRPr="00355908">
              <w:rPr>
                <w:rFonts w:eastAsiaTheme="minorEastAsia" w:cs="Times New Roman"/>
                <w:color w:val="000000" w:themeColor="text1"/>
                <w:sz w:val="19"/>
                <w:szCs w:val="19"/>
              </w:rPr>
              <w:t xml:space="preserve"> </w:t>
            </w:r>
            <w:r w:rsidRPr="00355908">
              <w:rPr>
                <w:rFonts w:eastAsiaTheme="minorEastAsia" w:cs="Times New Roman"/>
                <w:color w:val="000000" w:themeColor="text1"/>
                <w:sz w:val="19"/>
                <w:szCs w:val="19"/>
              </w:rPr>
              <w:t>費用に関する資料</w:t>
            </w:r>
          </w:p>
          <w:p w14:paraId="45458A5A"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lastRenderedPageBreak/>
              <w:t>・優生手術に関する費用として</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都道府県が支弁した記録</w:t>
            </w:r>
          </w:p>
          <w:p w14:paraId="17D98B0B"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・優生手術に関する費用として、国に請求した記録</w:t>
            </w:r>
          </w:p>
          <w:p w14:paraId="0FB7F180" w14:textId="77777777" w:rsidR="00883BD0" w:rsidRPr="00355908" w:rsidRDefault="00883BD0" w:rsidP="007357CB">
            <w:pPr>
              <w:spacing w:beforeLines="20" w:before="69"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(e) </w:t>
            </w:r>
            <w:r w:rsidRPr="00355908">
              <w:rPr>
                <w:rFonts w:eastAsiaTheme="minorEastAsia" w:cs="Times New Roman"/>
                <w:color w:val="000000" w:themeColor="text1"/>
                <w:sz w:val="19"/>
                <w:szCs w:val="19"/>
              </w:rPr>
              <w:t>統計報告資料</w:t>
            </w:r>
          </w:p>
          <w:p w14:paraId="1EB88070"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・優生手術実施報告書（別記様式第</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号（</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w:t>
            </w:r>
          </w:p>
          <w:p w14:paraId="2724005C" w14:textId="77777777" w:rsidR="00883BD0" w:rsidRPr="00355908" w:rsidRDefault="00883BD0" w:rsidP="007357CB">
            <w:pPr>
              <w:spacing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・優生手術実施報告票（別記様式第</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号（</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w:t>
            </w:r>
          </w:p>
          <w:p w14:paraId="2B2EA1B0" w14:textId="77777777" w:rsidR="00883BD0" w:rsidRPr="00355908" w:rsidRDefault="00883BD0" w:rsidP="007357CB">
            <w:pPr>
              <w:spacing w:afterLines="20" w:after="69" w:line="300" w:lineRule="exact"/>
              <w:ind w:firstLineChars="150" w:firstLine="279"/>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・優生手術年報（別記様式第</w:t>
            </w:r>
            <w:r w:rsidRPr="00355908">
              <w:rPr>
                <w:rFonts w:eastAsiaTheme="minorEastAsia" w:cs="Times New Roman"/>
                <w:color w:val="000000" w:themeColor="text1"/>
                <w:sz w:val="19"/>
                <w:szCs w:val="19"/>
              </w:rPr>
              <w:t>14</w:t>
            </w:r>
            <w:r w:rsidRPr="00355908">
              <w:rPr>
                <w:rFonts w:eastAsiaTheme="minorEastAsia" w:cs="Times New Roman"/>
                <w:color w:val="000000" w:themeColor="text1"/>
                <w:sz w:val="19"/>
                <w:szCs w:val="19"/>
              </w:rPr>
              <w:t>号（</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w:t>
            </w:r>
          </w:p>
          <w:p w14:paraId="36FDB5BA" w14:textId="77777777" w:rsidR="00883BD0" w:rsidRPr="00355908" w:rsidRDefault="00883BD0" w:rsidP="007357CB">
            <w:pPr>
              <w:spacing w:afterLines="20" w:after="69" w:line="300" w:lineRule="exact"/>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f</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 xml:space="preserve"> </w:t>
            </w:r>
            <w:r w:rsidRPr="00355908">
              <w:rPr>
                <w:rFonts w:eastAsiaTheme="minorEastAsia" w:cs="Times New Roman" w:hint="eastAsia"/>
                <w:color w:val="000000" w:themeColor="text1"/>
                <w:sz w:val="19"/>
                <w:szCs w:val="19"/>
              </w:rPr>
              <w:t>上記の資料に記載されている内容と同内容が記載されているその他の資料</w:t>
            </w:r>
          </w:p>
        </w:tc>
      </w:tr>
      <w:tr w:rsidR="00883BD0" w:rsidRPr="00355908" w14:paraId="6BC5E2A5" w14:textId="77777777" w:rsidTr="007357CB">
        <w:tc>
          <w:tcPr>
            <w:tcW w:w="9060" w:type="dxa"/>
            <w:tcBorders>
              <w:top w:val="nil"/>
              <w:bottom w:val="dashSmallGap" w:sz="4" w:space="0" w:color="auto"/>
            </w:tcBorders>
          </w:tcPr>
          <w:p w14:paraId="0C992FA7" w14:textId="77777777" w:rsidR="00883BD0" w:rsidRPr="00355908" w:rsidRDefault="00883BD0" w:rsidP="007357CB">
            <w:pPr>
              <w:spacing w:line="20" w:lineRule="exact"/>
              <w:rPr>
                <w:rFonts w:eastAsiaTheme="minorEastAsia" w:cs="Times New Roman"/>
                <w:color w:val="000000" w:themeColor="text1"/>
                <w:sz w:val="20"/>
              </w:rPr>
            </w:pPr>
          </w:p>
        </w:tc>
      </w:tr>
    </w:tbl>
    <w:p w14:paraId="2194D100" w14:textId="77777777" w:rsidR="00883BD0" w:rsidRPr="00355908" w:rsidRDefault="00883BD0" w:rsidP="00883BD0">
      <w:pPr>
        <w:ind w:firstLineChars="100" w:firstLine="216"/>
        <w:rPr>
          <w:rFonts w:eastAsiaTheme="minorEastAsia" w:cs="Times New Roman"/>
          <w:color w:val="000000" w:themeColor="text1"/>
        </w:rPr>
      </w:pPr>
    </w:p>
    <w:p w14:paraId="5BC6DFA1" w14:textId="66EE734C" w:rsidR="00840E53" w:rsidRPr="00355908" w:rsidRDefault="00883BD0">
      <w:pPr>
        <w:wordWrap/>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都道府県等の回答を集計した結果</w:t>
      </w:r>
      <w:r w:rsidR="009B7053" w:rsidRPr="00355908">
        <w:rPr>
          <w:rStyle w:val="a8"/>
          <w:rFonts w:eastAsiaTheme="minorEastAsia" w:cs="Times New Roman"/>
          <w:color w:val="000000" w:themeColor="text1"/>
        </w:rPr>
        <w:footnoteReference w:id="7"/>
      </w:r>
      <w:r w:rsidRPr="00355908">
        <w:rPr>
          <w:rFonts w:eastAsiaTheme="minorEastAsia" w:cs="Times New Roman"/>
          <w:color w:val="000000" w:themeColor="text1"/>
        </w:rPr>
        <w:t>、省令様式等のうち、（</w:t>
      </w:r>
      <w:r w:rsidRPr="00355908">
        <w:rPr>
          <w:rFonts w:eastAsiaTheme="minorEastAsia" w:cs="Times New Roman"/>
          <w:color w:val="000000" w:themeColor="text1"/>
        </w:rPr>
        <w:t>a</w:t>
      </w:r>
      <w:r w:rsidRPr="00355908">
        <w:rPr>
          <w:rFonts w:eastAsiaTheme="minorEastAsia" w:cs="Times New Roman"/>
          <w:color w:val="000000" w:themeColor="text1"/>
        </w:rPr>
        <w:t>）審査に関する資料を保有している都道府県等は</w:t>
      </w:r>
      <w:r w:rsidRPr="00355908">
        <w:rPr>
          <w:rFonts w:eastAsiaTheme="minorEastAsia" w:cs="Times New Roman"/>
          <w:color w:val="000000" w:themeColor="text1"/>
        </w:rPr>
        <w:t>34</w:t>
      </w:r>
      <w:r w:rsidRPr="00355908">
        <w:rPr>
          <w:rFonts w:eastAsiaTheme="minorEastAsia" w:cs="Times New Roman"/>
          <w:color w:val="000000" w:themeColor="text1"/>
        </w:rPr>
        <w:t>自治体であり、</w:t>
      </w:r>
      <w:r w:rsidRPr="00355908">
        <w:rPr>
          <w:rFonts w:eastAsiaTheme="minorEastAsia" w:cs="Times New Roman" w:hint="eastAsia"/>
          <w:color w:val="000000" w:themeColor="text1"/>
        </w:rPr>
        <w:t>資料の件数は</w:t>
      </w:r>
      <w:r w:rsidRPr="00355908">
        <w:rPr>
          <w:rFonts w:eastAsiaTheme="minorEastAsia" w:cs="Times New Roman"/>
          <w:color w:val="000000" w:themeColor="text1"/>
        </w:rPr>
        <w:t>合計</w:t>
      </w:r>
      <w:r w:rsidRPr="00355908">
        <w:rPr>
          <w:rFonts w:eastAsiaTheme="minorEastAsia" w:cs="Times New Roman"/>
          <w:color w:val="000000" w:themeColor="text1"/>
        </w:rPr>
        <w:t>8,11</w:t>
      </w:r>
      <w:r w:rsidR="004945EE" w:rsidRPr="00355908">
        <w:rPr>
          <w:rFonts w:eastAsiaTheme="minorEastAsia" w:cs="Times New Roman" w:hint="eastAsia"/>
          <w:color w:val="000000" w:themeColor="text1"/>
        </w:rPr>
        <w:t>6</w:t>
      </w:r>
      <w:r w:rsidRPr="00355908">
        <w:rPr>
          <w:rFonts w:eastAsiaTheme="minorEastAsia" w:cs="Times New Roman"/>
          <w:color w:val="000000" w:themeColor="text1"/>
        </w:rPr>
        <w:t>件であった。（</w:t>
      </w:r>
      <w:r w:rsidRPr="00355908">
        <w:rPr>
          <w:rFonts w:eastAsiaTheme="minorEastAsia" w:cs="Times New Roman"/>
          <w:color w:val="000000" w:themeColor="text1"/>
        </w:rPr>
        <w:t>b</w:t>
      </w:r>
      <w:r w:rsidRPr="00355908">
        <w:rPr>
          <w:rFonts w:eastAsiaTheme="minorEastAsia" w:cs="Times New Roman"/>
          <w:color w:val="000000" w:themeColor="text1"/>
        </w:rPr>
        <w:t>）都道府県</w:t>
      </w:r>
      <w:r w:rsidRPr="00355908">
        <w:rPr>
          <w:rFonts w:eastAsiaTheme="minorEastAsia" w:cs="Times New Roman" w:hint="eastAsia"/>
          <w:color w:val="000000" w:themeColor="text1"/>
        </w:rPr>
        <w:t>優生保護</w:t>
      </w:r>
      <w:r w:rsidRPr="00355908">
        <w:rPr>
          <w:rFonts w:eastAsiaTheme="minorEastAsia" w:cs="Times New Roman"/>
          <w:color w:val="000000" w:themeColor="text1"/>
        </w:rPr>
        <w:t>審査会の決定に関する資料を保有している都道府県等は</w:t>
      </w:r>
      <w:r w:rsidRPr="00355908">
        <w:rPr>
          <w:rFonts w:eastAsiaTheme="minorEastAsia" w:cs="Times New Roman"/>
          <w:color w:val="000000" w:themeColor="text1"/>
        </w:rPr>
        <w:t>34</w:t>
      </w:r>
      <w:r w:rsidRPr="00355908">
        <w:rPr>
          <w:rFonts w:eastAsiaTheme="minorEastAsia" w:cs="Times New Roman"/>
          <w:color w:val="000000" w:themeColor="text1"/>
        </w:rPr>
        <w:t>自治体であり、</w:t>
      </w:r>
      <w:r w:rsidRPr="00355908">
        <w:rPr>
          <w:rFonts w:eastAsiaTheme="minorEastAsia" w:cs="Times New Roman" w:hint="eastAsia"/>
          <w:color w:val="000000" w:themeColor="text1"/>
        </w:rPr>
        <w:t>資料の件数は</w:t>
      </w:r>
      <w:r w:rsidRPr="00355908">
        <w:rPr>
          <w:rFonts w:eastAsiaTheme="minorEastAsia" w:cs="Times New Roman"/>
          <w:color w:val="000000" w:themeColor="text1"/>
        </w:rPr>
        <w:t>合計</w:t>
      </w:r>
      <w:r w:rsidRPr="00355908">
        <w:rPr>
          <w:rFonts w:eastAsiaTheme="minorEastAsia" w:cs="Times New Roman"/>
          <w:color w:val="000000" w:themeColor="text1"/>
        </w:rPr>
        <w:t>3,17</w:t>
      </w:r>
      <w:r w:rsidR="004945EE" w:rsidRPr="00355908">
        <w:rPr>
          <w:rFonts w:eastAsiaTheme="minorEastAsia" w:cs="Times New Roman"/>
          <w:color w:val="000000" w:themeColor="text1"/>
        </w:rPr>
        <w:t>4</w:t>
      </w:r>
      <w:r w:rsidRPr="00355908">
        <w:rPr>
          <w:rFonts w:eastAsiaTheme="minorEastAsia" w:cs="Times New Roman"/>
          <w:color w:val="000000" w:themeColor="text1"/>
        </w:rPr>
        <w:t>件であった。（</w:t>
      </w:r>
      <w:r w:rsidRPr="00355908">
        <w:rPr>
          <w:rFonts w:eastAsiaTheme="minorEastAsia" w:cs="Times New Roman"/>
          <w:color w:val="000000" w:themeColor="text1"/>
        </w:rPr>
        <w:t>c</w:t>
      </w:r>
      <w:r w:rsidRPr="00355908">
        <w:rPr>
          <w:rFonts w:eastAsiaTheme="minorEastAsia" w:cs="Times New Roman"/>
          <w:color w:val="000000" w:themeColor="text1"/>
        </w:rPr>
        <w:t>）再審査及び取消訴訟に関する資料を保有している都道府県等はなかった。（</w:t>
      </w:r>
      <w:r w:rsidRPr="00355908">
        <w:rPr>
          <w:rFonts w:eastAsiaTheme="minorEastAsia" w:cs="Times New Roman"/>
          <w:color w:val="000000" w:themeColor="text1"/>
        </w:rPr>
        <w:t>d</w:t>
      </w:r>
      <w:r w:rsidRPr="00355908">
        <w:rPr>
          <w:rFonts w:eastAsiaTheme="minorEastAsia" w:cs="Times New Roman"/>
          <w:color w:val="000000" w:themeColor="text1"/>
        </w:rPr>
        <w:t>）費用に関する資料を保有している都道府県等は</w:t>
      </w:r>
      <w:r w:rsidRPr="00355908">
        <w:rPr>
          <w:rFonts w:eastAsiaTheme="minorEastAsia" w:cs="Times New Roman"/>
          <w:color w:val="000000" w:themeColor="text1"/>
        </w:rPr>
        <w:t>16</w:t>
      </w:r>
      <w:r w:rsidRPr="00355908">
        <w:rPr>
          <w:rFonts w:eastAsiaTheme="minorEastAsia" w:cs="Times New Roman"/>
          <w:color w:val="000000" w:themeColor="text1"/>
        </w:rPr>
        <w:t>自治体であり、</w:t>
      </w:r>
      <w:r w:rsidRPr="00355908">
        <w:rPr>
          <w:rFonts w:eastAsiaTheme="minorEastAsia" w:cs="Times New Roman" w:hint="eastAsia"/>
          <w:color w:val="000000" w:themeColor="text1"/>
        </w:rPr>
        <w:t>資料の件数は</w:t>
      </w:r>
      <w:r w:rsidRPr="00355908">
        <w:rPr>
          <w:rFonts w:eastAsiaTheme="minorEastAsia" w:cs="Times New Roman"/>
          <w:color w:val="000000" w:themeColor="text1"/>
        </w:rPr>
        <w:t>合計</w:t>
      </w:r>
      <w:r w:rsidRPr="00355908">
        <w:rPr>
          <w:rFonts w:eastAsiaTheme="minorEastAsia" w:cs="Times New Roman"/>
          <w:color w:val="000000" w:themeColor="text1"/>
        </w:rPr>
        <w:t>326</w:t>
      </w:r>
      <w:r w:rsidRPr="00355908">
        <w:rPr>
          <w:rFonts w:eastAsiaTheme="minorEastAsia" w:cs="Times New Roman"/>
          <w:color w:val="000000" w:themeColor="text1"/>
        </w:rPr>
        <w:t>件であった。（</w:t>
      </w:r>
      <w:r w:rsidRPr="00355908">
        <w:rPr>
          <w:rFonts w:eastAsiaTheme="minorEastAsia" w:cs="Times New Roman"/>
          <w:color w:val="000000" w:themeColor="text1"/>
        </w:rPr>
        <w:t>e</w:t>
      </w:r>
      <w:r w:rsidRPr="00355908">
        <w:rPr>
          <w:rFonts w:eastAsiaTheme="minorEastAsia" w:cs="Times New Roman"/>
          <w:color w:val="000000" w:themeColor="text1"/>
        </w:rPr>
        <w:t>）統計報告資料を保有している都道府県等は</w:t>
      </w:r>
      <w:r w:rsidRPr="00355908">
        <w:rPr>
          <w:rFonts w:eastAsiaTheme="minorEastAsia" w:cs="Times New Roman"/>
          <w:color w:val="000000" w:themeColor="text1"/>
        </w:rPr>
        <w:t>26</w:t>
      </w:r>
      <w:r w:rsidRPr="00355908">
        <w:rPr>
          <w:rFonts w:eastAsiaTheme="minorEastAsia" w:cs="Times New Roman"/>
          <w:color w:val="000000" w:themeColor="text1"/>
        </w:rPr>
        <w:t>自治体であり、</w:t>
      </w:r>
      <w:r w:rsidRPr="00355908">
        <w:rPr>
          <w:rFonts w:eastAsiaTheme="minorEastAsia" w:cs="Times New Roman" w:hint="eastAsia"/>
          <w:color w:val="000000" w:themeColor="text1"/>
        </w:rPr>
        <w:t>資料の件数は</w:t>
      </w:r>
      <w:r w:rsidRPr="00355908">
        <w:rPr>
          <w:rFonts w:eastAsiaTheme="minorEastAsia" w:cs="Times New Roman"/>
          <w:color w:val="000000" w:themeColor="text1"/>
        </w:rPr>
        <w:t>合計</w:t>
      </w:r>
      <w:r w:rsidRPr="00355908">
        <w:rPr>
          <w:rFonts w:eastAsiaTheme="minorEastAsia" w:cs="Times New Roman"/>
          <w:color w:val="000000" w:themeColor="text1"/>
        </w:rPr>
        <w:t>66</w:t>
      </w:r>
      <w:r w:rsidR="004945EE" w:rsidRPr="00355908">
        <w:rPr>
          <w:rFonts w:eastAsiaTheme="minorEastAsia" w:cs="Times New Roman"/>
          <w:color w:val="000000" w:themeColor="text1"/>
        </w:rPr>
        <w:t>6</w:t>
      </w:r>
      <w:r w:rsidRPr="00355908">
        <w:rPr>
          <w:rFonts w:eastAsiaTheme="minorEastAsia" w:cs="Times New Roman"/>
          <w:color w:val="000000" w:themeColor="text1"/>
        </w:rPr>
        <w:t>件であった。〔</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_Ref129870271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11</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参照</w:t>
      </w:r>
      <w:r w:rsidRPr="00355908">
        <w:rPr>
          <w:rFonts w:eastAsiaTheme="minorEastAsia" w:cs="Times New Roman"/>
          <w:color w:val="000000" w:themeColor="text1"/>
        </w:rPr>
        <w:t>〕</w:t>
      </w:r>
    </w:p>
    <w:p w14:paraId="3FF37E0C" w14:textId="10B0AD06" w:rsidR="00B02E76" w:rsidRPr="00355908" w:rsidRDefault="00B02E76" w:rsidP="00DF4ED2">
      <w:pPr>
        <w:wordWrap/>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a</w:t>
      </w:r>
      <w:r w:rsidRPr="00355908">
        <w:rPr>
          <w:rFonts w:eastAsiaTheme="minorEastAsia" w:cs="Times New Roman" w:hint="eastAsia"/>
          <w:color w:val="000000" w:themeColor="text1"/>
        </w:rPr>
        <w:t>）～（</w:t>
      </w:r>
      <w:r w:rsidR="009B7053" w:rsidRPr="00355908">
        <w:rPr>
          <w:rFonts w:eastAsiaTheme="minorEastAsia" w:cs="Times New Roman"/>
          <w:color w:val="000000" w:themeColor="text1"/>
        </w:rPr>
        <w:t>e</w:t>
      </w:r>
      <w:r w:rsidRPr="00355908">
        <w:rPr>
          <w:rFonts w:eastAsiaTheme="minorEastAsia" w:cs="Times New Roman" w:hint="eastAsia"/>
          <w:color w:val="000000" w:themeColor="text1"/>
        </w:rPr>
        <w:t>）について、</w:t>
      </w:r>
      <w:r w:rsidR="00883BD0" w:rsidRPr="00355908">
        <w:rPr>
          <w:rFonts w:eastAsiaTheme="minorEastAsia" w:cs="Times New Roman"/>
          <w:color w:val="000000" w:themeColor="text1"/>
        </w:rPr>
        <w:t>都道府県等別の結果は</w:t>
      </w:r>
      <w:r w:rsidR="00883BD0" w:rsidRPr="00355908">
        <w:rPr>
          <w:rFonts w:cs="Times New Roman"/>
          <w:color w:val="000000" w:themeColor="text1"/>
        </w:rPr>
        <w:fldChar w:fldCharType="begin"/>
      </w:r>
      <w:r w:rsidR="00883BD0" w:rsidRPr="00355908">
        <w:rPr>
          <w:rFonts w:cs="Times New Roman"/>
          <w:color w:val="000000" w:themeColor="text1"/>
        </w:rPr>
        <w:instrText xml:space="preserve"> </w:instrText>
      </w:r>
      <w:r w:rsidR="00883BD0" w:rsidRPr="00355908">
        <w:rPr>
          <w:rFonts w:cs="Times New Roman" w:hint="eastAsia"/>
          <w:color w:val="000000" w:themeColor="text1"/>
        </w:rPr>
        <w:instrText>REF _Ref133395089 \h</w:instrText>
      </w:r>
      <w:r w:rsidR="00883BD0" w:rsidRPr="00355908">
        <w:rPr>
          <w:rFonts w:cs="Times New Roman"/>
          <w:color w:val="000000" w:themeColor="text1"/>
        </w:rPr>
        <w:instrText xml:space="preserve">  \* MERGEFORMAT </w:instrText>
      </w:r>
      <w:r w:rsidR="00883BD0" w:rsidRPr="00355908">
        <w:rPr>
          <w:rFonts w:cs="Times New Roman"/>
          <w:color w:val="000000" w:themeColor="text1"/>
        </w:rPr>
      </w:r>
      <w:r w:rsidR="00883BD0" w:rsidRPr="00355908">
        <w:rPr>
          <w:rFonts w:cs="Times New Roman"/>
          <w:color w:val="000000" w:themeColor="text1"/>
        </w:rPr>
        <w:fldChar w:fldCharType="separate"/>
      </w:r>
      <w:r w:rsidR="0096314B" w:rsidRPr="0096314B">
        <w:rPr>
          <w:rFonts w:cs="Times New Roman"/>
          <w:color w:val="000000" w:themeColor="text1"/>
        </w:rPr>
        <w:t>表</w:t>
      </w:r>
      <w:r w:rsidR="0096314B" w:rsidRPr="0096314B">
        <w:rPr>
          <w:rFonts w:cs="Times New Roman"/>
          <w:color w:val="000000" w:themeColor="text1"/>
        </w:rPr>
        <w:t xml:space="preserve"> 23</w:t>
      </w:r>
      <w:r w:rsidR="00883BD0" w:rsidRPr="00355908">
        <w:rPr>
          <w:rFonts w:cs="Times New Roman"/>
          <w:color w:val="000000" w:themeColor="text1"/>
        </w:rPr>
        <w:fldChar w:fldCharType="end"/>
      </w:r>
      <w:r w:rsidR="00883BD0" w:rsidRPr="00355908">
        <w:rPr>
          <w:rFonts w:cs="Times New Roman" w:hint="eastAsia"/>
          <w:color w:val="000000" w:themeColor="text1"/>
        </w:rPr>
        <w:t>（本編</w:t>
      </w:r>
      <w:r w:rsidR="00883BD0" w:rsidRPr="00355908">
        <w:rPr>
          <w:rFonts w:eastAsiaTheme="minorEastAsia" w:cs="Times New Roman"/>
          <w:color w:val="000000" w:themeColor="text1"/>
        </w:rPr>
        <w:fldChar w:fldCharType="begin"/>
      </w:r>
      <w:r w:rsidR="00883BD0" w:rsidRPr="00355908">
        <w:rPr>
          <w:rFonts w:eastAsiaTheme="minorEastAsia" w:cs="Times New Roman"/>
          <w:color w:val="000000" w:themeColor="text1"/>
        </w:rPr>
        <w:instrText xml:space="preserve"> PAGEREF _Ref123903275 \h </w:instrText>
      </w:r>
      <w:r w:rsidR="00883BD0" w:rsidRPr="00355908">
        <w:rPr>
          <w:rFonts w:eastAsiaTheme="minorEastAsia" w:cs="Times New Roman"/>
          <w:color w:val="000000" w:themeColor="text1"/>
        </w:rPr>
      </w:r>
      <w:r w:rsidR="00883BD0" w:rsidRPr="00355908">
        <w:rPr>
          <w:rFonts w:eastAsiaTheme="minorEastAsia" w:cs="Times New Roman"/>
          <w:color w:val="000000" w:themeColor="text1"/>
        </w:rPr>
        <w:fldChar w:fldCharType="separate"/>
      </w:r>
      <w:r w:rsidR="0096314B">
        <w:rPr>
          <w:rFonts w:eastAsiaTheme="minorEastAsia" w:cs="Times New Roman"/>
          <w:noProof/>
          <w:color w:val="000000" w:themeColor="text1"/>
        </w:rPr>
        <w:t>77</w:t>
      </w:r>
      <w:r w:rsidR="00883BD0" w:rsidRPr="00355908">
        <w:rPr>
          <w:rFonts w:eastAsiaTheme="minorEastAsia" w:cs="Times New Roman"/>
          <w:color w:val="000000" w:themeColor="text1"/>
        </w:rPr>
        <w:fldChar w:fldCharType="end"/>
      </w:r>
      <w:r w:rsidR="00883BD0" w:rsidRPr="00355908">
        <w:rPr>
          <w:rFonts w:eastAsiaTheme="minorEastAsia" w:cs="Times New Roman"/>
          <w:color w:val="000000" w:themeColor="text1"/>
        </w:rPr>
        <w:t>頁</w:t>
      </w:r>
      <w:r w:rsidR="00883BD0" w:rsidRPr="00355908">
        <w:rPr>
          <w:rFonts w:cs="Times New Roman" w:hint="eastAsia"/>
          <w:color w:val="000000" w:themeColor="text1"/>
        </w:rPr>
        <w:t>）のとお</w:t>
      </w:r>
      <w:r w:rsidR="00883BD0" w:rsidRPr="00355908">
        <w:rPr>
          <w:rFonts w:eastAsiaTheme="minorEastAsia" w:cs="Times New Roman" w:hint="eastAsia"/>
          <w:color w:val="000000" w:themeColor="text1"/>
        </w:rPr>
        <w:t>りであった。</w:t>
      </w:r>
      <w:bookmarkStart w:id="67" w:name="_Ref122354400"/>
      <w:bookmarkStart w:id="68" w:name="_Toc124258494"/>
      <w:bookmarkStart w:id="69" w:name="_Ref124333456"/>
    </w:p>
    <w:p w14:paraId="79ACA07D" w14:textId="77777777" w:rsidR="008D35F6" w:rsidRPr="00355908" w:rsidRDefault="008D35F6"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w:t>
      </w:r>
      <w:r w:rsidR="00B02E76" w:rsidRPr="00355908">
        <w:rPr>
          <w:rFonts w:eastAsiaTheme="minorEastAsia" w:cs="Times New Roman" w:hint="eastAsia"/>
          <w:color w:val="000000" w:themeColor="text1"/>
        </w:rPr>
        <w:t>（</w:t>
      </w:r>
      <w:r w:rsidR="00B02E76" w:rsidRPr="00355908">
        <w:rPr>
          <w:rFonts w:eastAsiaTheme="minorEastAsia" w:cs="Times New Roman" w:hint="eastAsia"/>
          <w:color w:val="000000" w:themeColor="text1"/>
        </w:rPr>
        <w:t>f</w:t>
      </w:r>
      <w:r w:rsidR="00B02E76" w:rsidRPr="00355908">
        <w:rPr>
          <w:rFonts w:eastAsiaTheme="minorEastAsia" w:cs="Times New Roman" w:hint="eastAsia"/>
          <w:color w:val="000000" w:themeColor="text1"/>
        </w:rPr>
        <w:t>）上記の資料に記載されている内容と同内容が記載されているその他の資料を保有している都道府県等は</w:t>
      </w:r>
      <w:r w:rsidR="00F700BA" w:rsidRPr="00355908">
        <w:rPr>
          <w:rFonts w:eastAsiaTheme="minorEastAsia" w:cs="Times New Roman"/>
          <w:color w:val="000000" w:themeColor="text1"/>
        </w:rPr>
        <w:t>38</w:t>
      </w:r>
      <w:r w:rsidR="00B02E76" w:rsidRPr="00355908">
        <w:rPr>
          <w:rFonts w:eastAsiaTheme="minorEastAsia" w:cs="Times New Roman" w:hint="eastAsia"/>
          <w:color w:val="000000" w:themeColor="text1"/>
        </w:rPr>
        <w:t>自治体であった。</w:t>
      </w:r>
    </w:p>
    <w:p w14:paraId="7D5EEF62" w14:textId="7350B13F" w:rsidR="00883BD0" w:rsidRPr="00355908" w:rsidRDefault="00883BD0" w:rsidP="00883BD0">
      <w:pPr>
        <w:ind w:firstLineChars="100" w:firstLine="197"/>
        <w:rPr>
          <w:rFonts w:eastAsiaTheme="minorEastAsia" w:cs="Times New Roman"/>
          <w:color w:val="000000" w:themeColor="text1"/>
        </w:rPr>
      </w:pPr>
      <w:r w:rsidRPr="00355908">
        <w:rPr>
          <w:rFonts w:asciiTheme="majorEastAsia" w:eastAsiaTheme="majorEastAsia" w:hAnsiTheme="majorEastAsia" w:cs="Times New Roman"/>
          <w:b/>
          <w:color w:val="000000" w:themeColor="text1"/>
          <w:sz w:val="20"/>
          <w:szCs w:val="20"/>
        </w:rPr>
        <w:br w:type="page"/>
      </w:r>
    </w:p>
    <w:p w14:paraId="3E1289B3" w14:textId="47707ADD"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70" w:name="_Ref129870271"/>
      <w:bookmarkStart w:id="71" w:name="_Toc130910340"/>
      <w:r w:rsidRPr="00355908">
        <w:rPr>
          <w:rFonts w:asciiTheme="majorEastAsia" w:eastAsiaTheme="majorEastAsia" w:hAnsiTheme="majorEastAsia" w:cs="Times New Roman"/>
          <w:b w:val="0"/>
          <w:color w:val="000000" w:themeColor="text1"/>
          <w:sz w:val="20"/>
          <w:szCs w:val="20"/>
        </w:rPr>
        <w:lastRenderedPageBreak/>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SEQ 表 \* ARABIC </w:instrText>
      </w:r>
      <w:r w:rsidR="00064062" w:rsidRPr="00355908">
        <w:rPr>
          <w:rFonts w:asciiTheme="majorEastAsia" w:eastAsiaTheme="majorEastAsia" w:hAnsiTheme="majorEastAsia" w:cs="Times New Roman"/>
          <w:b w:val="0"/>
          <w:color w:val="000000" w:themeColor="text1"/>
          <w:sz w:val="20"/>
          <w:szCs w:val="20"/>
        </w:rPr>
        <w:instrText>\</w:instrText>
      </w:r>
      <w:r w:rsidR="00064062" w:rsidRPr="00355908">
        <w:rPr>
          <w:rFonts w:asciiTheme="majorEastAsia" w:eastAsiaTheme="majorEastAsia" w:hAnsiTheme="majorEastAsia" w:cs="Times New Roman" w:hint="eastAsia"/>
          <w:b w:val="0"/>
          <w:color w:val="000000" w:themeColor="text1"/>
          <w:sz w:val="20"/>
          <w:szCs w:val="20"/>
        </w:rPr>
        <w:instrText>r</w:instrText>
      </w:r>
      <w:r w:rsidR="00064062" w:rsidRPr="00355908">
        <w:rPr>
          <w:rFonts w:asciiTheme="majorEastAsia" w:eastAsiaTheme="majorEastAsia" w:hAnsiTheme="majorEastAsia" w:cs="Times New Roman"/>
          <w:b w:val="0"/>
          <w:color w:val="000000" w:themeColor="text1"/>
          <w:sz w:val="20"/>
          <w:szCs w:val="20"/>
        </w:rPr>
        <w:instrText>11</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11</w:t>
      </w:r>
      <w:r w:rsidRPr="00355908">
        <w:rPr>
          <w:rFonts w:asciiTheme="majorEastAsia" w:eastAsiaTheme="majorEastAsia" w:hAnsiTheme="majorEastAsia" w:cs="Times New Roman"/>
          <w:b w:val="0"/>
          <w:color w:val="000000" w:themeColor="text1"/>
          <w:sz w:val="20"/>
          <w:szCs w:val="20"/>
        </w:rPr>
        <w:fldChar w:fldCharType="end"/>
      </w:r>
      <w:bookmarkEnd w:id="67"/>
      <w:bookmarkEnd w:id="70"/>
      <w:r w:rsidRPr="00355908">
        <w:rPr>
          <w:rFonts w:asciiTheme="majorEastAsia" w:eastAsiaTheme="majorEastAsia" w:hAnsiTheme="majorEastAsia" w:cs="Times New Roman"/>
          <w:b w:val="0"/>
          <w:color w:val="000000" w:themeColor="text1"/>
        </w:rPr>
        <w:t xml:space="preserve">　</w:t>
      </w:r>
      <w:r w:rsidRPr="00355908">
        <w:rPr>
          <w:rFonts w:asciiTheme="majorEastAsia" w:eastAsiaTheme="majorEastAsia" w:hAnsiTheme="majorEastAsia" w:cs="Times New Roman"/>
          <w:b w:val="0"/>
          <w:color w:val="000000" w:themeColor="text1"/>
          <w:sz w:val="20"/>
          <w:szCs w:val="20"/>
        </w:rPr>
        <w:t xml:space="preserve">年次別・種類別 </w:t>
      </w:r>
      <w:r w:rsidRPr="00355908">
        <w:rPr>
          <w:rFonts w:asciiTheme="majorEastAsia" w:eastAsiaTheme="majorEastAsia" w:hAnsiTheme="majorEastAsia" w:cs="Times New Roman" w:hint="eastAsia"/>
          <w:b w:val="0"/>
          <w:color w:val="000000" w:themeColor="text1"/>
          <w:sz w:val="20"/>
          <w:szCs w:val="20"/>
        </w:rPr>
        <w:t>省令様式等</w:t>
      </w:r>
      <w:r w:rsidRPr="00355908">
        <w:rPr>
          <w:rFonts w:asciiTheme="majorEastAsia" w:eastAsiaTheme="majorEastAsia" w:hAnsiTheme="majorEastAsia" w:cs="Times New Roman"/>
          <w:b w:val="0"/>
          <w:color w:val="000000" w:themeColor="text1"/>
          <w:sz w:val="20"/>
          <w:szCs w:val="20"/>
        </w:rPr>
        <w:t>の件数（全国計）</w:t>
      </w:r>
      <w:bookmarkEnd w:id="68"/>
      <w:bookmarkEnd w:id="69"/>
      <w:bookmarkEnd w:id="71"/>
    </w:p>
    <w:tbl>
      <w:tblPr>
        <w:tblW w:w="4224" w:type="pct"/>
        <w:tblCellMar>
          <w:left w:w="99" w:type="dxa"/>
          <w:right w:w="142" w:type="dxa"/>
        </w:tblCellMar>
        <w:tblLook w:val="04A0" w:firstRow="1" w:lastRow="0" w:firstColumn="1" w:lastColumn="0" w:noHBand="0" w:noVBand="1"/>
      </w:tblPr>
      <w:tblGrid>
        <w:gridCol w:w="1137"/>
        <w:gridCol w:w="1304"/>
        <w:gridCol w:w="1304"/>
        <w:gridCol w:w="1304"/>
        <w:gridCol w:w="1304"/>
        <w:gridCol w:w="1301"/>
      </w:tblGrid>
      <w:tr w:rsidR="006B00C0" w:rsidRPr="00355908" w14:paraId="04D5AF97" w14:textId="77777777" w:rsidTr="00032119">
        <w:trPr>
          <w:cantSplit/>
          <w:trHeight w:val="496"/>
        </w:trPr>
        <w:tc>
          <w:tcPr>
            <w:tcW w:w="742" w:type="pct"/>
            <w:tcBorders>
              <w:top w:val="single" w:sz="4" w:space="0" w:color="auto"/>
              <w:left w:val="single" w:sz="4" w:space="0" w:color="auto"/>
              <w:bottom w:val="single" w:sz="4" w:space="0" w:color="auto"/>
              <w:right w:val="single" w:sz="4" w:space="0" w:color="auto"/>
            </w:tcBorders>
            <w:shd w:val="clear" w:color="auto" w:fill="DEEAF6" w:themeFill="accent1" w:themeFillTint="33"/>
            <w:noWrap/>
            <w:hideMark/>
          </w:tcPr>
          <w:p w14:paraId="68395EAF" w14:textId="77777777" w:rsidR="00883BD0" w:rsidRPr="00355908" w:rsidRDefault="00883BD0" w:rsidP="007357CB">
            <w:pPr>
              <w:widowControl/>
              <w:wordWrap/>
              <w:spacing w:line="-200" w:lineRule="auto"/>
              <w:rPr>
                <w:rFonts w:eastAsiaTheme="minorEastAsia" w:cs="Times New Roman"/>
                <w:color w:val="000000" w:themeColor="text1"/>
                <w:kern w:val="0"/>
                <w:sz w:val="18"/>
                <w:szCs w:val="18"/>
              </w:rPr>
            </w:pPr>
          </w:p>
        </w:tc>
        <w:tc>
          <w:tcPr>
            <w:tcW w:w="852" w:type="pct"/>
            <w:tcBorders>
              <w:top w:val="single" w:sz="4" w:space="0" w:color="auto"/>
              <w:left w:val="nil"/>
              <w:bottom w:val="single" w:sz="4" w:space="0" w:color="auto"/>
              <w:right w:val="single" w:sz="4" w:space="0" w:color="auto"/>
            </w:tcBorders>
            <w:shd w:val="clear" w:color="auto" w:fill="DEEAF6" w:themeFill="accent1" w:themeFillTint="33"/>
            <w:hideMark/>
          </w:tcPr>
          <w:p w14:paraId="7BF2446D" w14:textId="77777777" w:rsidR="00883BD0" w:rsidRPr="00355908" w:rsidRDefault="00883BD0" w:rsidP="007357CB">
            <w:pPr>
              <w:widowControl/>
              <w:wordWrap/>
              <w:spacing w:line="-200" w:lineRule="auto"/>
              <w:ind w:left="176" w:hangingChars="100" w:hanging="176"/>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(a)</w:t>
            </w:r>
            <w:r w:rsidRPr="00355908">
              <w:rPr>
                <w:rFonts w:eastAsiaTheme="minorEastAsia" w:cs="Times New Roman" w:hint="eastAsia"/>
                <w:color w:val="000000" w:themeColor="text1"/>
                <w:kern w:val="0"/>
                <w:sz w:val="18"/>
                <w:szCs w:val="18"/>
              </w:rPr>
              <w:t>審査に関する資料</w:t>
            </w:r>
          </w:p>
        </w:tc>
        <w:tc>
          <w:tcPr>
            <w:tcW w:w="852" w:type="pct"/>
            <w:tcBorders>
              <w:top w:val="single" w:sz="4" w:space="0" w:color="auto"/>
              <w:left w:val="nil"/>
              <w:bottom w:val="single" w:sz="4" w:space="0" w:color="auto"/>
              <w:right w:val="single" w:sz="4" w:space="0" w:color="auto"/>
            </w:tcBorders>
            <w:shd w:val="clear" w:color="auto" w:fill="DEEAF6" w:themeFill="accent1" w:themeFillTint="33"/>
            <w:hideMark/>
          </w:tcPr>
          <w:p w14:paraId="1837F62C" w14:textId="77777777" w:rsidR="00883BD0" w:rsidRPr="00355908" w:rsidRDefault="00883BD0" w:rsidP="007357CB">
            <w:pPr>
              <w:widowControl/>
              <w:wordWrap/>
              <w:spacing w:line="-200" w:lineRule="auto"/>
              <w:ind w:left="176" w:hangingChars="100" w:hanging="176"/>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(b)</w:t>
            </w:r>
            <w:r w:rsidRPr="00355908">
              <w:rPr>
                <w:rFonts w:eastAsiaTheme="minorEastAsia" w:cs="Times New Roman" w:hint="eastAsia"/>
                <w:color w:val="000000" w:themeColor="text1"/>
                <w:kern w:val="0"/>
                <w:sz w:val="18"/>
                <w:szCs w:val="18"/>
              </w:rPr>
              <w:t>都道府県優生保護審査会の決定に関する資料</w:t>
            </w:r>
          </w:p>
        </w:tc>
        <w:tc>
          <w:tcPr>
            <w:tcW w:w="852" w:type="pct"/>
            <w:tcBorders>
              <w:top w:val="single" w:sz="4" w:space="0" w:color="auto"/>
              <w:left w:val="nil"/>
              <w:bottom w:val="single" w:sz="4" w:space="0" w:color="auto"/>
              <w:right w:val="single" w:sz="4" w:space="0" w:color="auto"/>
            </w:tcBorders>
            <w:shd w:val="clear" w:color="auto" w:fill="DEEAF6" w:themeFill="accent1" w:themeFillTint="33"/>
            <w:hideMark/>
          </w:tcPr>
          <w:p w14:paraId="35EBB11B" w14:textId="77777777" w:rsidR="00883BD0" w:rsidRPr="00355908" w:rsidRDefault="00883BD0" w:rsidP="007357CB">
            <w:pPr>
              <w:widowControl/>
              <w:wordWrap/>
              <w:spacing w:line="-200" w:lineRule="auto"/>
              <w:ind w:left="176" w:hangingChars="100" w:hanging="176"/>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(c)</w:t>
            </w:r>
            <w:r w:rsidRPr="00355908">
              <w:rPr>
                <w:rFonts w:eastAsiaTheme="minorEastAsia" w:cs="Times New Roman" w:hint="eastAsia"/>
                <w:color w:val="000000" w:themeColor="text1"/>
                <w:kern w:val="0"/>
                <w:sz w:val="18"/>
                <w:szCs w:val="18"/>
              </w:rPr>
              <w:t>再審査及び取消訴訟に関する資料</w:t>
            </w:r>
          </w:p>
        </w:tc>
        <w:tc>
          <w:tcPr>
            <w:tcW w:w="852" w:type="pct"/>
            <w:tcBorders>
              <w:top w:val="single" w:sz="4" w:space="0" w:color="auto"/>
              <w:left w:val="nil"/>
              <w:bottom w:val="single" w:sz="4" w:space="0" w:color="auto"/>
              <w:right w:val="single" w:sz="4" w:space="0" w:color="auto"/>
            </w:tcBorders>
            <w:shd w:val="clear" w:color="auto" w:fill="DEEAF6" w:themeFill="accent1" w:themeFillTint="33"/>
            <w:hideMark/>
          </w:tcPr>
          <w:p w14:paraId="2DF61859" w14:textId="77777777" w:rsidR="00883BD0" w:rsidRPr="00355908" w:rsidRDefault="00883BD0" w:rsidP="007357CB">
            <w:pPr>
              <w:widowControl/>
              <w:wordWrap/>
              <w:spacing w:line="-200" w:lineRule="auto"/>
              <w:ind w:left="176" w:hangingChars="100" w:hanging="176"/>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(d)</w:t>
            </w:r>
            <w:r w:rsidRPr="00355908">
              <w:rPr>
                <w:rFonts w:eastAsiaTheme="minorEastAsia" w:cs="Times New Roman" w:hint="eastAsia"/>
                <w:color w:val="000000" w:themeColor="text1"/>
                <w:kern w:val="0"/>
                <w:sz w:val="18"/>
                <w:szCs w:val="18"/>
              </w:rPr>
              <w:t>費用に関する資料</w:t>
            </w:r>
          </w:p>
        </w:tc>
        <w:tc>
          <w:tcPr>
            <w:tcW w:w="851" w:type="pct"/>
            <w:tcBorders>
              <w:top w:val="single" w:sz="4" w:space="0" w:color="auto"/>
              <w:left w:val="nil"/>
              <w:bottom w:val="single" w:sz="4" w:space="0" w:color="auto"/>
              <w:right w:val="single" w:sz="4" w:space="0" w:color="auto"/>
            </w:tcBorders>
            <w:shd w:val="clear" w:color="auto" w:fill="DEEAF6" w:themeFill="accent1" w:themeFillTint="33"/>
            <w:hideMark/>
          </w:tcPr>
          <w:p w14:paraId="5510E95E" w14:textId="77777777" w:rsidR="00883BD0" w:rsidRPr="00355908" w:rsidRDefault="00883BD0" w:rsidP="007357CB">
            <w:pPr>
              <w:widowControl/>
              <w:wordWrap/>
              <w:spacing w:line="-200" w:lineRule="auto"/>
              <w:ind w:left="176" w:hangingChars="100" w:hanging="176"/>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(e)</w:t>
            </w:r>
            <w:r w:rsidRPr="00355908">
              <w:rPr>
                <w:rFonts w:eastAsiaTheme="minorEastAsia" w:cs="Times New Roman" w:hint="eastAsia"/>
                <w:color w:val="000000" w:themeColor="text1"/>
                <w:kern w:val="0"/>
                <w:sz w:val="18"/>
                <w:szCs w:val="18"/>
              </w:rPr>
              <w:t>統計報告資料</w:t>
            </w:r>
          </w:p>
        </w:tc>
      </w:tr>
      <w:tr w:rsidR="006B00C0" w:rsidRPr="00355908" w14:paraId="42AC44DD" w14:textId="77777777" w:rsidTr="00903129">
        <w:trPr>
          <w:cantSplit/>
          <w:trHeight w:val="170"/>
        </w:trPr>
        <w:tc>
          <w:tcPr>
            <w:tcW w:w="742" w:type="pct"/>
            <w:tcBorders>
              <w:top w:val="single" w:sz="4" w:space="0" w:color="auto"/>
              <w:left w:val="single" w:sz="4" w:space="0" w:color="auto"/>
              <w:right w:val="single" w:sz="4" w:space="0" w:color="auto"/>
            </w:tcBorders>
            <w:shd w:val="clear" w:color="auto" w:fill="auto"/>
            <w:noWrap/>
            <w:vAlign w:val="center"/>
            <w:hideMark/>
          </w:tcPr>
          <w:p w14:paraId="14BDF1A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23</w:t>
            </w:r>
            <w:r w:rsidRPr="00355908">
              <w:rPr>
                <w:rFonts w:eastAsiaTheme="minorEastAsia" w:cs="Times New Roman" w:hint="eastAsia"/>
                <w:color w:val="000000" w:themeColor="text1"/>
                <w:kern w:val="0"/>
                <w:sz w:val="18"/>
                <w:szCs w:val="18"/>
              </w:rPr>
              <w:t>年</w:t>
            </w:r>
          </w:p>
        </w:tc>
        <w:tc>
          <w:tcPr>
            <w:tcW w:w="852" w:type="pct"/>
            <w:tcBorders>
              <w:top w:val="single" w:sz="4" w:space="0" w:color="auto"/>
              <w:left w:val="nil"/>
              <w:right w:val="single" w:sz="4" w:space="0" w:color="auto"/>
            </w:tcBorders>
            <w:shd w:val="clear" w:color="auto" w:fill="auto"/>
            <w:noWrap/>
            <w:hideMark/>
          </w:tcPr>
          <w:p w14:paraId="55ED27B4" w14:textId="33648B5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top w:val="single" w:sz="4" w:space="0" w:color="auto"/>
              <w:left w:val="nil"/>
              <w:right w:val="single" w:sz="4" w:space="0" w:color="auto"/>
            </w:tcBorders>
            <w:shd w:val="clear" w:color="auto" w:fill="auto"/>
            <w:noWrap/>
            <w:hideMark/>
          </w:tcPr>
          <w:p w14:paraId="06190487" w14:textId="334188D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top w:val="single" w:sz="4" w:space="0" w:color="auto"/>
              <w:left w:val="nil"/>
              <w:right w:val="single" w:sz="4" w:space="0" w:color="auto"/>
            </w:tcBorders>
            <w:shd w:val="clear" w:color="auto" w:fill="auto"/>
            <w:noWrap/>
            <w:hideMark/>
          </w:tcPr>
          <w:p w14:paraId="08CF643F" w14:textId="742BF8A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top w:val="single" w:sz="4" w:space="0" w:color="auto"/>
              <w:left w:val="nil"/>
              <w:right w:val="single" w:sz="4" w:space="0" w:color="auto"/>
            </w:tcBorders>
            <w:shd w:val="clear" w:color="auto" w:fill="auto"/>
            <w:noWrap/>
            <w:hideMark/>
          </w:tcPr>
          <w:p w14:paraId="17457704" w14:textId="55EECFE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top w:val="single" w:sz="4" w:space="0" w:color="auto"/>
              <w:left w:val="nil"/>
              <w:right w:val="single" w:sz="4" w:space="0" w:color="auto"/>
            </w:tcBorders>
            <w:shd w:val="clear" w:color="auto" w:fill="auto"/>
            <w:noWrap/>
          </w:tcPr>
          <w:p w14:paraId="5EF39BC9" w14:textId="45AA6B1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r>
      <w:tr w:rsidR="006B00C0" w:rsidRPr="00355908" w14:paraId="6BCBF19A"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65DA99C4"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24</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0E49D8FC" w14:textId="35DA541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16</w:t>
            </w:r>
          </w:p>
        </w:tc>
        <w:tc>
          <w:tcPr>
            <w:tcW w:w="852" w:type="pct"/>
            <w:tcBorders>
              <w:left w:val="nil"/>
              <w:right w:val="single" w:sz="4" w:space="0" w:color="auto"/>
            </w:tcBorders>
            <w:shd w:val="clear" w:color="auto" w:fill="DEEAF6" w:themeFill="accent1" w:themeFillTint="33"/>
            <w:noWrap/>
            <w:hideMark/>
          </w:tcPr>
          <w:p w14:paraId="4215FAC9" w14:textId="13D8422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w:t>
            </w:r>
          </w:p>
        </w:tc>
        <w:tc>
          <w:tcPr>
            <w:tcW w:w="852" w:type="pct"/>
            <w:tcBorders>
              <w:left w:val="nil"/>
              <w:right w:val="single" w:sz="4" w:space="0" w:color="auto"/>
            </w:tcBorders>
            <w:shd w:val="clear" w:color="auto" w:fill="DEEAF6" w:themeFill="accent1" w:themeFillTint="33"/>
            <w:noWrap/>
            <w:hideMark/>
          </w:tcPr>
          <w:p w14:paraId="6042D68C" w14:textId="6A6DD50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7F2D976A" w14:textId="1292AD7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1" w:type="pct"/>
            <w:tcBorders>
              <w:left w:val="nil"/>
              <w:right w:val="single" w:sz="4" w:space="0" w:color="auto"/>
            </w:tcBorders>
            <w:shd w:val="clear" w:color="auto" w:fill="DEEAF6" w:themeFill="accent1" w:themeFillTint="33"/>
            <w:noWrap/>
          </w:tcPr>
          <w:p w14:paraId="1316C68E" w14:textId="20145C2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r>
      <w:tr w:rsidR="006B00C0" w:rsidRPr="00355908" w14:paraId="23913CF4"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0A008DBF"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25</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524A81F9" w14:textId="481F51E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29</w:t>
            </w:r>
          </w:p>
        </w:tc>
        <w:tc>
          <w:tcPr>
            <w:tcW w:w="852" w:type="pct"/>
            <w:tcBorders>
              <w:left w:val="nil"/>
              <w:right w:val="single" w:sz="4" w:space="0" w:color="auto"/>
            </w:tcBorders>
            <w:shd w:val="clear" w:color="auto" w:fill="auto"/>
            <w:noWrap/>
            <w:hideMark/>
          </w:tcPr>
          <w:p w14:paraId="0F690008" w14:textId="7495E4A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29</w:t>
            </w:r>
          </w:p>
        </w:tc>
        <w:tc>
          <w:tcPr>
            <w:tcW w:w="852" w:type="pct"/>
            <w:tcBorders>
              <w:left w:val="nil"/>
              <w:right w:val="single" w:sz="4" w:space="0" w:color="auto"/>
            </w:tcBorders>
            <w:shd w:val="clear" w:color="auto" w:fill="auto"/>
            <w:noWrap/>
            <w:hideMark/>
          </w:tcPr>
          <w:p w14:paraId="4A32ECD3" w14:textId="3572D84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1EB44427" w14:textId="11DFF96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1" w:type="pct"/>
            <w:tcBorders>
              <w:left w:val="nil"/>
              <w:right w:val="single" w:sz="4" w:space="0" w:color="auto"/>
            </w:tcBorders>
            <w:shd w:val="clear" w:color="auto" w:fill="auto"/>
            <w:noWrap/>
          </w:tcPr>
          <w:p w14:paraId="04A75C6C" w14:textId="586ED30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r>
      <w:tr w:rsidR="006B00C0" w:rsidRPr="00355908" w14:paraId="1FA2B590"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15DC2C71"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26</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3AA1AFB0" w14:textId="2EA3B19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26</w:t>
            </w:r>
          </w:p>
        </w:tc>
        <w:tc>
          <w:tcPr>
            <w:tcW w:w="852" w:type="pct"/>
            <w:tcBorders>
              <w:left w:val="nil"/>
              <w:right w:val="single" w:sz="4" w:space="0" w:color="auto"/>
            </w:tcBorders>
            <w:shd w:val="clear" w:color="auto" w:fill="DEEAF6" w:themeFill="accent1" w:themeFillTint="33"/>
            <w:noWrap/>
            <w:hideMark/>
          </w:tcPr>
          <w:p w14:paraId="67DDB519" w14:textId="58E141E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w:t>
            </w:r>
          </w:p>
        </w:tc>
        <w:tc>
          <w:tcPr>
            <w:tcW w:w="852" w:type="pct"/>
            <w:tcBorders>
              <w:left w:val="nil"/>
              <w:right w:val="single" w:sz="4" w:space="0" w:color="auto"/>
            </w:tcBorders>
            <w:shd w:val="clear" w:color="auto" w:fill="DEEAF6" w:themeFill="accent1" w:themeFillTint="33"/>
            <w:noWrap/>
            <w:hideMark/>
          </w:tcPr>
          <w:p w14:paraId="3F7968D5" w14:textId="54AA166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2FB78AAC" w14:textId="1C2A654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23</w:t>
            </w:r>
          </w:p>
        </w:tc>
        <w:tc>
          <w:tcPr>
            <w:tcW w:w="851" w:type="pct"/>
            <w:tcBorders>
              <w:left w:val="nil"/>
              <w:right w:val="single" w:sz="4" w:space="0" w:color="auto"/>
            </w:tcBorders>
            <w:shd w:val="clear" w:color="auto" w:fill="DEEAF6" w:themeFill="accent1" w:themeFillTint="33"/>
            <w:noWrap/>
          </w:tcPr>
          <w:p w14:paraId="2F4FB36A" w14:textId="217D2CC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r>
      <w:tr w:rsidR="006B00C0" w:rsidRPr="00355908" w14:paraId="1514CAC0"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401C16C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27</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10A386E0" w14:textId="5A2C17D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36</w:t>
            </w:r>
          </w:p>
        </w:tc>
        <w:tc>
          <w:tcPr>
            <w:tcW w:w="852" w:type="pct"/>
            <w:tcBorders>
              <w:left w:val="nil"/>
              <w:right w:val="single" w:sz="4" w:space="0" w:color="auto"/>
            </w:tcBorders>
            <w:shd w:val="clear" w:color="auto" w:fill="auto"/>
            <w:noWrap/>
            <w:hideMark/>
          </w:tcPr>
          <w:p w14:paraId="6C79EF07" w14:textId="689BD13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c>
          <w:tcPr>
            <w:tcW w:w="852" w:type="pct"/>
            <w:tcBorders>
              <w:left w:val="nil"/>
              <w:right w:val="single" w:sz="4" w:space="0" w:color="auto"/>
            </w:tcBorders>
            <w:shd w:val="clear" w:color="auto" w:fill="auto"/>
            <w:noWrap/>
            <w:hideMark/>
          </w:tcPr>
          <w:p w14:paraId="1CD3CD77" w14:textId="3CB5648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047E13B1" w14:textId="15DF329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73C62F62" w14:textId="2EA49BA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r>
      <w:tr w:rsidR="006B00C0" w:rsidRPr="00355908" w14:paraId="4DE0FF17"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59B2DCDF"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28</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3DD04EE6" w14:textId="7BF341F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186</w:t>
            </w:r>
          </w:p>
        </w:tc>
        <w:tc>
          <w:tcPr>
            <w:tcW w:w="852" w:type="pct"/>
            <w:tcBorders>
              <w:left w:val="nil"/>
              <w:right w:val="single" w:sz="4" w:space="0" w:color="auto"/>
            </w:tcBorders>
            <w:shd w:val="clear" w:color="auto" w:fill="DEEAF6" w:themeFill="accent1" w:themeFillTint="33"/>
            <w:noWrap/>
            <w:hideMark/>
          </w:tcPr>
          <w:p w14:paraId="7B6F9901" w14:textId="3E3739D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c>
          <w:tcPr>
            <w:tcW w:w="852" w:type="pct"/>
            <w:tcBorders>
              <w:left w:val="nil"/>
              <w:right w:val="single" w:sz="4" w:space="0" w:color="auto"/>
            </w:tcBorders>
            <w:shd w:val="clear" w:color="auto" w:fill="DEEAF6" w:themeFill="accent1" w:themeFillTint="33"/>
            <w:noWrap/>
            <w:hideMark/>
          </w:tcPr>
          <w:p w14:paraId="034DB833" w14:textId="67B39A8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57A02151" w14:textId="703C965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352B0163" w14:textId="5F61861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r>
      <w:tr w:rsidR="006B00C0" w:rsidRPr="00355908" w14:paraId="6D252F86"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4BA7042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29</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6157FE9F" w14:textId="3B62EB0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234</w:t>
            </w:r>
          </w:p>
        </w:tc>
        <w:tc>
          <w:tcPr>
            <w:tcW w:w="852" w:type="pct"/>
            <w:tcBorders>
              <w:left w:val="nil"/>
              <w:right w:val="single" w:sz="4" w:space="0" w:color="auto"/>
            </w:tcBorders>
            <w:shd w:val="clear" w:color="auto" w:fill="auto"/>
            <w:noWrap/>
            <w:hideMark/>
          </w:tcPr>
          <w:p w14:paraId="07D01685" w14:textId="5CDEC22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2" w:type="pct"/>
            <w:tcBorders>
              <w:left w:val="nil"/>
              <w:right w:val="single" w:sz="4" w:space="0" w:color="auto"/>
            </w:tcBorders>
            <w:shd w:val="clear" w:color="auto" w:fill="auto"/>
            <w:noWrap/>
            <w:hideMark/>
          </w:tcPr>
          <w:p w14:paraId="54FCB05A" w14:textId="68CC54B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D0643D5" w14:textId="01DB1A4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10</w:t>
            </w:r>
          </w:p>
        </w:tc>
        <w:tc>
          <w:tcPr>
            <w:tcW w:w="851" w:type="pct"/>
            <w:tcBorders>
              <w:left w:val="nil"/>
              <w:right w:val="single" w:sz="4" w:space="0" w:color="auto"/>
            </w:tcBorders>
            <w:shd w:val="clear" w:color="auto" w:fill="auto"/>
            <w:noWrap/>
          </w:tcPr>
          <w:p w14:paraId="74654C18" w14:textId="4D8B937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r>
      <w:tr w:rsidR="006B00C0" w:rsidRPr="00355908" w14:paraId="3264B95D"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469D1CCB"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30</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4666DFE" w14:textId="7EA54A9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59</w:t>
            </w:r>
          </w:p>
        </w:tc>
        <w:tc>
          <w:tcPr>
            <w:tcW w:w="852" w:type="pct"/>
            <w:tcBorders>
              <w:left w:val="nil"/>
              <w:right w:val="single" w:sz="4" w:space="0" w:color="auto"/>
            </w:tcBorders>
            <w:shd w:val="clear" w:color="auto" w:fill="DEEAF6" w:themeFill="accent1" w:themeFillTint="33"/>
            <w:noWrap/>
            <w:hideMark/>
          </w:tcPr>
          <w:p w14:paraId="38965F5F" w14:textId="262B9E8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10</w:t>
            </w:r>
          </w:p>
        </w:tc>
        <w:tc>
          <w:tcPr>
            <w:tcW w:w="852" w:type="pct"/>
            <w:tcBorders>
              <w:left w:val="nil"/>
              <w:right w:val="single" w:sz="4" w:space="0" w:color="auto"/>
            </w:tcBorders>
            <w:shd w:val="clear" w:color="auto" w:fill="DEEAF6" w:themeFill="accent1" w:themeFillTint="33"/>
            <w:noWrap/>
            <w:hideMark/>
          </w:tcPr>
          <w:p w14:paraId="7BD59EE4" w14:textId="726E98C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4D3D99CC" w14:textId="17E9144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c>
          <w:tcPr>
            <w:tcW w:w="851" w:type="pct"/>
            <w:tcBorders>
              <w:left w:val="nil"/>
              <w:right w:val="single" w:sz="4" w:space="0" w:color="auto"/>
            </w:tcBorders>
            <w:shd w:val="clear" w:color="auto" w:fill="DEEAF6" w:themeFill="accent1" w:themeFillTint="33"/>
            <w:noWrap/>
          </w:tcPr>
          <w:p w14:paraId="4F420272" w14:textId="63BB513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30</w:t>
            </w:r>
          </w:p>
        </w:tc>
      </w:tr>
      <w:tr w:rsidR="006B00C0" w:rsidRPr="00355908" w14:paraId="20175935"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5D27F87B"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31</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61745C66" w14:textId="2428778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47</w:t>
            </w:r>
          </w:p>
        </w:tc>
        <w:tc>
          <w:tcPr>
            <w:tcW w:w="852" w:type="pct"/>
            <w:tcBorders>
              <w:left w:val="nil"/>
              <w:right w:val="single" w:sz="4" w:space="0" w:color="auto"/>
            </w:tcBorders>
            <w:shd w:val="clear" w:color="auto" w:fill="auto"/>
            <w:noWrap/>
            <w:hideMark/>
          </w:tcPr>
          <w:p w14:paraId="4809AD77" w14:textId="3F7DBB1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c>
          <w:tcPr>
            <w:tcW w:w="852" w:type="pct"/>
            <w:tcBorders>
              <w:left w:val="nil"/>
              <w:right w:val="single" w:sz="4" w:space="0" w:color="auto"/>
            </w:tcBorders>
            <w:shd w:val="clear" w:color="auto" w:fill="auto"/>
            <w:noWrap/>
            <w:hideMark/>
          </w:tcPr>
          <w:p w14:paraId="36508419" w14:textId="557EA39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9E89311" w14:textId="7657A47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7A5EC0CC" w14:textId="1B4D285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r>
      <w:tr w:rsidR="006B00C0" w:rsidRPr="00355908" w14:paraId="1AF7830D"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3AC60CE9"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32</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5AEA2B7F" w14:textId="7A10A98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420</w:t>
            </w:r>
          </w:p>
        </w:tc>
        <w:tc>
          <w:tcPr>
            <w:tcW w:w="852" w:type="pct"/>
            <w:tcBorders>
              <w:left w:val="nil"/>
              <w:right w:val="single" w:sz="4" w:space="0" w:color="auto"/>
            </w:tcBorders>
            <w:shd w:val="clear" w:color="auto" w:fill="DEEAF6" w:themeFill="accent1" w:themeFillTint="33"/>
            <w:noWrap/>
            <w:hideMark/>
          </w:tcPr>
          <w:p w14:paraId="649393B5" w14:textId="6C4494C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52</w:t>
            </w:r>
          </w:p>
        </w:tc>
        <w:tc>
          <w:tcPr>
            <w:tcW w:w="852" w:type="pct"/>
            <w:tcBorders>
              <w:left w:val="nil"/>
              <w:right w:val="single" w:sz="4" w:space="0" w:color="auto"/>
            </w:tcBorders>
            <w:shd w:val="clear" w:color="auto" w:fill="DEEAF6" w:themeFill="accent1" w:themeFillTint="33"/>
            <w:noWrap/>
            <w:hideMark/>
          </w:tcPr>
          <w:p w14:paraId="0C96682A" w14:textId="1E0C967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0126CBD5" w14:textId="63F657E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w:t>
            </w:r>
          </w:p>
        </w:tc>
        <w:tc>
          <w:tcPr>
            <w:tcW w:w="851" w:type="pct"/>
            <w:tcBorders>
              <w:left w:val="nil"/>
              <w:right w:val="single" w:sz="4" w:space="0" w:color="auto"/>
            </w:tcBorders>
            <w:shd w:val="clear" w:color="auto" w:fill="DEEAF6" w:themeFill="accent1" w:themeFillTint="33"/>
            <w:noWrap/>
          </w:tcPr>
          <w:p w14:paraId="4866632D" w14:textId="7C96597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w:t>
            </w:r>
          </w:p>
        </w:tc>
      </w:tr>
      <w:tr w:rsidR="006B00C0" w:rsidRPr="00355908" w14:paraId="4CEA266F"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246B5687"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33</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44E3337D" w14:textId="2EF2CDF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459</w:t>
            </w:r>
          </w:p>
        </w:tc>
        <w:tc>
          <w:tcPr>
            <w:tcW w:w="852" w:type="pct"/>
            <w:tcBorders>
              <w:left w:val="nil"/>
              <w:right w:val="single" w:sz="4" w:space="0" w:color="auto"/>
            </w:tcBorders>
            <w:shd w:val="clear" w:color="auto" w:fill="auto"/>
            <w:noWrap/>
            <w:hideMark/>
          </w:tcPr>
          <w:p w14:paraId="5B3B0FF6" w14:textId="33D495A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105</w:t>
            </w:r>
          </w:p>
        </w:tc>
        <w:tc>
          <w:tcPr>
            <w:tcW w:w="852" w:type="pct"/>
            <w:tcBorders>
              <w:left w:val="nil"/>
              <w:right w:val="single" w:sz="4" w:space="0" w:color="auto"/>
            </w:tcBorders>
            <w:shd w:val="clear" w:color="auto" w:fill="auto"/>
            <w:noWrap/>
            <w:hideMark/>
          </w:tcPr>
          <w:p w14:paraId="03E02A23" w14:textId="7D7E43D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9BD250E" w14:textId="6FFC977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1" w:type="pct"/>
            <w:tcBorders>
              <w:left w:val="nil"/>
              <w:right w:val="single" w:sz="4" w:space="0" w:color="auto"/>
            </w:tcBorders>
            <w:shd w:val="clear" w:color="auto" w:fill="auto"/>
            <w:noWrap/>
          </w:tcPr>
          <w:p w14:paraId="78436798" w14:textId="484AC74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w:t>
            </w:r>
          </w:p>
        </w:tc>
      </w:tr>
      <w:tr w:rsidR="006B00C0" w:rsidRPr="00355908" w14:paraId="054AA0EE"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4DD13FAC"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34</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6F849108" w14:textId="77CAF68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166</w:t>
            </w:r>
          </w:p>
        </w:tc>
        <w:tc>
          <w:tcPr>
            <w:tcW w:w="852" w:type="pct"/>
            <w:tcBorders>
              <w:left w:val="nil"/>
              <w:right w:val="single" w:sz="4" w:space="0" w:color="auto"/>
            </w:tcBorders>
            <w:shd w:val="clear" w:color="auto" w:fill="DEEAF6" w:themeFill="accent1" w:themeFillTint="33"/>
            <w:noWrap/>
            <w:hideMark/>
          </w:tcPr>
          <w:p w14:paraId="4BBCE128" w14:textId="4060AB2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69</w:t>
            </w:r>
          </w:p>
        </w:tc>
        <w:tc>
          <w:tcPr>
            <w:tcW w:w="852" w:type="pct"/>
            <w:tcBorders>
              <w:left w:val="nil"/>
              <w:right w:val="single" w:sz="4" w:space="0" w:color="auto"/>
            </w:tcBorders>
            <w:shd w:val="clear" w:color="auto" w:fill="DEEAF6" w:themeFill="accent1" w:themeFillTint="33"/>
            <w:noWrap/>
            <w:hideMark/>
          </w:tcPr>
          <w:p w14:paraId="2816A21C" w14:textId="5792D8C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0755D934" w14:textId="3793FDF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1" w:type="pct"/>
            <w:tcBorders>
              <w:left w:val="nil"/>
              <w:right w:val="single" w:sz="4" w:space="0" w:color="auto"/>
            </w:tcBorders>
            <w:shd w:val="clear" w:color="auto" w:fill="DEEAF6" w:themeFill="accent1" w:themeFillTint="33"/>
            <w:noWrap/>
          </w:tcPr>
          <w:p w14:paraId="037A48E1" w14:textId="4382261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12</w:t>
            </w:r>
          </w:p>
        </w:tc>
      </w:tr>
      <w:tr w:rsidR="006B00C0" w:rsidRPr="00355908" w14:paraId="3BBDAAA1"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1B0C7EF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35</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4970700C" w14:textId="72FB75B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215</w:t>
            </w:r>
          </w:p>
        </w:tc>
        <w:tc>
          <w:tcPr>
            <w:tcW w:w="852" w:type="pct"/>
            <w:tcBorders>
              <w:left w:val="nil"/>
              <w:right w:val="single" w:sz="4" w:space="0" w:color="auto"/>
            </w:tcBorders>
            <w:shd w:val="clear" w:color="auto" w:fill="auto"/>
            <w:noWrap/>
            <w:hideMark/>
          </w:tcPr>
          <w:p w14:paraId="798768C7" w14:textId="33E03DB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34</w:t>
            </w:r>
          </w:p>
        </w:tc>
        <w:tc>
          <w:tcPr>
            <w:tcW w:w="852" w:type="pct"/>
            <w:tcBorders>
              <w:left w:val="nil"/>
              <w:right w:val="single" w:sz="4" w:space="0" w:color="auto"/>
            </w:tcBorders>
            <w:shd w:val="clear" w:color="auto" w:fill="auto"/>
            <w:noWrap/>
            <w:hideMark/>
          </w:tcPr>
          <w:p w14:paraId="5ACB9420" w14:textId="3CAC1A3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EFE76F3" w14:textId="3176016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c>
          <w:tcPr>
            <w:tcW w:w="851" w:type="pct"/>
            <w:tcBorders>
              <w:left w:val="nil"/>
              <w:right w:val="single" w:sz="4" w:space="0" w:color="auto"/>
            </w:tcBorders>
            <w:shd w:val="clear" w:color="auto" w:fill="auto"/>
            <w:noWrap/>
          </w:tcPr>
          <w:p w14:paraId="132634A0" w14:textId="171F9A7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13</w:t>
            </w:r>
          </w:p>
        </w:tc>
      </w:tr>
      <w:tr w:rsidR="006B00C0" w:rsidRPr="00355908" w14:paraId="2C8018BA"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7647A76B"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36</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35EEB845" w14:textId="327591D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268</w:t>
            </w:r>
          </w:p>
        </w:tc>
        <w:tc>
          <w:tcPr>
            <w:tcW w:w="852" w:type="pct"/>
            <w:tcBorders>
              <w:left w:val="nil"/>
              <w:right w:val="single" w:sz="4" w:space="0" w:color="auto"/>
            </w:tcBorders>
            <w:shd w:val="clear" w:color="auto" w:fill="DEEAF6" w:themeFill="accent1" w:themeFillTint="33"/>
            <w:noWrap/>
            <w:hideMark/>
          </w:tcPr>
          <w:p w14:paraId="22200769" w14:textId="63697B7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76</w:t>
            </w:r>
          </w:p>
        </w:tc>
        <w:tc>
          <w:tcPr>
            <w:tcW w:w="852" w:type="pct"/>
            <w:tcBorders>
              <w:left w:val="nil"/>
              <w:right w:val="single" w:sz="4" w:space="0" w:color="auto"/>
            </w:tcBorders>
            <w:shd w:val="clear" w:color="auto" w:fill="DEEAF6" w:themeFill="accent1" w:themeFillTint="33"/>
            <w:noWrap/>
            <w:hideMark/>
          </w:tcPr>
          <w:p w14:paraId="41C9008A" w14:textId="60B2563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57268D37" w14:textId="34A1D7C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7D046413" w14:textId="3FE0447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w:t>
            </w:r>
          </w:p>
        </w:tc>
      </w:tr>
      <w:tr w:rsidR="006B00C0" w:rsidRPr="00355908" w14:paraId="2C988AE5"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494159BB"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37</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6B1C43AE" w14:textId="19B03CA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422</w:t>
            </w:r>
          </w:p>
        </w:tc>
        <w:tc>
          <w:tcPr>
            <w:tcW w:w="852" w:type="pct"/>
            <w:tcBorders>
              <w:left w:val="nil"/>
              <w:right w:val="single" w:sz="4" w:space="0" w:color="auto"/>
            </w:tcBorders>
            <w:shd w:val="clear" w:color="auto" w:fill="auto"/>
            <w:noWrap/>
            <w:hideMark/>
          </w:tcPr>
          <w:p w14:paraId="365D67DE" w14:textId="191403A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189</w:t>
            </w:r>
          </w:p>
        </w:tc>
        <w:tc>
          <w:tcPr>
            <w:tcW w:w="852" w:type="pct"/>
            <w:tcBorders>
              <w:left w:val="nil"/>
              <w:right w:val="single" w:sz="4" w:space="0" w:color="auto"/>
            </w:tcBorders>
            <w:shd w:val="clear" w:color="auto" w:fill="auto"/>
            <w:noWrap/>
            <w:hideMark/>
          </w:tcPr>
          <w:p w14:paraId="38667AA7" w14:textId="2FDCD27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E7C2BB0" w14:textId="458407C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28</w:t>
            </w:r>
          </w:p>
        </w:tc>
        <w:tc>
          <w:tcPr>
            <w:tcW w:w="851" w:type="pct"/>
            <w:tcBorders>
              <w:left w:val="nil"/>
              <w:right w:val="single" w:sz="4" w:space="0" w:color="auto"/>
            </w:tcBorders>
            <w:shd w:val="clear" w:color="auto" w:fill="auto"/>
            <w:noWrap/>
          </w:tcPr>
          <w:p w14:paraId="0CA4E2AC" w14:textId="752B85F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13</w:t>
            </w:r>
          </w:p>
        </w:tc>
      </w:tr>
      <w:tr w:rsidR="006B00C0" w:rsidRPr="00355908" w14:paraId="7EB47EE4"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731545AF"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38</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21F4A41" w14:textId="21BEDCF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491</w:t>
            </w:r>
          </w:p>
        </w:tc>
        <w:tc>
          <w:tcPr>
            <w:tcW w:w="852" w:type="pct"/>
            <w:tcBorders>
              <w:left w:val="nil"/>
              <w:right w:val="single" w:sz="4" w:space="0" w:color="auto"/>
            </w:tcBorders>
            <w:shd w:val="clear" w:color="auto" w:fill="DEEAF6" w:themeFill="accent1" w:themeFillTint="33"/>
            <w:noWrap/>
            <w:hideMark/>
          </w:tcPr>
          <w:p w14:paraId="557066DE" w14:textId="323015B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237</w:t>
            </w:r>
          </w:p>
        </w:tc>
        <w:tc>
          <w:tcPr>
            <w:tcW w:w="852" w:type="pct"/>
            <w:tcBorders>
              <w:left w:val="nil"/>
              <w:right w:val="single" w:sz="4" w:space="0" w:color="auto"/>
            </w:tcBorders>
            <w:shd w:val="clear" w:color="auto" w:fill="DEEAF6" w:themeFill="accent1" w:themeFillTint="33"/>
            <w:noWrap/>
            <w:hideMark/>
          </w:tcPr>
          <w:p w14:paraId="542748E2" w14:textId="79BD345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0223F812" w14:textId="6A8CDB6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24</w:t>
            </w:r>
          </w:p>
        </w:tc>
        <w:tc>
          <w:tcPr>
            <w:tcW w:w="851" w:type="pct"/>
            <w:tcBorders>
              <w:left w:val="nil"/>
              <w:right w:val="single" w:sz="4" w:space="0" w:color="auto"/>
            </w:tcBorders>
            <w:shd w:val="clear" w:color="auto" w:fill="DEEAF6" w:themeFill="accent1" w:themeFillTint="33"/>
            <w:noWrap/>
          </w:tcPr>
          <w:p w14:paraId="38F08895" w14:textId="38CA898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w:t>
            </w:r>
          </w:p>
        </w:tc>
      </w:tr>
      <w:tr w:rsidR="006B00C0" w:rsidRPr="00355908" w14:paraId="47158047"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6D74DB99"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39</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371976A4" w14:textId="4D0B3BA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775</w:t>
            </w:r>
          </w:p>
        </w:tc>
        <w:tc>
          <w:tcPr>
            <w:tcW w:w="852" w:type="pct"/>
            <w:tcBorders>
              <w:left w:val="nil"/>
              <w:right w:val="single" w:sz="4" w:space="0" w:color="auto"/>
            </w:tcBorders>
            <w:shd w:val="clear" w:color="auto" w:fill="auto"/>
            <w:noWrap/>
            <w:hideMark/>
          </w:tcPr>
          <w:p w14:paraId="66E9475E" w14:textId="42FCBC0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396</w:t>
            </w:r>
          </w:p>
        </w:tc>
        <w:tc>
          <w:tcPr>
            <w:tcW w:w="852" w:type="pct"/>
            <w:tcBorders>
              <w:left w:val="nil"/>
              <w:right w:val="single" w:sz="4" w:space="0" w:color="auto"/>
            </w:tcBorders>
            <w:shd w:val="clear" w:color="auto" w:fill="auto"/>
            <w:noWrap/>
            <w:hideMark/>
          </w:tcPr>
          <w:p w14:paraId="1E63E087" w14:textId="74C544A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8A96CC9" w14:textId="4EE6E5A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23</w:t>
            </w:r>
          </w:p>
        </w:tc>
        <w:tc>
          <w:tcPr>
            <w:tcW w:w="851" w:type="pct"/>
            <w:tcBorders>
              <w:left w:val="nil"/>
              <w:right w:val="single" w:sz="4" w:space="0" w:color="auto"/>
            </w:tcBorders>
            <w:shd w:val="clear" w:color="auto" w:fill="auto"/>
            <w:noWrap/>
          </w:tcPr>
          <w:p w14:paraId="16BF61BE" w14:textId="0B03FED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9</w:t>
            </w:r>
          </w:p>
        </w:tc>
      </w:tr>
      <w:tr w:rsidR="006B00C0" w:rsidRPr="00355908" w14:paraId="2CDDAD88"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1EE6FDDC"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40</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EA5A123" w14:textId="3353940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498</w:t>
            </w:r>
          </w:p>
        </w:tc>
        <w:tc>
          <w:tcPr>
            <w:tcW w:w="852" w:type="pct"/>
            <w:tcBorders>
              <w:left w:val="nil"/>
              <w:right w:val="single" w:sz="4" w:space="0" w:color="auto"/>
            </w:tcBorders>
            <w:shd w:val="clear" w:color="auto" w:fill="DEEAF6" w:themeFill="accent1" w:themeFillTint="33"/>
            <w:noWrap/>
            <w:hideMark/>
          </w:tcPr>
          <w:p w14:paraId="532388BE" w14:textId="2861E2C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261</w:t>
            </w:r>
          </w:p>
        </w:tc>
        <w:tc>
          <w:tcPr>
            <w:tcW w:w="852" w:type="pct"/>
            <w:tcBorders>
              <w:left w:val="nil"/>
              <w:right w:val="single" w:sz="4" w:space="0" w:color="auto"/>
            </w:tcBorders>
            <w:shd w:val="clear" w:color="auto" w:fill="DEEAF6" w:themeFill="accent1" w:themeFillTint="33"/>
            <w:noWrap/>
            <w:hideMark/>
          </w:tcPr>
          <w:p w14:paraId="1541B060" w14:textId="4E459BC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14181411" w14:textId="5F76C11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10</w:t>
            </w:r>
          </w:p>
        </w:tc>
        <w:tc>
          <w:tcPr>
            <w:tcW w:w="851" w:type="pct"/>
            <w:tcBorders>
              <w:left w:val="nil"/>
              <w:right w:val="single" w:sz="4" w:space="0" w:color="auto"/>
            </w:tcBorders>
            <w:shd w:val="clear" w:color="auto" w:fill="DEEAF6" w:themeFill="accent1" w:themeFillTint="33"/>
            <w:noWrap/>
          </w:tcPr>
          <w:p w14:paraId="7AC684B2" w14:textId="69DA835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w:t>
            </w:r>
          </w:p>
        </w:tc>
      </w:tr>
      <w:tr w:rsidR="006B00C0" w:rsidRPr="00355908" w14:paraId="771C099E"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4F570077"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41</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57B9A8B3" w14:textId="7EEDA7B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495</w:t>
            </w:r>
          </w:p>
        </w:tc>
        <w:tc>
          <w:tcPr>
            <w:tcW w:w="852" w:type="pct"/>
            <w:tcBorders>
              <w:left w:val="nil"/>
              <w:right w:val="single" w:sz="4" w:space="0" w:color="auto"/>
            </w:tcBorders>
            <w:shd w:val="clear" w:color="auto" w:fill="auto"/>
            <w:noWrap/>
            <w:hideMark/>
          </w:tcPr>
          <w:p w14:paraId="0889C235" w14:textId="7E476AF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276</w:t>
            </w:r>
          </w:p>
        </w:tc>
        <w:tc>
          <w:tcPr>
            <w:tcW w:w="852" w:type="pct"/>
            <w:tcBorders>
              <w:left w:val="nil"/>
              <w:right w:val="single" w:sz="4" w:space="0" w:color="auto"/>
            </w:tcBorders>
            <w:shd w:val="clear" w:color="auto" w:fill="auto"/>
            <w:noWrap/>
            <w:hideMark/>
          </w:tcPr>
          <w:p w14:paraId="27EC234D" w14:textId="14DFB07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291315B8" w14:textId="6482AA1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23</w:t>
            </w:r>
          </w:p>
        </w:tc>
        <w:tc>
          <w:tcPr>
            <w:tcW w:w="851" w:type="pct"/>
            <w:tcBorders>
              <w:left w:val="nil"/>
              <w:right w:val="single" w:sz="4" w:space="0" w:color="auto"/>
            </w:tcBorders>
            <w:shd w:val="clear" w:color="auto" w:fill="auto"/>
            <w:noWrap/>
          </w:tcPr>
          <w:p w14:paraId="5C34F807" w14:textId="03C4FA4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w:t>
            </w:r>
          </w:p>
        </w:tc>
      </w:tr>
      <w:tr w:rsidR="006B00C0" w:rsidRPr="00355908" w14:paraId="20EB9BEA"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09A9F3E1"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42</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57FDAD6B" w14:textId="36C2EE5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382</w:t>
            </w:r>
          </w:p>
        </w:tc>
        <w:tc>
          <w:tcPr>
            <w:tcW w:w="852" w:type="pct"/>
            <w:tcBorders>
              <w:left w:val="nil"/>
              <w:right w:val="single" w:sz="4" w:space="0" w:color="auto"/>
            </w:tcBorders>
            <w:shd w:val="clear" w:color="auto" w:fill="DEEAF6" w:themeFill="accent1" w:themeFillTint="33"/>
            <w:noWrap/>
            <w:hideMark/>
          </w:tcPr>
          <w:p w14:paraId="39F2C1EE" w14:textId="6F3DF99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194</w:t>
            </w:r>
          </w:p>
        </w:tc>
        <w:tc>
          <w:tcPr>
            <w:tcW w:w="852" w:type="pct"/>
            <w:tcBorders>
              <w:left w:val="nil"/>
              <w:right w:val="single" w:sz="4" w:space="0" w:color="auto"/>
            </w:tcBorders>
            <w:shd w:val="clear" w:color="auto" w:fill="DEEAF6" w:themeFill="accent1" w:themeFillTint="33"/>
            <w:noWrap/>
            <w:hideMark/>
          </w:tcPr>
          <w:p w14:paraId="31069C0E" w14:textId="379DC17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659DA1B2" w14:textId="3A14E74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34</w:t>
            </w:r>
          </w:p>
        </w:tc>
        <w:tc>
          <w:tcPr>
            <w:tcW w:w="851" w:type="pct"/>
            <w:tcBorders>
              <w:left w:val="nil"/>
              <w:right w:val="single" w:sz="4" w:space="0" w:color="auto"/>
            </w:tcBorders>
            <w:shd w:val="clear" w:color="auto" w:fill="DEEAF6" w:themeFill="accent1" w:themeFillTint="33"/>
            <w:noWrap/>
          </w:tcPr>
          <w:p w14:paraId="6B5116FB" w14:textId="4EFA375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w:t>
            </w:r>
          </w:p>
        </w:tc>
      </w:tr>
      <w:tr w:rsidR="006B00C0" w:rsidRPr="00355908" w14:paraId="10BFB0BC"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09C915E3"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43</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02594996" w14:textId="702A9BB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428</w:t>
            </w:r>
          </w:p>
        </w:tc>
        <w:tc>
          <w:tcPr>
            <w:tcW w:w="852" w:type="pct"/>
            <w:tcBorders>
              <w:left w:val="nil"/>
              <w:right w:val="single" w:sz="4" w:space="0" w:color="auto"/>
            </w:tcBorders>
            <w:shd w:val="clear" w:color="auto" w:fill="auto"/>
            <w:noWrap/>
            <w:hideMark/>
          </w:tcPr>
          <w:p w14:paraId="3668A1BC" w14:textId="2DA4866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182</w:t>
            </w:r>
          </w:p>
        </w:tc>
        <w:tc>
          <w:tcPr>
            <w:tcW w:w="852" w:type="pct"/>
            <w:tcBorders>
              <w:left w:val="nil"/>
              <w:right w:val="single" w:sz="4" w:space="0" w:color="auto"/>
            </w:tcBorders>
            <w:shd w:val="clear" w:color="auto" w:fill="auto"/>
            <w:noWrap/>
            <w:hideMark/>
          </w:tcPr>
          <w:p w14:paraId="67118383" w14:textId="1BC5363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25EF1DBF" w14:textId="77BD040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15</w:t>
            </w:r>
          </w:p>
        </w:tc>
        <w:tc>
          <w:tcPr>
            <w:tcW w:w="851" w:type="pct"/>
            <w:tcBorders>
              <w:left w:val="nil"/>
              <w:right w:val="single" w:sz="4" w:space="0" w:color="auto"/>
            </w:tcBorders>
            <w:shd w:val="clear" w:color="auto" w:fill="auto"/>
            <w:noWrap/>
          </w:tcPr>
          <w:p w14:paraId="6154E41A" w14:textId="294FDDD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r>
      <w:tr w:rsidR="006B00C0" w:rsidRPr="00355908" w14:paraId="68AE200B"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24EBD65E"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44</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068BA53A" w14:textId="77FECA4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465</w:t>
            </w:r>
          </w:p>
        </w:tc>
        <w:tc>
          <w:tcPr>
            <w:tcW w:w="852" w:type="pct"/>
            <w:tcBorders>
              <w:left w:val="nil"/>
              <w:right w:val="single" w:sz="4" w:space="0" w:color="auto"/>
            </w:tcBorders>
            <w:shd w:val="clear" w:color="auto" w:fill="DEEAF6" w:themeFill="accent1" w:themeFillTint="33"/>
            <w:noWrap/>
            <w:hideMark/>
          </w:tcPr>
          <w:p w14:paraId="364E43B7" w14:textId="04A3476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201</w:t>
            </w:r>
          </w:p>
        </w:tc>
        <w:tc>
          <w:tcPr>
            <w:tcW w:w="852" w:type="pct"/>
            <w:tcBorders>
              <w:left w:val="nil"/>
              <w:right w:val="single" w:sz="4" w:space="0" w:color="auto"/>
            </w:tcBorders>
            <w:shd w:val="clear" w:color="auto" w:fill="DEEAF6" w:themeFill="accent1" w:themeFillTint="33"/>
            <w:noWrap/>
            <w:hideMark/>
          </w:tcPr>
          <w:p w14:paraId="73888C4F" w14:textId="06F7486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587BA1D1" w14:textId="57A19FA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c>
          <w:tcPr>
            <w:tcW w:w="851" w:type="pct"/>
            <w:tcBorders>
              <w:left w:val="nil"/>
              <w:right w:val="single" w:sz="4" w:space="0" w:color="auto"/>
            </w:tcBorders>
            <w:shd w:val="clear" w:color="auto" w:fill="DEEAF6" w:themeFill="accent1" w:themeFillTint="33"/>
            <w:noWrap/>
          </w:tcPr>
          <w:p w14:paraId="19FBB727" w14:textId="6E76129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11</w:t>
            </w:r>
          </w:p>
        </w:tc>
      </w:tr>
      <w:tr w:rsidR="006B00C0" w:rsidRPr="00355908" w14:paraId="2612801F"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7B102DC5"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45</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36B8CE5C" w14:textId="42B43E0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501</w:t>
            </w:r>
          </w:p>
        </w:tc>
        <w:tc>
          <w:tcPr>
            <w:tcW w:w="852" w:type="pct"/>
            <w:tcBorders>
              <w:left w:val="nil"/>
              <w:right w:val="single" w:sz="4" w:space="0" w:color="auto"/>
            </w:tcBorders>
            <w:shd w:val="clear" w:color="auto" w:fill="auto"/>
            <w:noWrap/>
            <w:hideMark/>
          </w:tcPr>
          <w:p w14:paraId="6AD1798F" w14:textId="17BBEF6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217</w:t>
            </w:r>
          </w:p>
        </w:tc>
        <w:tc>
          <w:tcPr>
            <w:tcW w:w="852" w:type="pct"/>
            <w:tcBorders>
              <w:left w:val="nil"/>
              <w:right w:val="single" w:sz="4" w:space="0" w:color="auto"/>
            </w:tcBorders>
            <w:shd w:val="clear" w:color="auto" w:fill="auto"/>
            <w:noWrap/>
            <w:hideMark/>
          </w:tcPr>
          <w:p w14:paraId="01315080" w14:textId="1FDC14F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5BE9E131" w14:textId="591E0E3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17</w:t>
            </w:r>
          </w:p>
        </w:tc>
        <w:tc>
          <w:tcPr>
            <w:tcW w:w="851" w:type="pct"/>
            <w:tcBorders>
              <w:left w:val="nil"/>
              <w:right w:val="single" w:sz="4" w:space="0" w:color="auto"/>
            </w:tcBorders>
            <w:shd w:val="clear" w:color="auto" w:fill="auto"/>
            <w:noWrap/>
          </w:tcPr>
          <w:p w14:paraId="3670F277" w14:textId="7113574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r>
      <w:tr w:rsidR="006B00C0" w:rsidRPr="00355908" w14:paraId="7E523A5B"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2EC9E447"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46</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247486B" w14:textId="0E08F53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295</w:t>
            </w:r>
          </w:p>
        </w:tc>
        <w:tc>
          <w:tcPr>
            <w:tcW w:w="852" w:type="pct"/>
            <w:tcBorders>
              <w:left w:val="nil"/>
              <w:right w:val="single" w:sz="4" w:space="0" w:color="auto"/>
            </w:tcBorders>
            <w:shd w:val="clear" w:color="auto" w:fill="DEEAF6" w:themeFill="accent1" w:themeFillTint="33"/>
            <w:noWrap/>
            <w:hideMark/>
          </w:tcPr>
          <w:p w14:paraId="53B1F56E" w14:textId="08B453D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132</w:t>
            </w:r>
          </w:p>
        </w:tc>
        <w:tc>
          <w:tcPr>
            <w:tcW w:w="852" w:type="pct"/>
            <w:tcBorders>
              <w:left w:val="nil"/>
              <w:right w:val="single" w:sz="4" w:space="0" w:color="auto"/>
            </w:tcBorders>
            <w:shd w:val="clear" w:color="auto" w:fill="DEEAF6" w:themeFill="accent1" w:themeFillTint="33"/>
            <w:noWrap/>
            <w:hideMark/>
          </w:tcPr>
          <w:p w14:paraId="6D215E84" w14:textId="09021C0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3433DAD3" w14:textId="30FB059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15</w:t>
            </w:r>
          </w:p>
        </w:tc>
        <w:tc>
          <w:tcPr>
            <w:tcW w:w="851" w:type="pct"/>
            <w:tcBorders>
              <w:left w:val="nil"/>
              <w:right w:val="single" w:sz="4" w:space="0" w:color="auto"/>
            </w:tcBorders>
            <w:shd w:val="clear" w:color="auto" w:fill="DEEAF6" w:themeFill="accent1" w:themeFillTint="33"/>
            <w:noWrap/>
          </w:tcPr>
          <w:p w14:paraId="445EA7A5" w14:textId="2912A77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r>
      <w:tr w:rsidR="006B00C0" w:rsidRPr="00355908" w14:paraId="6E1EDE25"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3395B7F6"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47</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11BF186F" w14:textId="4BAFFEE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332</w:t>
            </w:r>
          </w:p>
        </w:tc>
        <w:tc>
          <w:tcPr>
            <w:tcW w:w="852" w:type="pct"/>
            <w:tcBorders>
              <w:left w:val="nil"/>
              <w:right w:val="single" w:sz="4" w:space="0" w:color="auto"/>
            </w:tcBorders>
            <w:shd w:val="clear" w:color="auto" w:fill="auto"/>
            <w:noWrap/>
            <w:hideMark/>
          </w:tcPr>
          <w:p w14:paraId="6B191969" w14:textId="39D319B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98</w:t>
            </w:r>
          </w:p>
        </w:tc>
        <w:tc>
          <w:tcPr>
            <w:tcW w:w="852" w:type="pct"/>
            <w:tcBorders>
              <w:left w:val="nil"/>
              <w:right w:val="single" w:sz="4" w:space="0" w:color="auto"/>
            </w:tcBorders>
            <w:shd w:val="clear" w:color="auto" w:fill="auto"/>
            <w:noWrap/>
            <w:hideMark/>
          </w:tcPr>
          <w:p w14:paraId="3CF0CF19" w14:textId="728D8E7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D45D8F5" w14:textId="3B9F4C0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1" w:type="pct"/>
            <w:tcBorders>
              <w:left w:val="nil"/>
              <w:right w:val="single" w:sz="4" w:space="0" w:color="auto"/>
            </w:tcBorders>
            <w:shd w:val="clear" w:color="auto" w:fill="auto"/>
            <w:noWrap/>
          </w:tcPr>
          <w:p w14:paraId="7BA117E6" w14:textId="6934E92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w:t>
            </w:r>
          </w:p>
        </w:tc>
      </w:tr>
      <w:tr w:rsidR="006B00C0" w:rsidRPr="00355908" w14:paraId="2D4B04C5"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313D1A91"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48</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0310086" w14:textId="2DE289D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197</w:t>
            </w:r>
          </w:p>
        </w:tc>
        <w:tc>
          <w:tcPr>
            <w:tcW w:w="852" w:type="pct"/>
            <w:tcBorders>
              <w:left w:val="nil"/>
              <w:right w:val="single" w:sz="4" w:space="0" w:color="auto"/>
            </w:tcBorders>
            <w:shd w:val="clear" w:color="auto" w:fill="DEEAF6" w:themeFill="accent1" w:themeFillTint="33"/>
            <w:noWrap/>
            <w:hideMark/>
          </w:tcPr>
          <w:p w14:paraId="42EDD1F9" w14:textId="66CEC7C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71</w:t>
            </w:r>
          </w:p>
        </w:tc>
        <w:tc>
          <w:tcPr>
            <w:tcW w:w="852" w:type="pct"/>
            <w:tcBorders>
              <w:left w:val="nil"/>
              <w:right w:val="single" w:sz="4" w:space="0" w:color="auto"/>
            </w:tcBorders>
            <w:shd w:val="clear" w:color="auto" w:fill="DEEAF6" w:themeFill="accent1" w:themeFillTint="33"/>
            <w:noWrap/>
            <w:hideMark/>
          </w:tcPr>
          <w:p w14:paraId="389D0743" w14:textId="25D42DB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7B2C6BF4" w14:textId="57EA6CF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9</w:t>
            </w:r>
          </w:p>
        </w:tc>
        <w:tc>
          <w:tcPr>
            <w:tcW w:w="851" w:type="pct"/>
            <w:tcBorders>
              <w:left w:val="nil"/>
              <w:right w:val="single" w:sz="4" w:space="0" w:color="auto"/>
            </w:tcBorders>
            <w:shd w:val="clear" w:color="auto" w:fill="DEEAF6" w:themeFill="accent1" w:themeFillTint="33"/>
            <w:noWrap/>
          </w:tcPr>
          <w:p w14:paraId="72366EF1" w14:textId="5763355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r>
      <w:tr w:rsidR="006B00C0" w:rsidRPr="00355908" w14:paraId="5C8702C5"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3202BEBA"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49</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2E5BB226" w14:textId="140337B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66</w:t>
            </w:r>
          </w:p>
        </w:tc>
        <w:tc>
          <w:tcPr>
            <w:tcW w:w="852" w:type="pct"/>
            <w:tcBorders>
              <w:left w:val="nil"/>
              <w:right w:val="single" w:sz="4" w:space="0" w:color="auto"/>
            </w:tcBorders>
            <w:shd w:val="clear" w:color="auto" w:fill="auto"/>
            <w:noWrap/>
            <w:hideMark/>
          </w:tcPr>
          <w:p w14:paraId="0ECE27B6" w14:textId="5A7DDFF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20</w:t>
            </w:r>
          </w:p>
        </w:tc>
        <w:tc>
          <w:tcPr>
            <w:tcW w:w="852" w:type="pct"/>
            <w:tcBorders>
              <w:left w:val="nil"/>
              <w:right w:val="single" w:sz="4" w:space="0" w:color="auto"/>
            </w:tcBorders>
            <w:shd w:val="clear" w:color="auto" w:fill="auto"/>
            <w:noWrap/>
            <w:hideMark/>
          </w:tcPr>
          <w:p w14:paraId="15D624AC" w14:textId="2A0506A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53498CC3" w14:textId="1DDE0AC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w:t>
            </w:r>
          </w:p>
        </w:tc>
        <w:tc>
          <w:tcPr>
            <w:tcW w:w="851" w:type="pct"/>
            <w:tcBorders>
              <w:left w:val="nil"/>
              <w:right w:val="single" w:sz="4" w:space="0" w:color="auto"/>
            </w:tcBorders>
            <w:shd w:val="clear" w:color="auto" w:fill="auto"/>
            <w:noWrap/>
          </w:tcPr>
          <w:p w14:paraId="47A9EA1C" w14:textId="6A50CF7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42</w:t>
            </w:r>
          </w:p>
        </w:tc>
      </w:tr>
      <w:tr w:rsidR="006B00C0" w:rsidRPr="00355908" w14:paraId="1FA7EE30"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42822E29"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50</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731B8A2" w14:textId="3933A0C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81</w:t>
            </w:r>
          </w:p>
        </w:tc>
        <w:tc>
          <w:tcPr>
            <w:tcW w:w="852" w:type="pct"/>
            <w:tcBorders>
              <w:left w:val="nil"/>
              <w:right w:val="single" w:sz="4" w:space="0" w:color="auto"/>
            </w:tcBorders>
            <w:shd w:val="clear" w:color="auto" w:fill="DEEAF6" w:themeFill="accent1" w:themeFillTint="33"/>
            <w:noWrap/>
            <w:hideMark/>
          </w:tcPr>
          <w:p w14:paraId="6984DB3E" w14:textId="0CACEED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30</w:t>
            </w:r>
          </w:p>
        </w:tc>
        <w:tc>
          <w:tcPr>
            <w:tcW w:w="852" w:type="pct"/>
            <w:tcBorders>
              <w:left w:val="nil"/>
              <w:right w:val="single" w:sz="4" w:space="0" w:color="auto"/>
            </w:tcBorders>
            <w:shd w:val="clear" w:color="auto" w:fill="DEEAF6" w:themeFill="accent1" w:themeFillTint="33"/>
            <w:noWrap/>
            <w:hideMark/>
          </w:tcPr>
          <w:p w14:paraId="28DBC2CD" w14:textId="6154103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11CCEDD2" w14:textId="70FFD55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1" w:type="pct"/>
            <w:tcBorders>
              <w:left w:val="nil"/>
              <w:right w:val="single" w:sz="4" w:space="0" w:color="auto"/>
            </w:tcBorders>
            <w:shd w:val="clear" w:color="auto" w:fill="DEEAF6" w:themeFill="accent1" w:themeFillTint="33"/>
            <w:noWrap/>
          </w:tcPr>
          <w:p w14:paraId="7DCC3F5E" w14:textId="21A85B0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w:t>
            </w:r>
          </w:p>
        </w:tc>
      </w:tr>
      <w:tr w:rsidR="006B00C0" w:rsidRPr="00355908" w14:paraId="25B44E05"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086976CA"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51</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50FEE492" w14:textId="52B7D42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61</w:t>
            </w:r>
          </w:p>
        </w:tc>
        <w:tc>
          <w:tcPr>
            <w:tcW w:w="852" w:type="pct"/>
            <w:tcBorders>
              <w:left w:val="nil"/>
              <w:right w:val="single" w:sz="4" w:space="0" w:color="auto"/>
            </w:tcBorders>
            <w:shd w:val="clear" w:color="auto" w:fill="auto"/>
            <w:noWrap/>
            <w:hideMark/>
          </w:tcPr>
          <w:p w14:paraId="5D938FED" w14:textId="7152F57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32</w:t>
            </w:r>
          </w:p>
        </w:tc>
        <w:tc>
          <w:tcPr>
            <w:tcW w:w="852" w:type="pct"/>
            <w:tcBorders>
              <w:left w:val="nil"/>
              <w:right w:val="single" w:sz="4" w:space="0" w:color="auto"/>
            </w:tcBorders>
            <w:shd w:val="clear" w:color="auto" w:fill="auto"/>
            <w:noWrap/>
            <w:hideMark/>
          </w:tcPr>
          <w:p w14:paraId="01055D9B" w14:textId="169FEED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5E4A301" w14:textId="109B47E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9</w:t>
            </w:r>
          </w:p>
        </w:tc>
        <w:tc>
          <w:tcPr>
            <w:tcW w:w="851" w:type="pct"/>
            <w:tcBorders>
              <w:left w:val="nil"/>
              <w:right w:val="single" w:sz="4" w:space="0" w:color="auto"/>
            </w:tcBorders>
            <w:shd w:val="clear" w:color="auto" w:fill="auto"/>
            <w:noWrap/>
          </w:tcPr>
          <w:p w14:paraId="6F4E30D5" w14:textId="3022954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r>
      <w:tr w:rsidR="006B00C0" w:rsidRPr="00355908" w14:paraId="2592E8DC"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1121EC5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52</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5D755764" w14:textId="39C4AFC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98</w:t>
            </w:r>
          </w:p>
        </w:tc>
        <w:tc>
          <w:tcPr>
            <w:tcW w:w="852" w:type="pct"/>
            <w:tcBorders>
              <w:left w:val="nil"/>
              <w:right w:val="single" w:sz="4" w:space="0" w:color="auto"/>
            </w:tcBorders>
            <w:shd w:val="clear" w:color="auto" w:fill="DEEAF6" w:themeFill="accent1" w:themeFillTint="33"/>
            <w:noWrap/>
            <w:hideMark/>
          </w:tcPr>
          <w:p w14:paraId="79A68C96" w14:textId="49979AD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40</w:t>
            </w:r>
          </w:p>
        </w:tc>
        <w:tc>
          <w:tcPr>
            <w:tcW w:w="852" w:type="pct"/>
            <w:tcBorders>
              <w:left w:val="nil"/>
              <w:right w:val="single" w:sz="4" w:space="0" w:color="auto"/>
            </w:tcBorders>
            <w:shd w:val="clear" w:color="auto" w:fill="DEEAF6" w:themeFill="accent1" w:themeFillTint="33"/>
            <w:noWrap/>
            <w:hideMark/>
          </w:tcPr>
          <w:p w14:paraId="056C60F7" w14:textId="581B08A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29D08A9F" w14:textId="20271E5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10</w:t>
            </w:r>
          </w:p>
        </w:tc>
        <w:tc>
          <w:tcPr>
            <w:tcW w:w="851" w:type="pct"/>
            <w:tcBorders>
              <w:left w:val="nil"/>
              <w:right w:val="single" w:sz="4" w:space="0" w:color="auto"/>
            </w:tcBorders>
            <w:shd w:val="clear" w:color="auto" w:fill="DEEAF6" w:themeFill="accent1" w:themeFillTint="33"/>
            <w:noWrap/>
          </w:tcPr>
          <w:p w14:paraId="4062B3A7" w14:textId="17C3FA9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w:t>
            </w:r>
          </w:p>
        </w:tc>
      </w:tr>
      <w:tr w:rsidR="006B00C0" w:rsidRPr="00355908" w14:paraId="0CCEDB94"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0FFBF593"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53</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5008BDFA" w14:textId="5471973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79</w:t>
            </w:r>
          </w:p>
        </w:tc>
        <w:tc>
          <w:tcPr>
            <w:tcW w:w="852" w:type="pct"/>
            <w:tcBorders>
              <w:left w:val="nil"/>
              <w:right w:val="single" w:sz="4" w:space="0" w:color="auto"/>
            </w:tcBorders>
            <w:shd w:val="clear" w:color="auto" w:fill="auto"/>
            <w:noWrap/>
            <w:hideMark/>
          </w:tcPr>
          <w:p w14:paraId="7A6CF4C9" w14:textId="24C439A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34</w:t>
            </w:r>
          </w:p>
        </w:tc>
        <w:tc>
          <w:tcPr>
            <w:tcW w:w="852" w:type="pct"/>
            <w:tcBorders>
              <w:left w:val="nil"/>
              <w:right w:val="single" w:sz="4" w:space="0" w:color="auto"/>
            </w:tcBorders>
            <w:shd w:val="clear" w:color="auto" w:fill="auto"/>
            <w:noWrap/>
            <w:hideMark/>
          </w:tcPr>
          <w:p w14:paraId="40F7C279" w14:textId="16E4BFD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BEC74BE" w14:textId="60A084D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w:t>
            </w:r>
          </w:p>
        </w:tc>
        <w:tc>
          <w:tcPr>
            <w:tcW w:w="851" w:type="pct"/>
            <w:tcBorders>
              <w:left w:val="nil"/>
              <w:right w:val="single" w:sz="4" w:space="0" w:color="auto"/>
            </w:tcBorders>
            <w:shd w:val="clear" w:color="auto" w:fill="auto"/>
            <w:noWrap/>
          </w:tcPr>
          <w:p w14:paraId="3947A698" w14:textId="09149E2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w:t>
            </w:r>
          </w:p>
        </w:tc>
      </w:tr>
      <w:tr w:rsidR="006B00C0" w:rsidRPr="00355908" w14:paraId="7BE781DE"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76CA85BE"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54</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5279C714" w14:textId="7704B9B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64</w:t>
            </w:r>
          </w:p>
        </w:tc>
        <w:tc>
          <w:tcPr>
            <w:tcW w:w="852" w:type="pct"/>
            <w:tcBorders>
              <w:left w:val="nil"/>
              <w:right w:val="single" w:sz="4" w:space="0" w:color="auto"/>
            </w:tcBorders>
            <w:shd w:val="clear" w:color="auto" w:fill="DEEAF6" w:themeFill="accent1" w:themeFillTint="33"/>
            <w:noWrap/>
            <w:hideMark/>
          </w:tcPr>
          <w:p w14:paraId="24D72A40" w14:textId="0B54FF5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25</w:t>
            </w:r>
          </w:p>
        </w:tc>
        <w:tc>
          <w:tcPr>
            <w:tcW w:w="852" w:type="pct"/>
            <w:tcBorders>
              <w:left w:val="nil"/>
              <w:right w:val="single" w:sz="4" w:space="0" w:color="auto"/>
            </w:tcBorders>
            <w:shd w:val="clear" w:color="auto" w:fill="DEEAF6" w:themeFill="accent1" w:themeFillTint="33"/>
            <w:noWrap/>
            <w:hideMark/>
          </w:tcPr>
          <w:p w14:paraId="6D7CA6E0" w14:textId="56D3807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621AC01B" w14:textId="0AF5593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1" w:type="pct"/>
            <w:tcBorders>
              <w:left w:val="nil"/>
              <w:right w:val="single" w:sz="4" w:space="0" w:color="auto"/>
            </w:tcBorders>
            <w:shd w:val="clear" w:color="auto" w:fill="DEEAF6" w:themeFill="accent1" w:themeFillTint="33"/>
            <w:noWrap/>
          </w:tcPr>
          <w:p w14:paraId="3748B8D5" w14:textId="016C34A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r>
      <w:tr w:rsidR="006B00C0" w:rsidRPr="00355908" w14:paraId="5B24C849"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7B6E0E37"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55</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48245BD3" w14:textId="2F2BA6F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33</w:t>
            </w:r>
          </w:p>
        </w:tc>
        <w:tc>
          <w:tcPr>
            <w:tcW w:w="852" w:type="pct"/>
            <w:tcBorders>
              <w:left w:val="nil"/>
              <w:right w:val="single" w:sz="4" w:space="0" w:color="auto"/>
            </w:tcBorders>
            <w:shd w:val="clear" w:color="auto" w:fill="auto"/>
            <w:noWrap/>
            <w:hideMark/>
          </w:tcPr>
          <w:p w14:paraId="35E393A1" w14:textId="38B0CDC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18</w:t>
            </w:r>
          </w:p>
        </w:tc>
        <w:tc>
          <w:tcPr>
            <w:tcW w:w="852" w:type="pct"/>
            <w:tcBorders>
              <w:left w:val="nil"/>
              <w:right w:val="single" w:sz="4" w:space="0" w:color="auto"/>
            </w:tcBorders>
            <w:shd w:val="clear" w:color="auto" w:fill="auto"/>
            <w:noWrap/>
            <w:hideMark/>
          </w:tcPr>
          <w:p w14:paraId="76A3697E" w14:textId="71D27F2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612F717" w14:textId="3363E98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509E11FC" w14:textId="1B01F5D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w:t>
            </w:r>
          </w:p>
        </w:tc>
      </w:tr>
      <w:tr w:rsidR="006B00C0" w:rsidRPr="00355908" w14:paraId="7378D491"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2D248D42"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56</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6E4BF6AA" w14:textId="3542371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39</w:t>
            </w:r>
          </w:p>
        </w:tc>
        <w:tc>
          <w:tcPr>
            <w:tcW w:w="852" w:type="pct"/>
            <w:tcBorders>
              <w:left w:val="nil"/>
              <w:right w:val="single" w:sz="4" w:space="0" w:color="auto"/>
            </w:tcBorders>
            <w:shd w:val="clear" w:color="auto" w:fill="DEEAF6" w:themeFill="accent1" w:themeFillTint="33"/>
            <w:noWrap/>
            <w:hideMark/>
          </w:tcPr>
          <w:p w14:paraId="7342C1DA" w14:textId="4848475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20</w:t>
            </w:r>
          </w:p>
        </w:tc>
        <w:tc>
          <w:tcPr>
            <w:tcW w:w="852" w:type="pct"/>
            <w:tcBorders>
              <w:left w:val="nil"/>
              <w:right w:val="single" w:sz="4" w:space="0" w:color="auto"/>
            </w:tcBorders>
            <w:shd w:val="clear" w:color="auto" w:fill="DEEAF6" w:themeFill="accent1" w:themeFillTint="33"/>
            <w:noWrap/>
            <w:hideMark/>
          </w:tcPr>
          <w:p w14:paraId="6313D030" w14:textId="17E5DA9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0A26B55B" w14:textId="67FF30E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0A081777" w14:textId="44044FF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w:t>
            </w:r>
          </w:p>
        </w:tc>
      </w:tr>
      <w:tr w:rsidR="006B00C0" w:rsidRPr="00355908" w14:paraId="44E21B28"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7D7FC28C"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57</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29576913" w14:textId="747D3B4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27</w:t>
            </w:r>
          </w:p>
        </w:tc>
        <w:tc>
          <w:tcPr>
            <w:tcW w:w="852" w:type="pct"/>
            <w:tcBorders>
              <w:left w:val="nil"/>
              <w:right w:val="single" w:sz="4" w:space="0" w:color="auto"/>
            </w:tcBorders>
            <w:shd w:val="clear" w:color="auto" w:fill="auto"/>
            <w:noWrap/>
            <w:hideMark/>
          </w:tcPr>
          <w:p w14:paraId="1966CD41" w14:textId="03571C1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12</w:t>
            </w:r>
          </w:p>
        </w:tc>
        <w:tc>
          <w:tcPr>
            <w:tcW w:w="852" w:type="pct"/>
            <w:tcBorders>
              <w:left w:val="nil"/>
              <w:right w:val="single" w:sz="4" w:space="0" w:color="auto"/>
            </w:tcBorders>
            <w:shd w:val="clear" w:color="auto" w:fill="auto"/>
            <w:noWrap/>
            <w:hideMark/>
          </w:tcPr>
          <w:p w14:paraId="17DCF7CE" w14:textId="3FDE1C7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131B4E5D" w14:textId="46F5CC5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1" w:type="pct"/>
            <w:tcBorders>
              <w:left w:val="nil"/>
              <w:right w:val="single" w:sz="4" w:space="0" w:color="auto"/>
            </w:tcBorders>
            <w:shd w:val="clear" w:color="auto" w:fill="auto"/>
            <w:noWrap/>
          </w:tcPr>
          <w:p w14:paraId="199A05ED" w14:textId="5EAD867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10</w:t>
            </w:r>
          </w:p>
        </w:tc>
      </w:tr>
      <w:tr w:rsidR="006B00C0" w:rsidRPr="00355908" w14:paraId="3B162D6F"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3138A101"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58</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6485642D" w14:textId="420C610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39</w:t>
            </w:r>
          </w:p>
        </w:tc>
        <w:tc>
          <w:tcPr>
            <w:tcW w:w="852" w:type="pct"/>
            <w:tcBorders>
              <w:left w:val="nil"/>
              <w:right w:val="single" w:sz="4" w:space="0" w:color="auto"/>
            </w:tcBorders>
            <w:shd w:val="clear" w:color="auto" w:fill="DEEAF6" w:themeFill="accent1" w:themeFillTint="33"/>
            <w:noWrap/>
            <w:hideMark/>
          </w:tcPr>
          <w:p w14:paraId="6C60F0C1" w14:textId="6FF3A65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14</w:t>
            </w:r>
          </w:p>
        </w:tc>
        <w:tc>
          <w:tcPr>
            <w:tcW w:w="852" w:type="pct"/>
            <w:tcBorders>
              <w:left w:val="nil"/>
              <w:right w:val="single" w:sz="4" w:space="0" w:color="auto"/>
            </w:tcBorders>
            <w:shd w:val="clear" w:color="auto" w:fill="DEEAF6" w:themeFill="accent1" w:themeFillTint="33"/>
            <w:noWrap/>
            <w:hideMark/>
          </w:tcPr>
          <w:p w14:paraId="5E011738" w14:textId="7141D63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6AE4A9F7" w14:textId="05C3B7D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615954C6" w14:textId="4070DEC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38</w:t>
            </w:r>
          </w:p>
        </w:tc>
      </w:tr>
      <w:tr w:rsidR="006B00C0" w:rsidRPr="00355908" w14:paraId="00684CF8"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5CD9DEA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59</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2D408D82" w14:textId="451EE45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12</w:t>
            </w:r>
          </w:p>
        </w:tc>
        <w:tc>
          <w:tcPr>
            <w:tcW w:w="852" w:type="pct"/>
            <w:tcBorders>
              <w:left w:val="nil"/>
              <w:right w:val="single" w:sz="4" w:space="0" w:color="auto"/>
            </w:tcBorders>
            <w:shd w:val="clear" w:color="auto" w:fill="auto"/>
            <w:noWrap/>
            <w:hideMark/>
          </w:tcPr>
          <w:p w14:paraId="208174F8" w14:textId="4D2B917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w:t>
            </w:r>
          </w:p>
        </w:tc>
        <w:tc>
          <w:tcPr>
            <w:tcW w:w="852" w:type="pct"/>
            <w:tcBorders>
              <w:left w:val="nil"/>
              <w:right w:val="single" w:sz="4" w:space="0" w:color="auto"/>
            </w:tcBorders>
            <w:shd w:val="clear" w:color="auto" w:fill="auto"/>
            <w:noWrap/>
            <w:hideMark/>
          </w:tcPr>
          <w:p w14:paraId="2170FF2D" w14:textId="1B7929C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06FA13DA" w14:textId="12436D3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1" w:type="pct"/>
            <w:tcBorders>
              <w:left w:val="nil"/>
              <w:right w:val="single" w:sz="4" w:space="0" w:color="auto"/>
            </w:tcBorders>
            <w:shd w:val="clear" w:color="auto" w:fill="auto"/>
            <w:noWrap/>
          </w:tcPr>
          <w:p w14:paraId="42D85601" w14:textId="3FC18EE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43</w:t>
            </w:r>
          </w:p>
        </w:tc>
      </w:tr>
      <w:tr w:rsidR="006B00C0" w:rsidRPr="00355908" w14:paraId="3760EC5F"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3C5D6916"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60</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66954429" w14:textId="7F93148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27</w:t>
            </w:r>
          </w:p>
        </w:tc>
        <w:tc>
          <w:tcPr>
            <w:tcW w:w="852" w:type="pct"/>
            <w:tcBorders>
              <w:left w:val="nil"/>
              <w:right w:val="single" w:sz="4" w:space="0" w:color="auto"/>
            </w:tcBorders>
            <w:shd w:val="clear" w:color="auto" w:fill="DEEAF6" w:themeFill="accent1" w:themeFillTint="33"/>
            <w:noWrap/>
            <w:hideMark/>
          </w:tcPr>
          <w:p w14:paraId="0764D8F3" w14:textId="48880B4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12</w:t>
            </w:r>
          </w:p>
        </w:tc>
        <w:tc>
          <w:tcPr>
            <w:tcW w:w="852" w:type="pct"/>
            <w:tcBorders>
              <w:left w:val="nil"/>
              <w:right w:val="single" w:sz="4" w:space="0" w:color="auto"/>
            </w:tcBorders>
            <w:shd w:val="clear" w:color="auto" w:fill="DEEAF6" w:themeFill="accent1" w:themeFillTint="33"/>
            <w:noWrap/>
            <w:hideMark/>
          </w:tcPr>
          <w:p w14:paraId="42E3A603" w14:textId="2625D3D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3264A2B9" w14:textId="143D0DF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59C360AE" w14:textId="054E7AC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37</w:t>
            </w:r>
          </w:p>
        </w:tc>
      </w:tr>
      <w:tr w:rsidR="006B00C0" w:rsidRPr="00355908" w14:paraId="6F405C54"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1C58C757"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61</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14E40B62" w14:textId="2EC9E6C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16</w:t>
            </w:r>
          </w:p>
        </w:tc>
        <w:tc>
          <w:tcPr>
            <w:tcW w:w="852" w:type="pct"/>
            <w:tcBorders>
              <w:left w:val="nil"/>
              <w:right w:val="single" w:sz="4" w:space="0" w:color="auto"/>
            </w:tcBorders>
            <w:shd w:val="clear" w:color="auto" w:fill="auto"/>
            <w:noWrap/>
            <w:hideMark/>
          </w:tcPr>
          <w:p w14:paraId="0B95599D" w14:textId="12A77E7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7</w:t>
            </w:r>
          </w:p>
        </w:tc>
        <w:tc>
          <w:tcPr>
            <w:tcW w:w="852" w:type="pct"/>
            <w:tcBorders>
              <w:left w:val="nil"/>
              <w:right w:val="single" w:sz="4" w:space="0" w:color="auto"/>
            </w:tcBorders>
            <w:shd w:val="clear" w:color="auto" w:fill="auto"/>
            <w:noWrap/>
            <w:hideMark/>
          </w:tcPr>
          <w:p w14:paraId="7B9B998C" w14:textId="3EAB861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1B5E94EF" w14:textId="554387D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16845F15" w14:textId="1ABFA73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38</w:t>
            </w:r>
          </w:p>
        </w:tc>
      </w:tr>
      <w:tr w:rsidR="006B00C0" w:rsidRPr="00355908" w14:paraId="642EB289"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1322E918"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62</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3D550AD2" w14:textId="457DB2F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w:t>
            </w:r>
          </w:p>
        </w:tc>
        <w:tc>
          <w:tcPr>
            <w:tcW w:w="852" w:type="pct"/>
            <w:tcBorders>
              <w:left w:val="nil"/>
              <w:right w:val="single" w:sz="4" w:space="0" w:color="auto"/>
            </w:tcBorders>
            <w:shd w:val="clear" w:color="auto" w:fill="DEEAF6" w:themeFill="accent1" w:themeFillTint="33"/>
            <w:noWrap/>
            <w:hideMark/>
          </w:tcPr>
          <w:p w14:paraId="028CF09C" w14:textId="0248192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2" w:type="pct"/>
            <w:tcBorders>
              <w:left w:val="nil"/>
              <w:right w:val="single" w:sz="4" w:space="0" w:color="auto"/>
            </w:tcBorders>
            <w:shd w:val="clear" w:color="auto" w:fill="DEEAF6" w:themeFill="accent1" w:themeFillTint="33"/>
            <w:noWrap/>
            <w:hideMark/>
          </w:tcPr>
          <w:p w14:paraId="73F74DBC" w14:textId="22F9E26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716E26EC" w14:textId="67707A1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29D825CB" w14:textId="6107C26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37</w:t>
            </w:r>
          </w:p>
        </w:tc>
      </w:tr>
      <w:tr w:rsidR="006B00C0" w:rsidRPr="00355908" w14:paraId="7E72AF19"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6E843125"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昭和</w:t>
            </w:r>
            <w:r w:rsidRPr="00355908">
              <w:rPr>
                <w:rFonts w:eastAsiaTheme="minorEastAsia" w:cs="Times New Roman"/>
                <w:color w:val="000000" w:themeColor="text1"/>
                <w:kern w:val="0"/>
                <w:sz w:val="18"/>
                <w:szCs w:val="18"/>
              </w:rPr>
              <w:t>63</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605E508D" w14:textId="01BAD12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11</w:t>
            </w:r>
          </w:p>
        </w:tc>
        <w:tc>
          <w:tcPr>
            <w:tcW w:w="852" w:type="pct"/>
            <w:tcBorders>
              <w:left w:val="nil"/>
              <w:right w:val="single" w:sz="4" w:space="0" w:color="auto"/>
            </w:tcBorders>
            <w:shd w:val="clear" w:color="auto" w:fill="auto"/>
            <w:noWrap/>
            <w:hideMark/>
          </w:tcPr>
          <w:p w14:paraId="1D4511A8" w14:textId="76F67AD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c>
          <w:tcPr>
            <w:tcW w:w="852" w:type="pct"/>
            <w:tcBorders>
              <w:left w:val="nil"/>
              <w:right w:val="single" w:sz="4" w:space="0" w:color="auto"/>
            </w:tcBorders>
            <w:shd w:val="clear" w:color="auto" w:fill="auto"/>
            <w:noWrap/>
            <w:hideMark/>
          </w:tcPr>
          <w:p w14:paraId="7DC32B1A" w14:textId="68D27FD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35972D1" w14:textId="6E802D41"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599684D4" w14:textId="46550D0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46</w:t>
            </w:r>
          </w:p>
        </w:tc>
      </w:tr>
      <w:tr w:rsidR="006B00C0" w:rsidRPr="00355908" w14:paraId="5C85A374"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10B45C7A"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平成元年</w:t>
            </w:r>
          </w:p>
        </w:tc>
        <w:tc>
          <w:tcPr>
            <w:tcW w:w="852" w:type="pct"/>
            <w:tcBorders>
              <w:left w:val="nil"/>
              <w:right w:val="single" w:sz="4" w:space="0" w:color="auto"/>
            </w:tcBorders>
            <w:shd w:val="clear" w:color="auto" w:fill="DEEAF6" w:themeFill="accent1" w:themeFillTint="33"/>
            <w:noWrap/>
            <w:hideMark/>
          </w:tcPr>
          <w:p w14:paraId="724C7AAD" w14:textId="47E0928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w:t>
            </w:r>
          </w:p>
        </w:tc>
        <w:tc>
          <w:tcPr>
            <w:tcW w:w="852" w:type="pct"/>
            <w:tcBorders>
              <w:left w:val="nil"/>
              <w:right w:val="single" w:sz="4" w:space="0" w:color="auto"/>
            </w:tcBorders>
            <w:shd w:val="clear" w:color="auto" w:fill="DEEAF6" w:themeFill="accent1" w:themeFillTint="33"/>
            <w:noWrap/>
            <w:hideMark/>
          </w:tcPr>
          <w:p w14:paraId="7B0B2E30" w14:textId="0D62944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2" w:type="pct"/>
            <w:tcBorders>
              <w:left w:val="nil"/>
              <w:right w:val="single" w:sz="4" w:space="0" w:color="auto"/>
            </w:tcBorders>
            <w:shd w:val="clear" w:color="auto" w:fill="DEEAF6" w:themeFill="accent1" w:themeFillTint="33"/>
            <w:noWrap/>
            <w:hideMark/>
          </w:tcPr>
          <w:p w14:paraId="76F7E4A4" w14:textId="19DFEB1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1F0B5580" w14:textId="3E4BD0F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10DBD4F6" w14:textId="7D9D53B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r>
      <w:tr w:rsidR="006B00C0" w:rsidRPr="00355908" w14:paraId="5AC4C321"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0DDC7AED"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2</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5E648B25" w14:textId="17A2BE6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523AFB5C" w14:textId="59700EC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3BC9C7FF" w14:textId="3AF39E1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70A57BB" w14:textId="2F04C23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72D46F75" w14:textId="649C1E2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32</w:t>
            </w:r>
          </w:p>
        </w:tc>
      </w:tr>
      <w:tr w:rsidR="006B00C0" w:rsidRPr="00355908" w14:paraId="32623FA2"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497EAAEB"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3</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1B6FE2B9" w14:textId="543DE4B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2" w:type="pct"/>
            <w:tcBorders>
              <w:left w:val="nil"/>
              <w:right w:val="single" w:sz="4" w:space="0" w:color="auto"/>
            </w:tcBorders>
            <w:shd w:val="clear" w:color="auto" w:fill="DEEAF6" w:themeFill="accent1" w:themeFillTint="33"/>
            <w:noWrap/>
            <w:hideMark/>
          </w:tcPr>
          <w:p w14:paraId="2E599585" w14:textId="657CD1F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3DC9DFA4" w14:textId="008FF07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049565A2" w14:textId="2D099346"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72689D2A" w14:textId="6363B02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28</w:t>
            </w:r>
          </w:p>
        </w:tc>
      </w:tr>
      <w:tr w:rsidR="006B00C0" w:rsidRPr="00355908" w14:paraId="6D235C8F"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7E2FE890"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4</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0EF9DDCB" w14:textId="026AD28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w:t>
            </w:r>
          </w:p>
        </w:tc>
        <w:tc>
          <w:tcPr>
            <w:tcW w:w="852" w:type="pct"/>
            <w:tcBorders>
              <w:left w:val="nil"/>
              <w:right w:val="single" w:sz="4" w:space="0" w:color="auto"/>
            </w:tcBorders>
            <w:shd w:val="clear" w:color="auto" w:fill="auto"/>
            <w:noWrap/>
            <w:hideMark/>
          </w:tcPr>
          <w:p w14:paraId="22BE636E" w14:textId="571C5AB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CF92CA7" w14:textId="75D1031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E32FD9F" w14:textId="6E7137D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0538BFD1" w14:textId="087817E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r>
      <w:tr w:rsidR="006B00C0" w:rsidRPr="00355908" w14:paraId="4CD71CA4"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00A2DD87"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5</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03193606" w14:textId="02391EC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793A3D93" w14:textId="645EA4C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4A591AFC" w14:textId="1DE4B3D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576D1A53" w14:textId="69D3795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0F97C7C2" w14:textId="70E3210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39</w:t>
            </w:r>
          </w:p>
        </w:tc>
      </w:tr>
      <w:tr w:rsidR="006B00C0" w:rsidRPr="00355908" w14:paraId="57FE14F1"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73729E23"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6</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0F298766" w14:textId="5477C1C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473C1012" w14:textId="1151788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66416F55" w14:textId="7D88FA2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7590630" w14:textId="0AF28038"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2D4F5860" w14:textId="142D9F2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35</w:t>
            </w:r>
          </w:p>
        </w:tc>
      </w:tr>
      <w:tr w:rsidR="006B00C0" w:rsidRPr="00355908" w14:paraId="5C989205" w14:textId="77777777" w:rsidTr="00903129">
        <w:trPr>
          <w:cantSplit/>
          <w:trHeight w:val="170"/>
        </w:trPr>
        <w:tc>
          <w:tcPr>
            <w:tcW w:w="742" w:type="pct"/>
            <w:tcBorders>
              <w:left w:val="single" w:sz="4" w:space="0" w:color="auto"/>
              <w:right w:val="single" w:sz="4" w:space="0" w:color="auto"/>
            </w:tcBorders>
            <w:shd w:val="clear" w:color="auto" w:fill="DEEAF6" w:themeFill="accent1" w:themeFillTint="33"/>
            <w:noWrap/>
            <w:vAlign w:val="center"/>
            <w:hideMark/>
          </w:tcPr>
          <w:p w14:paraId="497658FC"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7</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DEEAF6" w:themeFill="accent1" w:themeFillTint="33"/>
            <w:noWrap/>
            <w:hideMark/>
          </w:tcPr>
          <w:p w14:paraId="5C40A9EA" w14:textId="353FD84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5</w:t>
            </w:r>
          </w:p>
        </w:tc>
        <w:tc>
          <w:tcPr>
            <w:tcW w:w="852" w:type="pct"/>
            <w:tcBorders>
              <w:left w:val="nil"/>
              <w:right w:val="single" w:sz="4" w:space="0" w:color="auto"/>
            </w:tcBorders>
            <w:shd w:val="clear" w:color="auto" w:fill="DEEAF6" w:themeFill="accent1" w:themeFillTint="33"/>
            <w:noWrap/>
            <w:hideMark/>
          </w:tcPr>
          <w:p w14:paraId="37C36534" w14:textId="6D59540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3</w:t>
            </w:r>
          </w:p>
        </w:tc>
        <w:tc>
          <w:tcPr>
            <w:tcW w:w="852" w:type="pct"/>
            <w:tcBorders>
              <w:left w:val="nil"/>
              <w:right w:val="single" w:sz="4" w:space="0" w:color="auto"/>
            </w:tcBorders>
            <w:shd w:val="clear" w:color="auto" w:fill="DEEAF6" w:themeFill="accent1" w:themeFillTint="33"/>
            <w:noWrap/>
            <w:hideMark/>
          </w:tcPr>
          <w:p w14:paraId="5E0E44A5" w14:textId="16F9F693"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DEEAF6" w:themeFill="accent1" w:themeFillTint="33"/>
            <w:noWrap/>
            <w:hideMark/>
          </w:tcPr>
          <w:p w14:paraId="646C5617" w14:textId="0E75317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DEEAF6" w:themeFill="accent1" w:themeFillTint="33"/>
            <w:noWrap/>
          </w:tcPr>
          <w:p w14:paraId="2B2F9CA1" w14:textId="40F716FE"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20</w:t>
            </w:r>
          </w:p>
        </w:tc>
      </w:tr>
      <w:tr w:rsidR="006B00C0" w:rsidRPr="00355908" w14:paraId="36349015" w14:textId="77777777" w:rsidTr="00903129">
        <w:trPr>
          <w:cantSplit/>
          <w:trHeight w:val="170"/>
        </w:trPr>
        <w:tc>
          <w:tcPr>
            <w:tcW w:w="742" w:type="pct"/>
            <w:tcBorders>
              <w:left w:val="single" w:sz="4" w:space="0" w:color="auto"/>
              <w:right w:val="single" w:sz="4" w:space="0" w:color="auto"/>
            </w:tcBorders>
            <w:shd w:val="clear" w:color="auto" w:fill="auto"/>
            <w:noWrap/>
            <w:vAlign w:val="center"/>
            <w:hideMark/>
          </w:tcPr>
          <w:p w14:paraId="6426B93C"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平成</w:t>
            </w:r>
            <w:r w:rsidRPr="00355908">
              <w:rPr>
                <w:rFonts w:eastAsiaTheme="minorEastAsia" w:cs="Times New Roman"/>
                <w:color w:val="000000" w:themeColor="text1"/>
                <w:kern w:val="0"/>
                <w:sz w:val="18"/>
                <w:szCs w:val="18"/>
              </w:rPr>
              <w:t>8</w:t>
            </w:r>
            <w:r w:rsidRPr="00355908">
              <w:rPr>
                <w:rFonts w:eastAsiaTheme="minorEastAsia" w:cs="Times New Roman" w:hint="eastAsia"/>
                <w:color w:val="000000" w:themeColor="text1"/>
                <w:kern w:val="0"/>
                <w:sz w:val="18"/>
                <w:szCs w:val="18"/>
              </w:rPr>
              <w:t>年</w:t>
            </w:r>
          </w:p>
        </w:tc>
        <w:tc>
          <w:tcPr>
            <w:tcW w:w="852" w:type="pct"/>
            <w:tcBorders>
              <w:left w:val="nil"/>
              <w:right w:val="single" w:sz="4" w:space="0" w:color="auto"/>
            </w:tcBorders>
            <w:shd w:val="clear" w:color="auto" w:fill="auto"/>
            <w:noWrap/>
            <w:hideMark/>
          </w:tcPr>
          <w:p w14:paraId="3C9D1075" w14:textId="6239DEAB"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08D344A" w14:textId="6120428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741BE846" w14:textId="2DA4166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right w:val="single" w:sz="4" w:space="0" w:color="auto"/>
            </w:tcBorders>
            <w:shd w:val="clear" w:color="auto" w:fill="auto"/>
            <w:noWrap/>
            <w:hideMark/>
          </w:tcPr>
          <w:p w14:paraId="6DAACD1F" w14:textId="0AFCF29F"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1" w:type="pct"/>
            <w:tcBorders>
              <w:left w:val="nil"/>
              <w:right w:val="single" w:sz="4" w:space="0" w:color="auto"/>
            </w:tcBorders>
            <w:shd w:val="clear" w:color="auto" w:fill="auto"/>
            <w:noWrap/>
          </w:tcPr>
          <w:p w14:paraId="4C8C1CAA" w14:textId="24F478E2"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8</w:t>
            </w:r>
          </w:p>
        </w:tc>
      </w:tr>
      <w:tr w:rsidR="006B00C0" w:rsidRPr="00355908" w14:paraId="4E97770A" w14:textId="77777777" w:rsidTr="00903129">
        <w:trPr>
          <w:cantSplit/>
          <w:trHeight w:val="170"/>
        </w:trPr>
        <w:tc>
          <w:tcPr>
            <w:tcW w:w="742" w:type="pct"/>
            <w:tcBorders>
              <w:left w:val="single" w:sz="4" w:space="0" w:color="auto"/>
              <w:bottom w:val="single" w:sz="4" w:space="0" w:color="auto"/>
              <w:right w:val="single" w:sz="4" w:space="0" w:color="auto"/>
            </w:tcBorders>
            <w:shd w:val="clear" w:color="auto" w:fill="DEEAF6" w:themeFill="accent1" w:themeFillTint="33"/>
            <w:noWrap/>
            <w:vAlign w:val="center"/>
            <w:hideMark/>
          </w:tcPr>
          <w:p w14:paraId="198845CE"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不明</w:t>
            </w:r>
          </w:p>
        </w:tc>
        <w:tc>
          <w:tcPr>
            <w:tcW w:w="852" w:type="pct"/>
            <w:tcBorders>
              <w:left w:val="nil"/>
              <w:bottom w:val="single" w:sz="4" w:space="0" w:color="auto"/>
              <w:right w:val="single" w:sz="4" w:space="0" w:color="auto"/>
            </w:tcBorders>
            <w:shd w:val="clear" w:color="auto" w:fill="DEEAF6" w:themeFill="accent1" w:themeFillTint="33"/>
            <w:noWrap/>
            <w:hideMark/>
          </w:tcPr>
          <w:p w14:paraId="1BEAB0F3" w14:textId="51CE35A4"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bottom w:val="single" w:sz="4" w:space="0" w:color="auto"/>
              <w:right w:val="single" w:sz="4" w:space="0" w:color="auto"/>
            </w:tcBorders>
            <w:shd w:val="clear" w:color="auto" w:fill="DEEAF6" w:themeFill="accent1" w:themeFillTint="33"/>
            <w:noWrap/>
            <w:hideMark/>
          </w:tcPr>
          <w:p w14:paraId="15932E33" w14:textId="6EECAF9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bottom w:val="single" w:sz="4" w:space="0" w:color="auto"/>
              <w:right w:val="single" w:sz="4" w:space="0" w:color="auto"/>
            </w:tcBorders>
            <w:shd w:val="clear" w:color="auto" w:fill="DEEAF6" w:themeFill="accent1" w:themeFillTint="33"/>
            <w:noWrap/>
            <w:hideMark/>
          </w:tcPr>
          <w:p w14:paraId="4A601EC9" w14:textId="091A0E7A"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0</w:t>
            </w:r>
          </w:p>
        </w:tc>
        <w:tc>
          <w:tcPr>
            <w:tcW w:w="852" w:type="pct"/>
            <w:tcBorders>
              <w:left w:val="nil"/>
              <w:bottom w:val="single" w:sz="4" w:space="0" w:color="auto"/>
              <w:right w:val="single" w:sz="4" w:space="0" w:color="auto"/>
            </w:tcBorders>
            <w:shd w:val="clear" w:color="auto" w:fill="DEEAF6" w:themeFill="accent1" w:themeFillTint="33"/>
            <w:noWrap/>
            <w:hideMark/>
          </w:tcPr>
          <w:p w14:paraId="6489F110" w14:textId="47AA1C4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17</w:t>
            </w:r>
          </w:p>
        </w:tc>
        <w:tc>
          <w:tcPr>
            <w:tcW w:w="851" w:type="pct"/>
            <w:tcBorders>
              <w:left w:val="nil"/>
              <w:bottom w:val="single" w:sz="4" w:space="0" w:color="auto"/>
              <w:right w:val="single" w:sz="4" w:space="0" w:color="auto"/>
            </w:tcBorders>
            <w:shd w:val="clear" w:color="auto" w:fill="DEEAF6" w:themeFill="accent1" w:themeFillTint="33"/>
            <w:noWrap/>
            <w:hideMark/>
          </w:tcPr>
          <w:p w14:paraId="1AF1F02C" w14:textId="640BFEAC" w:rsidR="00032119" w:rsidRPr="00355908" w:rsidRDefault="00032119" w:rsidP="00032119">
            <w:pPr>
              <w:widowControl/>
              <w:wordWrap/>
              <w:spacing w:line="-200" w:lineRule="auto"/>
              <w:ind w:firstLineChars="100" w:firstLine="176"/>
              <w:jc w:val="right"/>
              <w:rPr>
                <w:rFonts w:eastAsiaTheme="minorEastAsia" w:cs="Times New Roman"/>
                <w:color w:val="000000" w:themeColor="text1"/>
                <w:kern w:val="0"/>
                <w:sz w:val="18"/>
                <w:szCs w:val="18"/>
              </w:rPr>
            </w:pPr>
            <w:r w:rsidRPr="00355908">
              <w:rPr>
                <w:color w:val="000000" w:themeColor="text1"/>
                <w:sz w:val="18"/>
                <w:szCs w:val="18"/>
              </w:rPr>
              <w:t>6</w:t>
            </w:r>
          </w:p>
        </w:tc>
      </w:tr>
      <w:tr w:rsidR="006B00C0" w:rsidRPr="00355908" w14:paraId="5FDCBD7E" w14:textId="77777777" w:rsidTr="00903129">
        <w:trPr>
          <w:cantSplit/>
          <w:trHeight w:val="170"/>
        </w:trPr>
        <w:tc>
          <w:tcPr>
            <w:tcW w:w="7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BE972C" w14:textId="77777777" w:rsidR="00032119" w:rsidRPr="00355908" w:rsidRDefault="00032119" w:rsidP="00032119">
            <w:pPr>
              <w:widowControl/>
              <w:wordWrap/>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合計</w:t>
            </w:r>
          </w:p>
        </w:tc>
        <w:tc>
          <w:tcPr>
            <w:tcW w:w="852" w:type="pct"/>
            <w:tcBorders>
              <w:top w:val="single" w:sz="4" w:space="0" w:color="auto"/>
              <w:left w:val="nil"/>
              <w:bottom w:val="single" w:sz="4" w:space="0" w:color="auto"/>
              <w:right w:val="single" w:sz="4" w:space="0" w:color="auto"/>
            </w:tcBorders>
            <w:shd w:val="clear" w:color="auto" w:fill="auto"/>
            <w:noWrap/>
          </w:tcPr>
          <w:p w14:paraId="61BA32F9" w14:textId="3B360ABD" w:rsidR="00032119" w:rsidRPr="00355908" w:rsidRDefault="00032119" w:rsidP="00032119">
            <w:pPr>
              <w:widowControl/>
              <w:wordWrap/>
              <w:spacing w:line="-200" w:lineRule="auto"/>
              <w:ind w:firstLineChars="100" w:firstLine="176"/>
              <w:jc w:val="right"/>
              <w:rPr>
                <w:rFonts w:eastAsiaTheme="minorEastAsia" w:cs="Times New Roman"/>
                <w:color w:val="000000" w:themeColor="text1"/>
                <w:sz w:val="18"/>
                <w:szCs w:val="18"/>
              </w:rPr>
            </w:pPr>
            <w:r w:rsidRPr="00355908">
              <w:rPr>
                <w:color w:val="000000" w:themeColor="text1"/>
                <w:sz w:val="18"/>
                <w:szCs w:val="18"/>
              </w:rPr>
              <w:t>8,116</w:t>
            </w:r>
          </w:p>
        </w:tc>
        <w:tc>
          <w:tcPr>
            <w:tcW w:w="852" w:type="pct"/>
            <w:tcBorders>
              <w:top w:val="single" w:sz="4" w:space="0" w:color="auto"/>
              <w:left w:val="nil"/>
              <w:bottom w:val="single" w:sz="4" w:space="0" w:color="auto"/>
              <w:right w:val="single" w:sz="4" w:space="0" w:color="auto"/>
            </w:tcBorders>
            <w:shd w:val="clear" w:color="auto" w:fill="auto"/>
            <w:noWrap/>
          </w:tcPr>
          <w:p w14:paraId="3F4258F1" w14:textId="2346D0F9" w:rsidR="00032119" w:rsidRPr="00355908" w:rsidRDefault="00032119" w:rsidP="00032119">
            <w:pPr>
              <w:widowControl/>
              <w:wordWrap/>
              <w:spacing w:line="-200" w:lineRule="auto"/>
              <w:ind w:firstLineChars="100" w:firstLine="176"/>
              <w:jc w:val="right"/>
              <w:rPr>
                <w:rFonts w:eastAsiaTheme="minorEastAsia" w:cs="Times New Roman"/>
                <w:color w:val="000000" w:themeColor="text1"/>
                <w:sz w:val="18"/>
                <w:szCs w:val="18"/>
              </w:rPr>
            </w:pPr>
            <w:r w:rsidRPr="00355908">
              <w:rPr>
                <w:color w:val="000000" w:themeColor="text1"/>
                <w:sz w:val="18"/>
                <w:szCs w:val="18"/>
              </w:rPr>
              <w:t>3,174</w:t>
            </w:r>
          </w:p>
        </w:tc>
        <w:tc>
          <w:tcPr>
            <w:tcW w:w="852" w:type="pct"/>
            <w:tcBorders>
              <w:top w:val="single" w:sz="4" w:space="0" w:color="auto"/>
              <w:left w:val="nil"/>
              <w:bottom w:val="single" w:sz="4" w:space="0" w:color="auto"/>
              <w:right w:val="single" w:sz="4" w:space="0" w:color="auto"/>
            </w:tcBorders>
            <w:shd w:val="clear" w:color="auto" w:fill="auto"/>
            <w:noWrap/>
          </w:tcPr>
          <w:p w14:paraId="6F5AF143" w14:textId="6ECBB1E7" w:rsidR="00032119" w:rsidRPr="00355908" w:rsidRDefault="00032119" w:rsidP="00032119">
            <w:pPr>
              <w:widowControl/>
              <w:wordWrap/>
              <w:spacing w:line="-200" w:lineRule="auto"/>
              <w:ind w:firstLineChars="100" w:firstLine="176"/>
              <w:jc w:val="right"/>
              <w:rPr>
                <w:rFonts w:eastAsiaTheme="minorEastAsia" w:cs="Times New Roman"/>
                <w:color w:val="000000" w:themeColor="text1"/>
                <w:sz w:val="18"/>
                <w:szCs w:val="18"/>
              </w:rPr>
            </w:pPr>
            <w:r w:rsidRPr="00355908">
              <w:rPr>
                <w:color w:val="000000" w:themeColor="text1"/>
                <w:sz w:val="18"/>
                <w:szCs w:val="18"/>
              </w:rPr>
              <w:t>0</w:t>
            </w:r>
          </w:p>
        </w:tc>
        <w:tc>
          <w:tcPr>
            <w:tcW w:w="852" w:type="pct"/>
            <w:tcBorders>
              <w:top w:val="single" w:sz="4" w:space="0" w:color="auto"/>
              <w:left w:val="nil"/>
              <w:bottom w:val="single" w:sz="4" w:space="0" w:color="auto"/>
              <w:right w:val="single" w:sz="4" w:space="0" w:color="auto"/>
            </w:tcBorders>
            <w:shd w:val="clear" w:color="auto" w:fill="auto"/>
            <w:noWrap/>
          </w:tcPr>
          <w:p w14:paraId="0EE67DC5" w14:textId="1774D5C5" w:rsidR="00032119" w:rsidRPr="00355908" w:rsidRDefault="00032119" w:rsidP="00032119">
            <w:pPr>
              <w:widowControl/>
              <w:wordWrap/>
              <w:spacing w:line="-200" w:lineRule="auto"/>
              <w:ind w:firstLineChars="100" w:firstLine="176"/>
              <w:jc w:val="right"/>
              <w:rPr>
                <w:rFonts w:eastAsiaTheme="minorEastAsia" w:cs="Times New Roman"/>
                <w:color w:val="000000" w:themeColor="text1"/>
                <w:sz w:val="18"/>
                <w:szCs w:val="18"/>
              </w:rPr>
            </w:pPr>
            <w:r w:rsidRPr="00355908">
              <w:rPr>
                <w:color w:val="000000" w:themeColor="text1"/>
                <w:sz w:val="18"/>
                <w:szCs w:val="18"/>
              </w:rPr>
              <w:t>326</w:t>
            </w:r>
          </w:p>
        </w:tc>
        <w:tc>
          <w:tcPr>
            <w:tcW w:w="851" w:type="pct"/>
            <w:tcBorders>
              <w:top w:val="single" w:sz="4" w:space="0" w:color="auto"/>
              <w:left w:val="nil"/>
              <w:bottom w:val="single" w:sz="4" w:space="0" w:color="auto"/>
              <w:right w:val="single" w:sz="4" w:space="0" w:color="auto"/>
            </w:tcBorders>
            <w:shd w:val="clear" w:color="auto" w:fill="auto"/>
            <w:noWrap/>
          </w:tcPr>
          <w:p w14:paraId="3B73ADBB" w14:textId="78399AF0" w:rsidR="00032119" w:rsidRPr="00355908" w:rsidRDefault="00032119" w:rsidP="00032119">
            <w:pPr>
              <w:widowControl/>
              <w:wordWrap/>
              <w:spacing w:line="-200" w:lineRule="auto"/>
              <w:ind w:firstLineChars="100" w:firstLine="176"/>
              <w:jc w:val="right"/>
              <w:rPr>
                <w:rFonts w:eastAsiaTheme="minorEastAsia" w:cs="Times New Roman"/>
                <w:color w:val="000000" w:themeColor="text1"/>
                <w:sz w:val="18"/>
                <w:szCs w:val="18"/>
              </w:rPr>
            </w:pPr>
            <w:r w:rsidRPr="00355908">
              <w:rPr>
                <w:color w:val="000000" w:themeColor="text1"/>
                <w:sz w:val="18"/>
                <w:szCs w:val="18"/>
              </w:rPr>
              <w:t>666</w:t>
            </w:r>
          </w:p>
        </w:tc>
      </w:tr>
    </w:tbl>
    <w:p w14:paraId="325E6D75" w14:textId="77777777" w:rsidR="00883BD0" w:rsidRPr="00355908" w:rsidRDefault="00883BD0" w:rsidP="00883BD0">
      <w:pPr>
        <w:spacing w:beforeLines="20" w:before="69" w:line="240" w:lineRule="exact"/>
        <w:ind w:left="206" w:hangingChars="117" w:hanging="20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1</w:t>
      </w:r>
      <w:r w:rsidRPr="00355908">
        <w:rPr>
          <w:rFonts w:eastAsiaTheme="minorEastAsia" w:cs="Times New Roman"/>
          <w:color w:val="000000" w:themeColor="text1"/>
          <w:sz w:val="18"/>
        </w:rPr>
        <w:t>）申請、再審査、提訴又は決定</w:t>
      </w:r>
      <w:r w:rsidRPr="00355908">
        <w:rPr>
          <w:rFonts w:eastAsiaTheme="minorEastAsia" w:cs="Times New Roman"/>
          <w:color w:val="000000" w:themeColor="text1"/>
          <w:sz w:val="18"/>
        </w:rPr>
        <w:t>1</w:t>
      </w:r>
      <w:r w:rsidRPr="00355908">
        <w:rPr>
          <w:rFonts w:eastAsiaTheme="minorEastAsia" w:cs="Times New Roman"/>
          <w:color w:val="000000" w:themeColor="text1"/>
          <w:sz w:val="18"/>
        </w:rPr>
        <w:t>回につき</w:t>
      </w:r>
      <w:r w:rsidRPr="00355908">
        <w:rPr>
          <w:rFonts w:eastAsiaTheme="minorEastAsia" w:cs="Times New Roman"/>
          <w:color w:val="000000" w:themeColor="text1"/>
          <w:sz w:val="18"/>
        </w:rPr>
        <w:t>1</w:t>
      </w:r>
      <w:r w:rsidRPr="00355908">
        <w:rPr>
          <w:rFonts w:eastAsiaTheme="minorEastAsia" w:cs="Times New Roman"/>
          <w:color w:val="000000" w:themeColor="text1"/>
          <w:sz w:val="18"/>
        </w:rPr>
        <w:t>件として計上。</w:t>
      </w:r>
    </w:p>
    <w:p w14:paraId="6B99DD72" w14:textId="77777777" w:rsidR="00883BD0" w:rsidRPr="00355908" w:rsidRDefault="00883BD0" w:rsidP="00883BD0">
      <w:pPr>
        <w:spacing w:line="240" w:lineRule="exact"/>
        <w:ind w:left="206" w:hangingChars="117" w:hanging="20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color w:val="000000" w:themeColor="text1"/>
          <w:sz w:val="18"/>
        </w:rPr>
        <w:t>）費用に関する資料は、手術</w:t>
      </w:r>
      <w:r w:rsidRPr="00355908">
        <w:rPr>
          <w:rFonts w:eastAsiaTheme="minorEastAsia" w:cs="Times New Roman"/>
          <w:color w:val="000000" w:themeColor="text1"/>
          <w:sz w:val="18"/>
        </w:rPr>
        <w:t>1</w:t>
      </w:r>
      <w:r w:rsidRPr="00355908">
        <w:rPr>
          <w:rFonts w:eastAsiaTheme="minorEastAsia" w:cs="Times New Roman"/>
          <w:color w:val="000000" w:themeColor="text1"/>
          <w:sz w:val="18"/>
        </w:rPr>
        <w:t>回にかかる関連資料を</w:t>
      </w:r>
      <w:r w:rsidRPr="00355908">
        <w:rPr>
          <w:rFonts w:eastAsiaTheme="minorEastAsia" w:cs="Times New Roman"/>
          <w:color w:val="000000" w:themeColor="text1"/>
          <w:sz w:val="18"/>
        </w:rPr>
        <w:t>1</w:t>
      </w:r>
      <w:r w:rsidRPr="00355908">
        <w:rPr>
          <w:rFonts w:eastAsiaTheme="minorEastAsia" w:cs="Times New Roman"/>
          <w:color w:val="000000" w:themeColor="text1"/>
          <w:sz w:val="18"/>
        </w:rPr>
        <w:t>件として計上。</w:t>
      </w:r>
    </w:p>
    <w:p w14:paraId="08D1443F" w14:textId="77777777" w:rsidR="00883BD0" w:rsidRPr="00355908" w:rsidRDefault="00883BD0" w:rsidP="00883BD0">
      <w:pPr>
        <w:spacing w:line="240" w:lineRule="exact"/>
        <w:ind w:left="206" w:hangingChars="117" w:hanging="20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3</w:t>
      </w:r>
      <w:r w:rsidRPr="00355908">
        <w:rPr>
          <w:rFonts w:eastAsiaTheme="minorEastAsia" w:cs="Times New Roman"/>
          <w:color w:val="000000" w:themeColor="text1"/>
          <w:sz w:val="18"/>
        </w:rPr>
        <w:t>）優生手術実施報告書、優生手術実施報告票、優生手術年報は、</w:t>
      </w:r>
      <w:r w:rsidRPr="00355908">
        <w:rPr>
          <w:rFonts w:eastAsiaTheme="minorEastAsia" w:cs="Times New Roman"/>
          <w:color w:val="000000" w:themeColor="text1"/>
          <w:sz w:val="18"/>
        </w:rPr>
        <w:t>1</w:t>
      </w:r>
      <w:r w:rsidRPr="00355908">
        <w:rPr>
          <w:rFonts w:eastAsiaTheme="minorEastAsia" w:cs="Times New Roman"/>
          <w:color w:val="000000" w:themeColor="text1"/>
          <w:sz w:val="18"/>
        </w:rPr>
        <w:t>枚で</w:t>
      </w:r>
      <w:r w:rsidRPr="00355908">
        <w:rPr>
          <w:rFonts w:eastAsiaTheme="minorEastAsia" w:cs="Times New Roman"/>
          <w:color w:val="000000" w:themeColor="text1"/>
          <w:sz w:val="18"/>
        </w:rPr>
        <w:t>1</w:t>
      </w:r>
      <w:r w:rsidRPr="00355908">
        <w:rPr>
          <w:rFonts w:eastAsiaTheme="minorEastAsia" w:cs="Times New Roman"/>
          <w:color w:val="000000" w:themeColor="text1"/>
          <w:sz w:val="18"/>
        </w:rPr>
        <w:t>件として計上。</w:t>
      </w:r>
    </w:p>
    <w:p w14:paraId="5F33D2AB" w14:textId="77777777" w:rsidR="00883BD0" w:rsidRPr="00355908" w:rsidRDefault="00883BD0" w:rsidP="00883BD0">
      <w:pPr>
        <w:widowControl/>
        <w:wordWrap/>
        <w:topLinePunct w:val="0"/>
        <w:jc w:val="left"/>
        <w:rPr>
          <w:rFonts w:eastAsiaTheme="minorEastAsia" w:cs="Times New Roman"/>
          <w:color w:val="000000" w:themeColor="text1"/>
          <w:sz w:val="18"/>
        </w:rPr>
      </w:pPr>
      <w:r w:rsidRPr="00355908">
        <w:rPr>
          <w:rFonts w:eastAsiaTheme="minorEastAsia" w:cs="Times New Roman"/>
          <w:color w:val="000000" w:themeColor="text1"/>
          <w:sz w:val="18"/>
        </w:rPr>
        <w:br w:type="page"/>
      </w:r>
    </w:p>
    <w:p w14:paraId="6225C349" w14:textId="77777777"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72" w:name="_Toc118111323"/>
      <w:bookmarkStart w:id="73" w:name="_Toc121238105"/>
      <w:bookmarkStart w:id="74" w:name="_Toc121384085"/>
      <w:bookmarkStart w:id="75" w:name="_Toc121493328"/>
      <w:bookmarkStart w:id="76" w:name="_Toc127430481"/>
      <w:bookmarkStart w:id="77" w:name="_Toc130910155"/>
      <w:bookmarkStart w:id="78" w:name="_Toc133402378"/>
      <w:bookmarkStart w:id="79" w:name="_Toc137041979"/>
      <w:r w:rsidRPr="00355908">
        <w:rPr>
          <w:rFonts w:asciiTheme="majorEastAsia" w:eastAsiaTheme="majorEastAsia" w:hAnsiTheme="majorEastAsia" w:cs="Times New Roman"/>
          <w:b w:val="0"/>
          <w:color w:val="000000" w:themeColor="text1"/>
        </w:rPr>
        <w:lastRenderedPageBreak/>
        <w:t>（2）優生手術関連の件数、個人が特定できる情報の調査（調査</w:t>
      </w:r>
      <w:r w:rsidRPr="00355908">
        <w:rPr>
          <w:rFonts w:asciiTheme="majorEastAsia" w:eastAsiaTheme="majorEastAsia" w:hAnsiTheme="majorEastAsia" w:cs="Times New Roman" w:hint="eastAsia"/>
          <w:b w:val="0"/>
          <w:color w:val="000000" w:themeColor="text1"/>
        </w:rPr>
        <w:t>２</w:t>
      </w:r>
      <w:r w:rsidRPr="00355908">
        <w:rPr>
          <w:rFonts w:asciiTheme="majorEastAsia" w:eastAsiaTheme="majorEastAsia" w:hAnsiTheme="majorEastAsia" w:cs="Times New Roman"/>
          <w:b w:val="0"/>
          <w:color w:val="000000" w:themeColor="text1"/>
        </w:rPr>
        <w:t>）</w:t>
      </w:r>
      <w:bookmarkEnd w:id="72"/>
      <w:bookmarkEnd w:id="73"/>
      <w:bookmarkEnd w:id="74"/>
      <w:bookmarkEnd w:id="75"/>
      <w:bookmarkEnd w:id="76"/>
      <w:bookmarkEnd w:id="77"/>
      <w:bookmarkEnd w:id="78"/>
      <w:bookmarkEnd w:id="79"/>
    </w:p>
    <w:p w14:paraId="5DC1A734" w14:textId="7777777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調査</w:t>
      </w:r>
      <w:r w:rsidRPr="00355908">
        <w:rPr>
          <w:rFonts w:eastAsiaTheme="minorEastAsia" w:cs="Times New Roman"/>
          <w:color w:val="000000" w:themeColor="text1"/>
        </w:rPr>
        <w:t>2</w:t>
      </w:r>
      <w:r w:rsidRPr="00355908">
        <w:rPr>
          <w:rFonts w:eastAsiaTheme="minorEastAsia" w:cs="Times New Roman"/>
          <w:color w:val="000000" w:themeColor="text1"/>
        </w:rPr>
        <w:t>では、都道府県等において確認できた優生手術関連の件数、個人が特定できる情報</w:t>
      </w:r>
      <w:r w:rsidRPr="00355908">
        <w:rPr>
          <w:rFonts w:eastAsiaTheme="minorEastAsia" w:cs="Times New Roman" w:hint="eastAsia"/>
          <w:color w:val="000000" w:themeColor="text1"/>
        </w:rPr>
        <w:t>（少なくとも氏名）を有するものの件数</w:t>
      </w:r>
      <w:r w:rsidRPr="00355908">
        <w:rPr>
          <w:rFonts w:eastAsiaTheme="minorEastAsia" w:cs="Times New Roman"/>
          <w:color w:val="000000" w:themeColor="text1"/>
        </w:rPr>
        <w:t>を確認するため、都道府県等に調査様式</w:t>
      </w:r>
      <w:r w:rsidRPr="00355908">
        <w:rPr>
          <w:rFonts w:eastAsiaTheme="minorEastAsia" w:cs="Times New Roman"/>
          <w:color w:val="000000" w:themeColor="text1"/>
        </w:rPr>
        <w:t>2</w:t>
      </w:r>
      <w:r w:rsidRPr="00355908">
        <w:rPr>
          <w:rFonts w:eastAsiaTheme="minorEastAsia" w:cs="Times New Roman"/>
          <w:color w:val="000000" w:themeColor="text1"/>
        </w:rPr>
        <w:t>による回答を求め、集計を行った。</w:t>
      </w:r>
    </w:p>
    <w:p w14:paraId="69384E01" w14:textId="767BA01A"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都道府県等の回答を集計した結果、都道府県等において現に保有している資料から確認できた「優生手術の申請件数」は</w:t>
      </w:r>
      <w:r w:rsidRPr="00355908">
        <w:rPr>
          <w:rFonts w:eastAsiaTheme="minorEastAsia" w:cs="Times New Roman"/>
          <w:color w:val="000000" w:themeColor="text1"/>
        </w:rPr>
        <w:t>36</w:t>
      </w:r>
      <w:r w:rsidRPr="00355908">
        <w:rPr>
          <w:rFonts w:eastAsiaTheme="minorEastAsia" w:cs="Times New Roman"/>
          <w:color w:val="000000" w:themeColor="text1"/>
        </w:rPr>
        <w:t>自治体の合計</w:t>
      </w:r>
      <w:r w:rsidRPr="00355908">
        <w:rPr>
          <w:rFonts w:eastAsiaTheme="minorEastAsia" w:cs="Times New Roman"/>
          <w:color w:val="000000" w:themeColor="text1"/>
        </w:rPr>
        <w:t>6,0</w:t>
      </w:r>
      <w:r w:rsidR="00582EBE" w:rsidRPr="00355908">
        <w:rPr>
          <w:rFonts w:eastAsiaTheme="minorEastAsia" w:cs="Times New Roman" w:hint="eastAsia"/>
          <w:color w:val="000000" w:themeColor="text1"/>
        </w:rPr>
        <w:t>7</w:t>
      </w:r>
      <w:r w:rsidR="009F640A" w:rsidRPr="00355908">
        <w:rPr>
          <w:rFonts w:eastAsiaTheme="minorEastAsia" w:cs="Times New Roman"/>
          <w:color w:val="000000" w:themeColor="text1"/>
        </w:rPr>
        <w:t>1</w:t>
      </w:r>
      <w:r w:rsidRPr="00355908">
        <w:rPr>
          <w:rFonts w:eastAsiaTheme="minorEastAsia" w:cs="Times New Roman"/>
          <w:color w:val="000000" w:themeColor="text1"/>
        </w:rPr>
        <w:t>件、そのうち個人が特定できる</w:t>
      </w:r>
      <w:r w:rsidRPr="00355908">
        <w:rPr>
          <w:rFonts w:eastAsiaTheme="minorEastAsia" w:cs="Times New Roman" w:hint="eastAsia"/>
          <w:color w:val="000000" w:themeColor="text1"/>
        </w:rPr>
        <w:t>情報を有するものの件数</w:t>
      </w:r>
      <w:r w:rsidRPr="00355908">
        <w:rPr>
          <w:rFonts w:eastAsiaTheme="minorEastAsia" w:cs="Times New Roman"/>
          <w:color w:val="000000" w:themeColor="text1"/>
        </w:rPr>
        <w:t>は合計</w:t>
      </w:r>
      <w:r w:rsidRPr="00355908">
        <w:rPr>
          <w:rFonts w:eastAsiaTheme="minorEastAsia" w:cs="Times New Roman"/>
          <w:color w:val="000000" w:themeColor="text1"/>
        </w:rPr>
        <w:t>5,1</w:t>
      </w:r>
      <w:r w:rsidR="00582EBE" w:rsidRPr="00355908">
        <w:rPr>
          <w:rFonts w:eastAsiaTheme="minorEastAsia" w:cs="Times New Roman"/>
          <w:color w:val="000000" w:themeColor="text1"/>
        </w:rPr>
        <w:t>7</w:t>
      </w:r>
      <w:r w:rsidR="009F640A" w:rsidRPr="00355908">
        <w:rPr>
          <w:rFonts w:eastAsiaTheme="minorEastAsia" w:cs="Times New Roman"/>
          <w:color w:val="000000" w:themeColor="text1"/>
        </w:rPr>
        <w:t>1</w:t>
      </w:r>
      <w:r w:rsidRPr="00355908">
        <w:rPr>
          <w:rFonts w:eastAsiaTheme="minorEastAsia" w:cs="Times New Roman"/>
          <w:color w:val="000000" w:themeColor="text1"/>
        </w:rPr>
        <w:t>件であった。</w:t>
      </w:r>
      <w:r w:rsidRPr="00355908">
        <w:rPr>
          <w:rFonts w:eastAsiaTheme="minorEastAsia" w:cs="Times New Roman" w:hint="eastAsia"/>
          <w:color w:val="000000" w:themeColor="text1"/>
        </w:rPr>
        <w:t>根拠規定別及び男女別の内訳は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w:instrText>
      </w:r>
      <w:r w:rsidRPr="00355908">
        <w:rPr>
          <w:rFonts w:eastAsiaTheme="minorEastAsia" w:cs="Times New Roman" w:hint="eastAsia"/>
          <w:color w:val="000000" w:themeColor="text1"/>
        </w:rPr>
        <w:instrText>REF _Ref127965212 \h</w:instrText>
      </w:r>
      <w:r w:rsidRPr="00355908">
        <w:rPr>
          <w:rFonts w:eastAsiaTheme="minorEastAsia" w:cs="Times New Roman"/>
          <w:color w:val="000000" w:themeColor="text1"/>
        </w:rPr>
        <w:instrText xml:space="preserve">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12</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及び</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_Ref130810714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13</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のとおりであ</w:t>
      </w:r>
      <w:r w:rsidR="00B02E76" w:rsidRPr="00355908">
        <w:rPr>
          <w:rFonts w:eastAsiaTheme="minorEastAsia" w:cs="Times New Roman" w:hint="eastAsia"/>
          <w:color w:val="000000" w:themeColor="text1"/>
        </w:rPr>
        <w:t>った</w:t>
      </w:r>
      <w:r w:rsidRPr="00355908">
        <w:rPr>
          <w:rFonts w:eastAsiaTheme="minorEastAsia" w:cs="Times New Roman" w:hint="eastAsia"/>
          <w:color w:val="000000" w:themeColor="text1"/>
        </w:rPr>
        <w:t>。</w:t>
      </w:r>
    </w:p>
    <w:p w14:paraId="30156D95" w14:textId="6E804D9E" w:rsidR="00883BD0" w:rsidRPr="00355908" w:rsidRDefault="00883BD0"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「審査の結果、優生手術が「適」とされた件数」は</w:t>
      </w:r>
      <w:r w:rsidRPr="00355908">
        <w:rPr>
          <w:rFonts w:eastAsiaTheme="minorEastAsia" w:cs="Times New Roman"/>
          <w:color w:val="000000" w:themeColor="text1"/>
        </w:rPr>
        <w:t>37</w:t>
      </w:r>
      <w:r w:rsidRPr="00355908">
        <w:rPr>
          <w:rFonts w:eastAsiaTheme="minorEastAsia" w:cs="Times New Roman"/>
          <w:color w:val="000000" w:themeColor="text1"/>
        </w:rPr>
        <w:t>自治体の合計</w:t>
      </w:r>
      <w:r w:rsidRPr="00355908">
        <w:rPr>
          <w:rFonts w:eastAsiaTheme="minorEastAsia" w:cs="Times New Roman"/>
          <w:color w:val="000000" w:themeColor="text1"/>
        </w:rPr>
        <w:t>5,6</w:t>
      </w:r>
      <w:r w:rsidR="00582EBE" w:rsidRPr="00355908">
        <w:rPr>
          <w:rFonts w:eastAsiaTheme="minorEastAsia" w:cs="Times New Roman"/>
          <w:color w:val="000000" w:themeColor="text1"/>
        </w:rPr>
        <w:t>80</w:t>
      </w:r>
      <w:r w:rsidRPr="00355908">
        <w:rPr>
          <w:rFonts w:eastAsiaTheme="minorEastAsia" w:cs="Times New Roman"/>
          <w:color w:val="000000" w:themeColor="text1"/>
        </w:rPr>
        <w:t>件、そのうち個人が特定できる</w:t>
      </w:r>
      <w:r w:rsidRPr="00355908">
        <w:rPr>
          <w:rFonts w:eastAsiaTheme="minorEastAsia" w:cs="Times New Roman" w:hint="eastAsia"/>
          <w:color w:val="000000" w:themeColor="text1"/>
        </w:rPr>
        <w:t>情報を有するものの</w:t>
      </w:r>
      <w:r w:rsidRPr="00355908">
        <w:rPr>
          <w:rFonts w:eastAsiaTheme="minorEastAsia" w:cs="Times New Roman"/>
          <w:color w:val="000000" w:themeColor="text1"/>
        </w:rPr>
        <w:t>件数は合計</w:t>
      </w:r>
      <w:r w:rsidRPr="00355908">
        <w:rPr>
          <w:rFonts w:eastAsiaTheme="minorEastAsia" w:cs="Times New Roman"/>
          <w:color w:val="000000" w:themeColor="text1"/>
        </w:rPr>
        <w:t>4,88</w:t>
      </w:r>
      <w:r w:rsidR="00582EBE" w:rsidRPr="00355908">
        <w:rPr>
          <w:rFonts w:eastAsiaTheme="minorEastAsia" w:cs="Times New Roman"/>
          <w:color w:val="000000" w:themeColor="text1"/>
        </w:rPr>
        <w:t>9</w:t>
      </w:r>
      <w:r w:rsidRPr="00355908">
        <w:rPr>
          <w:rFonts w:eastAsiaTheme="minorEastAsia" w:cs="Times New Roman"/>
          <w:color w:val="000000" w:themeColor="text1"/>
        </w:rPr>
        <w:t>件であった。</w:t>
      </w:r>
      <w:r w:rsidRPr="00355908">
        <w:rPr>
          <w:rFonts w:eastAsiaTheme="minorEastAsia" w:cs="Times New Roman" w:hint="eastAsia"/>
          <w:color w:val="000000" w:themeColor="text1"/>
        </w:rPr>
        <w:t>根拠規定別、男女別及び年齢階級別の内訳は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w:instrText>
      </w:r>
      <w:r w:rsidRPr="00355908">
        <w:rPr>
          <w:rFonts w:eastAsiaTheme="minorEastAsia" w:cs="Times New Roman" w:hint="eastAsia"/>
          <w:color w:val="000000" w:themeColor="text1"/>
        </w:rPr>
        <w:instrText>REF _Ref130810734 \h</w:instrText>
      </w:r>
      <w:r w:rsidRPr="00355908">
        <w:rPr>
          <w:rFonts w:eastAsiaTheme="minorEastAsia" w:cs="Times New Roman"/>
          <w:color w:val="000000" w:themeColor="text1"/>
        </w:rPr>
        <w:instrText xml:space="preserve">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14</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から</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w:instrText>
      </w:r>
      <w:r w:rsidR="00095FEC" w:rsidRPr="00355908">
        <w:rPr>
          <w:rFonts w:eastAsiaTheme="minorEastAsia" w:cs="Times New Roman" w:hint="eastAsia"/>
          <w:color w:val="000000" w:themeColor="text1"/>
        </w:rPr>
        <w:instrText>REF _Ref133409385 \h</w:instrText>
      </w:r>
      <w:r w:rsidR="00095FEC" w:rsidRPr="00355908">
        <w:rPr>
          <w:rFonts w:eastAsiaTheme="minorEastAsia" w:cs="Times New Roman"/>
          <w:color w:val="000000" w:themeColor="text1"/>
        </w:rPr>
        <w:instrText xml:space="preserve">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16</w:t>
      </w:r>
      <w:r w:rsidR="00095FEC"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のとおりであ</w:t>
      </w:r>
      <w:r w:rsidR="00B02E76" w:rsidRPr="00355908">
        <w:rPr>
          <w:rFonts w:eastAsiaTheme="minorEastAsia" w:cs="Times New Roman" w:hint="eastAsia"/>
          <w:color w:val="000000" w:themeColor="text1"/>
        </w:rPr>
        <w:t>った</w:t>
      </w:r>
      <w:r w:rsidRPr="00355908">
        <w:rPr>
          <w:rFonts w:eastAsiaTheme="minorEastAsia" w:cs="Times New Roman" w:hint="eastAsia"/>
          <w:color w:val="000000" w:themeColor="text1"/>
        </w:rPr>
        <w:t>。</w:t>
      </w:r>
    </w:p>
    <w:p w14:paraId="4119B237" w14:textId="64DE0258"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w:t>
      </w:r>
      <w:r w:rsidRPr="00355908">
        <w:rPr>
          <w:rFonts w:eastAsiaTheme="minorEastAsia" w:cs="Times New Roman"/>
          <w:color w:val="000000" w:themeColor="text1"/>
        </w:rPr>
        <w:t>「優生手術の実施件数」は</w:t>
      </w:r>
      <w:r w:rsidR="006C2E47" w:rsidRPr="00355908">
        <w:rPr>
          <w:rFonts w:eastAsiaTheme="minorEastAsia" w:cs="Times New Roman"/>
          <w:color w:val="000000" w:themeColor="text1"/>
        </w:rPr>
        <w:t>39</w:t>
      </w:r>
      <w:r w:rsidRPr="00355908">
        <w:rPr>
          <w:rFonts w:eastAsiaTheme="minorEastAsia" w:cs="Times New Roman"/>
          <w:color w:val="000000" w:themeColor="text1"/>
        </w:rPr>
        <w:t>自治体の合計</w:t>
      </w:r>
      <w:r w:rsidRPr="00355908">
        <w:rPr>
          <w:rFonts w:eastAsiaTheme="minorEastAsia" w:cs="Times New Roman"/>
          <w:color w:val="000000" w:themeColor="text1"/>
        </w:rPr>
        <w:t>6,</w:t>
      </w:r>
      <w:r w:rsidR="008D44B3" w:rsidRPr="00355908">
        <w:rPr>
          <w:rFonts w:eastAsiaTheme="minorEastAsia" w:cs="Times New Roman"/>
          <w:color w:val="000000" w:themeColor="text1"/>
        </w:rPr>
        <w:t>550</w:t>
      </w:r>
      <w:r w:rsidRPr="00355908">
        <w:rPr>
          <w:rFonts w:eastAsiaTheme="minorEastAsia" w:cs="Times New Roman"/>
          <w:color w:val="000000" w:themeColor="text1"/>
        </w:rPr>
        <w:t>件、そのうち個人が特定できる</w:t>
      </w:r>
      <w:r w:rsidRPr="00355908">
        <w:rPr>
          <w:rFonts w:eastAsiaTheme="minorEastAsia" w:cs="Times New Roman" w:hint="eastAsia"/>
          <w:color w:val="000000" w:themeColor="text1"/>
        </w:rPr>
        <w:t>情報を有するものの</w:t>
      </w:r>
      <w:r w:rsidRPr="00355908">
        <w:rPr>
          <w:rFonts w:eastAsiaTheme="minorEastAsia" w:cs="Times New Roman"/>
          <w:color w:val="000000" w:themeColor="text1"/>
        </w:rPr>
        <w:t>件数は合計</w:t>
      </w:r>
      <w:r w:rsidRPr="00355908">
        <w:rPr>
          <w:rFonts w:eastAsiaTheme="minorEastAsia" w:cs="Times New Roman"/>
          <w:color w:val="000000" w:themeColor="text1"/>
        </w:rPr>
        <w:t>3,</w:t>
      </w:r>
      <w:r w:rsidR="006C2E47" w:rsidRPr="00355908">
        <w:rPr>
          <w:rFonts w:eastAsiaTheme="minorEastAsia" w:cs="Times New Roman"/>
          <w:color w:val="000000" w:themeColor="text1"/>
        </w:rPr>
        <w:t>089</w:t>
      </w:r>
      <w:r w:rsidRPr="00355908">
        <w:rPr>
          <w:rFonts w:eastAsiaTheme="minorEastAsia" w:cs="Times New Roman"/>
          <w:color w:val="000000" w:themeColor="text1"/>
        </w:rPr>
        <w:t>件であった。</w:t>
      </w:r>
      <w:r w:rsidRPr="00355908">
        <w:rPr>
          <w:rFonts w:eastAsiaTheme="minorEastAsia" w:cs="Times New Roman" w:hint="eastAsia"/>
          <w:color w:val="000000" w:themeColor="text1"/>
        </w:rPr>
        <w:t>根拠規定別、男女別及び年齢階級別の内訳は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_Ref130887937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17</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から</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_Ref130809506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19</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のとおりであ</w:t>
      </w:r>
      <w:r w:rsidR="00B02E76" w:rsidRPr="00355908">
        <w:rPr>
          <w:rFonts w:eastAsiaTheme="minorEastAsia" w:cs="Times New Roman" w:hint="eastAsia"/>
          <w:color w:val="000000" w:themeColor="text1"/>
        </w:rPr>
        <w:t>った</w:t>
      </w:r>
      <w:r w:rsidRPr="00355908">
        <w:rPr>
          <w:rFonts w:eastAsiaTheme="minorEastAsia" w:cs="Times New Roman" w:hint="eastAsia"/>
          <w:color w:val="000000" w:themeColor="text1"/>
        </w:rPr>
        <w:t>。</w:t>
      </w:r>
    </w:p>
    <w:p w14:paraId="11D6AD98" w14:textId="087E755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都道府県等別の結果は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_Ref130906106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24</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w:t>
      </w:r>
      <w:r w:rsidRPr="00355908">
        <w:rPr>
          <w:rFonts w:cs="Times New Roman" w:hint="eastAsia"/>
          <w:color w:val="000000" w:themeColor="text1"/>
        </w:rPr>
        <w:t>本編</w:t>
      </w:r>
      <w:r w:rsidRPr="00355908">
        <w:rPr>
          <w:rFonts w:cs="Times New Roman"/>
          <w:color w:val="000000" w:themeColor="text1"/>
        </w:rPr>
        <w:fldChar w:fldCharType="begin"/>
      </w:r>
      <w:r w:rsidRPr="00355908">
        <w:rPr>
          <w:rFonts w:cs="Times New Roman"/>
          <w:color w:val="000000" w:themeColor="text1"/>
        </w:rPr>
        <w:instrText xml:space="preserve"> PAGEREF _Ref130906134 \h </w:instrText>
      </w:r>
      <w:r w:rsidRPr="00355908">
        <w:rPr>
          <w:rFonts w:cs="Times New Roman"/>
          <w:color w:val="000000" w:themeColor="text1"/>
        </w:rPr>
      </w:r>
      <w:r w:rsidRPr="00355908">
        <w:rPr>
          <w:rFonts w:cs="Times New Roman"/>
          <w:color w:val="000000" w:themeColor="text1"/>
        </w:rPr>
        <w:fldChar w:fldCharType="separate"/>
      </w:r>
      <w:r w:rsidR="0096314B">
        <w:rPr>
          <w:rFonts w:cs="Times New Roman"/>
          <w:noProof/>
          <w:color w:val="000000" w:themeColor="text1"/>
        </w:rPr>
        <w:t>80</w:t>
      </w:r>
      <w:r w:rsidRPr="00355908">
        <w:rPr>
          <w:rFonts w:cs="Times New Roman"/>
          <w:color w:val="000000" w:themeColor="text1"/>
        </w:rPr>
        <w:fldChar w:fldCharType="end"/>
      </w:r>
      <w:r w:rsidRPr="00355908">
        <w:rPr>
          <w:rFonts w:cs="Times New Roman" w:hint="eastAsia"/>
          <w:color w:val="000000" w:themeColor="text1"/>
        </w:rPr>
        <w:t>頁）</w:t>
      </w:r>
      <w:r w:rsidRPr="00355908">
        <w:rPr>
          <w:rFonts w:eastAsiaTheme="minorEastAsia" w:cs="Times New Roman" w:hint="eastAsia"/>
          <w:color w:val="000000" w:themeColor="text1"/>
        </w:rPr>
        <w:t>のとおりであっ</w:t>
      </w:r>
      <w:r w:rsidRPr="00355908">
        <w:rPr>
          <w:rFonts w:eastAsiaTheme="minorEastAsia" w:cs="Times New Roman"/>
          <w:color w:val="000000" w:themeColor="text1"/>
        </w:rPr>
        <w:t>た。</w:t>
      </w:r>
    </w:p>
    <w:p w14:paraId="73CE49E0" w14:textId="77777777" w:rsidR="00883BD0" w:rsidRPr="00355908" w:rsidRDefault="00883BD0" w:rsidP="00883BD0">
      <w:pPr>
        <w:rPr>
          <w:rFonts w:eastAsiaTheme="minorEastAsia" w:cs="Times New Roman"/>
          <w:color w:val="000000" w:themeColor="text1"/>
        </w:rPr>
      </w:pPr>
    </w:p>
    <w:p w14:paraId="4BF51647" w14:textId="6E7741D2"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80" w:name="_Ref127965212"/>
      <w:bookmarkStart w:id="81" w:name="_Toc124258495"/>
      <w:bookmarkStart w:id="82" w:name="_Ref130808903"/>
      <w:bookmarkStart w:id="83" w:name="_Ref130812121"/>
      <w:bookmarkStart w:id="84" w:name="_Toc130910341"/>
      <w:r w:rsidRPr="00355908">
        <w:rPr>
          <w:rFonts w:asciiTheme="majorEastAsia" w:eastAsiaTheme="majorEastAsia" w:hAnsiTheme="majorEastAsia" w:cs="Times New Roman"/>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SEQ 表 \* ARABIC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12</w:t>
      </w:r>
      <w:r w:rsidRPr="00355908">
        <w:rPr>
          <w:rFonts w:asciiTheme="majorEastAsia" w:eastAsiaTheme="majorEastAsia" w:hAnsiTheme="majorEastAsia" w:cs="Times New Roman"/>
          <w:b w:val="0"/>
          <w:color w:val="000000" w:themeColor="text1"/>
          <w:sz w:val="20"/>
          <w:szCs w:val="20"/>
        </w:rPr>
        <w:fldChar w:fldCharType="end"/>
      </w:r>
      <w:bookmarkEnd w:id="80"/>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根拠規定別 </w:t>
      </w:r>
      <w:r w:rsidRPr="00355908">
        <w:rPr>
          <w:rFonts w:asciiTheme="majorEastAsia" w:eastAsiaTheme="majorEastAsia" w:hAnsiTheme="majorEastAsia" w:cs="Times New Roman"/>
          <w:b w:val="0"/>
          <w:color w:val="000000" w:themeColor="text1"/>
          <w:sz w:val="20"/>
          <w:szCs w:val="20"/>
        </w:rPr>
        <w:t>優生手術の申請件数（</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color w:val="000000" w:themeColor="text1"/>
          <w:sz w:val="20"/>
          <w:szCs w:val="20"/>
        </w:rPr>
        <w:t>12条）（全国計）</w:t>
      </w:r>
      <w:bookmarkEnd w:id="81"/>
      <w:bookmarkEnd w:id="82"/>
      <w:bookmarkEnd w:id="83"/>
      <w:bookmarkEnd w:id="84"/>
    </w:p>
    <w:tbl>
      <w:tblPr>
        <w:tblStyle w:val="af5"/>
        <w:tblW w:w="0" w:type="auto"/>
        <w:tblCellMar>
          <w:left w:w="85" w:type="dxa"/>
          <w:right w:w="85" w:type="dxa"/>
        </w:tblCellMar>
        <w:tblLook w:val="04A0" w:firstRow="1" w:lastRow="0" w:firstColumn="1" w:lastColumn="0" w:noHBand="0" w:noVBand="1"/>
      </w:tblPr>
      <w:tblGrid>
        <w:gridCol w:w="964"/>
        <w:gridCol w:w="964"/>
        <w:gridCol w:w="964"/>
        <w:gridCol w:w="964"/>
      </w:tblGrid>
      <w:tr w:rsidR="006B00C0" w:rsidRPr="00355908" w14:paraId="7D7937A1" w14:textId="77777777" w:rsidTr="007357CB">
        <w:trPr>
          <w:trHeight w:val="283"/>
        </w:trPr>
        <w:tc>
          <w:tcPr>
            <w:tcW w:w="964" w:type="dxa"/>
            <w:shd w:val="clear" w:color="auto" w:fill="DEEAF6" w:themeFill="accent1" w:themeFillTint="33"/>
            <w:vAlign w:val="center"/>
          </w:tcPr>
          <w:p w14:paraId="14647E08"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条</w:t>
            </w:r>
          </w:p>
        </w:tc>
        <w:tc>
          <w:tcPr>
            <w:tcW w:w="964" w:type="dxa"/>
            <w:shd w:val="clear" w:color="auto" w:fill="DEEAF6" w:themeFill="accent1" w:themeFillTint="33"/>
            <w:vAlign w:val="center"/>
          </w:tcPr>
          <w:p w14:paraId="6E43C362"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12</w:t>
            </w:r>
            <w:r w:rsidRPr="00355908">
              <w:rPr>
                <w:rFonts w:eastAsiaTheme="minorEastAsia" w:cs="Times New Roman"/>
                <w:color w:val="000000" w:themeColor="text1"/>
                <w:sz w:val="18"/>
                <w:szCs w:val="18"/>
              </w:rPr>
              <w:t>条</w:t>
            </w:r>
          </w:p>
        </w:tc>
        <w:tc>
          <w:tcPr>
            <w:tcW w:w="964" w:type="dxa"/>
            <w:shd w:val="clear" w:color="auto" w:fill="DEEAF6" w:themeFill="accent1" w:themeFillTint="33"/>
            <w:vAlign w:val="center"/>
          </w:tcPr>
          <w:p w14:paraId="38AB7592"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不明</w:t>
            </w:r>
          </w:p>
        </w:tc>
        <w:tc>
          <w:tcPr>
            <w:tcW w:w="964" w:type="dxa"/>
            <w:shd w:val="clear" w:color="auto" w:fill="DEEAF6" w:themeFill="accent1" w:themeFillTint="33"/>
            <w:vAlign w:val="center"/>
          </w:tcPr>
          <w:p w14:paraId="24CA3C54"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w:t>
            </w:r>
            <w:r w:rsidRPr="00355908">
              <w:rPr>
                <w:rFonts w:eastAsiaTheme="minorEastAsia" w:cs="Times New Roman"/>
                <w:color w:val="000000" w:themeColor="text1"/>
                <w:sz w:val="18"/>
                <w:szCs w:val="18"/>
              </w:rPr>
              <w:t>計</w:t>
            </w:r>
          </w:p>
        </w:tc>
      </w:tr>
      <w:tr w:rsidR="006B00C0" w:rsidRPr="00355908" w14:paraId="05483016" w14:textId="77777777" w:rsidTr="007357CB">
        <w:trPr>
          <w:trHeight w:val="510"/>
        </w:trPr>
        <w:tc>
          <w:tcPr>
            <w:tcW w:w="964" w:type="dxa"/>
            <w:vAlign w:val="center"/>
            <w:hideMark/>
          </w:tcPr>
          <w:p w14:paraId="2E5828E1" w14:textId="24EA869D"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3,45</w:t>
            </w:r>
            <w:r w:rsidR="009F640A" w:rsidRPr="00355908">
              <w:rPr>
                <w:rFonts w:eastAsiaTheme="minorEastAsia" w:cs="Times New Roman"/>
                <w:color w:val="000000" w:themeColor="text1"/>
                <w:sz w:val="18"/>
                <w:szCs w:val="18"/>
              </w:rPr>
              <w:t>8</w:t>
            </w:r>
          </w:p>
          <w:p w14:paraId="0725104A" w14:textId="543AFE64"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3,4</w:t>
            </w:r>
            <w:r w:rsidR="009F640A" w:rsidRPr="00355908">
              <w:rPr>
                <w:rFonts w:eastAsiaTheme="minorEastAsia" w:cs="Times New Roman"/>
                <w:color w:val="000000" w:themeColor="text1"/>
                <w:sz w:val="18"/>
                <w:szCs w:val="18"/>
              </w:rPr>
              <w:t>39</w:t>
            </w:r>
            <w:r w:rsidRPr="00355908">
              <w:rPr>
                <w:rFonts w:eastAsiaTheme="minorEastAsia" w:cs="Times New Roman"/>
                <w:color w:val="000000" w:themeColor="text1"/>
                <w:sz w:val="18"/>
                <w:szCs w:val="18"/>
              </w:rPr>
              <w:t>)</w:t>
            </w:r>
          </w:p>
        </w:tc>
        <w:tc>
          <w:tcPr>
            <w:tcW w:w="964" w:type="dxa"/>
            <w:vAlign w:val="center"/>
            <w:hideMark/>
          </w:tcPr>
          <w:p w14:paraId="33EEA47A" w14:textId="77777777"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761</w:t>
            </w:r>
          </w:p>
          <w:p w14:paraId="65289BA2" w14:textId="77777777"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(659)</w:t>
            </w:r>
          </w:p>
        </w:tc>
        <w:tc>
          <w:tcPr>
            <w:tcW w:w="964" w:type="dxa"/>
            <w:vAlign w:val="center"/>
            <w:hideMark/>
          </w:tcPr>
          <w:p w14:paraId="61E78259" w14:textId="763E157F"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1,85</w:t>
            </w:r>
            <w:r w:rsidR="00AC07A6" w:rsidRPr="00355908">
              <w:rPr>
                <w:rFonts w:eastAsiaTheme="minorEastAsia" w:cs="Times New Roman"/>
                <w:color w:val="000000" w:themeColor="text1"/>
                <w:sz w:val="18"/>
                <w:szCs w:val="18"/>
              </w:rPr>
              <w:t>2</w:t>
            </w:r>
          </w:p>
          <w:p w14:paraId="09806AC6" w14:textId="46CB9ACE"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(1,07</w:t>
            </w:r>
            <w:r w:rsidR="00AC07A6"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w:t>
            </w:r>
          </w:p>
        </w:tc>
        <w:tc>
          <w:tcPr>
            <w:tcW w:w="964" w:type="dxa"/>
            <w:vAlign w:val="center"/>
          </w:tcPr>
          <w:p w14:paraId="1E8CEAA0" w14:textId="0BFE9972"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6,0</w:t>
            </w:r>
            <w:r w:rsidR="00AC07A6" w:rsidRPr="00355908">
              <w:rPr>
                <w:rFonts w:eastAsiaTheme="minorEastAsia" w:cs="Times New Roman"/>
                <w:color w:val="000000" w:themeColor="text1"/>
                <w:sz w:val="18"/>
                <w:szCs w:val="18"/>
              </w:rPr>
              <w:t>7</w:t>
            </w:r>
            <w:r w:rsidR="009F640A" w:rsidRPr="00355908">
              <w:rPr>
                <w:rFonts w:eastAsiaTheme="minorEastAsia" w:cs="Times New Roman"/>
                <w:color w:val="000000" w:themeColor="text1"/>
                <w:sz w:val="18"/>
                <w:szCs w:val="18"/>
              </w:rPr>
              <w:t>1</w:t>
            </w:r>
          </w:p>
          <w:p w14:paraId="1F11B48C" w14:textId="41515E44"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(5,1</w:t>
            </w:r>
            <w:r w:rsidR="00AC07A6" w:rsidRPr="00355908">
              <w:rPr>
                <w:rFonts w:eastAsiaTheme="minorEastAsia" w:cs="Times New Roman"/>
                <w:color w:val="000000" w:themeColor="text1"/>
                <w:sz w:val="18"/>
                <w:szCs w:val="18"/>
              </w:rPr>
              <w:t>7</w:t>
            </w:r>
            <w:r w:rsidR="009F640A" w:rsidRPr="00355908">
              <w:rPr>
                <w:rFonts w:eastAsiaTheme="minorEastAsia" w:cs="Times New Roman"/>
                <w:color w:val="000000" w:themeColor="text1"/>
                <w:sz w:val="18"/>
                <w:szCs w:val="18"/>
              </w:rPr>
              <w:t>1</w:t>
            </w:r>
            <w:r w:rsidRPr="00355908">
              <w:rPr>
                <w:rFonts w:eastAsiaTheme="minorEastAsia" w:cs="Times New Roman"/>
                <w:color w:val="000000" w:themeColor="text1"/>
                <w:sz w:val="18"/>
                <w:szCs w:val="18"/>
              </w:rPr>
              <w:t>)</w:t>
            </w:r>
          </w:p>
        </w:tc>
      </w:tr>
    </w:tbl>
    <w:p w14:paraId="3D696B92" w14:textId="77777777" w:rsidR="00883BD0" w:rsidRPr="00355908" w:rsidRDefault="00883BD0" w:rsidP="00883BD0">
      <w:pPr>
        <w:pStyle w:val="af"/>
        <w:spacing w:beforeLines="20" w:before="69"/>
        <w:ind w:left="0" w:right="-2" w:firstLineChars="0" w:firstLine="0"/>
        <w:rPr>
          <w:rFonts w:eastAsiaTheme="minorEastAsia"/>
          <w:color w:val="000000" w:themeColor="text1"/>
        </w:rPr>
      </w:pPr>
      <w:r w:rsidRPr="00355908">
        <w:rPr>
          <w:rFonts w:eastAsiaTheme="minorEastAsia"/>
          <w:color w:val="000000" w:themeColor="text1"/>
        </w:rPr>
        <w:t>（注）（　）内は「個人が特定できる情報（少なくとも氏名）」を有するものの件数（内数）。</w:t>
      </w:r>
    </w:p>
    <w:p w14:paraId="1050A6FE" w14:textId="77777777" w:rsidR="00883BD0" w:rsidRPr="00355908" w:rsidRDefault="00883BD0" w:rsidP="00883BD0">
      <w:pPr>
        <w:rPr>
          <w:rFonts w:eastAsiaTheme="minorEastAsia" w:cs="Times New Roman"/>
          <w:color w:val="000000" w:themeColor="text1"/>
        </w:rPr>
      </w:pPr>
    </w:p>
    <w:p w14:paraId="012327C8" w14:textId="60D6D62E"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85" w:name="_Ref130810714"/>
      <w:bookmarkStart w:id="86" w:name="_Toc130910342"/>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13</w:t>
      </w:r>
      <w:r w:rsidRPr="00355908">
        <w:rPr>
          <w:rFonts w:asciiTheme="majorEastAsia" w:eastAsiaTheme="majorEastAsia" w:hAnsiTheme="majorEastAsia" w:cs="Times New Roman"/>
          <w:b w:val="0"/>
          <w:color w:val="000000" w:themeColor="text1"/>
          <w:sz w:val="20"/>
          <w:szCs w:val="20"/>
        </w:rPr>
        <w:fldChar w:fldCharType="end"/>
      </w:r>
      <w:bookmarkEnd w:id="85"/>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男女別 </w:t>
      </w:r>
      <w:r w:rsidRPr="00355908">
        <w:rPr>
          <w:rFonts w:asciiTheme="majorEastAsia" w:eastAsiaTheme="majorEastAsia" w:hAnsiTheme="majorEastAsia" w:cs="Times New Roman"/>
          <w:b w:val="0"/>
          <w:color w:val="000000" w:themeColor="text1"/>
          <w:sz w:val="20"/>
          <w:szCs w:val="20"/>
        </w:rPr>
        <w:t>優生手術の申請件数（</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color w:val="000000" w:themeColor="text1"/>
          <w:sz w:val="20"/>
          <w:szCs w:val="20"/>
        </w:rPr>
        <w:t>12条）（全国計）</w:t>
      </w:r>
      <w:bookmarkEnd w:id="86"/>
    </w:p>
    <w:tbl>
      <w:tblPr>
        <w:tblStyle w:val="af5"/>
        <w:tblW w:w="0" w:type="auto"/>
        <w:tblCellMar>
          <w:left w:w="85" w:type="dxa"/>
          <w:right w:w="85" w:type="dxa"/>
        </w:tblCellMar>
        <w:tblLook w:val="04A0" w:firstRow="1" w:lastRow="0" w:firstColumn="1" w:lastColumn="0" w:noHBand="0" w:noVBand="1"/>
      </w:tblPr>
      <w:tblGrid>
        <w:gridCol w:w="964"/>
        <w:gridCol w:w="964"/>
        <w:gridCol w:w="964"/>
        <w:gridCol w:w="964"/>
      </w:tblGrid>
      <w:tr w:rsidR="006B00C0" w:rsidRPr="00355908" w14:paraId="09E28386" w14:textId="77777777" w:rsidTr="007357CB">
        <w:trPr>
          <w:trHeight w:val="283"/>
        </w:trPr>
        <w:tc>
          <w:tcPr>
            <w:tcW w:w="964" w:type="dxa"/>
            <w:shd w:val="clear" w:color="auto" w:fill="DEEAF6" w:themeFill="accent1" w:themeFillTint="33"/>
            <w:vAlign w:val="center"/>
          </w:tcPr>
          <w:p w14:paraId="3CB9DE67"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男性</w:t>
            </w:r>
          </w:p>
        </w:tc>
        <w:tc>
          <w:tcPr>
            <w:tcW w:w="964" w:type="dxa"/>
            <w:shd w:val="clear" w:color="auto" w:fill="DEEAF6" w:themeFill="accent1" w:themeFillTint="33"/>
            <w:vAlign w:val="center"/>
          </w:tcPr>
          <w:p w14:paraId="4195D87B"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女性</w:t>
            </w:r>
          </w:p>
        </w:tc>
        <w:tc>
          <w:tcPr>
            <w:tcW w:w="964" w:type="dxa"/>
            <w:shd w:val="clear" w:color="auto" w:fill="DEEAF6" w:themeFill="accent1" w:themeFillTint="33"/>
            <w:vAlign w:val="center"/>
          </w:tcPr>
          <w:p w14:paraId="2C9EBB6E"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不明</w:t>
            </w:r>
          </w:p>
        </w:tc>
        <w:tc>
          <w:tcPr>
            <w:tcW w:w="964" w:type="dxa"/>
            <w:shd w:val="clear" w:color="auto" w:fill="DEEAF6" w:themeFill="accent1" w:themeFillTint="33"/>
            <w:vAlign w:val="center"/>
          </w:tcPr>
          <w:p w14:paraId="60892F25" w14:textId="77777777" w:rsidR="00883BD0" w:rsidRPr="00355908" w:rsidRDefault="00883BD0" w:rsidP="007357CB">
            <w:pPr>
              <w:spacing w:line="-200" w:lineRule="auto"/>
              <w:ind w:leftChars="-33" w:left="135" w:hangingChars="117" w:hanging="206"/>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w:t>
            </w:r>
            <w:r w:rsidRPr="00355908">
              <w:rPr>
                <w:rFonts w:eastAsiaTheme="minorEastAsia" w:cs="Times New Roman"/>
                <w:color w:val="000000" w:themeColor="text1"/>
                <w:sz w:val="18"/>
                <w:szCs w:val="18"/>
              </w:rPr>
              <w:t>計</w:t>
            </w:r>
          </w:p>
        </w:tc>
      </w:tr>
      <w:tr w:rsidR="006B00C0" w:rsidRPr="00355908" w14:paraId="64FF9F24" w14:textId="77777777" w:rsidTr="007357CB">
        <w:trPr>
          <w:trHeight w:val="510"/>
        </w:trPr>
        <w:tc>
          <w:tcPr>
            <w:tcW w:w="964" w:type="dxa"/>
            <w:vAlign w:val="center"/>
            <w:hideMark/>
          </w:tcPr>
          <w:p w14:paraId="51DC606E" w14:textId="699A24DA"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1,35</w:t>
            </w:r>
            <w:r w:rsidR="00AC07A6" w:rsidRPr="00355908">
              <w:rPr>
                <w:rFonts w:eastAsiaTheme="minorEastAsia" w:cs="Times New Roman"/>
                <w:color w:val="000000" w:themeColor="text1"/>
                <w:sz w:val="18"/>
                <w:szCs w:val="18"/>
              </w:rPr>
              <w:t>1</w:t>
            </w:r>
          </w:p>
          <w:p w14:paraId="0E6C3102" w14:textId="5984AA57"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1,34</w:t>
            </w:r>
            <w:r w:rsidR="00AC07A6" w:rsidRPr="00355908">
              <w:rPr>
                <w:rFonts w:eastAsiaTheme="minorEastAsia" w:cs="Times New Roman"/>
                <w:color w:val="000000" w:themeColor="text1"/>
                <w:sz w:val="18"/>
                <w:szCs w:val="18"/>
              </w:rPr>
              <w:t>1</w:t>
            </w:r>
            <w:r w:rsidRPr="00355908">
              <w:rPr>
                <w:rFonts w:eastAsiaTheme="minorEastAsia" w:cs="Times New Roman"/>
                <w:color w:val="000000" w:themeColor="text1"/>
                <w:sz w:val="18"/>
                <w:szCs w:val="18"/>
              </w:rPr>
              <w:t>)</w:t>
            </w:r>
          </w:p>
        </w:tc>
        <w:tc>
          <w:tcPr>
            <w:tcW w:w="964" w:type="dxa"/>
            <w:vAlign w:val="center"/>
            <w:hideMark/>
          </w:tcPr>
          <w:p w14:paraId="67A0D36B" w14:textId="5187C211"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3,87</w:t>
            </w:r>
            <w:r w:rsidR="00AC07A6" w:rsidRPr="00355908">
              <w:rPr>
                <w:rFonts w:eastAsiaTheme="minorEastAsia" w:cs="Times New Roman"/>
                <w:color w:val="000000" w:themeColor="text1"/>
                <w:sz w:val="18"/>
                <w:szCs w:val="18"/>
              </w:rPr>
              <w:t>5</w:t>
            </w:r>
          </w:p>
          <w:p w14:paraId="1FDBAAD5" w14:textId="602CE6AF"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(3,75</w:t>
            </w:r>
            <w:r w:rsidR="00AC07A6" w:rsidRPr="00355908">
              <w:rPr>
                <w:rFonts w:eastAsiaTheme="minorEastAsia" w:cs="Times New Roman"/>
                <w:color w:val="000000" w:themeColor="text1"/>
                <w:sz w:val="18"/>
                <w:szCs w:val="18"/>
              </w:rPr>
              <w:t>7</w:t>
            </w:r>
            <w:r w:rsidRPr="00355908">
              <w:rPr>
                <w:rFonts w:eastAsiaTheme="minorEastAsia" w:cs="Times New Roman"/>
                <w:color w:val="000000" w:themeColor="text1"/>
                <w:sz w:val="18"/>
                <w:szCs w:val="18"/>
              </w:rPr>
              <w:t>)</w:t>
            </w:r>
          </w:p>
        </w:tc>
        <w:tc>
          <w:tcPr>
            <w:tcW w:w="964" w:type="dxa"/>
            <w:vAlign w:val="center"/>
            <w:hideMark/>
          </w:tcPr>
          <w:p w14:paraId="493563A0" w14:textId="4234967B"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84</w:t>
            </w:r>
            <w:r w:rsidR="009F640A" w:rsidRPr="00355908">
              <w:rPr>
                <w:rFonts w:eastAsiaTheme="minorEastAsia" w:cs="Times New Roman"/>
                <w:color w:val="000000" w:themeColor="text1"/>
                <w:sz w:val="18"/>
                <w:szCs w:val="18"/>
              </w:rPr>
              <w:t>5</w:t>
            </w:r>
          </w:p>
          <w:p w14:paraId="203BDE73" w14:textId="384DE74F"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r w:rsidR="009F640A"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w:t>
            </w:r>
          </w:p>
        </w:tc>
        <w:tc>
          <w:tcPr>
            <w:tcW w:w="964" w:type="dxa"/>
            <w:vAlign w:val="center"/>
          </w:tcPr>
          <w:p w14:paraId="33D195C7" w14:textId="359A9F9E"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6,0</w:t>
            </w:r>
            <w:r w:rsidR="00AC07A6" w:rsidRPr="00355908">
              <w:rPr>
                <w:rFonts w:eastAsiaTheme="minorEastAsia" w:cs="Times New Roman"/>
                <w:color w:val="000000" w:themeColor="text1"/>
                <w:sz w:val="18"/>
                <w:szCs w:val="18"/>
              </w:rPr>
              <w:t>7</w:t>
            </w:r>
            <w:r w:rsidR="009F640A" w:rsidRPr="00355908">
              <w:rPr>
                <w:rFonts w:eastAsiaTheme="minorEastAsia" w:cs="Times New Roman"/>
                <w:color w:val="000000" w:themeColor="text1"/>
                <w:sz w:val="18"/>
                <w:szCs w:val="18"/>
              </w:rPr>
              <w:t>1</w:t>
            </w:r>
          </w:p>
          <w:p w14:paraId="0A6BCF62" w14:textId="07EA344A" w:rsidR="00883BD0" w:rsidRPr="00355908" w:rsidRDefault="00883BD0" w:rsidP="00EB3EFD">
            <w:pPr>
              <w:spacing w:line="-200" w:lineRule="auto"/>
              <w:ind w:left="206" w:hangingChars="117" w:hanging="20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(5,1</w:t>
            </w:r>
            <w:r w:rsidR="00AC07A6" w:rsidRPr="00355908">
              <w:rPr>
                <w:rFonts w:eastAsiaTheme="minorEastAsia" w:cs="Times New Roman"/>
                <w:color w:val="000000" w:themeColor="text1"/>
                <w:sz w:val="18"/>
                <w:szCs w:val="18"/>
              </w:rPr>
              <w:t>7</w:t>
            </w:r>
            <w:r w:rsidR="009F640A" w:rsidRPr="00355908">
              <w:rPr>
                <w:rFonts w:eastAsiaTheme="minorEastAsia" w:cs="Times New Roman"/>
                <w:color w:val="000000" w:themeColor="text1"/>
                <w:sz w:val="18"/>
                <w:szCs w:val="18"/>
              </w:rPr>
              <w:t>1</w:t>
            </w:r>
            <w:r w:rsidRPr="00355908">
              <w:rPr>
                <w:rFonts w:eastAsiaTheme="minorEastAsia" w:cs="Times New Roman"/>
                <w:color w:val="000000" w:themeColor="text1"/>
                <w:sz w:val="18"/>
                <w:szCs w:val="18"/>
              </w:rPr>
              <w:t>)</w:t>
            </w:r>
          </w:p>
        </w:tc>
      </w:tr>
    </w:tbl>
    <w:p w14:paraId="3D891F4A" w14:textId="775E9255" w:rsidR="00883BD0" w:rsidRPr="00355908" w:rsidRDefault="00883BD0" w:rsidP="00883BD0">
      <w:pPr>
        <w:pStyle w:val="af"/>
        <w:spacing w:beforeLines="20" w:before="69"/>
        <w:rPr>
          <w:rFonts w:eastAsiaTheme="minorEastAsia"/>
          <w:color w:val="000000" w:themeColor="text1"/>
        </w:rPr>
      </w:pPr>
      <w:r w:rsidRPr="00355908">
        <w:rPr>
          <w:rFonts w:eastAsiaTheme="minorEastAsia"/>
          <w:color w:val="000000" w:themeColor="text1"/>
        </w:rPr>
        <w:t>（注）</w:t>
      </w:r>
      <w:r w:rsidR="00C74171" w:rsidRPr="00355908">
        <w:rPr>
          <w:rFonts w:eastAsiaTheme="minorEastAsia"/>
          <w:color w:val="000000" w:themeColor="text1"/>
        </w:rPr>
        <w:fldChar w:fldCharType="begin"/>
      </w:r>
      <w:r w:rsidR="00C74171" w:rsidRPr="00355908">
        <w:rPr>
          <w:rFonts w:eastAsiaTheme="minorEastAsia"/>
          <w:color w:val="000000" w:themeColor="text1"/>
        </w:rPr>
        <w:instrText xml:space="preserve"> REF _Ref127965212 \h  \* MERGEFORMAT </w:instrText>
      </w:r>
      <w:r w:rsidR="00C74171" w:rsidRPr="00355908">
        <w:rPr>
          <w:rFonts w:eastAsiaTheme="minorEastAsia"/>
          <w:color w:val="000000" w:themeColor="text1"/>
        </w:rPr>
      </w:r>
      <w:r w:rsidR="00C74171"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00C74171" w:rsidRPr="00355908">
        <w:rPr>
          <w:rFonts w:eastAsiaTheme="minorEastAsia"/>
          <w:color w:val="000000" w:themeColor="text1"/>
        </w:rPr>
        <w:fldChar w:fldCharType="end"/>
      </w:r>
      <w:r w:rsidR="00C74171" w:rsidRPr="00355908">
        <w:rPr>
          <w:rFonts w:eastAsiaTheme="minorEastAsia" w:hint="eastAsia"/>
          <w:color w:val="000000" w:themeColor="text1"/>
        </w:rPr>
        <w:t>の</w:t>
      </w:r>
      <w:r w:rsidR="00C53C9D" w:rsidRPr="00355908">
        <w:rPr>
          <w:rFonts w:eastAsiaTheme="minorEastAsia" w:hint="eastAsia"/>
          <w:color w:val="000000" w:themeColor="text1"/>
        </w:rPr>
        <w:t>（</w:t>
      </w:r>
      <w:r w:rsidRPr="00355908">
        <w:rPr>
          <w:rFonts w:eastAsiaTheme="minorEastAsia" w:hint="eastAsia"/>
          <w:color w:val="000000" w:themeColor="text1"/>
        </w:rPr>
        <w:t>注</w:t>
      </w:r>
      <w:r w:rsidR="00C53C9D" w:rsidRPr="00355908">
        <w:rPr>
          <w:rFonts w:eastAsiaTheme="minorEastAsia" w:hint="eastAsia"/>
          <w:color w:val="000000" w:themeColor="text1"/>
        </w:rPr>
        <w:t>）</w:t>
      </w:r>
      <w:r w:rsidR="00D53C5C" w:rsidRPr="00355908">
        <w:rPr>
          <w:rFonts w:eastAsiaTheme="minorEastAsia" w:hint="eastAsia"/>
          <w:color w:val="000000" w:themeColor="text1"/>
        </w:rPr>
        <w:t>に</w:t>
      </w:r>
      <w:r w:rsidR="00C74171" w:rsidRPr="00355908">
        <w:rPr>
          <w:rFonts w:eastAsiaTheme="minorEastAsia" w:hint="eastAsia"/>
          <w:color w:val="000000" w:themeColor="text1"/>
        </w:rPr>
        <w:t>同じ。</w:t>
      </w:r>
    </w:p>
    <w:p w14:paraId="50823359" w14:textId="77777777" w:rsidR="00883BD0" w:rsidRPr="00355908" w:rsidRDefault="00883BD0" w:rsidP="00883BD0">
      <w:pPr>
        <w:pStyle w:val="af"/>
        <w:spacing w:beforeLines="20" w:before="69"/>
        <w:ind w:left="0" w:firstLineChars="0" w:firstLine="0"/>
        <w:rPr>
          <w:rFonts w:eastAsiaTheme="minorEastAsia"/>
          <w:color w:val="000000" w:themeColor="text1"/>
        </w:rPr>
      </w:pPr>
    </w:p>
    <w:p w14:paraId="2DF8B287" w14:textId="52BA8706"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87" w:name="_Ref130810734"/>
      <w:bookmarkStart w:id="88" w:name="_Toc124258496"/>
      <w:bookmarkStart w:id="89" w:name="_Toc130910343"/>
      <w:r w:rsidRPr="00355908">
        <w:rPr>
          <w:rFonts w:asciiTheme="majorEastAsia" w:eastAsiaTheme="majorEastAsia" w:hAnsiTheme="majorEastAsia" w:cs="Times New Roman"/>
          <w:b w:val="0"/>
          <w:bCs w:val="0"/>
          <w:color w:val="000000" w:themeColor="text1"/>
          <w:sz w:val="20"/>
          <w:szCs w:val="20"/>
        </w:rPr>
        <w:t xml:space="preserve">表 </w:t>
      </w:r>
      <w:r w:rsidRPr="00355908">
        <w:rPr>
          <w:rFonts w:asciiTheme="majorEastAsia" w:eastAsiaTheme="majorEastAsia" w:hAnsiTheme="majorEastAsia" w:cs="Times New Roman"/>
          <w:b w:val="0"/>
          <w:bCs w:val="0"/>
          <w:color w:val="000000" w:themeColor="text1"/>
          <w:sz w:val="20"/>
          <w:szCs w:val="20"/>
        </w:rPr>
        <w:fldChar w:fldCharType="begin"/>
      </w:r>
      <w:r w:rsidRPr="00355908">
        <w:rPr>
          <w:rFonts w:asciiTheme="majorEastAsia" w:eastAsiaTheme="majorEastAsia" w:hAnsiTheme="majorEastAsia" w:cs="Times New Roman"/>
          <w:b w:val="0"/>
          <w:bCs w:val="0"/>
          <w:color w:val="000000" w:themeColor="text1"/>
          <w:sz w:val="20"/>
          <w:szCs w:val="20"/>
        </w:rPr>
        <w:instrText xml:space="preserve"> SEQ 表 \* ARABIC </w:instrText>
      </w:r>
      <w:r w:rsidRPr="00355908">
        <w:rPr>
          <w:rFonts w:asciiTheme="majorEastAsia" w:eastAsiaTheme="majorEastAsia" w:hAnsiTheme="majorEastAsia" w:cs="Times New Roman"/>
          <w:b w:val="0"/>
          <w:bCs w:val="0"/>
          <w:color w:val="000000" w:themeColor="text1"/>
          <w:sz w:val="20"/>
          <w:szCs w:val="20"/>
        </w:rPr>
        <w:fldChar w:fldCharType="separate"/>
      </w:r>
      <w:r w:rsidR="0096314B">
        <w:rPr>
          <w:rFonts w:asciiTheme="majorEastAsia" w:eastAsiaTheme="majorEastAsia" w:hAnsiTheme="majorEastAsia" w:cs="Times New Roman"/>
          <w:b w:val="0"/>
          <w:bCs w:val="0"/>
          <w:noProof/>
          <w:color w:val="000000" w:themeColor="text1"/>
          <w:sz w:val="20"/>
          <w:szCs w:val="20"/>
        </w:rPr>
        <w:t>14</w:t>
      </w:r>
      <w:r w:rsidRPr="00355908">
        <w:rPr>
          <w:rFonts w:asciiTheme="majorEastAsia" w:eastAsiaTheme="majorEastAsia" w:hAnsiTheme="majorEastAsia" w:cs="Times New Roman"/>
          <w:b w:val="0"/>
          <w:bCs w:val="0"/>
          <w:color w:val="000000" w:themeColor="text1"/>
          <w:sz w:val="20"/>
          <w:szCs w:val="20"/>
        </w:rPr>
        <w:fldChar w:fldCharType="end"/>
      </w:r>
      <w:bookmarkEnd w:id="87"/>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根拠規定別 </w:t>
      </w:r>
      <w:r w:rsidRPr="00355908">
        <w:rPr>
          <w:rFonts w:asciiTheme="majorEastAsia" w:eastAsiaTheme="majorEastAsia" w:hAnsiTheme="majorEastAsia" w:cs="Times New Roman"/>
          <w:b w:val="0"/>
          <w:bCs w:val="0"/>
          <w:color w:val="000000" w:themeColor="text1"/>
          <w:sz w:val="20"/>
          <w:szCs w:val="20"/>
        </w:rPr>
        <w:t>審査の結果、優生手術が「適」とされた件数（</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bCs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bCs w:val="0"/>
          <w:color w:val="000000" w:themeColor="text1"/>
          <w:sz w:val="20"/>
          <w:szCs w:val="20"/>
        </w:rPr>
        <w:t>12条）（全国計）</w:t>
      </w:r>
      <w:bookmarkEnd w:id="88"/>
      <w:bookmarkEnd w:id="89"/>
    </w:p>
    <w:tbl>
      <w:tblPr>
        <w:tblW w:w="0" w:type="auto"/>
        <w:tblInd w:w="5" w:type="dxa"/>
        <w:tblLayout w:type="fixed"/>
        <w:tblCellMar>
          <w:left w:w="99" w:type="dxa"/>
          <w:right w:w="99" w:type="dxa"/>
        </w:tblCellMar>
        <w:tblLook w:val="04A0" w:firstRow="1" w:lastRow="0" w:firstColumn="1" w:lastColumn="0" w:noHBand="0" w:noVBand="1"/>
      </w:tblPr>
      <w:tblGrid>
        <w:gridCol w:w="964"/>
        <w:gridCol w:w="964"/>
        <w:gridCol w:w="964"/>
        <w:gridCol w:w="964"/>
      </w:tblGrid>
      <w:tr w:rsidR="006B00C0" w:rsidRPr="00355908" w14:paraId="3645A48A" w14:textId="77777777" w:rsidTr="007357CB">
        <w:trPr>
          <w:trHeight w:val="283"/>
        </w:trPr>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8E5ACAD"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第</w:t>
            </w:r>
            <w:r w:rsidRPr="00355908">
              <w:rPr>
                <w:rFonts w:eastAsiaTheme="minorEastAsia" w:cs="Times New Roman"/>
                <w:color w:val="000000" w:themeColor="text1"/>
                <w:kern w:val="0"/>
                <w:sz w:val="18"/>
                <w:szCs w:val="18"/>
              </w:rPr>
              <w:t>4</w:t>
            </w:r>
            <w:r w:rsidRPr="00355908">
              <w:rPr>
                <w:rFonts w:eastAsiaTheme="minorEastAsia" w:cs="Times New Roman" w:hint="eastAsia"/>
                <w:color w:val="000000" w:themeColor="text1"/>
                <w:kern w:val="0"/>
                <w:sz w:val="18"/>
                <w:szCs w:val="18"/>
              </w:rPr>
              <w:t>条</w:t>
            </w:r>
          </w:p>
        </w:tc>
        <w:tc>
          <w:tcPr>
            <w:tcW w:w="96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E1E3533"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第</w:t>
            </w:r>
            <w:r w:rsidRPr="00355908">
              <w:rPr>
                <w:rFonts w:eastAsiaTheme="minorEastAsia" w:cs="Times New Roman"/>
                <w:color w:val="000000" w:themeColor="text1"/>
                <w:kern w:val="0"/>
                <w:sz w:val="18"/>
                <w:szCs w:val="18"/>
              </w:rPr>
              <w:t>12</w:t>
            </w:r>
            <w:r w:rsidRPr="00355908">
              <w:rPr>
                <w:rFonts w:eastAsiaTheme="minorEastAsia" w:cs="Times New Roman" w:hint="eastAsia"/>
                <w:color w:val="000000" w:themeColor="text1"/>
                <w:kern w:val="0"/>
                <w:sz w:val="18"/>
                <w:szCs w:val="18"/>
              </w:rPr>
              <w:t>条</w:t>
            </w:r>
          </w:p>
        </w:tc>
        <w:tc>
          <w:tcPr>
            <w:tcW w:w="96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47EBC2E3"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不明</w:t>
            </w:r>
          </w:p>
        </w:tc>
        <w:tc>
          <w:tcPr>
            <w:tcW w:w="96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3AA064BE"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sz w:val="18"/>
                <w:szCs w:val="18"/>
              </w:rPr>
              <w:t>合</w:t>
            </w:r>
            <w:r w:rsidRPr="00355908">
              <w:rPr>
                <w:rFonts w:eastAsiaTheme="minorEastAsia" w:cs="Times New Roman" w:hint="eastAsia"/>
                <w:color w:val="000000" w:themeColor="text1"/>
                <w:kern w:val="0"/>
                <w:sz w:val="18"/>
                <w:szCs w:val="18"/>
              </w:rPr>
              <w:t>計</w:t>
            </w:r>
          </w:p>
        </w:tc>
      </w:tr>
      <w:tr w:rsidR="006B00C0" w:rsidRPr="00355908" w14:paraId="37D823B8" w14:textId="77777777" w:rsidTr="007357CB">
        <w:trPr>
          <w:trHeight w:val="510"/>
        </w:trPr>
        <w:tc>
          <w:tcPr>
            <w:tcW w:w="964" w:type="dxa"/>
            <w:tcBorders>
              <w:top w:val="nil"/>
              <w:left w:val="single" w:sz="4" w:space="0" w:color="auto"/>
              <w:bottom w:val="single" w:sz="4" w:space="0" w:color="auto"/>
              <w:right w:val="single" w:sz="4" w:space="0" w:color="auto"/>
            </w:tcBorders>
            <w:shd w:val="clear" w:color="auto" w:fill="auto"/>
            <w:vAlign w:val="center"/>
            <w:hideMark/>
          </w:tcPr>
          <w:p w14:paraId="28C621F8"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3,266</w:t>
            </w:r>
          </w:p>
          <w:p w14:paraId="5411E6C8"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(3,260)</w:t>
            </w:r>
          </w:p>
        </w:tc>
        <w:tc>
          <w:tcPr>
            <w:tcW w:w="964" w:type="dxa"/>
            <w:tcBorders>
              <w:top w:val="nil"/>
              <w:left w:val="nil"/>
              <w:bottom w:val="single" w:sz="4" w:space="0" w:color="auto"/>
              <w:right w:val="single" w:sz="4" w:space="0" w:color="auto"/>
            </w:tcBorders>
            <w:shd w:val="clear" w:color="auto" w:fill="auto"/>
            <w:vAlign w:val="center"/>
            <w:hideMark/>
          </w:tcPr>
          <w:p w14:paraId="4DCF6FA1"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701</w:t>
            </w:r>
          </w:p>
          <w:p w14:paraId="29FA5FB0"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(637)</w:t>
            </w:r>
          </w:p>
        </w:tc>
        <w:tc>
          <w:tcPr>
            <w:tcW w:w="964" w:type="dxa"/>
            <w:tcBorders>
              <w:top w:val="nil"/>
              <w:left w:val="nil"/>
              <w:bottom w:val="single" w:sz="4" w:space="0" w:color="auto"/>
              <w:right w:val="single" w:sz="4" w:space="0" w:color="auto"/>
            </w:tcBorders>
            <w:shd w:val="clear" w:color="auto" w:fill="auto"/>
            <w:vAlign w:val="center"/>
            <w:hideMark/>
          </w:tcPr>
          <w:p w14:paraId="0535A182" w14:textId="6282F662"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1,71</w:t>
            </w:r>
            <w:r w:rsidR="00AC07A6" w:rsidRPr="00355908">
              <w:rPr>
                <w:rFonts w:eastAsiaTheme="minorEastAsia" w:cs="Times New Roman"/>
                <w:color w:val="000000" w:themeColor="text1"/>
                <w:kern w:val="0"/>
                <w:sz w:val="18"/>
                <w:szCs w:val="18"/>
              </w:rPr>
              <w:t>3</w:t>
            </w:r>
          </w:p>
          <w:p w14:paraId="75819F09" w14:textId="5532E7E4"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(99</w:t>
            </w:r>
            <w:r w:rsidR="00AC07A6" w:rsidRPr="00355908">
              <w:rPr>
                <w:rFonts w:eastAsiaTheme="minorEastAsia" w:cs="Times New Roman"/>
                <w:color w:val="000000" w:themeColor="text1"/>
                <w:kern w:val="0"/>
                <w:sz w:val="18"/>
                <w:szCs w:val="18"/>
              </w:rPr>
              <w:t>2</w:t>
            </w:r>
            <w:r w:rsidRPr="00355908">
              <w:rPr>
                <w:rFonts w:eastAsiaTheme="minorEastAsia" w:cs="Times New Roman"/>
                <w:color w:val="000000" w:themeColor="text1"/>
                <w:kern w:val="0"/>
                <w:sz w:val="18"/>
                <w:szCs w:val="18"/>
              </w:rPr>
              <w:t>)</w:t>
            </w:r>
          </w:p>
        </w:tc>
        <w:tc>
          <w:tcPr>
            <w:tcW w:w="964" w:type="dxa"/>
            <w:tcBorders>
              <w:top w:val="nil"/>
              <w:left w:val="nil"/>
              <w:bottom w:val="single" w:sz="4" w:space="0" w:color="auto"/>
              <w:right w:val="single" w:sz="4" w:space="0" w:color="auto"/>
            </w:tcBorders>
            <w:vAlign w:val="center"/>
          </w:tcPr>
          <w:p w14:paraId="08BF1FEC" w14:textId="1CF6EAF3"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5,6</w:t>
            </w:r>
            <w:r w:rsidR="00AC07A6" w:rsidRPr="00355908">
              <w:rPr>
                <w:rFonts w:eastAsiaTheme="minorEastAsia" w:cs="Times New Roman"/>
                <w:color w:val="000000" w:themeColor="text1"/>
                <w:kern w:val="0"/>
                <w:sz w:val="18"/>
                <w:szCs w:val="18"/>
              </w:rPr>
              <w:t>80</w:t>
            </w:r>
          </w:p>
          <w:p w14:paraId="273859C2" w14:textId="47A02CF1"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(4,88</w:t>
            </w:r>
            <w:r w:rsidR="00AC07A6" w:rsidRPr="00355908">
              <w:rPr>
                <w:rFonts w:eastAsiaTheme="minorEastAsia" w:cs="Times New Roman"/>
                <w:color w:val="000000" w:themeColor="text1"/>
                <w:kern w:val="0"/>
                <w:sz w:val="18"/>
                <w:szCs w:val="18"/>
              </w:rPr>
              <w:t>9</w:t>
            </w:r>
            <w:r w:rsidRPr="00355908">
              <w:rPr>
                <w:rFonts w:eastAsiaTheme="minorEastAsia" w:cs="Times New Roman"/>
                <w:color w:val="000000" w:themeColor="text1"/>
                <w:kern w:val="0"/>
                <w:sz w:val="18"/>
                <w:szCs w:val="18"/>
              </w:rPr>
              <w:t>)</w:t>
            </w:r>
          </w:p>
        </w:tc>
      </w:tr>
    </w:tbl>
    <w:p w14:paraId="510273F1" w14:textId="656C0EC1" w:rsidR="00C53C9D" w:rsidRPr="00355908" w:rsidRDefault="00C53C9D" w:rsidP="00C53C9D">
      <w:pPr>
        <w:pStyle w:val="af"/>
        <w:spacing w:beforeLines="20" w:before="69"/>
        <w:rPr>
          <w:rFonts w:eastAsiaTheme="minorEastAsia"/>
          <w:color w:val="000000" w:themeColor="text1"/>
        </w:rPr>
      </w:pPr>
      <w:r w:rsidRPr="00355908">
        <w:rPr>
          <w:rFonts w:eastAsiaTheme="minorEastAsia"/>
          <w:color w:val="000000" w:themeColor="text1"/>
        </w:rPr>
        <w:t>（注）</w:t>
      </w:r>
      <w:r w:rsidRPr="00355908">
        <w:rPr>
          <w:rFonts w:eastAsiaTheme="minorEastAsia"/>
          <w:color w:val="000000" w:themeColor="text1"/>
        </w:rPr>
        <w:fldChar w:fldCharType="begin"/>
      </w:r>
      <w:r w:rsidRPr="00355908">
        <w:rPr>
          <w:rFonts w:eastAsiaTheme="minorEastAsia"/>
          <w:color w:val="000000" w:themeColor="text1"/>
        </w:rPr>
        <w:instrText xml:space="preserve"> REF _Ref127965212 \h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Pr="00355908">
        <w:rPr>
          <w:rFonts w:eastAsiaTheme="minorEastAsia"/>
          <w:color w:val="000000" w:themeColor="text1"/>
        </w:rPr>
        <w:fldChar w:fldCharType="end"/>
      </w:r>
      <w:r w:rsidRPr="00355908">
        <w:rPr>
          <w:rFonts w:eastAsiaTheme="minorEastAsia" w:hint="eastAsia"/>
          <w:color w:val="000000" w:themeColor="text1"/>
        </w:rPr>
        <w:t>の（注）</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00A23FAA" w14:textId="77777777" w:rsidR="00883BD0" w:rsidRPr="00355908" w:rsidRDefault="00883BD0" w:rsidP="00883BD0">
      <w:pPr>
        <w:rPr>
          <w:rFonts w:eastAsiaTheme="minorEastAsia" w:cs="Times New Roman"/>
          <w:color w:val="000000" w:themeColor="text1"/>
        </w:rPr>
      </w:pPr>
    </w:p>
    <w:p w14:paraId="6B710A3D" w14:textId="2470ADF8"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90" w:name="_Toc130910344"/>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15</w:t>
      </w:r>
      <w:r w:rsidRPr="00355908">
        <w:rPr>
          <w:rFonts w:asciiTheme="majorEastAsia" w:eastAsiaTheme="majorEastAsia" w:hAnsiTheme="majorEastAsia" w:cs="Times New Roman"/>
          <w:b w:val="0"/>
          <w:color w:val="000000" w:themeColor="text1"/>
          <w:sz w:val="20"/>
          <w:szCs w:val="20"/>
        </w:rPr>
        <w:fldChar w:fldCharType="end"/>
      </w:r>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男女別 </w:t>
      </w:r>
      <w:r w:rsidRPr="00355908">
        <w:rPr>
          <w:rFonts w:asciiTheme="majorEastAsia" w:eastAsiaTheme="majorEastAsia" w:hAnsiTheme="majorEastAsia" w:cs="Times New Roman"/>
          <w:b w:val="0"/>
          <w:color w:val="000000" w:themeColor="text1"/>
          <w:sz w:val="20"/>
          <w:szCs w:val="20"/>
        </w:rPr>
        <w:t>審査の結果、優生手術が「適」とされた件数（</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color w:val="000000" w:themeColor="text1"/>
          <w:sz w:val="20"/>
          <w:szCs w:val="20"/>
        </w:rPr>
        <w:t>12条）（全国計）</w:t>
      </w:r>
      <w:bookmarkEnd w:id="90"/>
    </w:p>
    <w:tbl>
      <w:tblPr>
        <w:tblW w:w="0" w:type="auto"/>
        <w:tblInd w:w="5" w:type="dxa"/>
        <w:tblLayout w:type="fixed"/>
        <w:tblCellMar>
          <w:left w:w="99" w:type="dxa"/>
          <w:right w:w="99" w:type="dxa"/>
        </w:tblCellMar>
        <w:tblLook w:val="04A0" w:firstRow="1" w:lastRow="0" w:firstColumn="1" w:lastColumn="0" w:noHBand="0" w:noVBand="1"/>
      </w:tblPr>
      <w:tblGrid>
        <w:gridCol w:w="964"/>
        <w:gridCol w:w="964"/>
        <w:gridCol w:w="964"/>
        <w:gridCol w:w="964"/>
      </w:tblGrid>
      <w:tr w:rsidR="006B00C0" w:rsidRPr="00355908" w14:paraId="7DB52313" w14:textId="77777777" w:rsidTr="007357CB">
        <w:trPr>
          <w:trHeight w:val="283"/>
        </w:trPr>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A2A9D0"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男性</w:t>
            </w:r>
          </w:p>
        </w:tc>
        <w:tc>
          <w:tcPr>
            <w:tcW w:w="96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D598C44"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女性</w:t>
            </w:r>
          </w:p>
        </w:tc>
        <w:tc>
          <w:tcPr>
            <w:tcW w:w="964"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F6708A2"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不明</w:t>
            </w:r>
          </w:p>
        </w:tc>
        <w:tc>
          <w:tcPr>
            <w:tcW w:w="964"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5EC31979"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sz w:val="18"/>
                <w:szCs w:val="18"/>
              </w:rPr>
              <w:t>合</w:t>
            </w:r>
            <w:r w:rsidRPr="00355908">
              <w:rPr>
                <w:rFonts w:eastAsiaTheme="minorEastAsia" w:cs="Times New Roman" w:hint="eastAsia"/>
                <w:color w:val="000000" w:themeColor="text1"/>
                <w:kern w:val="0"/>
                <w:sz w:val="18"/>
                <w:szCs w:val="18"/>
              </w:rPr>
              <w:t>計</w:t>
            </w:r>
          </w:p>
        </w:tc>
      </w:tr>
      <w:tr w:rsidR="006B00C0" w:rsidRPr="00355908" w14:paraId="01295007" w14:textId="77777777" w:rsidTr="007357CB">
        <w:trPr>
          <w:trHeight w:val="567"/>
        </w:trPr>
        <w:tc>
          <w:tcPr>
            <w:tcW w:w="964" w:type="dxa"/>
            <w:tcBorders>
              <w:top w:val="nil"/>
              <w:left w:val="single" w:sz="4" w:space="0" w:color="auto"/>
              <w:bottom w:val="single" w:sz="4" w:space="0" w:color="auto"/>
              <w:right w:val="single" w:sz="4" w:space="0" w:color="auto"/>
            </w:tcBorders>
            <w:shd w:val="clear" w:color="auto" w:fill="auto"/>
            <w:vAlign w:val="center"/>
            <w:hideMark/>
          </w:tcPr>
          <w:p w14:paraId="290F943A" w14:textId="0608F336"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1,26</w:t>
            </w:r>
            <w:r w:rsidR="00AC07A6" w:rsidRPr="00355908">
              <w:rPr>
                <w:rFonts w:eastAsiaTheme="minorEastAsia" w:cs="Times New Roman"/>
                <w:color w:val="000000" w:themeColor="text1"/>
                <w:kern w:val="0"/>
                <w:sz w:val="18"/>
                <w:szCs w:val="18"/>
              </w:rPr>
              <w:t>5</w:t>
            </w:r>
          </w:p>
          <w:p w14:paraId="55B64684" w14:textId="2067163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(1,25</w:t>
            </w:r>
            <w:r w:rsidR="00AC07A6" w:rsidRPr="00355908">
              <w:rPr>
                <w:rFonts w:eastAsiaTheme="minorEastAsia" w:cs="Times New Roman"/>
                <w:color w:val="000000" w:themeColor="text1"/>
                <w:kern w:val="0"/>
                <w:sz w:val="18"/>
                <w:szCs w:val="18"/>
              </w:rPr>
              <w:t>8</w:t>
            </w:r>
            <w:r w:rsidRPr="00355908">
              <w:rPr>
                <w:rFonts w:eastAsiaTheme="minorEastAsia" w:cs="Times New Roman"/>
                <w:color w:val="000000" w:themeColor="text1"/>
                <w:kern w:val="0"/>
                <w:sz w:val="18"/>
                <w:szCs w:val="18"/>
              </w:rPr>
              <w:t>)</w:t>
            </w:r>
          </w:p>
        </w:tc>
        <w:tc>
          <w:tcPr>
            <w:tcW w:w="964" w:type="dxa"/>
            <w:tcBorders>
              <w:top w:val="nil"/>
              <w:left w:val="nil"/>
              <w:bottom w:val="single" w:sz="4" w:space="0" w:color="auto"/>
              <w:right w:val="single" w:sz="4" w:space="0" w:color="auto"/>
            </w:tcBorders>
            <w:shd w:val="clear" w:color="auto" w:fill="auto"/>
            <w:vAlign w:val="center"/>
            <w:hideMark/>
          </w:tcPr>
          <w:p w14:paraId="4CBC20CD"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3,654</w:t>
            </w:r>
          </w:p>
          <w:p w14:paraId="6843330F"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(3,579)</w:t>
            </w:r>
          </w:p>
        </w:tc>
        <w:tc>
          <w:tcPr>
            <w:tcW w:w="964" w:type="dxa"/>
            <w:tcBorders>
              <w:top w:val="nil"/>
              <w:left w:val="nil"/>
              <w:bottom w:val="single" w:sz="4" w:space="0" w:color="auto"/>
              <w:right w:val="single" w:sz="4" w:space="0" w:color="auto"/>
            </w:tcBorders>
            <w:shd w:val="clear" w:color="auto" w:fill="auto"/>
            <w:vAlign w:val="center"/>
            <w:hideMark/>
          </w:tcPr>
          <w:p w14:paraId="750AB770"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761</w:t>
            </w:r>
          </w:p>
          <w:p w14:paraId="372C4098" w14:textId="7777777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(52)</w:t>
            </w:r>
          </w:p>
        </w:tc>
        <w:tc>
          <w:tcPr>
            <w:tcW w:w="964" w:type="dxa"/>
            <w:tcBorders>
              <w:top w:val="nil"/>
              <w:left w:val="nil"/>
              <w:bottom w:val="single" w:sz="4" w:space="0" w:color="auto"/>
              <w:right w:val="single" w:sz="4" w:space="0" w:color="auto"/>
            </w:tcBorders>
            <w:vAlign w:val="center"/>
          </w:tcPr>
          <w:p w14:paraId="37B6D944" w14:textId="2DCC0D47"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5,6</w:t>
            </w:r>
            <w:r w:rsidR="00AC07A6" w:rsidRPr="00355908">
              <w:rPr>
                <w:rFonts w:eastAsiaTheme="minorEastAsia" w:cs="Times New Roman"/>
                <w:color w:val="000000" w:themeColor="text1"/>
                <w:kern w:val="0"/>
                <w:sz w:val="18"/>
                <w:szCs w:val="18"/>
              </w:rPr>
              <w:t>80</w:t>
            </w:r>
          </w:p>
          <w:p w14:paraId="7CB9DB91" w14:textId="082639B5" w:rsidR="00883BD0" w:rsidRPr="00355908" w:rsidRDefault="00883BD0" w:rsidP="00EB3EFD">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(4,88</w:t>
            </w:r>
            <w:r w:rsidR="00AC07A6" w:rsidRPr="00355908">
              <w:rPr>
                <w:rFonts w:eastAsiaTheme="minorEastAsia" w:cs="Times New Roman"/>
                <w:color w:val="000000" w:themeColor="text1"/>
                <w:kern w:val="0"/>
                <w:sz w:val="18"/>
                <w:szCs w:val="18"/>
              </w:rPr>
              <w:t>9</w:t>
            </w:r>
            <w:r w:rsidRPr="00355908">
              <w:rPr>
                <w:rFonts w:eastAsiaTheme="minorEastAsia" w:cs="Times New Roman"/>
                <w:color w:val="000000" w:themeColor="text1"/>
                <w:kern w:val="0"/>
                <w:sz w:val="18"/>
                <w:szCs w:val="18"/>
              </w:rPr>
              <w:t>)</w:t>
            </w:r>
          </w:p>
        </w:tc>
      </w:tr>
    </w:tbl>
    <w:p w14:paraId="3DF3B180" w14:textId="669C831D" w:rsidR="00C53C9D" w:rsidRPr="00355908" w:rsidRDefault="00C53C9D" w:rsidP="00C53C9D">
      <w:pPr>
        <w:pStyle w:val="af"/>
        <w:spacing w:beforeLines="20" w:before="69"/>
        <w:rPr>
          <w:rFonts w:eastAsiaTheme="minorEastAsia"/>
          <w:color w:val="000000" w:themeColor="text1"/>
        </w:rPr>
      </w:pPr>
      <w:r w:rsidRPr="00355908">
        <w:rPr>
          <w:rFonts w:eastAsiaTheme="minorEastAsia"/>
          <w:color w:val="000000" w:themeColor="text1"/>
        </w:rPr>
        <w:t>（注）</w:t>
      </w:r>
      <w:r w:rsidRPr="00355908">
        <w:rPr>
          <w:rFonts w:eastAsiaTheme="minorEastAsia"/>
          <w:color w:val="000000" w:themeColor="text1"/>
        </w:rPr>
        <w:fldChar w:fldCharType="begin"/>
      </w:r>
      <w:r w:rsidRPr="00355908">
        <w:rPr>
          <w:rFonts w:eastAsiaTheme="minorEastAsia"/>
          <w:color w:val="000000" w:themeColor="text1"/>
        </w:rPr>
        <w:instrText xml:space="preserve"> REF _Ref127965212 \h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Pr="00355908">
        <w:rPr>
          <w:rFonts w:eastAsiaTheme="minorEastAsia"/>
          <w:color w:val="000000" w:themeColor="text1"/>
        </w:rPr>
        <w:fldChar w:fldCharType="end"/>
      </w:r>
      <w:r w:rsidRPr="00355908">
        <w:rPr>
          <w:rFonts w:eastAsiaTheme="minorEastAsia" w:hint="eastAsia"/>
          <w:color w:val="000000" w:themeColor="text1"/>
        </w:rPr>
        <w:t>の（注）</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113A7672" w14:textId="77777777" w:rsidR="00883BD0" w:rsidRPr="00355908" w:rsidRDefault="00883BD0" w:rsidP="00883BD0">
      <w:pPr>
        <w:rPr>
          <w:rFonts w:eastAsiaTheme="minorEastAsia" w:cs="Times New Roman"/>
          <w:color w:val="000000" w:themeColor="text1"/>
        </w:rPr>
      </w:pPr>
    </w:p>
    <w:p w14:paraId="6463C130" w14:textId="77777777" w:rsidR="00E877E7" w:rsidRPr="00355908" w:rsidRDefault="00E877E7">
      <w:pPr>
        <w:widowControl/>
        <w:wordWrap/>
        <w:topLinePunct w:val="0"/>
        <w:jc w:val="left"/>
        <w:rPr>
          <w:rFonts w:asciiTheme="majorEastAsia" w:eastAsiaTheme="majorEastAsia" w:hAnsiTheme="majorEastAsia" w:cs="Times New Roman"/>
          <w:bCs/>
          <w:color w:val="000000" w:themeColor="text1"/>
          <w:sz w:val="20"/>
          <w:szCs w:val="20"/>
        </w:rPr>
      </w:pPr>
      <w:bookmarkStart w:id="91" w:name="_Ref130810742"/>
      <w:bookmarkStart w:id="92" w:name="_Toc130910345"/>
      <w:r w:rsidRPr="00355908">
        <w:rPr>
          <w:rFonts w:asciiTheme="majorEastAsia" w:eastAsiaTheme="majorEastAsia" w:hAnsiTheme="majorEastAsia" w:cs="Times New Roman"/>
          <w:b/>
          <w:color w:val="000000" w:themeColor="text1"/>
          <w:sz w:val="20"/>
          <w:szCs w:val="20"/>
        </w:rPr>
        <w:br w:type="page"/>
      </w:r>
    </w:p>
    <w:p w14:paraId="0ADE9B04" w14:textId="2108C07B"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93" w:name="_Ref133409385"/>
      <w:r w:rsidRPr="00355908">
        <w:rPr>
          <w:rFonts w:asciiTheme="majorEastAsia" w:eastAsiaTheme="majorEastAsia" w:hAnsiTheme="majorEastAsia" w:cs="Times New Roman" w:hint="eastAsia"/>
          <w:b w:val="0"/>
          <w:color w:val="000000" w:themeColor="text1"/>
          <w:sz w:val="20"/>
          <w:szCs w:val="20"/>
        </w:rPr>
        <w:lastRenderedPageBreak/>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16</w:t>
      </w:r>
      <w:r w:rsidRPr="00355908">
        <w:rPr>
          <w:rFonts w:asciiTheme="majorEastAsia" w:eastAsiaTheme="majorEastAsia" w:hAnsiTheme="majorEastAsia" w:cs="Times New Roman"/>
          <w:b w:val="0"/>
          <w:color w:val="000000" w:themeColor="text1"/>
          <w:sz w:val="20"/>
          <w:szCs w:val="20"/>
        </w:rPr>
        <w:fldChar w:fldCharType="end"/>
      </w:r>
      <w:bookmarkEnd w:id="91"/>
      <w:bookmarkEnd w:id="93"/>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年齢階級別 </w:t>
      </w:r>
      <w:r w:rsidRPr="00355908">
        <w:rPr>
          <w:rFonts w:asciiTheme="majorEastAsia" w:eastAsiaTheme="majorEastAsia" w:hAnsiTheme="majorEastAsia" w:cs="Times New Roman"/>
          <w:b w:val="0"/>
          <w:color w:val="000000" w:themeColor="text1"/>
          <w:sz w:val="20"/>
          <w:szCs w:val="20"/>
        </w:rPr>
        <w:t>審査の結果、優生手術が「適」とされた件数（</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color w:val="000000" w:themeColor="text1"/>
          <w:sz w:val="20"/>
          <w:szCs w:val="20"/>
        </w:rPr>
        <w:t>12条）（全国計）</w:t>
      </w:r>
      <w:bookmarkEnd w:id="92"/>
    </w:p>
    <w:tbl>
      <w:tblPr>
        <w:tblW w:w="0" w:type="auto"/>
        <w:tblInd w:w="5" w:type="dxa"/>
        <w:tblLayout w:type="fixed"/>
        <w:tblCellMar>
          <w:left w:w="99" w:type="dxa"/>
          <w:right w:w="99" w:type="dxa"/>
        </w:tblCellMar>
        <w:tblLook w:val="04A0" w:firstRow="1" w:lastRow="0" w:firstColumn="1" w:lastColumn="0" w:noHBand="0" w:noVBand="1"/>
      </w:tblPr>
      <w:tblGrid>
        <w:gridCol w:w="850"/>
        <w:gridCol w:w="850"/>
        <w:gridCol w:w="850"/>
        <w:gridCol w:w="850"/>
        <w:gridCol w:w="850"/>
        <w:gridCol w:w="852"/>
        <w:gridCol w:w="851"/>
      </w:tblGrid>
      <w:tr w:rsidR="006B00C0" w:rsidRPr="00355908" w14:paraId="60B3C86A" w14:textId="77777777" w:rsidTr="007357CB">
        <w:trPr>
          <w:trHeight w:val="454"/>
        </w:trPr>
        <w:tc>
          <w:tcPr>
            <w:tcW w:w="85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8EDAF00"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20</w:t>
            </w:r>
            <w:r w:rsidRPr="00355908">
              <w:rPr>
                <w:rFonts w:eastAsiaTheme="minorEastAsia" w:cs="Times New Roman" w:hint="eastAsia"/>
                <w:color w:val="000000" w:themeColor="text1"/>
                <w:kern w:val="0"/>
                <w:sz w:val="18"/>
                <w:szCs w:val="18"/>
              </w:rPr>
              <w:t>歳</w:t>
            </w:r>
          </w:p>
          <w:p w14:paraId="715F5A37"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未満</w:t>
            </w: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7214F5E9"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20</w:t>
            </w:r>
            <w:r w:rsidRPr="00355908">
              <w:rPr>
                <w:rFonts w:eastAsiaTheme="minorEastAsia" w:cs="Times New Roman" w:hint="eastAsia"/>
                <w:color w:val="000000" w:themeColor="text1"/>
                <w:kern w:val="0"/>
                <w:sz w:val="18"/>
                <w:szCs w:val="18"/>
              </w:rPr>
              <w:t>～</w:t>
            </w:r>
          </w:p>
          <w:p w14:paraId="292AF2E4"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29</w:t>
            </w:r>
            <w:r w:rsidRPr="00355908">
              <w:rPr>
                <w:rFonts w:eastAsiaTheme="minorEastAsia" w:cs="Times New Roman" w:hint="eastAsia"/>
                <w:color w:val="000000" w:themeColor="text1"/>
                <w:kern w:val="0"/>
                <w:sz w:val="18"/>
                <w:szCs w:val="18"/>
              </w:rPr>
              <w:t>歳</w:t>
            </w: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FB4E96B"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30</w:t>
            </w:r>
            <w:r w:rsidRPr="00355908">
              <w:rPr>
                <w:rFonts w:eastAsiaTheme="minorEastAsia" w:cs="Times New Roman" w:hint="eastAsia"/>
                <w:color w:val="000000" w:themeColor="text1"/>
                <w:kern w:val="0"/>
                <w:sz w:val="18"/>
                <w:szCs w:val="18"/>
              </w:rPr>
              <w:t>～</w:t>
            </w:r>
          </w:p>
          <w:p w14:paraId="0A6BB0D9"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39</w:t>
            </w:r>
            <w:r w:rsidRPr="00355908">
              <w:rPr>
                <w:rFonts w:eastAsiaTheme="minorEastAsia" w:cs="Times New Roman" w:hint="eastAsia"/>
                <w:color w:val="000000" w:themeColor="text1"/>
                <w:kern w:val="0"/>
                <w:sz w:val="18"/>
                <w:szCs w:val="18"/>
              </w:rPr>
              <w:t>歳</w:t>
            </w: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06C3BCA"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40</w:t>
            </w:r>
            <w:r w:rsidRPr="00355908">
              <w:rPr>
                <w:rFonts w:eastAsiaTheme="minorEastAsia" w:cs="Times New Roman" w:hint="eastAsia"/>
                <w:color w:val="000000" w:themeColor="text1"/>
                <w:kern w:val="0"/>
                <w:sz w:val="18"/>
                <w:szCs w:val="18"/>
              </w:rPr>
              <w:t>～</w:t>
            </w:r>
          </w:p>
          <w:p w14:paraId="333E8EBF"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49</w:t>
            </w:r>
            <w:r w:rsidRPr="00355908">
              <w:rPr>
                <w:rFonts w:eastAsiaTheme="minorEastAsia" w:cs="Times New Roman" w:hint="eastAsia"/>
                <w:color w:val="000000" w:themeColor="text1"/>
                <w:kern w:val="0"/>
                <w:sz w:val="18"/>
                <w:szCs w:val="18"/>
              </w:rPr>
              <w:t>歳</w:t>
            </w:r>
          </w:p>
        </w:tc>
        <w:tc>
          <w:tcPr>
            <w:tcW w:w="85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01F7117A"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50</w:t>
            </w:r>
            <w:r w:rsidRPr="00355908">
              <w:rPr>
                <w:rFonts w:eastAsiaTheme="minorEastAsia" w:cs="Times New Roman" w:hint="eastAsia"/>
                <w:color w:val="000000" w:themeColor="text1"/>
                <w:kern w:val="0"/>
                <w:sz w:val="18"/>
                <w:szCs w:val="18"/>
              </w:rPr>
              <w:t>歳</w:t>
            </w:r>
          </w:p>
          <w:p w14:paraId="7E6631DC"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以上</w:t>
            </w:r>
          </w:p>
        </w:tc>
        <w:tc>
          <w:tcPr>
            <w:tcW w:w="85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3193BC23"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不明</w:t>
            </w:r>
          </w:p>
        </w:tc>
        <w:tc>
          <w:tcPr>
            <w:tcW w:w="851"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BA554D3" w14:textId="77777777" w:rsidR="00883BD0" w:rsidRPr="00355908" w:rsidRDefault="00883BD0" w:rsidP="007357CB">
            <w:pPr>
              <w:widowControl/>
              <w:spacing w:line="-20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sz w:val="18"/>
                <w:szCs w:val="18"/>
              </w:rPr>
              <w:t>合</w:t>
            </w:r>
            <w:r w:rsidRPr="00355908">
              <w:rPr>
                <w:rFonts w:eastAsiaTheme="minorEastAsia" w:cs="Times New Roman" w:hint="eastAsia"/>
                <w:color w:val="000000" w:themeColor="text1"/>
                <w:kern w:val="0"/>
                <w:sz w:val="18"/>
                <w:szCs w:val="18"/>
              </w:rPr>
              <w:t>計</w:t>
            </w:r>
          </w:p>
        </w:tc>
      </w:tr>
      <w:tr w:rsidR="006B00C0" w:rsidRPr="00355908" w14:paraId="5E7B8F8E" w14:textId="77777777" w:rsidTr="007357CB">
        <w:trPr>
          <w:trHeight w:val="51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6C1C7953" w14:textId="0C84951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1,30</w:t>
            </w:r>
            <w:r w:rsidR="00AC07A6" w:rsidRPr="00355908">
              <w:rPr>
                <w:rFonts w:eastAsiaTheme="minorEastAsia" w:cs="Times New Roman"/>
                <w:color w:val="000000" w:themeColor="text1"/>
                <w:kern w:val="0"/>
                <w:sz w:val="18"/>
                <w:szCs w:val="18"/>
              </w:rPr>
              <w:t>8</w:t>
            </w:r>
          </w:p>
          <w:p w14:paraId="1B6757CC" w14:textId="55583825"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(1,30</w:t>
            </w:r>
            <w:r w:rsidR="00AC07A6" w:rsidRPr="00355908">
              <w:rPr>
                <w:rFonts w:eastAsiaTheme="minorEastAsia" w:cs="Times New Roman"/>
                <w:color w:val="000000" w:themeColor="text1"/>
                <w:kern w:val="0"/>
                <w:sz w:val="18"/>
                <w:szCs w:val="18"/>
              </w:rPr>
              <w:t>8</w:t>
            </w:r>
            <w:r w:rsidRPr="00355908">
              <w:rPr>
                <w:rFonts w:eastAsiaTheme="minorEastAsia" w:cs="Times New Roman"/>
                <w:color w:val="000000" w:themeColor="text1"/>
                <w:kern w:val="0"/>
                <w:sz w:val="18"/>
                <w:szCs w:val="18"/>
              </w:rPr>
              <w:t>)</w:t>
            </w:r>
          </w:p>
        </w:tc>
        <w:tc>
          <w:tcPr>
            <w:tcW w:w="850" w:type="dxa"/>
            <w:tcBorders>
              <w:top w:val="nil"/>
              <w:left w:val="nil"/>
              <w:bottom w:val="single" w:sz="4" w:space="0" w:color="auto"/>
              <w:right w:val="single" w:sz="4" w:space="0" w:color="auto"/>
            </w:tcBorders>
            <w:shd w:val="clear" w:color="auto" w:fill="auto"/>
            <w:vAlign w:val="center"/>
            <w:hideMark/>
          </w:tcPr>
          <w:p w14:paraId="669FDD49"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1,625</w:t>
            </w:r>
          </w:p>
          <w:p w14:paraId="1DF931DB"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(1,625)</w:t>
            </w:r>
          </w:p>
        </w:tc>
        <w:tc>
          <w:tcPr>
            <w:tcW w:w="850" w:type="dxa"/>
            <w:tcBorders>
              <w:top w:val="nil"/>
              <w:left w:val="nil"/>
              <w:bottom w:val="single" w:sz="4" w:space="0" w:color="auto"/>
              <w:right w:val="single" w:sz="4" w:space="0" w:color="auto"/>
            </w:tcBorders>
            <w:shd w:val="clear" w:color="auto" w:fill="auto"/>
            <w:vAlign w:val="center"/>
            <w:hideMark/>
          </w:tcPr>
          <w:p w14:paraId="7BFA6D74"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1,410</w:t>
            </w:r>
          </w:p>
          <w:p w14:paraId="5146059B"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(1,410)</w:t>
            </w:r>
          </w:p>
        </w:tc>
        <w:tc>
          <w:tcPr>
            <w:tcW w:w="850" w:type="dxa"/>
            <w:tcBorders>
              <w:top w:val="nil"/>
              <w:left w:val="nil"/>
              <w:bottom w:val="single" w:sz="4" w:space="0" w:color="auto"/>
              <w:right w:val="single" w:sz="4" w:space="0" w:color="auto"/>
            </w:tcBorders>
            <w:shd w:val="clear" w:color="auto" w:fill="auto"/>
            <w:vAlign w:val="center"/>
            <w:hideMark/>
          </w:tcPr>
          <w:p w14:paraId="0651FEED"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211</w:t>
            </w:r>
          </w:p>
          <w:p w14:paraId="12AD87FE"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(211)</w:t>
            </w:r>
          </w:p>
        </w:tc>
        <w:tc>
          <w:tcPr>
            <w:tcW w:w="850" w:type="dxa"/>
            <w:tcBorders>
              <w:top w:val="nil"/>
              <w:left w:val="nil"/>
              <w:bottom w:val="single" w:sz="4" w:space="0" w:color="auto"/>
              <w:right w:val="single" w:sz="4" w:space="0" w:color="auto"/>
            </w:tcBorders>
            <w:shd w:val="clear" w:color="auto" w:fill="auto"/>
            <w:vAlign w:val="center"/>
            <w:hideMark/>
          </w:tcPr>
          <w:p w14:paraId="2646D01A"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12</w:t>
            </w:r>
          </w:p>
          <w:p w14:paraId="05AA2B19"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(12)</w:t>
            </w:r>
          </w:p>
        </w:tc>
        <w:tc>
          <w:tcPr>
            <w:tcW w:w="852" w:type="dxa"/>
            <w:tcBorders>
              <w:top w:val="nil"/>
              <w:left w:val="nil"/>
              <w:bottom w:val="single" w:sz="4" w:space="0" w:color="auto"/>
              <w:right w:val="single" w:sz="4" w:space="0" w:color="auto"/>
            </w:tcBorders>
            <w:shd w:val="clear" w:color="auto" w:fill="auto"/>
            <w:vAlign w:val="center"/>
            <w:hideMark/>
          </w:tcPr>
          <w:p w14:paraId="6C4413A7"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353</w:t>
            </w:r>
          </w:p>
          <w:p w14:paraId="0AB2E901" w14:textId="7777777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(271)</w:t>
            </w:r>
          </w:p>
        </w:tc>
        <w:tc>
          <w:tcPr>
            <w:tcW w:w="851" w:type="dxa"/>
            <w:tcBorders>
              <w:top w:val="nil"/>
              <w:left w:val="nil"/>
              <w:bottom w:val="single" w:sz="4" w:space="0" w:color="auto"/>
              <w:right w:val="single" w:sz="4" w:space="0" w:color="auto"/>
            </w:tcBorders>
            <w:vAlign w:val="center"/>
          </w:tcPr>
          <w:p w14:paraId="0CA17E3E" w14:textId="346ED2C7"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4,91</w:t>
            </w:r>
            <w:r w:rsidR="00AC07A6" w:rsidRPr="00355908">
              <w:rPr>
                <w:rFonts w:eastAsiaTheme="minorEastAsia" w:cs="Times New Roman"/>
                <w:color w:val="000000" w:themeColor="text1"/>
                <w:kern w:val="0"/>
                <w:sz w:val="18"/>
                <w:szCs w:val="18"/>
              </w:rPr>
              <w:t>9</w:t>
            </w:r>
          </w:p>
          <w:p w14:paraId="2A74D0D0" w14:textId="1A98E3B4" w:rsidR="00883BD0" w:rsidRPr="00355908" w:rsidRDefault="00883BD0" w:rsidP="003832B2">
            <w:pPr>
              <w:widowControl/>
              <w:spacing w:line="-200" w:lineRule="auto"/>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(4,83</w:t>
            </w:r>
            <w:r w:rsidR="00AC07A6" w:rsidRPr="00355908">
              <w:rPr>
                <w:rFonts w:eastAsiaTheme="minorEastAsia" w:cs="Times New Roman"/>
                <w:color w:val="000000" w:themeColor="text1"/>
                <w:kern w:val="0"/>
                <w:sz w:val="18"/>
                <w:szCs w:val="18"/>
              </w:rPr>
              <w:t>7</w:t>
            </w:r>
            <w:r w:rsidRPr="00355908">
              <w:rPr>
                <w:rFonts w:eastAsiaTheme="minorEastAsia" w:cs="Times New Roman"/>
                <w:color w:val="000000" w:themeColor="text1"/>
                <w:kern w:val="0"/>
                <w:sz w:val="18"/>
                <w:szCs w:val="18"/>
              </w:rPr>
              <w:t>)</w:t>
            </w:r>
          </w:p>
        </w:tc>
      </w:tr>
    </w:tbl>
    <w:p w14:paraId="3A99254F" w14:textId="4B7DA21F" w:rsidR="00C53C9D" w:rsidRPr="00355908" w:rsidRDefault="00C53C9D" w:rsidP="00C53C9D">
      <w:pPr>
        <w:pStyle w:val="af"/>
        <w:spacing w:beforeLines="20" w:before="69"/>
        <w:rPr>
          <w:rFonts w:eastAsiaTheme="minorEastAsia"/>
          <w:color w:val="000000" w:themeColor="text1"/>
        </w:rPr>
      </w:pPr>
      <w:r w:rsidRPr="00355908">
        <w:rPr>
          <w:rFonts w:eastAsiaTheme="minorEastAsia"/>
          <w:color w:val="000000" w:themeColor="text1"/>
        </w:rPr>
        <w:t>（注</w:t>
      </w:r>
      <w:r w:rsidR="005644F6" w:rsidRPr="00355908">
        <w:rPr>
          <w:rFonts w:eastAsiaTheme="minorEastAsia" w:hint="eastAsia"/>
          <w:color w:val="000000" w:themeColor="text1"/>
        </w:rPr>
        <w:t>1</w:t>
      </w:r>
      <w:r w:rsidRPr="00355908">
        <w:rPr>
          <w:rFonts w:eastAsiaTheme="minorEastAsia"/>
          <w:color w:val="000000" w:themeColor="text1"/>
        </w:rPr>
        <w:t>）</w:t>
      </w:r>
      <w:r w:rsidRPr="00355908">
        <w:rPr>
          <w:rFonts w:eastAsiaTheme="minorEastAsia"/>
          <w:color w:val="000000" w:themeColor="text1"/>
        </w:rPr>
        <w:fldChar w:fldCharType="begin"/>
      </w:r>
      <w:r w:rsidRPr="00355908">
        <w:rPr>
          <w:rFonts w:eastAsiaTheme="minorEastAsia"/>
          <w:color w:val="000000" w:themeColor="text1"/>
        </w:rPr>
        <w:instrText xml:space="preserve"> REF _Ref127965212 \h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Pr="00355908">
        <w:rPr>
          <w:rFonts w:eastAsiaTheme="minorEastAsia"/>
          <w:color w:val="000000" w:themeColor="text1"/>
        </w:rPr>
        <w:fldChar w:fldCharType="end"/>
      </w:r>
      <w:r w:rsidRPr="00355908">
        <w:rPr>
          <w:rFonts w:eastAsiaTheme="minorEastAsia" w:hint="eastAsia"/>
          <w:color w:val="000000" w:themeColor="text1"/>
        </w:rPr>
        <w:t>の（注）</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238EA246" w14:textId="77777777" w:rsidR="00883BD0" w:rsidRPr="00355908" w:rsidRDefault="00883BD0" w:rsidP="003832B2">
      <w:pPr>
        <w:spacing w:line="-240" w:lineRule="auto"/>
        <w:ind w:left="206" w:right="-2" w:hangingChars="117" w:hanging="206"/>
        <w:jc w:val="left"/>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color w:val="000000" w:themeColor="text1"/>
          <w:sz w:val="18"/>
        </w:rPr>
        <w:t>）性別不明の者については年齢階級別に調査を実施していないため、年齢階級別内訳の合計数と全体の合計数は一致しない。</w:t>
      </w:r>
    </w:p>
    <w:p w14:paraId="31F42ECC" w14:textId="77777777"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94" w:name="_Ref127965220"/>
      <w:bookmarkStart w:id="95" w:name="_Toc124258497"/>
    </w:p>
    <w:p w14:paraId="7FB41A01" w14:textId="6209828D"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96" w:name="_Ref130887937"/>
      <w:bookmarkStart w:id="97" w:name="_Ref130812156"/>
      <w:bookmarkStart w:id="98" w:name="_Toc130910346"/>
      <w:r w:rsidRPr="00355908">
        <w:rPr>
          <w:rFonts w:asciiTheme="majorEastAsia" w:eastAsiaTheme="majorEastAsia" w:hAnsiTheme="majorEastAsia" w:cs="Times New Roman"/>
          <w:b w:val="0"/>
          <w:bCs w:val="0"/>
          <w:color w:val="000000" w:themeColor="text1"/>
          <w:sz w:val="20"/>
          <w:szCs w:val="20"/>
        </w:rPr>
        <w:t xml:space="preserve">表 </w:t>
      </w:r>
      <w:r w:rsidRPr="00355908">
        <w:rPr>
          <w:rFonts w:asciiTheme="majorEastAsia" w:eastAsiaTheme="majorEastAsia" w:hAnsiTheme="majorEastAsia" w:cs="Times New Roman"/>
          <w:b w:val="0"/>
          <w:bCs w:val="0"/>
          <w:color w:val="000000" w:themeColor="text1"/>
          <w:sz w:val="20"/>
          <w:szCs w:val="20"/>
        </w:rPr>
        <w:fldChar w:fldCharType="begin"/>
      </w:r>
      <w:r w:rsidRPr="00355908">
        <w:rPr>
          <w:rFonts w:asciiTheme="majorEastAsia" w:eastAsiaTheme="majorEastAsia" w:hAnsiTheme="majorEastAsia" w:cs="Times New Roman"/>
          <w:b w:val="0"/>
          <w:bCs w:val="0"/>
          <w:color w:val="000000" w:themeColor="text1"/>
          <w:sz w:val="20"/>
          <w:szCs w:val="20"/>
        </w:rPr>
        <w:instrText xml:space="preserve"> SEQ 表 \* ARABIC </w:instrText>
      </w:r>
      <w:r w:rsidRPr="00355908">
        <w:rPr>
          <w:rFonts w:asciiTheme="majorEastAsia" w:eastAsiaTheme="majorEastAsia" w:hAnsiTheme="majorEastAsia" w:cs="Times New Roman"/>
          <w:b w:val="0"/>
          <w:bCs w:val="0"/>
          <w:color w:val="000000" w:themeColor="text1"/>
          <w:sz w:val="20"/>
          <w:szCs w:val="20"/>
        </w:rPr>
        <w:fldChar w:fldCharType="separate"/>
      </w:r>
      <w:r w:rsidR="0096314B">
        <w:rPr>
          <w:rFonts w:asciiTheme="majorEastAsia" w:eastAsiaTheme="majorEastAsia" w:hAnsiTheme="majorEastAsia" w:cs="Times New Roman"/>
          <w:b w:val="0"/>
          <w:bCs w:val="0"/>
          <w:noProof/>
          <w:color w:val="000000" w:themeColor="text1"/>
          <w:sz w:val="20"/>
          <w:szCs w:val="20"/>
        </w:rPr>
        <w:t>17</w:t>
      </w:r>
      <w:r w:rsidRPr="00355908">
        <w:rPr>
          <w:rFonts w:asciiTheme="majorEastAsia" w:eastAsiaTheme="majorEastAsia" w:hAnsiTheme="majorEastAsia" w:cs="Times New Roman"/>
          <w:b w:val="0"/>
          <w:bCs w:val="0"/>
          <w:color w:val="000000" w:themeColor="text1"/>
          <w:sz w:val="20"/>
          <w:szCs w:val="20"/>
        </w:rPr>
        <w:fldChar w:fldCharType="end"/>
      </w:r>
      <w:bookmarkEnd w:id="94"/>
      <w:bookmarkEnd w:id="96"/>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根拠規定別 </w:t>
      </w:r>
      <w:r w:rsidRPr="00355908">
        <w:rPr>
          <w:rFonts w:asciiTheme="majorEastAsia" w:eastAsiaTheme="majorEastAsia" w:hAnsiTheme="majorEastAsia" w:cs="Times New Roman"/>
          <w:b w:val="0"/>
          <w:bCs w:val="0"/>
          <w:color w:val="000000" w:themeColor="text1"/>
          <w:sz w:val="20"/>
          <w:szCs w:val="20"/>
        </w:rPr>
        <w:t>手術実施件数（</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hint="eastAsia"/>
          <w:b w:val="0"/>
          <w:bCs w:val="0"/>
          <w:color w:val="000000" w:themeColor="text1"/>
          <w:sz w:val="20"/>
          <w:szCs w:val="20"/>
        </w:rPr>
        <w:t>３</w:t>
      </w:r>
      <w:r w:rsidRPr="00355908">
        <w:rPr>
          <w:rFonts w:asciiTheme="majorEastAsia" w:eastAsiaTheme="majorEastAsia" w:hAnsiTheme="majorEastAsia" w:cs="Times New Roman"/>
          <w:b w:val="0"/>
          <w:bCs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bCs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bCs w:val="0"/>
          <w:color w:val="000000" w:themeColor="text1"/>
          <w:sz w:val="20"/>
          <w:szCs w:val="20"/>
        </w:rPr>
        <w:t>12条）（全国計）</w:t>
      </w:r>
      <w:bookmarkEnd w:id="95"/>
      <w:bookmarkEnd w:id="97"/>
      <w:bookmarkEnd w:id="98"/>
    </w:p>
    <w:tbl>
      <w:tblPr>
        <w:tblStyle w:val="af5"/>
        <w:tblW w:w="8734" w:type="dxa"/>
        <w:tblCellMar>
          <w:left w:w="57" w:type="dxa"/>
          <w:right w:w="57" w:type="dxa"/>
        </w:tblCellMar>
        <w:tblLook w:val="04A0" w:firstRow="1" w:lastRow="0" w:firstColumn="1" w:lastColumn="0" w:noHBand="0" w:noVBand="1"/>
      </w:tblPr>
      <w:tblGrid>
        <w:gridCol w:w="794"/>
        <w:gridCol w:w="794"/>
        <w:gridCol w:w="794"/>
        <w:gridCol w:w="794"/>
        <w:gridCol w:w="794"/>
        <w:gridCol w:w="794"/>
        <w:gridCol w:w="794"/>
        <w:gridCol w:w="794"/>
        <w:gridCol w:w="794"/>
        <w:gridCol w:w="794"/>
        <w:gridCol w:w="794"/>
      </w:tblGrid>
      <w:tr w:rsidR="006B00C0" w:rsidRPr="00355908" w14:paraId="2BE02E64" w14:textId="77777777" w:rsidTr="007357CB">
        <w:trPr>
          <w:trHeight w:val="283"/>
        </w:trPr>
        <w:tc>
          <w:tcPr>
            <w:tcW w:w="3970" w:type="dxa"/>
            <w:gridSpan w:val="5"/>
            <w:shd w:val="clear" w:color="auto" w:fill="DEEAF6" w:themeFill="accent1" w:themeFillTint="33"/>
            <w:vAlign w:val="center"/>
          </w:tcPr>
          <w:p w14:paraId="3B5686A9"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hint="eastAsia"/>
                <w:color w:val="000000" w:themeColor="text1"/>
                <w:sz w:val="18"/>
                <w:szCs w:val="18"/>
              </w:rPr>
              <w:t>条第</w:t>
            </w:r>
            <w:r w:rsidRPr="00355908">
              <w:rPr>
                <w:rFonts w:eastAsiaTheme="minorEastAsia" w:cs="Times New Roman"/>
                <w:color w:val="000000" w:themeColor="text1"/>
                <w:sz w:val="18"/>
                <w:szCs w:val="18"/>
              </w:rPr>
              <w:t>1</w:t>
            </w:r>
            <w:r w:rsidRPr="00355908">
              <w:rPr>
                <w:rFonts w:eastAsiaTheme="minorEastAsia" w:cs="Times New Roman" w:hint="eastAsia"/>
                <w:color w:val="000000" w:themeColor="text1"/>
                <w:sz w:val="18"/>
                <w:szCs w:val="18"/>
              </w:rPr>
              <w:t>項</w:t>
            </w:r>
          </w:p>
        </w:tc>
        <w:tc>
          <w:tcPr>
            <w:tcW w:w="3176" w:type="dxa"/>
            <w:gridSpan w:val="4"/>
            <w:shd w:val="clear" w:color="auto" w:fill="DEEAF6" w:themeFill="accent1" w:themeFillTint="33"/>
            <w:vAlign w:val="center"/>
          </w:tcPr>
          <w:p w14:paraId="0178C343"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hint="eastAsia"/>
                <w:color w:val="000000" w:themeColor="text1"/>
                <w:sz w:val="18"/>
                <w:szCs w:val="18"/>
              </w:rPr>
              <w:t>条・第</w:t>
            </w:r>
            <w:r w:rsidRPr="00355908">
              <w:rPr>
                <w:rFonts w:eastAsiaTheme="minorEastAsia" w:cs="Times New Roman"/>
                <w:color w:val="000000" w:themeColor="text1"/>
                <w:sz w:val="18"/>
                <w:szCs w:val="18"/>
              </w:rPr>
              <w:t>12</w:t>
            </w:r>
            <w:r w:rsidRPr="00355908">
              <w:rPr>
                <w:rFonts w:eastAsiaTheme="minorEastAsia" w:cs="Times New Roman" w:hint="eastAsia"/>
                <w:color w:val="000000" w:themeColor="text1"/>
                <w:sz w:val="18"/>
                <w:szCs w:val="18"/>
              </w:rPr>
              <w:t>条</w:t>
            </w:r>
          </w:p>
        </w:tc>
        <w:tc>
          <w:tcPr>
            <w:tcW w:w="794" w:type="dxa"/>
            <w:shd w:val="clear" w:color="auto" w:fill="DEEAF6" w:themeFill="accent1" w:themeFillTint="33"/>
            <w:vAlign w:val="center"/>
          </w:tcPr>
          <w:p w14:paraId="10E787DB"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条不明</w:t>
            </w:r>
          </w:p>
        </w:tc>
        <w:tc>
          <w:tcPr>
            <w:tcW w:w="794" w:type="dxa"/>
            <w:vMerge w:val="restart"/>
            <w:shd w:val="clear" w:color="auto" w:fill="DEEAF6" w:themeFill="accent1" w:themeFillTint="33"/>
            <w:vAlign w:val="center"/>
          </w:tcPr>
          <w:p w14:paraId="1D539DF9" w14:textId="77777777" w:rsidR="00883BD0" w:rsidRPr="00355908" w:rsidRDefault="00883BD0" w:rsidP="007357CB">
            <w:pPr>
              <w:spacing w:line="-200" w:lineRule="auto"/>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合計</w:t>
            </w:r>
          </w:p>
        </w:tc>
      </w:tr>
      <w:tr w:rsidR="006B00C0" w:rsidRPr="00355908" w14:paraId="35E01CE3" w14:textId="77777777" w:rsidTr="007357CB">
        <w:trPr>
          <w:trHeight w:val="283"/>
        </w:trPr>
        <w:tc>
          <w:tcPr>
            <w:tcW w:w="794" w:type="dxa"/>
            <w:shd w:val="clear" w:color="auto" w:fill="DEEAF6" w:themeFill="accent1" w:themeFillTint="33"/>
            <w:vAlign w:val="center"/>
          </w:tcPr>
          <w:p w14:paraId="526074C0"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1</w:t>
            </w:r>
            <w:r w:rsidRPr="00355908">
              <w:rPr>
                <w:rFonts w:eastAsiaTheme="minorEastAsia" w:cs="Times New Roman" w:hint="eastAsia"/>
                <w:color w:val="000000" w:themeColor="text1"/>
                <w:sz w:val="18"/>
                <w:szCs w:val="18"/>
              </w:rPr>
              <w:t>号</w:t>
            </w:r>
          </w:p>
        </w:tc>
        <w:tc>
          <w:tcPr>
            <w:tcW w:w="794" w:type="dxa"/>
            <w:shd w:val="clear" w:color="auto" w:fill="DEEAF6" w:themeFill="accent1" w:themeFillTint="33"/>
            <w:vAlign w:val="center"/>
          </w:tcPr>
          <w:p w14:paraId="596BD7B5"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2</w:t>
            </w:r>
            <w:r w:rsidRPr="00355908">
              <w:rPr>
                <w:rFonts w:eastAsiaTheme="minorEastAsia" w:cs="Times New Roman" w:hint="eastAsia"/>
                <w:color w:val="000000" w:themeColor="text1"/>
                <w:sz w:val="18"/>
                <w:szCs w:val="18"/>
              </w:rPr>
              <w:t>号</w:t>
            </w:r>
          </w:p>
        </w:tc>
        <w:tc>
          <w:tcPr>
            <w:tcW w:w="794" w:type="dxa"/>
            <w:shd w:val="clear" w:color="auto" w:fill="DEEAF6" w:themeFill="accent1" w:themeFillTint="33"/>
            <w:vAlign w:val="center"/>
          </w:tcPr>
          <w:p w14:paraId="193F16C5"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hint="eastAsia"/>
                <w:color w:val="000000" w:themeColor="text1"/>
                <w:sz w:val="18"/>
                <w:szCs w:val="18"/>
              </w:rPr>
              <w:t>号</w:t>
            </w:r>
          </w:p>
        </w:tc>
        <w:tc>
          <w:tcPr>
            <w:tcW w:w="794" w:type="dxa"/>
            <w:shd w:val="clear" w:color="auto" w:fill="DEEAF6" w:themeFill="accent1" w:themeFillTint="33"/>
            <w:vAlign w:val="center"/>
          </w:tcPr>
          <w:p w14:paraId="24593924"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号不明</w:t>
            </w:r>
          </w:p>
        </w:tc>
        <w:tc>
          <w:tcPr>
            <w:tcW w:w="794" w:type="dxa"/>
            <w:shd w:val="clear" w:color="auto" w:fill="DEEAF6" w:themeFill="accent1" w:themeFillTint="33"/>
            <w:vAlign w:val="center"/>
          </w:tcPr>
          <w:p w14:paraId="0DF1EF0D"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計</w:t>
            </w:r>
          </w:p>
        </w:tc>
        <w:tc>
          <w:tcPr>
            <w:tcW w:w="794" w:type="dxa"/>
            <w:shd w:val="clear" w:color="auto" w:fill="DEEAF6" w:themeFill="accent1" w:themeFillTint="33"/>
            <w:vAlign w:val="center"/>
          </w:tcPr>
          <w:p w14:paraId="156C7874"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hint="eastAsia"/>
                <w:color w:val="000000" w:themeColor="text1"/>
                <w:sz w:val="18"/>
                <w:szCs w:val="18"/>
              </w:rPr>
              <w:t>条</w:t>
            </w:r>
          </w:p>
        </w:tc>
        <w:tc>
          <w:tcPr>
            <w:tcW w:w="794" w:type="dxa"/>
            <w:shd w:val="clear" w:color="auto" w:fill="DEEAF6" w:themeFill="accent1" w:themeFillTint="33"/>
            <w:vAlign w:val="center"/>
          </w:tcPr>
          <w:p w14:paraId="7D55AC7D"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12</w:t>
            </w:r>
            <w:r w:rsidRPr="00355908">
              <w:rPr>
                <w:rFonts w:eastAsiaTheme="minorEastAsia" w:cs="Times New Roman" w:hint="eastAsia"/>
                <w:color w:val="000000" w:themeColor="text1"/>
                <w:sz w:val="18"/>
                <w:szCs w:val="18"/>
              </w:rPr>
              <w:t>条</w:t>
            </w:r>
          </w:p>
        </w:tc>
        <w:tc>
          <w:tcPr>
            <w:tcW w:w="794" w:type="dxa"/>
            <w:shd w:val="clear" w:color="auto" w:fill="DEEAF6" w:themeFill="accent1" w:themeFillTint="33"/>
            <w:vAlign w:val="center"/>
          </w:tcPr>
          <w:p w14:paraId="5AC73A02"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条不明</w:t>
            </w:r>
          </w:p>
        </w:tc>
        <w:tc>
          <w:tcPr>
            <w:tcW w:w="794" w:type="dxa"/>
            <w:shd w:val="clear" w:color="auto" w:fill="DEEAF6" w:themeFill="accent1" w:themeFillTint="33"/>
            <w:vAlign w:val="center"/>
          </w:tcPr>
          <w:p w14:paraId="28094FA5"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計</w:t>
            </w:r>
          </w:p>
        </w:tc>
        <w:tc>
          <w:tcPr>
            <w:tcW w:w="794" w:type="dxa"/>
            <w:shd w:val="clear" w:color="auto" w:fill="DEEAF6" w:themeFill="accent1" w:themeFillTint="33"/>
            <w:vAlign w:val="center"/>
          </w:tcPr>
          <w:p w14:paraId="08413C85" w14:textId="77777777" w:rsidR="00883BD0" w:rsidRPr="00355908" w:rsidRDefault="00883BD0" w:rsidP="007357CB">
            <w:pPr>
              <w:spacing w:line="-200" w:lineRule="auto"/>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計</w:t>
            </w:r>
          </w:p>
        </w:tc>
        <w:tc>
          <w:tcPr>
            <w:tcW w:w="794" w:type="dxa"/>
            <w:vMerge/>
            <w:shd w:val="clear" w:color="auto" w:fill="DEEAF6" w:themeFill="accent1" w:themeFillTint="33"/>
          </w:tcPr>
          <w:p w14:paraId="49BB6A0C" w14:textId="77777777" w:rsidR="00883BD0" w:rsidRPr="00355908" w:rsidRDefault="00883BD0" w:rsidP="007357CB">
            <w:pPr>
              <w:spacing w:line="-200" w:lineRule="auto"/>
              <w:rPr>
                <w:rFonts w:eastAsiaTheme="minorEastAsia" w:cs="Times New Roman"/>
                <w:color w:val="000000" w:themeColor="text1"/>
                <w:sz w:val="18"/>
                <w:szCs w:val="18"/>
              </w:rPr>
            </w:pPr>
          </w:p>
        </w:tc>
      </w:tr>
      <w:tr w:rsidR="006B00C0" w:rsidRPr="00355908" w14:paraId="6A52FF35" w14:textId="77777777" w:rsidTr="007357CB">
        <w:trPr>
          <w:trHeight w:val="510"/>
        </w:trPr>
        <w:tc>
          <w:tcPr>
            <w:tcW w:w="794" w:type="dxa"/>
            <w:vAlign w:val="center"/>
          </w:tcPr>
          <w:p w14:paraId="71C0F1BA"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836</w:t>
            </w:r>
          </w:p>
          <w:p w14:paraId="12064E6E"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794" w:type="dxa"/>
            <w:vAlign w:val="center"/>
          </w:tcPr>
          <w:p w14:paraId="16FB8E22"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491</w:t>
            </w:r>
          </w:p>
          <w:p w14:paraId="4B885C5B"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794" w:type="dxa"/>
            <w:vAlign w:val="center"/>
          </w:tcPr>
          <w:p w14:paraId="494BFD21"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247</w:t>
            </w:r>
          </w:p>
          <w:p w14:paraId="033AAE50"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794" w:type="dxa"/>
            <w:vAlign w:val="center"/>
          </w:tcPr>
          <w:p w14:paraId="7D3DE5EF"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31</w:t>
            </w:r>
          </w:p>
          <w:p w14:paraId="4AAB0ED7"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794" w:type="dxa"/>
            <w:vAlign w:val="center"/>
          </w:tcPr>
          <w:p w14:paraId="1F65392E"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1,605</w:t>
            </w:r>
          </w:p>
          <w:p w14:paraId="094F62D8"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794" w:type="dxa"/>
            <w:vAlign w:val="center"/>
          </w:tcPr>
          <w:p w14:paraId="458FB6BC" w14:textId="177E19E9"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2,87</w:t>
            </w:r>
            <w:r w:rsidR="009F640A" w:rsidRPr="00355908">
              <w:rPr>
                <w:rFonts w:eastAsiaTheme="minorEastAsia" w:cs="Times New Roman"/>
                <w:color w:val="000000" w:themeColor="text1"/>
                <w:sz w:val="18"/>
                <w:szCs w:val="18"/>
              </w:rPr>
              <w:t>4</w:t>
            </w:r>
          </w:p>
          <w:p w14:paraId="356221F7"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(1,798)</w:t>
            </w:r>
          </w:p>
        </w:tc>
        <w:tc>
          <w:tcPr>
            <w:tcW w:w="794" w:type="dxa"/>
            <w:vAlign w:val="center"/>
          </w:tcPr>
          <w:p w14:paraId="10BDC824"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610</w:t>
            </w:r>
          </w:p>
          <w:p w14:paraId="5BB3C486"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(177)</w:t>
            </w:r>
          </w:p>
        </w:tc>
        <w:tc>
          <w:tcPr>
            <w:tcW w:w="794" w:type="dxa"/>
            <w:vAlign w:val="center"/>
          </w:tcPr>
          <w:p w14:paraId="1A873268" w14:textId="08F0D9A2"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1,39</w:t>
            </w:r>
            <w:r w:rsidR="00AC07A6" w:rsidRPr="00355908">
              <w:rPr>
                <w:rFonts w:eastAsiaTheme="minorEastAsia" w:cs="Times New Roman"/>
                <w:color w:val="000000" w:themeColor="text1"/>
                <w:sz w:val="18"/>
                <w:szCs w:val="18"/>
              </w:rPr>
              <w:t>4</w:t>
            </w:r>
          </w:p>
          <w:p w14:paraId="4FA57E92" w14:textId="1AD9C943"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w:t>
            </w:r>
            <w:r w:rsidR="009F640A" w:rsidRPr="00355908">
              <w:rPr>
                <w:rFonts w:eastAsiaTheme="minorEastAsia" w:cs="Times New Roman"/>
                <w:color w:val="000000" w:themeColor="text1"/>
                <w:sz w:val="18"/>
                <w:szCs w:val="18"/>
              </w:rPr>
              <w:t>47</w:t>
            </w:r>
            <w:r w:rsidRPr="00355908">
              <w:rPr>
                <w:rFonts w:eastAsiaTheme="minorEastAsia" w:cs="Times New Roman"/>
                <w:color w:val="000000" w:themeColor="text1"/>
                <w:sz w:val="18"/>
                <w:szCs w:val="18"/>
              </w:rPr>
              <w:t>)</w:t>
            </w:r>
          </w:p>
        </w:tc>
        <w:tc>
          <w:tcPr>
            <w:tcW w:w="794" w:type="dxa"/>
            <w:vAlign w:val="center"/>
          </w:tcPr>
          <w:p w14:paraId="1AF5891F" w14:textId="300AC5AA"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4,8</w:t>
            </w:r>
            <w:r w:rsidR="009F640A" w:rsidRPr="00355908">
              <w:rPr>
                <w:rFonts w:eastAsiaTheme="minorEastAsia" w:cs="Times New Roman"/>
                <w:color w:val="000000" w:themeColor="text1"/>
                <w:sz w:val="18"/>
                <w:szCs w:val="18"/>
              </w:rPr>
              <w:t>78</w:t>
            </w:r>
          </w:p>
          <w:p w14:paraId="589A3B2F" w14:textId="284DD8AF"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(3,0</w:t>
            </w:r>
            <w:r w:rsidR="009F640A" w:rsidRPr="00355908">
              <w:rPr>
                <w:rFonts w:eastAsiaTheme="minorEastAsia" w:cs="Times New Roman"/>
                <w:color w:val="000000" w:themeColor="text1"/>
                <w:sz w:val="18"/>
                <w:szCs w:val="18"/>
              </w:rPr>
              <w:t>22</w:t>
            </w:r>
            <w:r w:rsidRPr="00355908">
              <w:rPr>
                <w:rFonts w:eastAsiaTheme="minorEastAsia" w:cs="Times New Roman"/>
                <w:color w:val="000000" w:themeColor="text1"/>
                <w:sz w:val="18"/>
                <w:szCs w:val="18"/>
              </w:rPr>
              <w:t>)</w:t>
            </w:r>
          </w:p>
        </w:tc>
        <w:tc>
          <w:tcPr>
            <w:tcW w:w="794" w:type="dxa"/>
            <w:vAlign w:val="center"/>
          </w:tcPr>
          <w:p w14:paraId="2FDD5A82"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67</w:t>
            </w:r>
          </w:p>
          <w:p w14:paraId="59E5FE4C" w14:textId="77777777"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(67)</w:t>
            </w:r>
          </w:p>
        </w:tc>
        <w:tc>
          <w:tcPr>
            <w:tcW w:w="794" w:type="dxa"/>
            <w:vAlign w:val="center"/>
          </w:tcPr>
          <w:p w14:paraId="675997FA" w14:textId="4D7E87D1"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w:t>
            </w:r>
            <w:r w:rsidR="008D44B3" w:rsidRPr="00355908">
              <w:rPr>
                <w:rFonts w:eastAsiaTheme="minorEastAsia" w:cs="Times New Roman"/>
                <w:color w:val="000000" w:themeColor="text1"/>
                <w:sz w:val="18"/>
                <w:szCs w:val="18"/>
              </w:rPr>
              <w:t>550</w:t>
            </w:r>
          </w:p>
          <w:p w14:paraId="73284103" w14:textId="756E2A03" w:rsidR="00883BD0" w:rsidRPr="00355908" w:rsidRDefault="00883BD0" w:rsidP="00EB3EFD">
            <w:pPr>
              <w:spacing w:line="-200" w:lineRule="auto"/>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(3,</w:t>
            </w:r>
            <w:r w:rsidR="006C2E47" w:rsidRPr="00355908">
              <w:rPr>
                <w:rFonts w:eastAsiaTheme="minorEastAsia" w:cs="Times New Roman"/>
                <w:color w:val="000000" w:themeColor="text1"/>
                <w:sz w:val="18"/>
                <w:szCs w:val="18"/>
              </w:rPr>
              <w:t>089</w:t>
            </w:r>
            <w:r w:rsidRPr="00355908">
              <w:rPr>
                <w:rFonts w:eastAsiaTheme="minorEastAsia" w:cs="Times New Roman"/>
                <w:color w:val="000000" w:themeColor="text1"/>
                <w:sz w:val="18"/>
                <w:szCs w:val="18"/>
              </w:rPr>
              <w:t>)</w:t>
            </w:r>
          </w:p>
        </w:tc>
      </w:tr>
    </w:tbl>
    <w:p w14:paraId="0718EA97" w14:textId="317FF234" w:rsidR="00C53C9D" w:rsidRPr="00355908" w:rsidRDefault="00C53C9D" w:rsidP="00C53C9D">
      <w:pPr>
        <w:pStyle w:val="af"/>
        <w:spacing w:beforeLines="20" w:before="69"/>
        <w:rPr>
          <w:rFonts w:eastAsiaTheme="minorEastAsia"/>
          <w:color w:val="000000" w:themeColor="text1"/>
        </w:rPr>
      </w:pPr>
      <w:r w:rsidRPr="00355908">
        <w:rPr>
          <w:rFonts w:eastAsiaTheme="minorEastAsia"/>
          <w:color w:val="000000" w:themeColor="text1"/>
        </w:rPr>
        <w:t>（注</w:t>
      </w:r>
      <w:r w:rsidR="005644F6" w:rsidRPr="00355908">
        <w:rPr>
          <w:rFonts w:eastAsiaTheme="minorEastAsia" w:hint="eastAsia"/>
          <w:color w:val="000000" w:themeColor="text1"/>
        </w:rPr>
        <w:t>1</w:t>
      </w:r>
      <w:r w:rsidRPr="00355908">
        <w:rPr>
          <w:rFonts w:eastAsiaTheme="minorEastAsia"/>
          <w:color w:val="000000" w:themeColor="text1"/>
        </w:rPr>
        <w:t>）</w:t>
      </w:r>
      <w:r w:rsidRPr="00355908">
        <w:rPr>
          <w:rFonts w:eastAsiaTheme="minorEastAsia"/>
          <w:color w:val="000000" w:themeColor="text1"/>
        </w:rPr>
        <w:fldChar w:fldCharType="begin"/>
      </w:r>
      <w:r w:rsidRPr="00355908">
        <w:rPr>
          <w:rFonts w:eastAsiaTheme="minorEastAsia"/>
          <w:color w:val="000000" w:themeColor="text1"/>
        </w:rPr>
        <w:instrText xml:space="preserve"> REF _Ref127965212 \h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Pr="00355908">
        <w:rPr>
          <w:rFonts w:eastAsiaTheme="minorEastAsia"/>
          <w:color w:val="000000" w:themeColor="text1"/>
        </w:rPr>
        <w:fldChar w:fldCharType="end"/>
      </w:r>
      <w:r w:rsidRPr="00355908">
        <w:rPr>
          <w:rFonts w:eastAsiaTheme="minorEastAsia" w:hint="eastAsia"/>
          <w:color w:val="000000" w:themeColor="text1"/>
        </w:rPr>
        <w:t>の（注）</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0C554790" w14:textId="360E071A" w:rsidR="00883BD0" w:rsidRPr="00355908" w:rsidRDefault="00883BD0" w:rsidP="00903129">
      <w:pPr>
        <w:tabs>
          <w:tab w:val="left" w:pos="8647"/>
        </w:tabs>
        <w:spacing w:line="240" w:lineRule="exact"/>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szCs w:val="18"/>
        </w:rPr>
        <w:t>（注</w:t>
      </w:r>
      <w:r w:rsidRPr="00355908">
        <w:rPr>
          <w:rFonts w:eastAsiaTheme="minorEastAsia" w:cs="Times New Roman"/>
          <w:color w:val="000000" w:themeColor="text1"/>
          <w:sz w:val="18"/>
          <w:szCs w:val="18"/>
        </w:rPr>
        <w:t>2</w:t>
      </w: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条第</w:t>
      </w:r>
      <w:r w:rsidRPr="00355908">
        <w:rPr>
          <w:rFonts w:eastAsiaTheme="minorEastAsia" w:cs="Times New Roman"/>
          <w:color w:val="000000" w:themeColor="text1"/>
          <w:sz w:val="18"/>
          <w:szCs w:val="18"/>
        </w:rPr>
        <w:t>1</w:t>
      </w:r>
      <w:r w:rsidRPr="00355908">
        <w:rPr>
          <w:rFonts w:eastAsiaTheme="minorEastAsia" w:cs="Times New Roman"/>
          <w:color w:val="000000" w:themeColor="text1"/>
          <w:sz w:val="18"/>
          <w:szCs w:val="18"/>
        </w:rPr>
        <w:t>項の手術実施件数には、第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号及び第</w:t>
      </w:r>
      <w:r w:rsidRPr="00355908">
        <w:rPr>
          <w:rFonts w:eastAsiaTheme="minorEastAsia" w:cs="Times New Roman"/>
          <w:color w:val="000000" w:themeColor="text1"/>
          <w:sz w:val="18"/>
          <w:szCs w:val="18"/>
        </w:rPr>
        <w:t>5</w:t>
      </w:r>
      <w:r w:rsidRPr="00355908">
        <w:rPr>
          <w:rFonts w:eastAsiaTheme="minorEastAsia" w:cs="Times New Roman"/>
          <w:color w:val="000000" w:themeColor="text1"/>
          <w:sz w:val="18"/>
          <w:szCs w:val="18"/>
        </w:rPr>
        <w:t>号に基づき実施された手術を含まず、第</w:t>
      </w:r>
      <w:r w:rsidRPr="00355908">
        <w:rPr>
          <w:rFonts w:eastAsiaTheme="minorEastAsia" w:cs="Times New Roman"/>
          <w:color w:val="000000" w:themeColor="text1"/>
          <w:sz w:val="18"/>
          <w:szCs w:val="18"/>
        </w:rPr>
        <w:t>1</w:t>
      </w:r>
      <w:r w:rsidRPr="00355908">
        <w:rPr>
          <w:rFonts w:eastAsiaTheme="minorEastAsia" w:cs="Times New Roman"/>
          <w:color w:val="000000" w:themeColor="text1"/>
          <w:sz w:val="18"/>
          <w:szCs w:val="18"/>
        </w:rPr>
        <w:t>項の該当号番号が不明であるものを含む。</w:t>
      </w:r>
    </w:p>
    <w:p w14:paraId="3EA720BA" w14:textId="77777777" w:rsidR="00883BD0" w:rsidRPr="00355908" w:rsidRDefault="00883BD0" w:rsidP="00883BD0">
      <w:pPr>
        <w:rPr>
          <w:rFonts w:eastAsiaTheme="minorEastAsia" w:cs="Times New Roman"/>
          <w:color w:val="000000" w:themeColor="text1"/>
        </w:rPr>
      </w:pPr>
    </w:p>
    <w:p w14:paraId="2C9F4900" w14:textId="6EFBD1E0"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99" w:name="_Toc130910347"/>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18</w:t>
      </w:r>
      <w:r w:rsidRPr="00355908">
        <w:rPr>
          <w:rFonts w:asciiTheme="majorEastAsia" w:eastAsiaTheme="majorEastAsia" w:hAnsiTheme="majorEastAsia" w:cs="Times New Roman"/>
          <w:b w:val="0"/>
          <w:color w:val="000000" w:themeColor="text1"/>
          <w:sz w:val="20"/>
          <w:szCs w:val="20"/>
        </w:rPr>
        <w:fldChar w:fldCharType="end"/>
      </w:r>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根拠規定別 男女別 </w:t>
      </w:r>
      <w:r w:rsidRPr="00355908">
        <w:rPr>
          <w:rFonts w:asciiTheme="majorEastAsia" w:eastAsiaTheme="majorEastAsia" w:hAnsiTheme="majorEastAsia" w:cs="Times New Roman"/>
          <w:b w:val="0"/>
          <w:color w:val="000000" w:themeColor="text1"/>
          <w:sz w:val="20"/>
          <w:szCs w:val="20"/>
        </w:rPr>
        <w:t>手術実施件数（</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hint="eastAsia"/>
          <w:b w:val="0"/>
          <w:bCs w:val="0"/>
          <w:color w:val="000000" w:themeColor="text1"/>
          <w:sz w:val="20"/>
          <w:szCs w:val="20"/>
        </w:rPr>
        <w:t>３</w:t>
      </w:r>
      <w:r w:rsidRPr="00355908">
        <w:rPr>
          <w:rFonts w:asciiTheme="majorEastAsia" w:eastAsiaTheme="majorEastAsia" w:hAnsiTheme="majorEastAsia" w:cs="Times New Roman"/>
          <w:b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color w:val="000000" w:themeColor="text1"/>
          <w:sz w:val="20"/>
          <w:szCs w:val="20"/>
        </w:rPr>
        <w:t>12条）（全国計）</w:t>
      </w:r>
      <w:bookmarkEnd w:id="99"/>
    </w:p>
    <w:tbl>
      <w:tblPr>
        <w:tblStyle w:val="af5"/>
        <w:tblW w:w="0" w:type="auto"/>
        <w:tblLayout w:type="fixed"/>
        <w:tblCellMar>
          <w:left w:w="57" w:type="dxa"/>
          <w:right w:w="57" w:type="dxa"/>
        </w:tblCellMar>
        <w:tblLook w:val="04A0" w:firstRow="1" w:lastRow="0" w:firstColumn="1" w:lastColumn="0" w:noHBand="0" w:noVBand="1"/>
      </w:tblPr>
      <w:tblGrid>
        <w:gridCol w:w="1521"/>
        <w:gridCol w:w="850"/>
        <w:gridCol w:w="850"/>
        <w:gridCol w:w="850"/>
        <w:gridCol w:w="850"/>
      </w:tblGrid>
      <w:tr w:rsidR="006B00C0" w:rsidRPr="00355908" w14:paraId="49B69BD7" w14:textId="77777777" w:rsidTr="007357CB">
        <w:trPr>
          <w:trHeight w:val="283"/>
        </w:trPr>
        <w:tc>
          <w:tcPr>
            <w:tcW w:w="1521" w:type="dxa"/>
            <w:tcBorders>
              <w:bottom w:val="single" w:sz="4" w:space="0" w:color="auto"/>
            </w:tcBorders>
            <w:shd w:val="clear" w:color="auto" w:fill="DEEAF6" w:themeFill="accent1" w:themeFillTint="33"/>
            <w:vAlign w:val="center"/>
          </w:tcPr>
          <w:p w14:paraId="75C05F23" w14:textId="77777777" w:rsidR="00883BD0" w:rsidRPr="00355908" w:rsidRDefault="00883BD0" w:rsidP="007357CB">
            <w:pPr>
              <w:spacing w:line="-200" w:lineRule="auto"/>
              <w:jc w:val="center"/>
              <w:rPr>
                <w:rFonts w:eastAsiaTheme="minorEastAsia" w:cs="Times New Roman"/>
                <w:color w:val="000000" w:themeColor="text1"/>
                <w:sz w:val="18"/>
                <w:szCs w:val="18"/>
              </w:rPr>
            </w:pPr>
          </w:p>
        </w:tc>
        <w:tc>
          <w:tcPr>
            <w:tcW w:w="850" w:type="dxa"/>
            <w:tcBorders>
              <w:bottom w:val="single" w:sz="4" w:space="0" w:color="auto"/>
            </w:tcBorders>
            <w:shd w:val="clear" w:color="auto" w:fill="DEEAF6" w:themeFill="accent1" w:themeFillTint="33"/>
            <w:vAlign w:val="center"/>
          </w:tcPr>
          <w:p w14:paraId="700EAF42" w14:textId="77777777" w:rsidR="00883BD0" w:rsidRPr="00355908" w:rsidRDefault="00883BD0" w:rsidP="007357CB">
            <w:pPr>
              <w:spacing w:line="-200" w:lineRule="auto"/>
              <w:jc w:val="center"/>
              <w:rPr>
                <w:rFonts w:eastAsiaTheme="minorEastAsia" w:cs="Times New Roman"/>
                <w:bCs/>
                <w:color w:val="000000" w:themeColor="text1"/>
                <w:sz w:val="20"/>
              </w:rPr>
            </w:pPr>
            <w:r w:rsidRPr="00355908">
              <w:rPr>
                <w:rFonts w:eastAsiaTheme="minorEastAsia" w:cs="Times New Roman" w:hint="eastAsia"/>
                <w:color w:val="000000" w:themeColor="text1"/>
                <w:sz w:val="18"/>
                <w:szCs w:val="18"/>
              </w:rPr>
              <w:t>男性</w:t>
            </w:r>
          </w:p>
        </w:tc>
        <w:tc>
          <w:tcPr>
            <w:tcW w:w="850" w:type="dxa"/>
            <w:tcBorders>
              <w:bottom w:val="single" w:sz="4" w:space="0" w:color="auto"/>
            </w:tcBorders>
            <w:shd w:val="clear" w:color="auto" w:fill="DEEAF6" w:themeFill="accent1" w:themeFillTint="33"/>
            <w:vAlign w:val="center"/>
          </w:tcPr>
          <w:p w14:paraId="7E666664" w14:textId="77777777" w:rsidR="00883BD0" w:rsidRPr="00355908" w:rsidRDefault="00883BD0" w:rsidP="007357CB">
            <w:pPr>
              <w:spacing w:line="-200" w:lineRule="auto"/>
              <w:jc w:val="center"/>
              <w:rPr>
                <w:rFonts w:eastAsiaTheme="minorEastAsia" w:cs="Times New Roman"/>
                <w:bCs/>
                <w:color w:val="000000" w:themeColor="text1"/>
                <w:sz w:val="20"/>
              </w:rPr>
            </w:pPr>
            <w:r w:rsidRPr="00355908">
              <w:rPr>
                <w:rFonts w:eastAsiaTheme="minorEastAsia" w:cs="Times New Roman"/>
                <w:color w:val="000000" w:themeColor="text1"/>
                <w:sz w:val="18"/>
                <w:szCs w:val="18"/>
              </w:rPr>
              <w:t>女性</w:t>
            </w:r>
          </w:p>
        </w:tc>
        <w:tc>
          <w:tcPr>
            <w:tcW w:w="850" w:type="dxa"/>
            <w:tcBorders>
              <w:bottom w:val="single" w:sz="4" w:space="0" w:color="auto"/>
            </w:tcBorders>
            <w:shd w:val="clear" w:color="auto" w:fill="DEEAF6" w:themeFill="accent1" w:themeFillTint="33"/>
            <w:vAlign w:val="center"/>
          </w:tcPr>
          <w:p w14:paraId="39730E6D" w14:textId="77777777" w:rsidR="00883BD0" w:rsidRPr="00355908" w:rsidRDefault="00883BD0" w:rsidP="007357CB">
            <w:pPr>
              <w:spacing w:line="-200" w:lineRule="auto"/>
              <w:jc w:val="center"/>
              <w:rPr>
                <w:rFonts w:eastAsiaTheme="minorEastAsia" w:cs="Times New Roman"/>
                <w:bCs/>
                <w:color w:val="000000" w:themeColor="text1"/>
                <w:sz w:val="20"/>
              </w:rPr>
            </w:pPr>
            <w:r w:rsidRPr="00355908">
              <w:rPr>
                <w:rFonts w:eastAsiaTheme="minorEastAsia" w:cs="Times New Roman"/>
                <w:color w:val="000000" w:themeColor="text1"/>
                <w:sz w:val="18"/>
                <w:szCs w:val="18"/>
              </w:rPr>
              <w:t>不明</w:t>
            </w:r>
          </w:p>
        </w:tc>
        <w:tc>
          <w:tcPr>
            <w:tcW w:w="850" w:type="dxa"/>
            <w:tcBorders>
              <w:bottom w:val="single" w:sz="4" w:space="0" w:color="auto"/>
            </w:tcBorders>
            <w:shd w:val="clear" w:color="auto" w:fill="DEEAF6" w:themeFill="accent1" w:themeFillTint="33"/>
            <w:vAlign w:val="center"/>
          </w:tcPr>
          <w:p w14:paraId="0DFD4E6E" w14:textId="77777777" w:rsidR="00883BD0" w:rsidRPr="00355908" w:rsidRDefault="00883BD0" w:rsidP="007357CB">
            <w:pPr>
              <w:spacing w:line="-200" w:lineRule="auto"/>
              <w:jc w:val="center"/>
              <w:rPr>
                <w:rFonts w:eastAsiaTheme="minorEastAsia" w:cs="Times New Roman"/>
                <w:bCs/>
                <w:color w:val="000000" w:themeColor="text1"/>
                <w:sz w:val="20"/>
              </w:rPr>
            </w:pPr>
            <w:r w:rsidRPr="00355908">
              <w:rPr>
                <w:rFonts w:eastAsiaTheme="minorEastAsia" w:cs="Times New Roman" w:hint="eastAsia"/>
                <w:color w:val="000000" w:themeColor="text1"/>
                <w:sz w:val="18"/>
                <w:szCs w:val="18"/>
              </w:rPr>
              <w:t>合計</w:t>
            </w:r>
          </w:p>
        </w:tc>
      </w:tr>
      <w:tr w:rsidR="006B00C0" w:rsidRPr="00355908" w14:paraId="7BDE5669" w14:textId="77777777" w:rsidTr="007357CB">
        <w:trPr>
          <w:trHeight w:val="454"/>
        </w:trPr>
        <w:tc>
          <w:tcPr>
            <w:tcW w:w="1521" w:type="dxa"/>
            <w:tcBorders>
              <w:bottom w:val="nil"/>
            </w:tcBorders>
            <w:shd w:val="clear" w:color="auto" w:fill="auto"/>
            <w:vAlign w:val="center"/>
          </w:tcPr>
          <w:p w14:paraId="7D8564B0" w14:textId="77777777" w:rsidR="00883BD0" w:rsidRPr="00355908" w:rsidRDefault="00883BD0" w:rsidP="00EB3EFD">
            <w:pPr>
              <w:spacing w:line="-200" w:lineRule="auto"/>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hint="eastAsia"/>
                <w:color w:val="000000" w:themeColor="text1"/>
                <w:sz w:val="18"/>
                <w:szCs w:val="18"/>
              </w:rPr>
              <w:t>条第</w:t>
            </w:r>
            <w:r w:rsidRPr="00355908">
              <w:rPr>
                <w:rFonts w:eastAsiaTheme="minorEastAsia" w:cs="Times New Roman"/>
                <w:color w:val="000000" w:themeColor="text1"/>
                <w:sz w:val="18"/>
                <w:szCs w:val="18"/>
              </w:rPr>
              <w:t>1</w:t>
            </w:r>
            <w:r w:rsidRPr="00355908">
              <w:rPr>
                <w:rFonts w:eastAsiaTheme="minorEastAsia" w:cs="Times New Roman" w:hint="eastAsia"/>
                <w:color w:val="000000" w:themeColor="text1"/>
                <w:sz w:val="18"/>
                <w:szCs w:val="18"/>
              </w:rPr>
              <w:t>項</w:t>
            </w:r>
          </w:p>
        </w:tc>
        <w:tc>
          <w:tcPr>
            <w:tcW w:w="850" w:type="dxa"/>
            <w:tcBorders>
              <w:bottom w:val="nil"/>
            </w:tcBorders>
            <w:shd w:val="clear" w:color="auto" w:fill="auto"/>
            <w:vAlign w:val="center"/>
          </w:tcPr>
          <w:p w14:paraId="0174AF20"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102</w:t>
            </w:r>
          </w:p>
          <w:p w14:paraId="746F0369" w14:textId="77777777" w:rsidR="00883BD0" w:rsidRPr="00355908" w:rsidRDefault="00883BD0" w:rsidP="00EB3EFD">
            <w:pPr>
              <w:spacing w:line="-200" w:lineRule="auto"/>
              <w:jc w:val="right"/>
              <w:rPr>
                <w:rFonts w:eastAsiaTheme="minorEastAsia" w:cs="Times New Roman"/>
                <w:bCs/>
                <w:color w:val="000000" w:themeColor="text1"/>
                <w:sz w:val="20"/>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61E2DA77"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1,381</w:t>
            </w:r>
          </w:p>
          <w:p w14:paraId="56E3EE41" w14:textId="77777777" w:rsidR="00883BD0" w:rsidRPr="00355908" w:rsidRDefault="00883BD0" w:rsidP="00EB3EFD">
            <w:pPr>
              <w:spacing w:line="-200" w:lineRule="auto"/>
              <w:jc w:val="right"/>
              <w:rPr>
                <w:rFonts w:eastAsiaTheme="minorEastAsia" w:cs="Times New Roman"/>
                <w:bCs/>
                <w:color w:val="000000" w:themeColor="text1"/>
                <w:sz w:val="20"/>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01382A74"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122</w:t>
            </w:r>
          </w:p>
          <w:p w14:paraId="62C15AC3" w14:textId="77777777" w:rsidR="00883BD0" w:rsidRPr="00355908" w:rsidRDefault="00883BD0" w:rsidP="00EB3EFD">
            <w:pPr>
              <w:spacing w:line="-200" w:lineRule="auto"/>
              <w:jc w:val="right"/>
              <w:rPr>
                <w:rFonts w:eastAsiaTheme="minorEastAsia" w:cs="Times New Roman"/>
                <w:bCs/>
                <w:color w:val="000000" w:themeColor="text1"/>
                <w:sz w:val="20"/>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2EC3D4A4"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1,605</w:t>
            </w:r>
          </w:p>
          <w:p w14:paraId="29C168CD" w14:textId="77777777" w:rsidR="00883BD0" w:rsidRPr="00355908" w:rsidRDefault="00883BD0" w:rsidP="00EB3EFD">
            <w:pPr>
              <w:spacing w:line="-200" w:lineRule="auto"/>
              <w:jc w:val="right"/>
              <w:rPr>
                <w:rFonts w:eastAsiaTheme="minorEastAsia" w:cs="Times New Roman"/>
                <w:bCs/>
                <w:color w:val="000000" w:themeColor="text1"/>
                <w:sz w:val="20"/>
              </w:rPr>
            </w:pPr>
            <w:r w:rsidRPr="00355908">
              <w:rPr>
                <w:rFonts w:eastAsiaTheme="minorEastAsia" w:cs="Times New Roman"/>
                <w:color w:val="000000" w:themeColor="text1"/>
                <w:sz w:val="18"/>
                <w:szCs w:val="18"/>
              </w:rPr>
              <w:t>(0)</w:t>
            </w:r>
          </w:p>
        </w:tc>
      </w:tr>
      <w:tr w:rsidR="006B00C0" w:rsidRPr="00355908" w14:paraId="0CC23FD6" w14:textId="77777777" w:rsidTr="007357CB">
        <w:trPr>
          <w:trHeight w:val="454"/>
        </w:trPr>
        <w:tc>
          <w:tcPr>
            <w:tcW w:w="1521" w:type="dxa"/>
            <w:tcBorders>
              <w:top w:val="nil"/>
              <w:bottom w:val="nil"/>
            </w:tcBorders>
            <w:shd w:val="clear" w:color="auto" w:fill="DEEAF6" w:themeFill="accent1" w:themeFillTint="33"/>
            <w:vAlign w:val="center"/>
          </w:tcPr>
          <w:p w14:paraId="1BA60776" w14:textId="77777777" w:rsidR="00883BD0" w:rsidRPr="00355908" w:rsidRDefault="00883BD0" w:rsidP="00EB3EFD">
            <w:pPr>
              <w:spacing w:line="-200" w:lineRule="auto"/>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hint="eastAsia"/>
                <w:color w:val="000000" w:themeColor="text1"/>
                <w:sz w:val="18"/>
                <w:szCs w:val="18"/>
              </w:rPr>
              <w:t>条・第</w:t>
            </w:r>
            <w:r w:rsidRPr="00355908">
              <w:rPr>
                <w:rFonts w:eastAsiaTheme="minorEastAsia" w:cs="Times New Roman"/>
                <w:color w:val="000000" w:themeColor="text1"/>
                <w:sz w:val="18"/>
                <w:szCs w:val="18"/>
              </w:rPr>
              <w:t>12</w:t>
            </w:r>
            <w:r w:rsidRPr="00355908">
              <w:rPr>
                <w:rFonts w:eastAsiaTheme="minorEastAsia" w:cs="Times New Roman" w:hint="eastAsia"/>
                <w:color w:val="000000" w:themeColor="text1"/>
                <w:sz w:val="18"/>
                <w:szCs w:val="18"/>
              </w:rPr>
              <w:t>条</w:t>
            </w:r>
          </w:p>
        </w:tc>
        <w:tc>
          <w:tcPr>
            <w:tcW w:w="850" w:type="dxa"/>
            <w:tcBorders>
              <w:top w:val="nil"/>
              <w:bottom w:val="nil"/>
            </w:tcBorders>
            <w:shd w:val="clear" w:color="auto" w:fill="DEEAF6" w:themeFill="accent1" w:themeFillTint="33"/>
            <w:vAlign w:val="center"/>
          </w:tcPr>
          <w:p w14:paraId="4B790385" w14:textId="22C452B5"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1,18</w:t>
            </w:r>
            <w:r w:rsidR="00AC07A6" w:rsidRPr="00355908">
              <w:rPr>
                <w:rFonts w:eastAsiaTheme="minorEastAsia" w:cs="Times New Roman"/>
                <w:color w:val="000000" w:themeColor="text1"/>
                <w:sz w:val="18"/>
                <w:szCs w:val="18"/>
              </w:rPr>
              <w:t>5</w:t>
            </w:r>
          </w:p>
          <w:p w14:paraId="7C88F45B" w14:textId="60A59E0D"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(82</w:t>
            </w:r>
            <w:r w:rsidR="009F640A" w:rsidRPr="00355908">
              <w:rPr>
                <w:rFonts w:eastAsiaTheme="minorEastAsia" w:cs="Times New Roman"/>
                <w:color w:val="000000" w:themeColor="text1"/>
                <w:sz w:val="18"/>
                <w:szCs w:val="18"/>
              </w:rPr>
              <w:t>2</w:t>
            </w:r>
            <w:r w:rsidRPr="00355908">
              <w:rPr>
                <w:rFonts w:eastAsiaTheme="minorEastAsia" w:cs="Times New Roman"/>
                <w:color w:val="000000" w:themeColor="text1"/>
                <w:sz w:val="18"/>
                <w:szCs w:val="18"/>
              </w:rPr>
              <w:t>)</w:t>
            </w:r>
          </w:p>
        </w:tc>
        <w:tc>
          <w:tcPr>
            <w:tcW w:w="850" w:type="dxa"/>
            <w:tcBorders>
              <w:top w:val="nil"/>
              <w:bottom w:val="nil"/>
            </w:tcBorders>
            <w:shd w:val="clear" w:color="auto" w:fill="DEEAF6" w:themeFill="accent1" w:themeFillTint="33"/>
            <w:vAlign w:val="center"/>
          </w:tcPr>
          <w:p w14:paraId="2D134E9B" w14:textId="584F58EA"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3,1</w:t>
            </w:r>
            <w:r w:rsidR="009F640A" w:rsidRPr="00355908">
              <w:rPr>
                <w:rFonts w:eastAsiaTheme="minorEastAsia" w:cs="Times New Roman"/>
                <w:color w:val="000000" w:themeColor="text1"/>
                <w:sz w:val="18"/>
                <w:szCs w:val="18"/>
              </w:rPr>
              <w:t>76</w:t>
            </w:r>
          </w:p>
          <w:p w14:paraId="58BB5A69" w14:textId="18315301"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(2,1</w:t>
            </w:r>
            <w:r w:rsidR="009F640A" w:rsidRPr="00355908">
              <w:rPr>
                <w:rFonts w:eastAsiaTheme="minorEastAsia" w:cs="Times New Roman"/>
                <w:color w:val="000000" w:themeColor="text1"/>
                <w:sz w:val="18"/>
                <w:szCs w:val="18"/>
              </w:rPr>
              <w:t>47</w:t>
            </w:r>
            <w:r w:rsidRPr="00355908">
              <w:rPr>
                <w:rFonts w:eastAsiaTheme="minorEastAsia" w:cs="Times New Roman"/>
                <w:color w:val="000000" w:themeColor="text1"/>
                <w:sz w:val="18"/>
                <w:szCs w:val="18"/>
              </w:rPr>
              <w:t>)</w:t>
            </w:r>
          </w:p>
        </w:tc>
        <w:tc>
          <w:tcPr>
            <w:tcW w:w="850" w:type="dxa"/>
            <w:tcBorders>
              <w:top w:val="nil"/>
              <w:bottom w:val="nil"/>
            </w:tcBorders>
            <w:shd w:val="clear" w:color="auto" w:fill="DEEAF6" w:themeFill="accent1" w:themeFillTint="33"/>
            <w:vAlign w:val="center"/>
          </w:tcPr>
          <w:p w14:paraId="268860A3"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517</w:t>
            </w:r>
          </w:p>
          <w:p w14:paraId="58F015AB" w14:textId="64B059B5"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r w:rsidR="009F640A"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w:t>
            </w:r>
          </w:p>
        </w:tc>
        <w:tc>
          <w:tcPr>
            <w:tcW w:w="850" w:type="dxa"/>
            <w:tcBorders>
              <w:top w:val="nil"/>
              <w:bottom w:val="nil"/>
            </w:tcBorders>
            <w:shd w:val="clear" w:color="auto" w:fill="DEEAF6" w:themeFill="accent1" w:themeFillTint="33"/>
            <w:vAlign w:val="center"/>
          </w:tcPr>
          <w:p w14:paraId="0D7C33C4" w14:textId="4CAD50AF"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4,8</w:t>
            </w:r>
            <w:r w:rsidR="009F640A" w:rsidRPr="00355908">
              <w:rPr>
                <w:rFonts w:eastAsiaTheme="minorEastAsia" w:cs="Times New Roman"/>
                <w:color w:val="000000" w:themeColor="text1"/>
                <w:sz w:val="18"/>
                <w:szCs w:val="18"/>
              </w:rPr>
              <w:t>78</w:t>
            </w:r>
          </w:p>
          <w:p w14:paraId="70DA963B" w14:textId="2FFD1BFF"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(3,0</w:t>
            </w:r>
            <w:r w:rsidR="009F640A" w:rsidRPr="00355908">
              <w:rPr>
                <w:rFonts w:eastAsiaTheme="minorEastAsia" w:cs="Times New Roman"/>
                <w:color w:val="000000" w:themeColor="text1"/>
                <w:sz w:val="18"/>
                <w:szCs w:val="18"/>
              </w:rPr>
              <w:t>22</w:t>
            </w:r>
            <w:r w:rsidRPr="00355908">
              <w:rPr>
                <w:rFonts w:eastAsiaTheme="minorEastAsia" w:cs="Times New Roman"/>
                <w:color w:val="000000" w:themeColor="text1"/>
                <w:sz w:val="18"/>
                <w:szCs w:val="18"/>
              </w:rPr>
              <w:t>)</w:t>
            </w:r>
          </w:p>
        </w:tc>
      </w:tr>
      <w:tr w:rsidR="006B00C0" w:rsidRPr="00355908" w14:paraId="4F7142F9" w14:textId="77777777" w:rsidTr="007357CB">
        <w:trPr>
          <w:trHeight w:val="454"/>
        </w:trPr>
        <w:tc>
          <w:tcPr>
            <w:tcW w:w="1521" w:type="dxa"/>
            <w:tcBorders>
              <w:top w:val="nil"/>
            </w:tcBorders>
            <w:shd w:val="clear" w:color="auto" w:fill="auto"/>
            <w:vAlign w:val="center"/>
          </w:tcPr>
          <w:p w14:paraId="1317A586" w14:textId="77777777" w:rsidR="00883BD0" w:rsidRPr="00355908" w:rsidRDefault="00883BD0" w:rsidP="00EB3EFD">
            <w:pPr>
              <w:spacing w:line="-200" w:lineRule="auto"/>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条不明</w:t>
            </w:r>
          </w:p>
        </w:tc>
        <w:tc>
          <w:tcPr>
            <w:tcW w:w="850" w:type="dxa"/>
            <w:tcBorders>
              <w:top w:val="nil"/>
            </w:tcBorders>
            <w:shd w:val="clear" w:color="auto" w:fill="auto"/>
            <w:vAlign w:val="center"/>
          </w:tcPr>
          <w:p w14:paraId="0D35C2AD"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627A14C7"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tc>
        <w:tc>
          <w:tcPr>
            <w:tcW w:w="850" w:type="dxa"/>
            <w:tcBorders>
              <w:top w:val="nil"/>
            </w:tcBorders>
            <w:shd w:val="clear" w:color="auto" w:fill="auto"/>
            <w:vAlign w:val="center"/>
          </w:tcPr>
          <w:p w14:paraId="007BFD66"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60</w:t>
            </w:r>
          </w:p>
          <w:p w14:paraId="2FB4E322"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(60)</w:t>
            </w:r>
          </w:p>
        </w:tc>
        <w:tc>
          <w:tcPr>
            <w:tcW w:w="850" w:type="dxa"/>
            <w:tcBorders>
              <w:top w:val="nil"/>
            </w:tcBorders>
            <w:shd w:val="clear" w:color="auto" w:fill="auto"/>
            <w:vAlign w:val="center"/>
          </w:tcPr>
          <w:p w14:paraId="497A6838"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77FCFBA7"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tc>
        <w:tc>
          <w:tcPr>
            <w:tcW w:w="850" w:type="dxa"/>
            <w:tcBorders>
              <w:top w:val="nil"/>
            </w:tcBorders>
            <w:shd w:val="clear" w:color="auto" w:fill="auto"/>
            <w:vAlign w:val="center"/>
          </w:tcPr>
          <w:p w14:paraId="3F4F2CF4"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67</w:t>
            </w:r>
          </w:p>
          <w:p w14:paraId="5B7C6D12" w14:textId="77777777" w:rsidR="00883BD0" w:rsidRPr="00355908" w:rsidRDefault="00883BD0" w:rsidP="00EB3EFD">
            <w:pPr>
              <w:spacing w:line="-200" w:lineRule="auto"/>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(67)</w:t>
            </w:r>
          </w:p>
        </w:tc>
      </w:tr>
    </w:tbl>
    <w:p w14:paraId="5F7F1CC6" w14:textId="739239CD" w:rsidR="00C53C9D" w:rsidRPr="00355908" w:rsidRDefault="00C53C9D" w:rsidP="00C53C9D">
      <w:pPr>
        <w:pStyle w:val="af"/>
        <w:spacing w:beforeLines="20" w:before="69"/>
        <w:rPr>
          <w:rFonts w:eastAsiaTheme="minorEastAsia"/>
          <w:color w:val="000000" w:themeColor="text1"/>
        </w:rPr>
      </w:pPr>
      <w:r w:rsidRPr="00355908">
        <w:rPr>
          <w:rFonts w:eastAsiaTheme="minorEastAsia"/>
          <w:color w:val="000000" w:themeColor="text1"/>
        </w:rPr>
        <w:t>（注</w:t>
      </w:r>
      <w:r w:rsidR="005644F6" w:rsidRPr="00355908">
        <w:rPr>
          <w:rFonts w:eastAsiaTheme="minorEastAsia" w:hint="eastAsia"/>
          <w:color w:val="000000" w:themeColor="text1"/>
        </w:rPr>
        <w:t>1</w:t>
      </w:r>
      <w:r w:rsidRPr="00355908">
        <w:rPr>
          <w:rFonts w:eastAsiaTheme="minorEastAsia"/>
          <w:color w:val="000000" w:themeColor="text1"/>
        </w:rPr>
        <w:t>）</w:t>
      </w:r>
      <w:r w:rsidRPr="00355908">
        <w:rPr>
          <w:rFonts w:eastAsiaTheme="minorEastAsia"/>
          <w:color w:val="000000" w:themeColor="text1"/>
        </w:rPr>
        <w:fldChar w:fldCharType="begin"/>
      </w:r>
      <w:r w:rsidRPr="00355908">
        <w:rPr>
          <w:rFonts w:eastAsiaTheme="minorEastAsia"/>
          <w:color w:val="000000" w:themeColor="text1"/>
        </w:rPr>
        <w:instrText xml:space="preserve"> REF _Ref127965212 \h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Pr="00355908">
        <w:rPr>
          <w:rFonts w:eastAsiaTheme="minorEastAsia"/>
          <w:color w:val="000000" w:themeColor="text1"/>
        </w:rPr>
        <w:fldChar w:fldCharType="end"/>
      </w:r>
      <w:r w:rsidRPr="00355908">
        <w:rPr>
          <w:rFonts w:eastAsiaTheme="minorEastAsia" w:hint="eastAsia"/>
          <w:color w:val="000000" w:themeColor="text1"/>
        </w:rPr>
        <w:t>の（注）</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2D47E5D9" w14:textId="49863603" w:rsidR="00883BD0" w:rsidRPr="00355908" w:rsidRDefault="00883BD0" w:rsidP="00883BD0">
      <w:pPr>
        <w:pStyle w:val="af"/>
        <w:rPr>
          <w:rFonts w:eastAsiaTheme="minorEastAsia"/>
          <w:noProof/>
          <w:color w:val="000000" w:themeColor="text1"/>
        </w:rPr>
      </w:pPr>
      <w:r w:rsidRPr="00355908">
        <w:rPr>
          <w:rFonts w:eastAsiaTheme="minorEastAsia" w:hint="eastAsia"/>
          <w:color w:val="000000" w:themeColor="text1"/>
        </w:rPr>
        <w:t>（注</w:t>
      </w:r>
      <w:r w:rsidRPr="00355908">
        <w:rPr>
          <w:rFonts w:eastAsiaTheme="minorEastAsia" w:hint="eastAsia"/>
          <w:color w:val="000000" w:themeColor="text1"/>
        </w:rPr>
        <w:t>2</w:t>
      </w:r>
      <w:r w:rsidRPr="00355908">
        <w:rPr>
          <w:rFonts w:eastAsiaTheme="minorEastAsia" w:hint="eastAsia"/>
          <w:color w:val="000000" w:themeColor="text1"/>
        </w:rPr>
        <w:t>）</w:t>
      </w:r>
      <w:r w:rsidR="00C74171" w:rsidRPr="00355908">
        <w:rPr>
          <w:rFonts w:eastAsiaTheme="minorEastAsia"/>
          <w:color w:val="000000" w:themeColor="text1"/>
        </w:rPr>
        <w:fldChar w:fldCharType="begin"/>
      </w:r>
      <w:r w:rsidR="00C74171" w:rsidRPr="00355908">
        <w:rPr>
          <w:rFonts w:eastAsiaTheme="minorEastAsia"/>
          <w:color w:val="000000" w:themeColor="text1"/>
        </w:rPr>
        <w:instrText xml:space="preserve"> </w:instrText>
      </w:r>
      <w:r w:rsidR="00C74171" w:rsidRPr="00355908">
        <w:rPr>
          <w:rFonts w:eastAsiaTheme="minorEastAsia" w:hint="eastAsia"/>
          <w:color w:val="000000" w:themeColor="text1"/>
        </w:rPr>
        <w:instrText>REF _Ref130887937 \h</w:instrText>
      </w:r>
      <w:r w:rsidR="00C74171" w:rsidRPr="00355908">
        <w:rPr>
          <w:rFonts w:eastAsiaTheme="minorEastAsia"/>
          <w:color w:val="000000" w:themeColor="text1"/>
        </w:rPr>
        <w:instrText xml:space="preserve">  \* MERGEFORMAT </w:instrText>
      </w:r>
      <w:r w:rsidR="00C74171" w:rsidRPr="00355908">
        <w:rPr>
          <w:rFonts w:eastAsiaTheme="minorEastAsia"/>
          <w:color w:val="000000" w:themeColor="text1"/>
        </w:rPr>
      </w:r>
      <w:r w:rsidR="00C74171"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17</w:t>
      </w:r>
      <w:r w:rsidR="00C74171" w:rsidRPr="00355908">
        <w:rPr>
          <w:rFonts w:eastAsiaTheme="minorEastAsia"/>
          <w:color w:val="000000" w:themeColor="text1"/>
        </w:rPr>
        <w:fldChar w:fldCharType="end"/>
      </w:r>
      <w:r w:rsidR="00C74171" w:rsidRPr="00355908">
        <w:rPr>
          <w:rFonts w:eastAsiaTheme="minorEastAsia" w:hint="eastAsia"/>
          <w:color w:val="000000" w:themeColor="text1"/>
        </w:rPr>
        <w:t>の</w:t>
      </w:r>
      <w:r w:rsidR="00C53C9D" w:rsidRPr="00355908">
        <w:rPr>
          <w:rFonts w:eastAsiaTheme="minorEastAsia" w:hint="eastAsia"/>
          <w:color w:val="000000" w:themeColor="text1"/>
        </w:rPr>
        <w:t>（</w:t>
      </w:r>
      <w:r w:rsidRPr="00355908">
        <w:rPr>
          <w:rFonts w:eastAsiaTheme="minorEastAsia" w:hint="eastAsia"/>
          <w:color w:val="000000" w:themeColor="text1"/>
        </w:rPr>
        <w:t>注</w:t>
      </w:r>
      <w:r w:rsidRPr="00355908">
        <w:rPr>
          <w:rFonts w:eastAsiaTheme="minorEastAsia" w:hint="eastAsia"/>
          <w:color w:val="000000" w:themeColor="text1"/>
        </w:rPr>
        <w:t>2</w:t>
      </w:r>
      <w:r w:rsidR="00C53C9D" w:rsidRPr="00355908">
        <w:rPr>
          <w:rFonts w:eastAsiaTheme="minorEastAsia" w:hint="eastAsia"/>
          <w:color w:val="000000" w:themeColor="text1"/>
        </w:rPr>
        <w:t>）</w:t>
      </w:r>
      <w:r w:rsidR="00D53C5C" w:rsidRPr="00355908">
        <w:rPr>
          <w:rFonts w:eastAsiaTheme="minorEastAsia" w:hint="eastAsia"/>
          <w:color w:val="000000" w:themeColor="text1"/>
        </w:rPr>
        <w:t>に</w:t>
      </w:r>
      <w:r w:rsidR="00C74171" w:rsidRPr="00355908">
        <w:rPr>
          <w:rFonts w:eastAsiaTheme="minorEastAsia" w:hint="eastAsia"/>
          <w:color w:val="000000" w:themeColor="text1"/>
        </w:rPr>
        <w:t>同じ。</w:t>
      </w:r>
    </w:p>
    <w:p w14:paraId="3A497E97" w14:textId="77777777" w:rsidR="00883BD0" w:rsidRPr="00355908" w:rsidRDefault="00883BD0" w:rsidP="00883BD0">
      <w:pPr>
        <w:rPr>
          <w:rFonts w:eastAsiaTheme="minorEastAsia" w:cs="Times New Roman"/>
          <w:color w:val="000000" w:themeColor="text1"/>
          <w:sz w:val="18"/>
          <w:szCs w:val="20"/>
        </w:rPr>
      </w:pPr>
    </w:p>
    <w:p w14:paraId="308A28A5" w14:textId="633B1270"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100" w:name="_Ref130809506"/>
      <w:bookmarkStart w:id="101" w:name="_Toc130910348"/>
      <w:r w:rsidRPr="00355908">
        <w:rPr>
          <w:rFonts w:asciiTheme="majorEastAsia" w:eastAsiaTheme="majorEastAsia" w:hAnsiTheme="majorEastAsia" w:cs="Times New Roman"/>
          <w:b w:val="0"/>
          <w:bCs w:val="0"/>
          <w:color w:val="000000" w:themeColor="text1"/>
          <w:sz w:val="20"/>
          <w:szCs w:val="20"/>
        </w:rPr>
        <w:t xml:space="preserve">表 </w:t>
      </w:r>
      <w:r w:rsidRPr="00355908">
        <w:rPr>
          <w:rFonts w:asciiTheme="majorEastAsia" w:eastAsiaTheme="majorEastAsia" w:hAnsiTheme="majorEastAsia" w:cs="Times New Roman"/>
          <w:b w:val="0"/>
          <w:bCs w:val="0"/>
          <w:color w:val="000000" w:themeColor="text1"/>
          <w:sz w:val="20"/>
          <w:szCs w:val="20"/>
        </w:rPr>
        <w:fldChar w:fldCharType="begin"/>
      </w:r>
      <w:r w:rsidRPr="00355908">
        <w:rPr>
          <w:rFonts w:asciiTheme="majorEastAsia" w:eastAsiaTheme="majorEastAsia" w:hAnsiTheme="majorEastAsia" w:cs="Times New Roman"/>
          <w:b w:val="0"/>
          <w:bCs w:val="0"/>
          <w:color w:val="000000" w:themeColor="text1"/>
          <w:sz w:val="20"/>
          <w:szCs w:val="20"/>
        </w:rPr>
        <w:instrText xml:space="preserve"> SEQ 表 \* ARABIC </w:instrText>
      </w:r>
      <w:r w:rsidRPr="00355908">
        <w:rPr>
          <w:rFonts w:asciiTheme="majorEastAsia" w:eastAsiaTheme="majorEastAsia" w:hAnsiTheme="majorEastAsia" w:cs="Times New Roman"/>
          <w:b w:val="0"/>
          <w:bCs w:val="0"/>
          <w:color w:val="000000" w:themeColor="text1"/>
          <w:sz w:val="20"/>
          <w:szCs w:val="20"/>
        </w:rPr>
        <w:fldChar w:fldCharType="separate"/>
      </w:r>
      <w:r w:rsidR="0096314B">
        <w:rPr>
          <w:rFonts w:asciiTheme="majorEastAsia" w:eastAsiaTheme="majorEastAsia" w:hAnsiTheme="majorEastAsia" w:cs="Times New Roman"/>
          <w:b w:val="0"/>
          <w:bCs w:val="0"/>
          <w:noProof/>
          <w:color w:val="000000" w:themeColor="text1"/>
          <w:sz w:val="20"/>
          <w:szCs w:val="20"/>
        </w:rPr>
        <w:t>19</w:t>
      </w:r>
      <w:r w:rsidRPr="00355908">
        <w:rPr>
          <w:rFonts w:asciiTheme="majorEastAsia" w:eastAsiaTheme="majorEastAsia" w:hAnsiTheme="majorEastAsia" w:cs="Times New Roman"/>
          <w:b w:val="0"/>
          <w:bCs w:val="0"/>
          <w:color w:val="000000" w:themeColor="text1"/>
          <w:sz w:val="20"/>
          <w:szCs w:val="20"/>
        </w:rPr>
        <w:fldChar w:fldCharType="end"/>
      </w:r>
      <w:bookmarkEnd w:id="100"/>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 xml:space="preserve">根拠規定別 年齢階級別 </w:t>
      </w:r>
      <w:r w:rsidRPr="00355908">
        <w:rPr>
          <w:rFonts w:asciiTheme="majorEastAsia" w:eastAsiaTheme="majorEastAsia" w:hAnsiTheme="majorEastAsia" w:cs="Times New Roman"/>
          <w:b w:val="0"/>
          <w:bCs w:val="0"/>
          <w:color w:val="000000" w:themeColor="text1"/>
          <w:sz w:val="20"/>
          <w:szCs w:val="20"/>
        </w:rPr>
        <w:t>手術実施件数（</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hint="eastAsia"/>
          <w:b w:val="0"/>
          <w:bCs w:val="0"/>
          <w:color w:val="000000" w:themeColor="text1"/>
          <w:sz w:val="20"/>
          <w:szCs w:val="20"/>
        </w:rPr>
        <w:t>３</w:t>
      </w:r>
      <w:r w:rsidRPr="00355908">
        <w:rPr>
          <w:rFonts w:asciiTheme="majorEastAsia" w:eastAsiaTheme="majorEastAsia" w:hAnsiTheme="majorEastAsia" w:cs="Times New Roman"/>
          <w:b w:val="0"/>
          <w:bCs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第４</w:t>
      </w:r>
      <w:r w:rsidRPr="00355908">
        <w:rPr>
          <w:rFonts w:asciiTheme="majorEastAsia" w:eastAsiaTheme="majorEastAsia" w:hAnsiTheme="majorEastAsia" w:cs="Times New Roman"/>
          <w:b w:val="0"/>
          <w:bCs w:val="0"/>
          <w:color w:val="000000" w:themeColor="text1"/>
          <w:sz w:val="20"/>
          <w:szCs w:val="20"/>
        </w:rPr>
        <w:t>条、</w:t>
      </w:r>
      <w:r w:rsidRPr="00355908">
        <w:rPr>
          <w:rFonts w:asciiTheme="majorEastAsia" w:eastAsiaTheme="majorEastAsia" w:hAnsiTheme="majorEastAsia" w:cs="Times New Roman" w:hint="eastAsia"/>
          <w:b w:val="0"/>
          <w:color w:val="000000" w:themeColor="text1"/>
          <w:sz w:val="20"/>
          <w:szCs w:val="20"/>
        </w:rPr>
        <w:t>第</w:t>
      </w:r>
      <w:r w:rsidRPr="00355908">
        <w:rPr>
          <w:rFonts w:asciiTheme="majorEastAsia" w:eastAsiaTheme="majorEastAsia" w:hAnsiTheme="majorEastAsia" w:cs="Times New Roman"/>
          <w:b w:val="0"/>
          <w:bCs w:val="0"/>
          <w:color w:val="000000" w:themeColor="text1"/>
          <w:sz w:val="20"/>
          <w:szCs w:val="20"/>
        </w:rPr>
        <w:t>12条）（全国計）</w:t>
      </w:r>
      <w:bookmarkEnd w:id="101"/>
    </w:p>
    <w:tbl>
      <w:tblPr>
        <w:tblStyle w:val="af5"/>
        <w:tblW w:w="0" w:type="auto"/>
        <w:tblLayout w:type="fixed"/>
        <w:tblCellMar>
          <w:left w:w="57" w:type="dxa"/>
          <w:right w:w="57" w:type="dxa"/>
        </w:tblCellMar>
        <w:tblLook w:val="04A0" w:firstRow="1" w:lastRow="0" w:firstColumn="1" w:lastColumn="0" w:noHBand="0" w:noVBand="1"/>
      </w:tblPr>
      <w:tblGrid>
        <w:gridCol w:w="1555"/>
        <w:gridCol w:w="850"/>
        <w:gridCol w:w="850"/>
        <w:gridCol w:w="850"/>
        <w:gridCol w:w="850"/>
        <w:gridCol w:w="850"/>
        <w:gridCol w:w="850"/>
        <w:gridCol w:w="850"/>
      </w:tblGrid>
      <w:tr w:rsidR="006B00C0" w:rsidRPr="00355908" w14:paraId="70FE79E7" w14:textId="77777777" w:rsidTr="007357CB">
        <w:trPr>
          <w:trHeight w:val="454"/>
        </w:trPr>
        <w:tc>
          <w:tcPr>
            <w:tcW w:w="1555" w:type="dxa"/>
            <w:tcBorders>
              <w:bottom w:val="single" w:sz="4" w:space="0" w:color="auto"/>
            </w:tcBorders>
            <w:shd w:val="clear" w:color="auto" w:fill="DEEAF6" w:themeFill="accent1" w:themeFillTint="33"/>
          </w:tcPr>
          <w:p w14:paraId="3F4607DA"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p>
        </w:tc>
        <w:tc>
          <w:tcPr>
            <w:tcW w:w="850" w:type="dxa"/>
            <w:tcBorders>
              <w:bottom w:val="single" w:sz="4" w:space="0" w:color="auto"/>
            </w:tcBorders>
            <w:shd w:val="clear" w:color="auto" w:fill="DEEAF6" w:themeFill="accent1" w:themeFillTint="33"/>
            <w:vAlign w:val="center"/>
          </w:tcPr>
          <w:p w14:paraId="7CA7FBBA"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20</w:t>
            </w:r>
            <w:r w:rsidRPr="00355908">
              <w:rPr>
                <w:rFonts w:eastAsiaTheme="minorEastAsia" w:cs="Times New Roman"/>
                <w:color w:val="000000" w:themeColor="text1"/>
                <w:sz w:val="18"/>
                <w:szCs w:val="18"/>
              </w:rPr>
              <w:t>歳</w:t>
            </w:r>
          </w:p>
          <w:p w14:paraId="5370FDFD"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未満</w:t>
            </w:r>
          </w:p>
        </w:tc>
        <w:tc>
          <w:tcPr>
            <w:tcW w:w="850" w:type="dxa"/>
            <w:tcBorders>
              <w:bottom w:val="single" w:sz="4" w:space="0" w:color="auto"/>
            </w:tcBorders>
            <w:shd w:val="clear" w:color="auto" w:fill="DEEAF6" w:themeFill="accent1" w:themeFillTint="33"/>
            <w:vAlign w:val="center"/>
          </w:tcPr>
          <w:p w14:paraId="30CCB0A6"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20</w:t>
            </w:r>
            <w:r w:rsidRPr="00355908">
              <w:rPr>
                <w:rFonts w:eastAsiaTheme="minorEastAsia" w:cs="Times New Roman"/>
                <w:color w:val="000000" w:themeColor="text1"/>
                <w:sz w:val="18"/>
                <w:szCs w:val="18"/>
              </w:rPr>
              <w:t>～</w:t>
            </w:r>
          </w:p>
          <w:p w14:paraId="37A18CB3"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29</w:t>
            </w:r>
            <w:r w:rsidRPr="00355908">
              <w:rPr>
                <w:rFonts w:eastAsiaTheme="minorEastAsia" w:cs="Times New Roman"/>
                <w:color w:val="000000" w:themeColor="text1"/>
                <w:sz w:val="18"/>
                <w:szCs w:val="18"/>
              </w:rPr>
              <w:t>歳</w:t>
            </w:r>
          </w:p>
        </w:tc>
        <w:tc>
          <w:tcPr>
            <w:tcW w:w="850" w:type="dxa"/>
            <w:tcBorders>
              <w:bottom w:val="single" w:sz="4" w:space="0" w:color="auto"/>
            </w:tcBorders>
            <w:shd w:val="clear" w:color="auto" w:fill="DEEAF6" w:themeFill="accent1" w:themeFillTint="33"/>
            <w:vAlign w:val="center"/>
          </w:tcPr>
          <w:p w14:paraId="4B9F71F0"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30</w:t>
            </w:r>
            <w:r w:rsidRPr="00355908">
              <w:rPr>
                <w:rFonts w:eastAsiaTheme="minorEastAsia" w:cs="Times New Roman"/>
                <w:color w:val="000000" w:themeColor="text1"/>
                <w:sz w:val="18"/>
                <w:szCs w:val="18"/>
              </w:rPr>
              <w:t>～</w:t>
            </w:r>
          </w:p>
          <w:p w14:paraId="3EE2E5E5"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39</w:t>
            </w:r>
            <w:r w:rsidRPr="00355908">
              <w:rPr>
                <w:rFonts w:eastAsiaTheme="minorEastAsia" w:cs="Times New Roman"/>
                <w:color w:val="000000" w:themeColor="text1"/>
                <w:sz w:val="18"/>
                <w:szCs w:val="18"/>
              </w:rPr>
              <w:t>歳</w:t>
            </w:r>
          </w:p>
        </w:tc>
        <w:tc>
          <w:tcPr>
            <w:tcW w:w="850" w:type="dxa"/>
            <w:tcBorders>
              <w:bottom w:val="single" w:sz="4" w:space="0" w:color="auto"/>
            </w:tcBorders>
            <w:shd w:val="clear" w:color="auto" w:fill="DEEAF6" w:themeFill="accent1" w:themeFillTint="33"/>
            <w:vAlign w:val="center"/>
          </w:tcPr>
          <w:p w14:paraId="219A56A3"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40</w:t>
            </w:r>
            <w:r w:rsidRPr="00355908">
              <w:rPr>
                <w:rFonts w:eastAsiaTheme="minorEastAsia" w:cs="Times New Roman"/>
                <w:color w:val="000000" w:themeColor="text1"/>
                <w:sz w:val="18"/>
                <w:szCs w:val="18"/>
              </w:rPr>
              <w:t>～</w:t>
            </w:r>
          </w:p>
          <w:p w14:paraId="38FA79E4"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49</w:t>
            </w:r>
            <w:r w:rsidRPr="00355908">
              <w:rPr>
                <w:rFonts w:eastAsiaTheme="minorEastAsia" w:cs="Times New Roman"/>
                <w:color w:val="000000" w:themeColor="text1"/>
                <w:sz w:val="18"/>
                <w:szCs w:val="18"/>
              </w:rPr>
              <w:t>歳</w:t>
            </w:r>
          </w:p>
        </w:tc>
        <w:tc>
          <w:tcPr>
            <w:tcW w:w="850" w:type="dxa"/>
            <w:tcBorders>
              <w:bottom w:val="single" w:sz="4" w:space="0" w:color="auto"/>
            </w:tcBorders>
            <w:shd w:val="clear" w:color="auto" w:fill="DEEAF6" w:themeFill="accent1" w:themeFillTint="33"/>
            <w:vAlign w:val="center"/>
          </w:tcPr>
          <w:p w14:paraId="7C22EF06"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50</w:t>
            </w:r>
            <w:r w:rsidRPr="00355908">
              <w:rPr>
                <w:rFonts w:eastAsiaTheme="minorEastAsia" w:cs="Times New Roman"/>
                <w:color w:val="000000" w:themeColor="text1"/>
                <w:sz w:val="18"/>
                <w:szCs w:val="18"/>
              </w:rPr>
              <w:t>歳</w:t>
            </w:r>
          </w:p>
          <w:p w14:paraId="6338B928"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以上</w:t>
            </w:r>
          </w:p>
        </w:tc>
        <w:tc>
          <w:tcPr>
            <w:tcW w:w="850" w:type="dxa"/>
            <w:tcBorders>
              <w:bottom w:val="single" w:sz="4" w:space="0" w:color="auto"/>
            </w:tcBorders>
            <w:shd w:val="clear" w:color="auto" w:fill="DEEAF6" w:themeFill="accent1" w:themeFillTint="33"/>
            <w:vAlign w:val="center"/>
          </w:tcPr>
          <w:p w14:paraId="122416AA"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不明</w:t>
            </w:r>
          </w:p>
        </w:tc>
        <w:tc>
          <w:tcPr>
            <w:tcW w:w="850" w:type="dxa"/>
            <w:tcBorders>
              <w:bottom w:val="single" w:sz="4" w:space="0" w:color="auto"/>
            </w:tcBorders>
            <w:shd w:val="clear" w:color="auto" w:fill="DEEAF6" w:themeFill="accent1" w:themeFillTint="33"/>
            <w:vAlign w:val="center"/>
          </w:tcPr>
          <w:p w14:paraId="0D863727" w14:textId="77777777" w:rsidR="00883BD0" w:rsidRPr="00355908" w:rsidRDefault="00883BD0" w:rsidP="007357CB">
            <w:pPr>
              <w:wordWrap/>
              <w:spacing w:line="200" w:lineRule="exact"/>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合</w:t>
            </w:r>
            <w:r w:rsidRPr="00355908">
              <w:rPr>
                <w:rFonts w:eastAsiaTheme="minorEastAsia" w:cs="Times New Roman"/>
                <w:color w:val="000000" w:themeColor="text1"/>
                <w:sz w:val="18"/>
                <w:szCs w:val="18"/>
              </w:rPr>
              <w:t>計</w:t>
            </w:r>
          </w:p>
        </w:tc>
      </w:tr>
      <w:tr w:rsidR="006B00C0" w:rsidRPr="00355908" w14:paraId="7A3B1527" w14:textId="77777777" w:rsidTr="007357CB">
        <w:trPr>
          <w:trHeight w:val="454"/>
        </w:trPr>
        <w:tc>
          <w:tcPr>
            <w:tcW w:w="1555" w:type="dxa"/>
            <w:tcBorders>
              <w:bottom w:val="nil"/>
            </w:tcBorders>
            <w:shd w:val="clear" w:color="auto" w:fill="auto"/>
            <w:vAlign w:val="center"/>
          </w:tcPr>
          <w:p w14:paraId="6D978F99"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hint="eastAsia"/>
                <w:color w:val="000000" w:themeColor="text1"/>
                <w:sz w:val="18"/>
                <w:szCs w:val="18"/>
              </w:rPr>
              <w:t>条第</w:t>
            </w:r>
            <w:r w:rsidRPr="00355908">
              <w:rPr>
                <w:rFonts w:eastAsiaTheme="minorEastAsia" w:cs="Times New Roman"/>
                <w:color w:val="000000" w:themeColor="text1"/>
                <w:sz w:val="18"/>
                <w:szCs w:val="18"/>
              </w:rPr>
              <w:t>1</w:t>
            </w:r>
            <w:r w:rsidRPr="00355908">
              <w:rPr>
                <w:rFonts w:eastAsiaTheme="minorEastAsia" w:cs="Times New Roman" w:hint="eastAsia"/>
                <w:color w:val="000000" w:themeColor="text1"/>
                <w:sz w:val="18"/>
                <w:szCs w:val="18"/>
              </w:rPr>
              <w:t>項</w:t>
            </w:r>
          </w:p>
        </w:tc>
        <w:tc>
          <w:tcPr>
            <w:tcW w:w="850" w:type="dxa"/>
            <w:tcBorders>
              <w:bottom w:val="nil"/>
            </w:tcBorders>
            <w:shd w:val="clear" w:color="auto" w:fill="auto"/>
            <w:vAlign w:val="center"/>
          </w:tcPr>
          <w:p w14:paraId="6A6CC402"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62</w:t>
            </w:r>
          </w:p>
          <w:p w14:paraId="69A8826D"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00A0798D"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514</w:t>
            </w:r>
          </w:p>
          <w:p w14:paraId="2763C38E"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3951F44E"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778</w:t>
            </w:r>
          </w:p>
          <w:p w14:paraId="181631E3"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26848FA8"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57</w:t>
            </w:r>
          </w:p>
          <w:p w14:paraId="4687F0BB"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682B0176"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54E3E94D"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467A1C38"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55</w:t>
            </w:r>
          </w:p>
          <w:p w14:paraId="559963BD"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c>
          <w:tcPr>
            <w:tcW w:w="850" w:type="dxa"/>
            <w:tcBorders>
              <w:bottom w:val="nil"/>
            </w:tcBorders>
            <w:shd w:val="clear" w:color="auto" w:fill="auto"/>
            <w:vAlign w:val="center"/>
          </w:tcPr>
          <w:p w14:paraId="789429DD"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1,468</w:t>
            </w:r>
          </w:p>
          <w:p w14:paraId="67170C2D" w14:textId="77777777" w:rsidR="00883BD0" w:rsidRPr="00355908" w:rsidRDefault="00883BD0" w:rsidP="00EB3EFD">
            <w:pPr>
              <w:wordWrap/>
              <w:spacing w:line="20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w:t>
            </w:r>
          </w:p>
        </w:tc>
      </w:tr>
      <w:tr w:rsidR="006B00C0" w:rsidRPr="00355908" w14:paraId="36464F39" w14:textId="77777777" w:rsidTr="007357CB">
        <w:trPr>
          <w:trHeight w:val="454"/>
        </w:trPr>
        <w:tc>
          <w:tcPr>
            <w:tcW w:w="1555" w:type="dxa"/>
            <w:tcBorders>
              <w:top w:val="nil"/>
              <w:bottom w:val="nil"/>
            </w:tcBorders>
            <w:shd w:val="clear" w:color="auto" w:fill="DEEAF6" w:themeFill="accent1" w:themeFillTint="33"/>
            <w:vAlign w:val="center"/>
          </w:tcPr>
          <w:p w14:paraId="47A76E35"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hint="eastAsia"/>
                <w:color w:val="000000" w:themeColor="text1"/>
                <w:sz w:val="18"/>
                <w:szCs w:val="18"/>
              </w:rPr>
              <w:t>条・第</w:t>
            </w:r>
            <w:r w:rsidRPr="00355908">
              <w:rPr>
                <w:rFonts w:eastAsiaTheme="minorEastAsia" w:cs="Times New Roman"/>
                <w:color w:val="000000" w:themeColor="text1"/>
                <w:sz w:val="18"/>
                <w:szCs w:val="18"/>
              </w:rPr>
              <w:t>12</w:t>
            </w:r>
            <w:r w:rsidRPr="00355908">
              <w:rPr>
                <w:rFonts w:eastAsiaTheme="minorEastAsia" w:cs="Times New Roman" w:hint="eastAsia"/>
                <w:color w:val="000000" w:themeColor="text1"/>
                <w:sz w:val="18"/>
                <w:szCs w:val="18"/>
              </w:rPr>
              <w:t>条</w:t>
            </w:r>
          </w:p>
        </w:tc>
        <w:tc>
          <w:tcPr>
            <w:tcW w:w="850" w:type="dxa"/>
            <w:tcBorders>
              <w:top w:val="nil"/>
              <w:bottom w:val="nil"/>
            </w:tcBorders>
            <w:shd w:val="clear" w:color="auto" w:fill="DEEAF6" w:themeFill="accent1" w:themeFillTint="33"/>
            <w:vAlign w:val="center"/>
          </w:tcPr>
          <w:p w14:paraId="7D3BB699" w14:textId="0F91EBB8"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1,13</w:t>
            </w:r>
            <w:r w:rsidR="00AC07A6" w:rsidRPr="00355908">
              <w:rPr>
                <w:rFonts w:eastAsiaTheme="minorEastAsia" w:cs="Times New Roman"/>
                <w:color w:val="000000" w:themeColor="text1"/>
                <w:sz w:val="18"/>
                <w:szCs w:val="18"/>
              </w:rPr>
              <w:t>8</w:t>
            </w:r>
          </w:p>
          <w:p w14:paraId="76D9197E" w14:textId="6C0C9C1A"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(84</w:t>
            </w:r>
            <w:r w:rsidR="00AC07A6" w:rsidRPr="00355908">
              <w:rPr>
                <w:rFonts w:eastAsiaTheme="minorEastAsia" w:cs="Times New Roman"/>
                <w:color w:val="000000" w:themeColor="text1"/>
                <w:sz w:val="18"/>
                <w:szCs w:val="18"/>
              </w:rPr>
              <w:t>4</w:t>
            </w:r>
            <w:r w:rsidRPr="00355908">
              <w:rPr>
                <w:rFonts w:eastAsiaTheme="minorEastAsia" w:cs="Times New Roman" w:hint="eastAsia"/>
                <w:color w:val="000000" w:themeColor="text1"/>
                <w:sz w:val="18"/>
                <w:szCs w:val="18"/>
              </w:rPr>
              <w:t>)</w:t>
            </w:r>
          </w:p>
        </w:tc>
        <w:tc>
          <w:tcPr>
            <w:tcW w:w="850" w:type="dxa"/>
            <w:tcBorders>
              <w:top w:val="nil"/>
              <w:bottom w:val="nil"/>
            </w:tcBorders>
            <w:shd w:val="clear" w:color="auto" w:fill="DEEAF6" w:themeFill="accent1" w:themeFillTint="33"/>
            <w:vAlign w:val="center"/>
          </w:tcPr>
          <w:p w14:paraId="01B3F82E"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1,517</w:t>
            </w:r>
          </w:p>
          <w:p w14:paraId="7044A47F"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(992)</w:t>
            </w:r>
          </w:p>
        </w:tc>
        <w:tc>
          <w:tcPr>
            <w:tcW w:w="850" w:type="dxa"/>
            <w:tcBorders>
              <w:top w:val="nil"/>
              <w:bottom w:val="nil"/>
            </w:tcBorders>
            <w:shd w:val="clear" w:color="auto" w:fill="DEEAF6" w:themeFill="accent1" w:themeFillTint="33"/>
            <w:vAlign w:val="center"/>
          </w:tcPr>
          <w:p w14:paraId="1467874A"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1,358</w:t>
            </w:r>
          </w:p>
          <w:p w14:paraId="62BDE2B2"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(880)</w:t>
            </w:r>
          </w:p>
        </w:tc>
        <w:tc>
          <w:tcPr>
            <w:tcW w:w="850" w:type="dxa"/>
            <w:tcBorders>
              <w:top w:val="nil"/>
              <w:bottom w:val="nil"/>
            </w:tcBorders>
            <w:shd w:val="clear" w:color="auto" w:fill="DEEAF6" w:themeFill="accent1" w:themeFillTint="33"/>
            <w:vAlign w:val="center"/>
          </w:tcPr>
          <w:p w14:paraId="29AEA513"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218</w:t>
            </w:r>
          </w:p>
          <w:p w14:paraId="2BFF9EA6"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(138)</w:t>
            </w:r>
          </w:p>
        </w:tc>
        <w:tc>
          <w:tcPr>
            <w:tcW w:w="850" w:type="dxa"/>
            <w:tcBorders>
              <w:top w:val="nil"/>
              <w:bottom w:val="nil"/>
            </w:tcBorders>
            <w:shd w:val="clear" w:color="auto" w:fill="DEEAF6" w:themeFill="accent1" w:themeFillTint="33"/>
            <w:vAlign w:val="center"/>
          </w:tcPr>
          <w:p w14:paraId="08760A7E"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w:t>
            </w:r>
          </w:p>
          <w:p w14:paraId="337D427D"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(9)</w:t>
            </w:r>
          </w:p>
        </w:tc>
        <w:tc>
          <w:tcPr>
            <w:tcW w:w="850" w:type="dxa"/>
            <w:tcBorders>
              <w:top w:val="nil"/>
              <w:bottom w:val="nil"/>
            </w:tcBorders>
            <w:shd w:val="clear" w:color="auto" w:fill="DEEAF6" w:themeFill="accent1" w:themeFillTint="33"/>
            <w:vAlign w:val="center"/>
          </w:tcPr>
          <w:p w14:paraId="676C9085"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121</w:t>
            </w:r>
          </w:p>
          <w:p w14:paraId="4AF139B9"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(105)</w:t>
            </w:r>
          </w:p>
        </w:tc>
        <w:tc>
          <w:tcPr>
            <w:tcW w:w="850" w:type="dxa"/>
            <w:tcBorders>
              <w:top w:val="nil"/>
              <w:bottom w:val="nil"/>
            </w:tcBorders>
            <w:shd w:val="clear" w:color="auto" w:fill="DEEAF6" w:themeFill="accent1" w:themeFillTint="33"/>
            <w:vAlign w:val="center"/>
          </w:tcPr>
          <w:p w14:paraId="23404E44" w14:textId="3ACD7C5E"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4,36</w:t>
            </w:r>
            <w:r w:rsidR="00AC07A6" w:rsidRPr="00355908">
              <w:rPr>
                <w:rFonts w:eastAsiaTheme="minorEastAsia" w:cs="Times New Roman"/>
                <w:color w:val="000000" w:themeColor="text1"/>
                <w:sz w:val="18"/>
                <w:szCs w:val="18"/>
              </w:rPr>
              <w:t>5</w:t>
            </w:r>
          </w:p>
          <w:p w14:paraId="75075B4B" w14:textId="782903C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(2,96</w:t>
            </w:r>
            <w:r w:rsidR="00AC07A6" w:rsidRPr="00355908">
              <w:rPr>
                <w:rFonts w:eastAsiaTheme="minorEastAsia" w:cs="Times New Roman"/>
                <w:color w:val="000000" w:themeColor="text1"/>
                <w:sz w:val="18"/>
                <w:szCs w:val="18"/>
              </w:rPr>
              <w:t>8</w:t>
            </w:r>
            <w:r w:rsidRPr="00355908">
              <w:rPr>
                <w:rFonts w:eastAsiaTheme="minorEastAsia" w:cs="Times New Roman"/>
                <w:color w:val="000000" w:themeColor="text1"/>
                <w:sz w:val="18"/>
                <w:szCs w:val="18"/>
              </w:rPr>
              <w:t>)</w:t>
            </w:r>
          </w:p>
        </w:tc>
      </w:tr>
      <w:tr w:rsidR="006B00C0" w:rsidRPr="00355908" w14:paraId="73C9A95A" w14:textId="77777777" w:rsidTr="007357CB">
        <w:trPr>
          <w:trHeight w:val="454"/>
        </w:trPr>
        <w:tc>
          <w:tcPr>
            <w:tcW w:w="1555" w:type="dxa"/>
            <w:tcBorders>
              <w:top w:val="nil"/>
            </w:tcBorders>
            <w:shd w:val="clear" w:color="auto" w:fill="auto"/>
            <w:vAlign w:val="center"/>
          </w:tcPr>
          <w:p w14:paraId="425A04AA"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条不明</w:t>
            </w:r>
          </w:p>
        </w:tc>
        <w:tc>
          <w:tcPr>
            <w:tcW w:w="850" w:type="dxa"/>
            <w:tcBorders>
              <w:top w:val="nil"/>
            </w:tcBorders>
            <w:shd w:val="clear" w:color="auto" w:fill="auto"/>
            <w:vAlign w:val="center"/>
          </w:tcPr>
          <w:p w14:paraId="1271C820"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w:t>
            </w:r>
          </w:p>
          <w:p w14:paraId="3217295A"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w:t>
            </w:r>
          </w:p>
        </w:tc>
        <w:tc>
          <w:tcPr>
            <w:tcW w:w="850" w:type="dxa"/>
            <w:tcBorders>
              <w:top w:val="nil"/>
            </w:tcBorders>
            <w:shd w:val="clear" w:color="auto" w:fill="auto"/>
            <w:vAlign w:val="center"/>
          </w:tcPr>
          <w:p w14:paraId="3D9A1E3D"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5C86DB02"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tc>
        <w:tc>
          <w:tcPr>
            <w:tcW w:w="850" w:type="dxa"/>
            <w:tcBorders>
              <w:top w:val="nil"/>
            </w:tcBorders>
            <w:shd w:val="clear" w:color="auto" w:fill="auto"/>
            <w:vAlign w:val="center"/>
          </w:tcPr>
          <w:p w14:paraId="3C8CB531"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7D0FEDFE"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tc>
        <w:tc>
          <w:tcPr>
            <w:tcW w:w="850" w:type="dxa"/>
            <w:tcBorders>
              <w:top w:val="nil"/>
            </w:tcBorders>
            <w:shd w:val="clear" w:color="auto" w:fill="auto"/>
            <w:vAlign w:val="center"/>
          </w:tcPr>
          <w:p w14:paraId="672A1744"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4CB7E6B"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tc>
        <w:tc>
          <w:tcPr>
            <w:tcW w:w="850" w:type="dxa"/>
            <w:tcBorders>
              <w:top w:val="nil"/>
            </w:tcBorders>
            <w:shd w:val="clear" w:color="auto" w:fill="auto"/>
            <w:vAlign w:val="center"/>
          </w:tcPr>
          <w:p w14:paraId="1DBDAC3C"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108539B7"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tc>
        <w:tc>
          <w:tcPr>
            <w:tcW w:w="850" w:type="dxa"/>
            <w:tcBorders>
              <w:top w:val="nil"/>
            </w:tcBorders>
            <w:shd w:val="clear" w:color="auto" w:fill="auto"/>
            <w:vAlign w:val="center"/>
          </w:tcPr>
          <w:p w14:paraId="6203D2A2"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47</w:t>
            </w:r>
          </w:p>
          <w:p w14:paraId="47B470AF"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(47)</w:t>
            </w:r>
          </w:p>
        </w:tc>
        <w:tc>
          <w:tcPr>
            <w:tcW w:w="850" w:type="dxa"/>
            <w:tcBorders>
              <w:top w:val="nil"/>
            </w:tcBorders>
            <w:shd w:val="clear" w:color="auto" w:fill="auto"/>
            <w:vAlign w:val="center"/>
          </w:tcPr>
          <w:p w14:paraId="7053CFA0"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67</w:t>
            </w:r>
          </w:p>
          <w:p w14:paraId="5A511619" w14:textId="77777777" w:rsidR="00883BD0" w:rsidRPr="00355908" w:rsidRDefault="00883BD0" w:rsidP="00EB3EFD">
            <w:pPr>
              <w:wordWrap/>
              <w:spacing w:line="20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(67)</w:t>
            </w:r>
          </w:p>
        </w:tc>
      </w:tr>
    </w:tbl>
    <w:p w14:paraId="16D84D88" w14:textId="79F2F964" w:rsidR="00C53C9D" w:rsidRPr="00355908" w:rsidRDefault="00C53C9D" w:rsidP="00C53C9D">
      <w:pPr>
        <w:pStyle w:val="af"/>
        <w:spacing w:beforeLines="20" w:before="69"/>
        <w:rPr>
          <w:rFonts w:eastAsiaTheme="minorEastAsia"/>
          <w:color w:val="000000" w:themeColor="text1"/>
        </w:rPr>
      </w:pPr>
      <w:r w:rsidRPr="00355908">
        <w:rPr>
          <w:rFonts w:eastAsiaTheme="minorEastAsia"/>
          <w:color w:val="000000" w:themeColor="text1"/>
        </w:rPr>
        <w:t>（注</w:t>
      </w:r>
      <w:r w:rsidR="005644F6" w:rsidRPr="00355908">
        <w:rPr>
          <w:rFonts w:eastAsiaTheme="minorEastAsia" w:hint="eastAsia"/>
          <w:color w:val="000000" w:themeColor="text1"/>
        </w:rPr>
        <w:t>1</w:t>
      </w:r>
      <w:r w:rsidRPr="00355908">
        <w:rPr>
          <w:rFonts w:eastAsiaTheme="minorEastAsia"/>
          <w:color w:val="000000" w:themeColor="text1"/>
        </w:rPr>
        <w:t>）</w:t>
      </w:r>
      <w:r w:rsidRPr="00355908">
        <w:rPr>
          <w:rFonts w:eastAsiaTheme="minorEastAsia"/>
          <w:color w:val="000000" w:themeColor="text1"/>
        </w:rPr>
        <w:fldChar w:fldCharType="begin"/>
      </w:r>
      <w:r w:rsidRPr="00355908">
        <w:rPr>
          <w:rFonts w:eastAsiaTheme="minorEastAsia"/>
          <w:color w:val="000000" w:themeColor="text1"/>
        </w:rPr>
        <w:instrText xml:space="preserve"> REF _Ref127965212 \h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12</w:t>
      </w:r>
      <w:r w:rsidRPr="00355908">
        <w:rPr>
          <w:rFonts w:eastAsiaTheme="minorEastAsia"/>
          <w:color w:val="000000" w:themeColor="text1"/>
        </w:rPr>
        <w:fldChar w:fldCharType="end"/>
      </w:r>
      <w:r w:rsidRPr="00355908">
        <w:rPr>
          <w:rFonts w:eastAsiaTheme="minorEastAsia" w:hint="eastAsia"/>
          <w:color w:val="000000" w:themeColor="text1"/>
        </w:rPr>
        <w:t>の（注）</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680A07C6" w14:textId="2DC9AD2C" w:rsidR="00C74171" w:rsidRPr="00355908" w:rsidRDefault="00C74171" w:rsidP="00C74171">
      <w:pPr>
        <w:pStyle w:val="af"/>
        <w:rPr>
          <w:rFonts w:eastAsiaTheme="minorEastAsia"/>
          <w:noProof/>
          <w:color w:val="000000" w:themeColor="text1"/>
        </w:rPr>
      </w:pPr>
      <w:r w:rsidRPr="00355908">
        <w:rPr>
          <w:rFonts w:eastAsiaTheme="minorEastAsia" w:hint="eastAsia"/>
          <w:color w:val="000000" w:themeColor="text1"/>
        </w:rPr>
        <w:t>（注</w:t>
      </w:r>
      <w:r w:rsidRPr="00355908">
        <w:rPr>
          <w:rFonts w:eastAsiaTheme="minorEastAsia" w:hint="eastAsia"/>
          <w:color w:val="000000" w:themeColor="text1"/>
        </w:rPr>
        <w:t>2</w:t>
      </w:r>
      <w:r w:rsidRPr="00355908">
        <w:rPr>
          <w:rFonts w:eastAsiaTheme="minorEastAsia" w:hint="eastAsia"/>
          <w:color w:val="000000" w:themeColor="text1"/>
        </w:rPr>
        <w:t>）</w:t>
      </w:r>
      <w:r w:rsidRPr="00355908">
        <w:rPr>
          <w:rFonts w:eastAsiaTheme="minorEastAsia"/>
          <w:color w:val="000000" w:themeColor="text1"/>
        </w:rPr>
        <w:fldChar w:fldCharType="begin"/>
      </w:r>
      <w:r w:rsidRPr="00355908">
        <w:rPr>
          <w:rFonts w:eastAsiaTheme="minorEastAsia"/>
          <w:color w:val="000000" w:themeColor="text1"/>
        </w:rPr>
        <w:instrText xml:space="preserve"> </w:instrText>
      </w:r>
      <w:r w:rsidRPr="00355908">
        <w:rPr>
          <w:rFonts w:eastAsiaTheme="minorEastAsia" w:hint="eastAsia"/>
          <w:color w:val="000000" w:themeColor="text1"/>
        </w:rPr>
        <w:instrText>REF _Ref130887937 \h</w:instrText>
      </w:r>
      <w:r w:rsidRPr="00355908">
        <w:rPr>
          <w:rFonts w:eastAsiaTheme="minorEastAsia"/>
          <w:color w:val="000000" w:themeColor="text1"/>
        </w:rPr>
        <w:instrText xml:space="preserve">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17</w:t>
      </w:r>
      <w:r w:rsidRPr="00355908">
        <w:rPr>
          <w:rFonts w:eastAsiaTheme="minorEastAsia"/>
          <w:color w:val="000000" w:themeColor="text1"/>
        </w:rPr>
        <w:fldChar w:fldCharType="end"/>
      </w:r>
      <w:r w:rsidRPr="00355908">
        <w:rPr>
          <w:rFonts w:eastAsiaTheme="minorEastAsia" w:hint="eastAsia"/>
          <w:color w:val="000000" w:themeColor="text1"/>
        </w:rPr>
        <w:t>の</w:t>
      </w:r>
      <w:r w:rsidR="00C53C9D" w:rsidRPr="00355908">
        <w:rPr>
          <w:rFonts w:eastAsiaTheme="minorEastAsia" w:hint="eastAsia"/>
          <w:color w:val="000000" w:themeColor="text1"/>
        </w:rPr>
        <w:t>（</w:t>
      </w:r>
      <w:r w:rsidRPr="00355908">
        <w:rPr>
          <w:rFonts w:eastAsiaTheme="minorEastAsia" w:hint="eastAsia"/>
          <w:color w:val="000000" w:themeColor="text1"/>
        </w:rPr>
        <w:t>注</w:t>
      </w:r>
      <w:r w:rsidRPr="00355908">
        <w:rPr>
          <w:rFonts w:eastAsiaTheme="minorEastAsia" w:hint="eastAsia"/>
          <w:color w:val="000000" w:themeColor="text1"/>
        </w:rPr>
        <w:t>2</w:t>
      </w:r>
      <w:r w:rsidR="00C53C9D" w:rsidRPr="00355908">
        <w:rPr>
          <w:rFonts w:eastAsiaTheme="minorEastAsia" w:hint="eastAsia"/>
          <w:color w:val="000000" w:themeColor="text1"/>
        </w:rPr>
        <w:t>）</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36DEA017" w14:textId="330041BF" w:rsidR="00883BD0" w:rsidRPr="00355908" w:rsidRDefault="00883BD0" w:rsidP="00883BD0">
      <w:pPr>
        <w:spacing w:line="-240" w:lineRule="auto"/>
        <w:ind w:left="206" w:right="-2" w:hangingChars="117" w:hanging="20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3</w:t>
      </w:r>
      <w:r w:rsidRPr="00355908">
        <w:rPr>
          <w:rFonts w:eastAsiaTheme="minorEastAsia" w:cs="Times New Roman"/>
          <w:color w:val="000000" w:themeColor="text1"/>
          <w:sz w:val="18"/>
        </w:rPr>
        <w:t>）性別不明の者及び第</w:t>
      </w:r>
      <w:r w:rsidRPr="00355908">
        <w:rPr>
          <w:rFonts w:eastAsiaTheme="minorEastAsia" w:cs="Times New Roman"/>
          <w:color w:val="000000" w:themeColor="text1"/>
          <w:sz w:val="18"/>
        </w:rPr>
        <w:t>3</w:t>
      </w:r>
      <w:r w:rsidRPr="00355908">
        <w:rPr>
          <w:rFonts w:eastAsiaTheme="minorEastAsia" w:cs="Times New Roman"/>
          <w:color w:val="000000" w:themeColor="text1"/>
          <w:sz w:val="18"/>
        </w:rPr>
        <w:t>条第</w:t>
      </w:r>
      <w:r w:rsidRPr="00355908">
        <w:rPr>
          <w:rFonts w:eastAsiaTheme="minorEastAsia" w:cs="Times New Roman"/>
          <w:color w:val="000000" w:themeColor="text1"/>
          <w:sz w:val="18"/>
        </w:rPr>
        <w:t>1</w:t>
      </w:r>
      <w:r w:rsidRPr="00355908">
        <w:rPr>
          <w:rFonts w:eastAsiaTheme="minorEastAsia" w:cs="Times New Roman"/>
          <w:color w:val="000000" w:themeColor="text1"/>
          <w:sz w:val="18"/>
        </w:rPr>
        <w:t>項に該当するものの号番号が不明の者については年齢階級別に調査を実施していないため、年齢階級別内訳の合計数と全体の合計数は一致しない。</w:t>
      </w:r>
    </w:p>
    <w:p w14:paraId="15B06E25" w14:textId="77777777" w:rsidR="00883BD0" w:rsidRPr="00355908" w:rsidRDefault="00883BD0" w:rsidP="00883BD0">
      <w:pPr>
        <w:spacing w:beforeLines="20" w:before="69" w:line="220" w:lineRule="exact"/>
        <w:rPr>
          <w:rFonts w:eastAsiaTheme="minorEastAsia" w:cs="Times New Roman"/>
          <w:color w:val="000000" w:themeColor="text1"/>
          <w:sz w:val="18"/>
        </w:rPr>
      </w:pPr>
    </w:p>
    <w:p w14:paraId="2C7E487A" w14:textId="58BD1E3A"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都道府県等が現に保有する資料から確認できた優生手術の実施件数のうち、第</w:t>
      </w:r>
      <w:r w:rsidRPr="00355908">
        <w:rPr>
          <w:rFonts w:eastAsiaTheme="minorEastAsia" w:cs="Times New Roman"/>
          <w:color w:val="000000" w:themeColor="text1"/>
        </w:rPr>
        <w:t>4</w:t>
      </w:r>
      <w:r w:rsidRPr="00355908">
        <w:rPr>
          <w:rFonts w:eastAsiaTheme="minorEastAsia" w:cs="Times New Roman"/>
          <w:color w:val="000000" w:themeColor="text1"/>
        </w:rPr>
        <w:t>条及び第</w:t>
      </w:r>
      <w:r w:rsidRPr="00355908">
        <w:rPr>
          <w:rFonts w:eastAsiaTheme="minorEastAsia" w:cs="Times New Roman"/>
          <w:color w:val="000000" w:themeColor="text1"/>
        </w:rPr>
        <w:t>12</w:t>
      </w:r>
      <w:r w:rsidRPr="00355908">
        <w:rPr>
          <w:rFonts w:eastAsiaTheme="minorEastAsia" w:cs="Times New Roman"/>
          <w:color w:val="000000" w:themeColor="text1"/>
        </w:rPr>
        <w:t>条</w:t>
      </w:r>
      <w:r w:rsidR="009B7053" w:rsidRPr="00355908">
        <w:rPr>
          <w:rFonts w:eastAsiaTheme="minorEastAsia" w:cs="Times New Roman" w:hint="eastAsia"/>
          <w:color w:val="000000" w:themeColor="text1"/>
        </w:rPr>
        <w:t>の規定</w:t>
      </w:r>
      <w:r w:rsidRPr="00355908">
        <w:rPr>
          <w:rFonts w:eastAsiaTheme="minorEastAsia" w:cs="Times New Roman"/>
          <w:color w:val="000000" w:themeColor="text1"/>
        </w:rPr>
        <w:t>に基づく優生手術実施件数は</w:t>
      </w:r>
      <w:r w:rsidRPr="00355908">
        <w:rPr>
          <w:rFonts w:eastAsiaTheme="minorEastAsia" w:cs="Times New Roman"/>
          <w:color w:val="000000" w:themeColor="text1"/>
        </w:rPr>
        <w:t>4,8</w:t>
      </w:r>
      <w:r w:rsidR="004E1838" w:rsidRPr="00355908">
        <w:rPr>
          <w:rFonts w:eastAsiaTheme="minorEastAsia" w:cs="Times New Roman" w:hint="eastAsia"/>
          <w:color w:val="000000" w:themeColor="text1"/>
        </w:rPr>
        <w:t>78</w:t>
      </w:r>
      <w:r w:rsidRPr="00355908">
        <w:rPr>
          <w:rFonts w:eastAsiaTheme="minorEastAsia" w:cs="Times New Roman"/>
          <w:color w:val="000000" w:themeColor="text1"/>
        </w:rPr>
        <w:t>件であり、これは、厚生省の優生保護統計等により確認できる第</w:t>
      </w:r>
      <w:r w:rsidRPr="00355908">
        <w:rPr>
          <w:rFonts w:eastAsiaTheme="minorEastAsia" w:cs="Times New Roman"/>
          <w:color w:val="000000" w:themeColor="text1"/>
        </w:rPr>
        <w:t>4</w:t>
      </w:r>
      <w:r w:rsidRPr="00355908">
        <w:rPr>
          <w:rFonts w:eastAsiaTheme="minorEastAsia" w:cs="Times New Roman"/>
          <w:color w:val="000000" w:themeColor="text1"/>
        </w:rPr>
        <w:t>条及び第</w:t>
      </w:r>
      <w:r w:rsidRPr="00355908">
        <w:rPr>
          <w:rFonts w:eastAsiaTheme="minorEastAsia" w:cs="Times New Roman"/>
          <w:color w:val="000000" w:themeColor="text1"/>
        </w:rPr>
        <w:t>12</w:t>
      </w:r>
      <w:r w:rsidRPr="00355908">
        <w:rPr>
          <w:rFonts w:eastAsiaTheme="minorEastAsia" w:cs="Times New Roman"/>
          <w:color w:val="000000" w:themeColor="text1"/>
        </w:rPr>
        <w:t>条に基づく優生手術実施件数</w:t>
      </w:r>
      <w:r w:rsidRPr="00355908">
        <w:rPr>
          <w:rFonts w:eastAsiaTheme="minorEastAsia" w:cs="Times New Roman"/>
          <w:color w:val="000000" w:themeColor="text1"/>
        </w:rPr>
        <w:t>16,475</w:t>
      </w:r>
      <w:r w:rsidRPr="00355908">
        <w:rPr>
          <w:rFonts w:eastAsiaTheme="minorEastAsia" w:cs="Times New Roman"/>
          <w:color w:val="000000" w:themeColor="text1"/>
        </w:rPr>
        <w:t>件のうちの約</w:t>
      </w:r>
      <w:r w:rsidRPr="00355908">
        <w:rPr>
          <w:rFonts w:eastAsiaTheme="minorEastAsia" w:cs="Times New Roman"/>
          <w:color w:val="000000" w:themeColor="text1"/>
        </w:rPr>
        <w:t>3</w:t>
      </w:r>
      <w:r w:rsidRPr="00355908">
        <w:rPr>
          <w:rFonts w:eastAsiaTheme="minorEastAsia" w:cs="Times New Roman"/>
          <w:color w:val="000000" w:themeColor="text1"/>
        </w:rPr>
        <w:t>割に当たる。</w:t>
      </w:r>
    </w:p>
    <w:p w14:paraId="03AF2B4B" w14:textId="5FFF928E" w:rsidR="00163989"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厚生省の優生保護統計</w:t>
      </w:r>
      <w:r w:rsidRPr="00355908">
        <w:rPr>
          <w:rFonts w:eastAsiaTheme="minorEastAsia" w:cs="Times New Roman" w:hint="eastAsia"/>
          <w:color w:val="000000" w:themeColor="text1"/>
        </w:rPr>
        <w:t>等による</w:t>
      </w:r>
      <w:r w:rsidRPr="00355908">
        <w:rPr>
          <w:rFonts w:eastAsiaTheme="minorEastAsia" w:cs="Times New Roman"/>
          <w:color w:val="000000" w:themeColor="text1"/>
        </w:rPr>
        <w:t>優生手術実施件数</w:t>
      </w:r>
      <w:r w:rsidRPr="00355908">
        <w:rPr>
          <w:rFonts w:eastAsiaTheme="minorEastAsia" w:cs="Times New Roman" w:hint="eastAsia"/>
          <w:color w:val="000000" w:themeColor="text1"/>
        </w:rPr>
        <w:t>及び</w:t>
      </w:r>
      <w:r w:rsidRPr="00355908">
        <w:rPr>
          <w:rFonts w:eastAsiaTheme="minorEastAsia" w:cs="Times New Roman"/>
          <w:color w:val="000000" w:themeColor="text1"/>
        </w:rPr>
        <w:t>都道府県等が現に保有する資料</w:t>
      </w:r>
      <w:r w:rsidRPr="00355908">
        <w:rPr>
          <w:rFonts w:eastAsiaTheme="minorEastAsia" w:cs="Times New Roman" w:hint="eastAsia"/>
          <w:color w:val="000000" w:themeColor="text1"/>
        </w:rPr>
        <w:t>から</w:t>
      </w:r>
      <w:r w:rsidRPr="00355908">
        <w:rPr>
          <w:rFonts w:eastAsiaTheme="minorEastAsia" w:cs="Times New Roman"/>
          <w:color w:val="000000" w:themeColor="text1"/>
        </w:rPr>
        <w:t>確認できた優生手術の実施件数について</w:t>
      </w:r>
      <w:r w:rsidRPr="00355908">
        <w:rPr>
          <w:rFonts w:eastAsiaTheme="minorEastAsia" w:cs="Times New Roman"/>
          <w:color w:val="000000" w:themeColor="text1"/>
          <w:szCs w:val="22"/>
        </w:rPr>
        <w:t>、</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_Ref129870314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20</w:t>
      </w:r>
      <w:r w:rsidRPr="00355908">
        <w:rPr>
          <w:rFonts w:eastAsiaTheme="minorEastAsia" w:cs="Times New Roman"/>
          <w:color w:val="000000" w:themeColor="text1"/>
        </w:rPr>
        <w:fldChar w:fldCharType="end"/>
      </w:r>
      <w:r w:rsidRPr="00355908">
        <w:rPr>
          <w:rFonts w:eastAsiaTheme="minorEastAsia" w:cs="Times New Roman"/>
          <w:color w:val="000000" w:themeColor="text1"/>
        </w:rPr>
        <w:t>及び</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_Ref127965332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図</w:t>
      </w:r>
      <w:r w:rsidR="0096314B" w:rsidRPr="0096314B">
        <w:rPr>
          <w:rFonts w:eastAsiaTheme="minorEastAsia" w:cs="Times New Roman"/>
          <w:color w:val="000000" w:themeColor="text1"/>
        </w:rPr>
        <w:t xml:space="preserve"> 20</w:t>
      </w:r>
      <w:r w:rsidRPr="00355908">
        <w:rPr>
          <w:rFonts w:eastAsiaTheme="minorEastAsia" w:cs="Times New Roman"/>
          <w:color w:val="000000" w:themeColor="text1"/>
        </w:rPr>
        <w:fldChar w:fldCharType="end"/>
      </w:r>
      <w:r w:rsidRPr="00355908">
        <w:rPr>
          <w:rFonts w:eastAsiaTheme="minorEastAsia" w:cs="Times New Roman"/>
          <w:color w:val="000000" w:themeColor="text1"/>
          <w:szCs w:val="22"/>
        </w:rPr>
        <w:t>に</w:t>
      </w:r>
      <w:r w:rsidRPr="00355908">
        <w:rPr>
          <w:rFonts w:eastAsiaTheme="minorEastAsia" w:cs="Times New Roman"/>
          <w:color w:val="000000" w:themeColor="text1"/>
        </w:rPr>
        <w:t>まとめた。</w:t>
      </w:r>
    </w:p>
    <w:p w14:paraId="12B5A3E1" w14:textId="77777777" w:rsidR="00163989" w:rsidRPr="00355908" w:rsidRDefault="00163989">
      <w:pPr>
        <w:widowControl/>
        <w:wordWrap/>
        <w:topLinePunct w:val="0"/>
        <w:jc w:val="left"/>
        <w:rPr>
          <w:rFonts w:eastAsiaTheme="minorEastAsia" w:cs="Times New Roman"/>
          <w:color w:val="000000" w:themeColor="text1"/>
        </w:rPr>
      </w:pPr>
      <w:r w:rsidRPr="00355908">
        <w:rPr>
          <w:rFonts w:eastAsiaTheme="minorEastAsia" w:cs="Times New Roman"/>
          <w:color w:val="000000" w:themeColor="text1"/>
        </w:rPr>
        <w:br w:type="page"/>
      </w:r>
    </w:p>
    <w:p w14:paraId="4C7AA11D" w14:textId="70DE6208" w:rsidR="00883BD0" w:rsidRPr="00355908" w:rsidRDefault="00883BD0" w:rsidP="003832B2">
      <w:pPr>
        <w:pStyle w:val="aff7"/>
        <w:ind w:leftChars="-19" w:left="645" w:hangingChars="350" w:hanging="686"/>
        <w:rPr>
          <w:rFonts w:asciiTheme="majorEastAsia" w:eastAsiaTheme="majorEastAsia" w:hAnsiTheme="majorEastAsia" w:cs="Times New Roman"/>
          <w:b w:val="0"/>
          <w:color w:val="000000" w:themeColor="text1"/>
          <w:sz w:val="20"/>
          <w:szCs w:val="20"/>
        </w:rPr>
      </w:pPr>
      <w:bookmarkStart w:id="102" w:name="_Ref127965280"/>
      <w:bookmarkStart w:id="103" w:name="_Ref129870314"/>
      <w:bookmarkStart w:id="104" w:name="_Toc124258498"/>
      <w:bookmarkStart w:id="105" w:name="_Toc130910349"/>
      <w:r w:rsidRPr="00355908">
        <w:rPr>
          <w:rFonts w:asciiTheme="majorEastAsia" w:eastAsiaTheme="majorEastAsia" w:hAnsiTheme="majorEastAsia" w:cs="Times New Roman"/>
          <w:b w:val="0"/>
          <w:color w:val="000000" w:themeColor="text1"/>
          <w:sz w:val="20"/>
          <w:szCs w:val="20"/>
        </w:rPr>
        <w:lastRenderedPageBreak/>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SEQ 表 \* ARABIC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20</w:t>
      </w:r>
      <w:r w:rsidRPr="00355908">
        <w:rPr>
          <w:rFonts w:asciiTheme="majorEastAsia" w:eastAsiaTheme="majorEastAsia" w:hAnsiTheme="majorEastAsia" w:cs="Times New Roman"/>
          <w:b w:val="0"/>
          <w:color w:val="000000" w:themeColor="text1"/>
          <w:sz w:val="20"/>
          <w:szCs w:val="20"/>
        </w:rPr>
        <w:fldChar w:fldCharType="end"/>
      </w:r>
      <w:bookmarkEnd w:id="102"/>
      <w:bookmarkEnd w:id="103"/>
      <w:r w:rsidRPr="00355908">
        <w:rPr>
          <w:rFonts w:asciiTheme="majorEastAsia" w:eastAsiaTheme="majorEastAsia" w:hAnsiTheme="majorEastAsia" w:cs="Times New Roman"/>
          <w:b w:val="0"/>
          <w:color w:val="000000" w:themeColor="text1"/>
          <w:sz w:val="20"/>
          <w:szCs w:val="20"/>
        </w:rPr>
        <w:t xml:space="preserve">　</w:t>
      </w:r>
      <w:bookmarkEnd w:id="104"/>
      <w:r w:rsidRPr="00355908">
        <w:rPr>
          <w:rFonts w:asciiTheme="majorEastAsia" w:eastAsiaTheme="majorEastAsia" w:hAnsiTheme="majorEastAsia" w:cs="Times New Roman"/>
          <w:b w:val="0"/>
          <w:color w:val="000000" w:themeColor="text1"/>
          <w:sz w:val="20"/>
          <w:szCs w:val="20"/>
        </w:rPr>
        <w:t>厚生省の優生保護統計等による優生手術実施件数と都道府県等が現に保有する資料から確認できた優生手術実施件数（全国計）</w:t>
      </w:r>
      <w:bookmarkEnd w:id="105"/>
    </w:p>
    <w:tbl>
      <w:tblPr>
        <w:tblStyle w:val="af5"/>
        <w:tblW w:w="0" w:type="auto"/>
        <w:tblCellMar>
          <w:top w:w="28" w:type="dxa"/>
        </w:tblCellMar>
        <w:tblLook w:val="04A0" w:firstRow="1" w:lastRow="0" w:firstColumn="1" w:lastColumn="0" w:noHBand="0" w:noVBand="1"/>
      </w:tblPr>
      <w:tblGrid>
        <w:gridCol w:w="279"/>
        <w:gridCol w:w="2551"/>
        <w:gridCol w:w="1890"/>
        <w:gridCol w:w="1890"/>
        <w:gridCol w:w="1890"/>
      </w:tblGrid>
      <w:tr w:rsidR="006B00C0" w:rsidRPr="00355908" w14:paraId="78006E68" w14:textId="77777777" w:rsidTr="007357CB">
        <w:trPr>
          <w:trHeight w:val="680"/>
        </w:trPr>
        <w:tc>
          <w:tcPr>
            <w:tcW w:w="2830" w:type="dxa"/>
            <w:gridSpan w:val="2"/>
            <w:tcBorders>
              <w:bottom w:val="single" w:sz="4" w:space="0" w:color="auto"/>
            </w:tcBorders>
            <w:shd w:val="clear" w:color="auto" w:fill="DEEAF6" w:themeFill="accent1" w:themeFillTint="33"/>
            <w:vAlign w:val="center"/>
          </w:tcPr>
          <w:p w14:paraId="1783A2F0" w14:textId="77777777" w:rsidR="00883BD0" w:rsidRPr="00355908" w:rsidRDefault="00883BD0" w:rsidP="007357CB">
            <w:pPr>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根拠規定</w:t>
            </w:r>
          </w:p>
        </w:tc>
        <w:tc>
          <w:tcPr>
            <w:tcW w:w="1890" w:type="dxa"/>
            <w:tcBorders>
              <w:bottom w:val="single" w:sz="4" w:space="0" w:color="auto"/>
            </w:tcBorders>
            <w:shd w:val="clear" w:color="auto" w:fill="DEEAF6" w:themeFill="accent1" w:themeFillTint="33"/>
            <w:vAlign w:val="center"/>
          </w:tcPr>
          <w:p w14:paraId="12D281CC" w14:textId="34C1800F" w:rsidR="009B7053" w:rsidRPr="00355908" w:rsidRDefault="00883BD0" w:rsidP="007357CB">
            <w:pPr>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厚生省の優生保護統計</w:t>
            </w:r>
            <w:r w:rsidR="009B7053" w:rsidRPr="00355908">
              <w:rPr>
                <w:rFonts w:eastAsiaTheme="minorEastAsia" w:cs="Times New Roman" w:hint="eastAsia"/>
                <w:color w:val="000000" w:themeColor="text1"/>
                <w:sz w:val="18"/>
                <w:szCs w:val="18"/>
              </w:rPr>
              <w:t>等</w:t>
            </w:r>
            <w:r w:rsidRPr="00355908">
              <w:rPr>
                <w:rFonts w:eastAsiaTheme="minorEastAsia" w:cs="Times New Roman"/>
                <w:color w:val="000000" w:themeColor="text1"/>
                <w:sz w:val="18"/>
                <w:szCs w:val="18"/>
              </w:rPr>
              <w:t>による優生手術</w:t>
            </w:r>
          </w:p>
          <w:p w14:paraId="300E9D04" w14:textId="5F386DA0" w:rsidR="00883BD0" w:rsidRPr="00355908" w:rsidRDefault="00883BD0" w:rsidP="007357CB">
            <w:pPr>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実施件数（</w:t>
            </w:r>
            <w:r w:rsidRPr="00355908">
              <w:rPr>
                <w:rFonts w:ascii="ＭＳ 明朝" w:hAnsi="ＭＳ 明朝" w:cs="ＭＳ 明朝" w:hint="eastAsia"/>
                <w:color w:val="000000" w:themeColor="text1"/>
                <w:sz w:val="18"/>
                <w:szCs w:val="18"/>
              </w:rPr>
              <w:t>①</w:t>
            </w:r>
            <w:r w:rsidRPr="00355908">
              <w:rPr>
                <w:rFonts w:eastAsiaTheme="minorEastAsia" w:cs="Times New Roman"/>
                <w:color w:val="000000" w:themeColor="text1"/>
                <w:sz w:val="18"/>
                <w:szCs w:val="18"/>
              </w:rPr>
              <w:t>）</w:t>
            </w:r>
          </w:p>
        </w:tc>
        <w:tc>
          <w:tcPr>
            <w:tcW w:w="1890" w:type="dxa"/>
            <w:tcBorders>
              <w:bottom w:val="single" w:sz="4" w:space="0" w:color="auto"/>
            </w:tcBorders>
            <w:shd w:val="clear" w:color="auto" w:fill="DEEAF6" w:themeFill="accent1" w:themeFillTint="33"/>
            <w:vAlign w:val="center"/>
          </w:tcPr>
          <w:p w14:paraId="3BAA7566" w14:textId="77777777" w:rsidR="00883BD0" w:rsidRPr="00355908" w:rsidRDefault="00883BD0" w:rsidP="007357CB">
            <w:pPr>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都道府県等保有資料による優生手術実施件数（</w:t>
            </w:r>
            <w:r w:rsidRPr="00355908">
              <w:rPr>
                <w:rFonts w:ascii="ＭＳ 明朝" w:hAnsi="ＭＳ 明朝" w:cs="ＭＳ 明朝" w:hint="eastAsia"/>
                <w:color w:val="000000" w:themeColor="text1"/>
                <w:sz w:val="18"/>
                <w:szCs w:val="18"/>
              </w:rPr>
              <w:t>②</w:t>
            </w:r>
            <w:r w:rsidRPr="00355908">
              <w:rPr>
                <w:rFonts w:eastAsiaTheme="minorEastAsia" w:cs="Times New Roman"/>
                <w:color w:val="000000" w:themeColor="text1"/>
                <w:sz w:val="18"/>
                <w:szCs w:val="18"/>
              </w:rPr>
              <w:t>）</w:t>
            </w:r>
          </w:p>
        </w:tc>
        <w:tc>
          <w:tcPr>
            <w:tcW w:w="1890" w:type="dxa"/>
            <w:tcBorders>
              <w:bottom w:val="single" w:sz="4" w:space="0" w:color="auto"/>
            </w:tcBorders>
            <w:shd w:val="clear" w:color="auto" w:fill="DEEAF6" w:themeFill="accent1" w:themeFillTint="33"/>
            <w:vAlign w:val="center"/>
          </w:tcPr>
          <w:p w14:paraId="1566A6D2" w14:textId="77777777" w:rsidR="00883BD0" w:rsidRPr="00355908" w:rsidRDefault="00883BD0" w:rsidP="007357CB">
            <w:pPr>
              <w:spacing w:line="200" w:lineRule="exact"/>
              <w:jc w:val="center"/>
              <w:rPr>
                <w:rFonts w:eastAsiaTheme="minorEastAsia" w:cs="Times New Roman"/>
                <w:color w:val="000000" w:themeColor="text1"/>
                <w:sz w:val="18"/>
                <w:szCs w:val="18"/>
              </w:rPr>
            </w:pPr>
            <w:r w:rsidRPr="00355908">
              <w:rPr>
                <w:rFonts w:ascii="ＭＳ 明朝" w:hAnsi="ＭＳ 明朝" w:cs="ＭＳ 明朝" w:hint="eastAsia"/>
                <w:color w:val="000000" w:themeColor="text1"/>
                <w:sz w:val="18"/>
                <w:szCs w:val="18"/>
              </w:rPr>
              <w:t>②</w:t>
            </w:r>
            <w:r w:rsidRPr="00355908">
              <w:rPr>
                <w:rFonts w:eastAsiaTheme="minorEastAsia" w:cs="Times New Roman"/>
                <w:color w:val="000000" w:themeColor="text1"/>
                <w:sz w:val="18"/>
                <w:szCs w:val="18"/>
              </w:rPr>
              <w:t>の</w:t>
            </w:r>
            <w:r w:rsidRPr="00355908">
              <w:rPr>
                <w:rFonts w:ascii="ＭＳ 明朝" w:hAnsi="ＭＳ 明朝" w:cs="ＭＳ 明朝" w:hint="eastAsia"/>
                <w:color w:val="000000" w:themeColor="text1"/>
                <w:sz w:val="18"/>
                <w:szCs w:val="18"/>
              </w:rPr>
              <w:t>①</w:t>
            </w:r>
            <w:r w:rsidRPr="00355908">
              <w:rPr>
                <w:rFonts w:eastAsiaTheme="minorEastAsia" w:cs="Times New Roman"/>
                <w:color w:val="000000" w:themeColor="text1"/>
                <w:sz w:val="18"/>
                <w:szCs w:val="18"/>
              </w:rPr>
              <w:t>に占める</w:t>
            </w:r>
          </w:p>
          <w:p w14:paraId="1E1A74D2" w14:textId="77777777" w:rsidR="00883BD0" w:rsidRPr="00355908" w:rsidRDefault="00883BD0" w:rsidP="007357CB">
            <w:pPr>
              <w:spacing w:line="20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割合</w:t>
            </w:r>
          </w:p>
        </w:tc>
      </w:tr>
      <w:tr w:rsidR="006B00C0" w:rsidRPr="00355908" w14:paraId="5A1EF265" w14:textId="77777777" w:rsidTr="007357CB">
        <w:trPr>
          <w:trHeight w:val="283"/>
        </w:trPr>
        <w:tc>
          <w:tcPr>
            <w:tcW w:w="2830" w:type="dxa"/>
            <w:gridSpan w:val="2"/>
            <w:tcBorders>
              <w:top w:val="single" w:sz="4" w:space="0" w:color="auto"/>
              <w:bottom w:val="nil"/>
            </w:tcBorders>
            <w:shd w:val="clear" w:color="auto" w:fill="auto"/>
            <w:vAlign w:val="center"/>
          </w:tcPr>
          <w:p w14:paraId="43988EFB" w14:textId="0995E766" w:rsidR="00883BD0" w:rsidRPr="00355908" w:rsidRDefault="00883BD0" w:rsidP="007357CB">
            <w:pPr>
              <w:spacing w:line="200" w:lineRule="exact"/>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条</w:t>
            </w:r>
            <w:r w:rsidR="00B02E76" w:rsidRPr="00355908">
              <w:rPr>
                <w:rFonts w:eastAsiaTheme="minorEastAsia" w:cs="Times New Roman" w:hint="eastAsia"/>
                <w:color w:val="000000" w:themeColor="text1"/>
                <w:sz w:val="18"/>
                <w:szCs w:val="18"/>
              </w:rPr>
              <w:t>第</w:t>
            </w:r>
            <w:r w:rsidR="00B02E76" w:rsidRPr="00355908">
              <w:rPr>
                <w:rFonts w:eastAsiaTheme="minorEastAsia" w:cs="Times New Roman" w:hint="eastAsia"/>
                <w:color w:val="000000" w:themeColor="text1"/>
                <w:sz w:val="18"/>
                <w:szCs w:val="18"/>
              </w:rPr>
              <w:t>1</w:t>
            </w:r>
            <w:r w:rsidR="00B02E76" w:rsidRPr="00355908">
              <w:rPr>
                <w:rFonts w:eastAsiaTheme="minorEastAsia" w:cs="Times New Roman" w:hint="eastAsia"/>
                <w:color w:val="000000" w:themeColor="text1"/>
                <w:sz w:val="18"/>
                <w:szCs w:val="18"/>
              </w:rPr>
              <w:t>項</w:t>
            </w:r>
          </w:p>
        </w:tc>
        <w:tc>
          <w:tcPr>
            <w:tcW w:w="1890" w:type="dxa"/>
            <w:tcBorders>
              <w:top w:val="single" w:sz="4" w:space="0" w:color="auto"/>
              <w:bottom w:val="nil"/>
            </w:tcBorders>
            <w:shd w:val="clear" w:color="auto" w:fill="auto"/>
            <w:vAlign w:val="center"/>
          </w:tcPr>
          <w:p w14:paraId="4EB20F1F"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8,518</w:t>
            </w:r>
          </w:p>
        </w:tc>
        <w:tc>
          <w:tcPr>
            <w:tcW w:w="1890" w:type="dxa"/>
            <w:tcBorders>
              <w:top w:val="single" w:sz="4" w:space="0" w:color="auto"/>
              <w:bottom w:val="nil"/>
            </w:tcBorders>
            <w:shd w:val="clear" w:color="auto" w:fill="auto"/>
            <w:vAlign w:val="center"/>
          </w:tcPr>
          <w:p w14:paraId="1FFAED3C" w14:textId="77777777"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1,605</w:t>
            </w:r>
          </w:p>
        </w:tc>
        <w:tc>
          <w:tcPr>
            <w:tcW w:w="1890" w:type="dxa"/>
            <w:tcBorders>
              <w:top w:val="single" w:sz="4" w:space="0" w:color="auto"/>
              <w:bottom w:val="nil"/>
            </w:tcBorders>
            <w:shd w:val="clear" w:color="auto" w:fill="auto"/>
            <w:vAlign w:val="center"/>
          </w:tcPr>
          <w:p w14:paraId="786BC985" w14:textId="6D99929C"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18.</w:t>
            </w:r>
            <w:r w:rsidR="009B7053" w:rsidRPr="00355908">
              <w:rPr>
                <w:rFonts w:eastAsiaTheme="minorEastAsia" w:cs="Times New Roman"/>
                <w:color w:val="000000" w:themeColor="text1"/>
                <w:sz w:val="18"/>
                <w:szCs w:val="18"/>
              </w:rPr>
              <w:t>8</w:t>
            </w:r>
            <w:r w:rsidRPr="00355908">
              <w:rPr>
                <w:rFonts w:eastAsiaTheme="minorEastAsia" w:cs="Times New Roman"/>
                <w:color w:val="000000" w:themeColor="text1"/>
                <w:sz w:val="18"/>
                <w:szCs w:val="18"/>
              </w:rPr>
              <w:t>%</w:t>
            </w:r>
          </w:p>
        </w:tc>
      </w:tr>
      <w:tr w:rsidR="006B00C0" w:rsidRPr="00355908" w14:paraId="6ECDFB51" w14:textId="77777777" w:rsidTr="007357CB">
        <w:trPr>
          <w:trHeight w:val="283"/>
        </w:trPr>
        <w:tc>
          <w:tcPr>
            <w:tcW w:w="2830" w:type="dxa"/>
            <w:gridSpan w:val="2"/>
            <w:tcBorders>
              <w:top w:val="nil"/>
              <w:bottom w:val="nil"/>
            </w:tcBorders>
            <w:shd w:val="clear" w:color="auto" w:fill="DEEAF6" w:themeFill="accent1" w:themeFillTint="33"/>
            <w:vAlign w:val="center"/>
          </w:tcPr>
          <w:p w14:paraId="7045E8ED" w14:textId="77777777" w:rsidR="00883BD0" w:rsidRPr="00355908" w:rsidRDefault="00883BD0" w:rsidP="007357CB">
            <w:pPr>
              <w:spacing w:line="200" w:lineRule="exact"/>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条及び第</w:t>
            </w:r>
            <w:r w:rsidRPr="00355908">
              <w:rPr>
                <w:rFonts w:eastAsiaTheme="minorEastAsia" w:cs="Times New Roman"/>
                <w:color w:val="000000" w:themeColor="text1"/>
                <w:sz w:val="18"/>
                <w:szCs w:val="18"/>
              </w:rPr>
              <w:t>12</w:t>
            </w:r>
            <w:r w:rsidRPr="00355908">
              <w:rPr>
                <w:rFonts w:eastAsiaTheme="minorEastAsia" w:cs="Times New Roman"/>
                <w:color w:val="000000" w:themeColor="text1"/>
                <w:sz w:val="18"/>
                <w:szCs w:val="18"/>
              </w:rPr>
              <w:t>条</w:t>
            </w:r>
          </w:p>
        </w:tc>
        <w:tc>
          <w:tcPr>
            <w:tcW w:w="1890" w:type="dxa"/>
            <w:tcBorders>
              <w:top w:val="nil"/>
              <w:bottom w:val="nil"/>
            </w:tcBorders>
            <w:shd w:val="clear" w:color="auto" w:fill="DEEAF6" w:themeFill="accent1" w:themeFillTint="33"/>
            <w:vAlign w:val="center"/>
          </w:tcPr>
          <w:p w14:paraId="4505BCF1"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16,475</w:t>
            </w:r>
          </w:p>
        </w:tc>
        <w:tc>
          <w:tcPr>
            <w:tcW w:w="1890" w:type="dxa"/>
            <w:tcBorders>
              <w:top w:val="nil"/>
              <w:bottom w:val="nil"/>
            </w:tcBorders>
            <w:shd w:val="clear" w:color="auto" w:fill="DEEAF6" w:themeFill="accent1" w:themeFillTint="33"/>
            <w:vAlign w:val="center"/>
          </w:tcPr>
          <w:p w14:paraId="082E324F" w14:textId="379A6841"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4,8</w:t>
            </w:r>
            <w:r w:rsidR="008D44B3" w:rsidRPr="00355908">
              <w:rPr>
                <w:rFonts w:eastAsiaTheme="minorEastAsia" w:cs="Times New Roman"/>
                <w:color w:val="000000" w:themeColor="text1"/>
                <w:sz w:val="18"/>
                <w:szCs w:val="18"/>
              </w:rPr>
              <w:t>78</w:t>
            </w:r>
          </w:p>
        </w:tc>
        <w:tc>
          <w:tcPr>
            <w:tcW w:w="1890" w:type="dxa"/>
            <w:tcBorders>
              <w:top w:val="nil"/>
              <w:bottom w:val="nil"/>
            </w:tcBorders>
            <w:shd w:val="clear" w:color="auto" w:fill="DEEAF6" w:themeFill="accent1" w:themeFillTint="33"/>
            <w:vAlign w:val="center"/>
          </w:tcPr>
          <w:p w14:paraId="6F4CC27C" w14:textId="77777777"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29.6%</w:t>
            </w:r>
          </w:p>
        </w:tc>
      </w:tr>
      <w:tr w:rsidR="006B00C0" w:rsidRPr="00355908" w14:paraId="48CCBF2F" w14:textId="77777777" w:rsidTr="007357CB">
        <w:trPr>
          <w:trHeight w:val="283"/>
        </w:trPr>
        <w:tc>
          <w:tcPr>
            <w:tcW w:w="279" w:type="dxa"/>
            <w:vMerge w:val="restart"/>
            <w:tcBorders>
              <w:top w:val="nil"/>
              <w:bottom w:val="nil"/>
              <w:right w:val="nil"/>
            </w:tcBorders>
            <w:shd w:val="clear" w:color="auto" w:fill="DEEAF6" w:themeFill="accent1" w:themeFillTint="33"/>
            <w:vAlign w:val="center"/>
          </w:tcPr>
          <w:p w14:paraId="6F2F3E65" w14:textId="77777777" w:rsidR="00883BD0" w:rsidRPr="00355908" w:rsidRDefault="00883BD0" w:rsidP="007357CB">
            <w:pPr>
              <w:spacing w:line="200" w:lineRule="exact"/>
              <w:rPr>
                <w:rFonts w:eastAsiaTheme="minorEastAsia" w:cs="Times New Roman"/>
                <w:color w:val="000000" w:themeColor="text1"/>
                <w:sz w:val="18"/>
                <w:szCs w:val="18"/>
              </w:rPr>
            </w:pPr>
          </w:p>
        </w:tc>
        <w:tc>
          <w:tcPr>
            <w:tcW w:w="2551" w:type="dxa"/>
            <w:tcBorders>
              <w:top w:val="nil"/>
              <w:left w:val="nil"/>
              <w:bottom w:val="nil"/>
            </w:tcBorders>
            <w:shd w:val="clear" w:color="auto" w:fill="auto"/>
            <w:vAlign w:val="center"/>
          </w:tcPr>
          <w:p w14:paraId="02799F28" w14:textId="77777777" w:rsidR="00883BD0" w:rsidRPr="00355908" w:rsidRDefault="00883BD0" w:rsidP="007357CB">
            <w:pPr>
              <w:spacing w:line="200" w:lineRule="exact"/>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条</w:t>
            </w:r>
          </w:p>
        </w:tc>
        <w:tc>
          <w:tcPr>
            <w:tcW w:w="1890" w:type="dxa"/>
            <w:tcBorders>
              <w:top w:val="nil"/>
              <w:bottom w:val="nil"/>
            </w:tcBorders>
            <w:shd w:val="clear" w:color="auto" w:fill="auto"/>
            <w:vAlign w:val="center"/>
          </w:tcPr>
          <w:p w14:paraId="0EDB7BC1"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14,566</w:t>
            </w:r>
          </w:p>
        </w:tc>
        <w:tc>
          <w:tcPr>
            <w:tcW w:w="1890" w:type="dxa"/>
            <w:tcBorders>
              <w:top w:val="nil"/>
              <w:bottom w:val="nil"/>
            </w:tcBorders>
            <w:shd w:val="clear" w:color="auto" w:fill="auto"/>
            <w:vAlign w:val="center"/>
          </w:tcPr>
          <w:p w14:paraId="152753C4" w14:textId="0479F023"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2,87</w:t>
            </w:r>
            <w:r w:rsidR="008D44B3" w:rsidRPr="00355908">
              <w:rPr>
                <w:rFonts w:eastAsiaTheme="minorEastAsia" w:cs="Times New Roman"/>
                <w:color w:val="000000" w:themeColor="text1"/>
                <w:sz w:val="18"/>
                <w:szCs w:val="18"/>
              </w:rPr>
              <w:t>4</w:t>
            </w:r>
          </w:p>
        </w:tc>
        <w:tc>
          <w:tcPr>
            <w:tcW w:w="1890" w:type="dxa"/>
            <w:tcBorders>
              <w:top w:val="nil"/>
              <w:bottom w:val="nil"/>
            </w:tcBorders>
            <w:shd w:val="clear" w:color="auto" w:fill="auto"/>
            <w:vAlign w:val="center"/>
          </w:tcPr>
          <w:p w14:paraId="20C5369C" w14:textId="1F4FFAFF"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19.</w:t>
            </w:r>
            <w:r w:rsidR="008D44B3" w:rsidRPr="00355908">
              <w:rPr>
                <w:rFonts w:eastAsiaTheme="minorEastAsia" w:cs="Times New Roman"/>
                <w:color w:val="000000" w:themeColor="text1"/>
                <w:sz w:val="18"/>
                <w:szCs w:val="18"/>
              </w:rPr>
              <w:t>7</w:t>
            </w:r>
            <w:r w:rsidRPr="00355908">
              <w:rPr>
                <w:rFonts w:eastAsiaTheme="minorEastAsia" w:cs="Times New Roman"/>
                <w:color w:val="000000" w:themeColor="text1"/>
                <w:sz w:val="18"/>
                <w:szCs w:val="18"/>
              </w:rPr>
              <w:t>%</w:t>
            </w:r>
          </w:p>
        </w:tc>
      </w:tr>
      <w:tr w:rsidR="006B00C0" w:rsidRPr="00355908" w14:paraId="19B4390A" w14:textId="77777777" w:rsidTr="007357CB">
        <w:trPr>
          <w:trHeight w:val="283"/>
        </w:trPr>
        <w:tc>
          <w:tcPr>
            <w:tcW w:w="279" w:type="dxa"/>
            <w:vMerge/>
            <w:tcBorders>
              <w:top w:val="nil"/>
              <w:bottom w:val="nil"/>
              <w:right w:val="nil"/>
            </w:tcBorders>
            <w:shd w:val="clear" w:color="auto" w:fill="DEEAF6" w:themeFill="accent1" w:themeFillTint="33"/>
            <w:vAlign w:val="center"/>
          </w:tcPr>
          <w:p w14:paraId="71CF56F9" w14:textId="77777777" w:rsidR="00883BD0" w:rsidRPr="00355908" w:rsidRDefault="00883BD0" w:rsidP="007357CB">
            <w:pPr>
              <w:spacing w:line="200" w:lineRule="exact"/>
              <w:rPr>
                <w:rFonts w:eastAsiaTheme="minorEastAsia" w:cs="Times New Roman"/>
                <w:color w:val="000000" w:themeColor="text1"/>
                <w:sz w:val="18"/>
                <w:szCs w:val="18"/>
              </w:rPr>
            </w:pPr>
          </w:p>
        </w:tc>
        <w:tc>
          <w:tcPr>
            <w:tcW w:w="2551" w:type="dxa"/>
            <w:tcBorders>
              <w:top w:val="nil"/>
              <w:left w:val="nil"/>
              <w:bottom w:val="nil"/>
            </w:tcBorders>
            <w:shd w:val="clear" w:color="auto" w:fill="DEEAF6" w:themeFill="accent1" w:themeFillTint="33"/>
            <w:vAlign w:val="center"/>
          </w:tcPr>
          <w:p w14:paraId="3A4873B0" w14:textId="77777777" w:rsidR="00883BD0" w:rsidRPr="00355908" w:rsidRDefault="00883BD0" w:rsidP="007357CB">
            <w:pPr>
              <w:spacing w:line="200" w:lineRule="exact"/>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12</w:t>
            </w:r>
            <w:r w:rsidRPr="00355908">
              <w:rPr>
                <w:rFonts w:eastAsiaTheme="minorEastAsia" w:cs="Times New Roman"/>
                <w:color w:val="000000" w:themeColor="text1"/>
                <w:sz w:val="18"/>
                <w:szCs w:val="18"/>
              </w:rPr>
              <w:t>条</w:t>
            </w:r>
          </w:p>
        </w:tc>
        <w:tc>
          <w:tcPr>
            <w:tcW w:w="1890" w:type="dxa"/>
            <w:tcBorders>
              <w:top w:val="nil"/>
              <w:bottom w:val="nil"/>
            </w:tcBorders>
            <w:shd w:val="clear" w:color="auto" w:fill="DEEAF6" w:themeFill="accent1" w:themeFillTint="33"/>
            <w:vAlign w:val="center"/>
          </w:tcPr>
          <w:p w14:paraId="088AE9B4"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1,909</w:t>
            </w:r>
          </w:p>
        </w:tc>
        <w:tc>
          <w:tcPr>
            <w:tcW w:w="1890" w:type="dxa"/>
            <w:tcBorders>
              <w:top w:val="nil"/>
              <w:bottom w:val="nil"/>
            </w:tcBorders>
            <w:shd w:val="clear" w:color="auto" w:fill="DEEAF6" w:themeFill="accent1" w:themeFillTint="33"/>
            <w:vAlign w:val="center"/>
          </w:tcPr>
          <w:p w14:paraId="54344BCC" w14:textId="77777777"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610</w:t>
            </w:r>
          </w:p>
        </w:tc>
        <w:tc>
          <w:tcPr>
            <w:tcW w:w="1890" w:type="dxa"/>
            <w:tcBorders>
              <w:top w:val="nil"/>
              <w:bottom w:val="nil"/>
            </w:tcBorders>
            <w:shd w:val="clear" w:color="auto" w:fill="DEEAF6" w:themeFill="accent1" w:themeFillTint="33"/>
            <w:vAlign w:val="center"/>
          </w:tcPr>
          <w:p w14:paraId="754CADCB" w14:textId="77777777"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32.0%</w:t>
            </w:r>
          </w:p>
        </w:tc>
      </w:tr>
      <w:tr w:rsidR="006B00C0" w:rsidRPr="00355908" w14:paraId="2ACEDB6B" w14:textId="77777777" w:rsidTr="007357CB">
        <w:trPr>
          <w:trHeight w:val="283"/>
        </w:trPr>
        <w:tc>
          <w:tcPr>
            <w:tcW w:w="279" w:type="dxa"/>
            <w:vMerge/>
            <w:tcBorders>
              <w:top w:val="nil"/>
              <w:bottom w:val="nil"/>
              <w:right w:val="nil"/>
            </w:tcBorders>
            <w:shd w:val="clear" w:color="auto" w:fill="DEEAF6" w:themeFill="accent1" w:themeFillTint="33"/>
            <w:vAlign w:val="center"/>
          </w:tcPr>
          <w:p w14:paraId="31FCE483" w14:textId="77777777" w:rsidR="00883BD0" w:rsidRPr="00355908" w:rsidRDefault="00883BD0" w:rsidP="007357CB">
            <w:pPr>
              <w:spacing w:line="200" w:lineRule="exact"/>
              <w:rPr>
                <w:rFonts w:eastAsiaTheme="minorEastAsia" w:cs="Times New Roman"/>
                <w:color w:val="000000" w:themeColor="text1"/>
                <w:sz w:val="18"/>
                <w:szCs w:val="18"/>
              </w:rPr>
            </w:pPr>
          </w:p>
        </w:tc>
        <w:tc>
          <w:tcPr>
            <w:tcW w:w="2551" w:type="dxa"/>
            <w:tcBorders>
              <w:top w:val="nil"/>
              <w:left w:val="nil"/>
              <w:bottom w:val="nil"/>
            </w:tcBorders>
            <w:shd w:val="clear" w:color="auto" w:fill="auto"/>
            <w:vAlign w:val="center"/>
          </w:tcPr>
          <w:p w14:paraId="4DD7520D" w14:textId="77777777" w:rsidR="00883BD0" w:rsidRPr="00355908" w:rsidRDefault="00883BD0" w:rsidP="007357CB">
            <w:pPr>
              <w:spacing w:line="200" w:lineRule="exact"/>
              <w:rPr>
                <w:rFonts w:eastAsiaTheme="minorEastAsia" w:cs="Times New Roman"/>
                <w:color w:val="000000" w:themeColor="text1"/>
                <w:sz w:val="18"/>
                <w:szCs w:val="18"/>
              </w:rPr>
            </w:pPr>
            <w:r w:rsidRPr="00355908">
              <w:rPr>
                <w:rFonts w:eastAsiaTheme="minorEastAsia" w:cs="Times New Roman"/>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条又は第</w:t>
            </w:r>
            <w:r w:rsidRPr="00355908">
              <w:rPr>
                <w:rFonts w:eastAsiaTheme="minorEastAsia" w:cs="Times New Roman"/>
                <w:color w:val="000000" w:themeColor="text1"/>
                <w:sz w:val="18"/>
                <w:szCs w:val="18"/>
              </w:rPr>
              <w:t>12</w:t>
            </w:r>
            <w:r w:rsidRPr="00355908">
              <w:rPr>
                <w:rFonts w:eastAsiaTheme="minorEastAsia" w:cs="Times New Roman"/>
                <w:color w:val="000000" w:themeColor="text1"/>
                <w:sz w:val="18"/>
                <w:szCs w:val="18"/>
              </w:rPr>
              <w:t>条のいずれかであるが条不明のもの</w:t>
            </w:r>
          </w:p>
        </w:tc>
        <w:tc>
          <w:tcPr>
            <w:tcW w:w="1890" w:type="dxa"/>
            <w:tcBorders>
              <w:top w:val="nil"/>
              <w:bottom w:val="nil"/>
            </w:tcBorders>
            <w:shd w:val="clear" w:color="auto" w:fill="auto"/>
            <w:vAlign w:val="center"/>
          </w:tcPr>
          <w:p w14:paraId="58739C1B"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p>
        </w:tc>
        <w:tc>
          <w:tcPr>
            <w:tcW w:w="1890" w:type="dxa"/>
            <w:tcBorders>
              <w:top w:val="nil"/>
              <w:bottom w:val="nil"/>
            </w:tcBorders>
            <w:shd w:val="clear" w:color="auto" w:fill="auto"/>
            <w:vAlign w:val="center"/>
          </w:tcPr>
          <w:p w14:paraId="66389A6A" w14:textId="399E4993"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1,39</w:t>
            </w:r>
            <w:r w:rsidR="009B7053" w:rsidRPr="00355908">
              <w:rPr>
                <w:rFonts w:eastAsiaTheme="minorEastAsia" w:cs="Times New Roman"/>
                <w:color w:val="000000" w:themeColor="text1"/>
                <w:sz w:val="18"/>
                <w:szCs w:val="18"/>
              </w:rPr>
              <w:t>4</w:t>
            </w:r>
          </w:p>
        </w:tc>
        <w:tc>
          <w:tcPr>
            <w:tcW w:w="1890" w:type="dxa"/>
            <w:tcBorders>
              <w:top w:val="nil"/>
              <w:bottom w:val="nil"/>
            </w:tcBorders>
            <w:shd w:val="clear" w:color="auto" w:fill="auto"/>
            <w:vAlign w:val="center"/>
          </w:tcPr>
          <w:p w14:paraId="2488AFD9" w14:textId="77777777"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p>
        </w:tc>
      </w:tr>
      <w:tr w:rsidR="006B00C0" w:rsidRPr="00355908" w14:paraId="68B341E5" w14:textId="77777777" w:rsidTr="0048553B">
        <w:trPr>
          <w:trHeight w:val="283"/>
        </w:trPr>
        <w:tc>
          <w:tcPr>
            <w:tcW w:w="2830" w:type="dxa"/>
            <w:gridSpan w:val="2"/>
            <w:tcBorders>
              <w:top w:val="nil"/>
              <w:bottom w:val="single" w:sz="4" w:space="0" w:color="auto"/>
            </w:tcBorders>
            <w:shd w:val="clear" w:color="auto" w:fill="DEEAF6" w:themeFill="accent1" w:themeFillTint="33"/>
            <w:vAlign w:val="center"/>
          </w:tcPr>
          <w:p w14:paraId="5CC46B91" w14:textId="77777777" w:rsidR="00883BD0" w:rsidRPr="00355908" w:rsidRDefault="00883BD0" w:rsidP="007357CB">
            <w:pPr>
              <w:spacing w:line="200" w:lineRule="exact"/>
              <w:rPr>
                <w:rFonts w:eastAsiaTheme="minorEastAsia" w:cs="Times New Roman"/>
                <w:color w:val="000000" w:themeColor="text1"/>
                <w:sz w:val="18"/>
                <w:szCs w:val="18"/>
              </w:rPr>
            </w:pPr>
            <w:r w:rsidRPr="00355908">
              <w:rPr>
                <w:rFonts w:eastAsiaTheme="minorEastAsia" w:cs="Times New Roman"/>
                <w:color w:val="000000" w:themeColor="text1"/>
                <w:sz w:val="18"/>
                <w:szCs w:val="18"/>
              </w:rPr>
              <w:t>根拠規定不明のもの</w:t>
            </w:r>
          </w:p>
        </w:tc>
        <w:tc>
          <w:tcPr>
            <w:tcW w:w="1890" w:type="dxa"/>
            <w:tcBorders>
              <w:top w:val="nil"/>
              <w:bottom w:val="single" w:sz="4" w:space="0" w:color="auto"/>
            </w:tcBorders>
            <w:shd w:val="clear" w:color="auto" w:fill="DEEAF6" w:themeFill="accent1" w:themeFillTint="33"/>
            <w:vAlign w:val="center"/>
          </w:tcPr>
          <w:p w14:paraId="765F6F64"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p>
        </w:tc>
        <w:tc>
          <w:tcPr>
            <w:tcW w:w="1890" w:type="dxa"/>
            <w:tcBorders>
              <w:top w:val="nil"/>
              <w:bottom w:val="single" w:sz="4" w:space="0" w:color="auto"/>
            </w:tcBorders>
            <w:shd w:val="clear" w:color="auto" w:fill="DEEAF6" w:themeFill="accent1" w:themeFillTint="33"/>
            <w:vAlign w:val="center"/>
          </w:tcPr>
          <w:p w14:paraId="464147BD" w14:textId="77777777"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67</w:t>
            </w:r>
          </w:p>
        </w:tc>
        <w:tc>
          <w:tcPr>
            <w:tcW w:w="1890" w:type="dxa"/>
            <w:tcBorders>
              <w:top w:val="nil"/>
              <w:bottom w:val="single" w:sz="4" w:space="0" w:color="auto"/>
            </w:tcBorders>
            <w:shd w:val="clear" w:color="auto" w:fill="DEEAF6" w:themeFill="accent1" w:themeFillTint="33"/>
            <w:vAlign w:val="center"/>
          </w:tcPr>
          <w:p w14:paraId="5169F39A" w14:textId="77777777"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p>
        </w:tc>
      </w:tr>
      <w:tr w:rsidR="006B00C0" w:rsidRPr="00355908" w14:paraId="53AAA574" w14:textId="77777777" w:rsidTr="0048553B">
        <w:trPr>
          <w:trHeight w:val="454"/>
        </w:trPr>
        <w:tc>
          <w:tcPr>
            <w:tcW w:w="2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F3DE0F" w14:textId="77777777" w:rsidR="00883BD0" w:rsidRPr="00355908" w:rsidRDefault="00883BD0" w:rsidP="007357CB">
            <w:pPr>
              <w:spacing w:line="200" w:lineRule="exact"/>
              <w:ind w:left="528" w:hangingChars="300" w:hanging="528"/>
              <w:rPr>
                <w:rFonts w:eastAsiaTheme="minorEastAsia" w:cs="Times New Roman"/>
                <w:color w:val="000000" w:themeColor="text1"/>
                <w:sz w:val="18"/>
                <w:szCs w:val="18"/>
              </w:rPr>
            </w:pPr>
            <w:r w:rsidRPr="00355908">
              <w:rPr>
                <w:rFonts w:eastAsiaTheme="minorEastAsia" w:cs="Times New Roman"/>
                <w:color w:val="000000" w:themeColor="text1"/>
                <w:sz w:val="18"/>
                <w:szCs w:val="18"/>
              </w:rPr>
              <w:t>合計（昭和</w:t>
            </w:r>
            <w:r w:rsidRPr="00355908">
              <w:rPr>
                <w:rFonts w:eastAsiaTheme="minorEastAsia" w:cs="Times New Roman"/>
                <w:color w:val="000000" w:themeColor="text1"/>
                <w:sz w:val="18"/>
                <w:szCs w:val="18"/>
              </w:rPr>
              <w:t>24</w:t>
            </w:r>
            <w:r w:rsidRPr="00355908">
              <w:rPr>
                <w:rFonts w:eastAsiaTheme="minorEastAsia" w:cs="Times New Roman"/>
                <w:color w:val="000000" w:themeColor="text1"/>
                <w:sz w:val="18"/>
                <w:szCs w:val="18"/>
              </w:rPr>
              <w:t>年から平成</w:t>
            </w:r>
            <w:r w:rsidRPr="00355908">
              <w:rPr>
                <w:rFonts w:eastAsiaTheme="minorEastAsia" w:cs="Times New Roman"/>
                <w:color w:val="000000" w:themeColor="text1"/>
                <w:sz w:val="18"/>
                <w:szCs w:val="18"/>
              </w:rPr>
              <w:t>8</w:t>
            </w:r>
            <w:r w:rsidRPr="00355908">
              <w:rPr>
                <w:rFonts w:eastAsiaTheme="minorEastAsia" w:cs="Times New Roman"/>
                <w:color w:val="000000" w:themeColor="text1"/>
                <w:sz w:val="18"/>
                <w:szCs w:val="18"/>
              </w:rPr>
              <w:t>年までの累計数）</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099AC68F"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24,993</w:t>
            </w:r>
          </w:p>
          <w:p w14:paraId="11C01F03" w14:textId="77777777" w:rsidR="00883BD0" w:rsidRPr="00355908" w:rsidRDefault="00883BD0" w:rsidP="00EB3EFD">
            <w:pPr>
              <w:spacing w:line="200" w:lineRule="exact"/>
              <w:ind w:rightChars="100" w:right="216"/>
              <w:jc w:val="right"/>
              <w:rPr>
                <w:rFonts w:eastAsiaTheme="minorEastAsia" w:cs="Times New Roman"/>
                <w:color w:val="000000" w:themeColor="text1"/>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2727F5F" w14:textId="08795C94"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w:t>
            </w:r>
            <w:r w:rsidR="008D44B3" w:rsidRPr="00355908">
              <w:rPr>
                <w:rFonts w:eastAsiaTheme="minorEastAsia" w:cs="Times New Roman"/>
                <w:color w:val="000000" w:themeColor="text1"/>
                <w:sz w:val="18"/>
                <w:szCs w:val="18"/>
              </w:rPr>
              <w:t>550</w:t>
            </w:r>
          </w:p>
          <w:p w14:paraId="4D8D2BB7" w14:textId="1DE88A3B" w:rsidR="00883BD0" w:rsidRPr="00355908" w:rsidRDefault="00883BD0" w:rsidP="00EB3EFD">
            <w:pPr>
              <w:spacing w:line="200" w:lineRule="exact"/>
              <w:ind w:rightChars="128" w:right="276"/>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r w:rsidR="001C7B1B" w:rsidRPr="00355908">
              <w:rPr>
                <w:rFonts w:eastAsiaTheme="minorEastAsia" w:cs="Times New Roman"/>
                <w:color w:val="000000" w:themeColor="text1"/>
                <w:sz w:val="18"/>
                <w:szCs w:val="18"/>
              </w:rPr>
              <w:t>089</w:t>
            </w:r>
            <w:r w:rsidRPr="00355908">
              <w:rPr>
                <w:rFonts w:eastAsiaTheme="minorEastAsia" w:cs="Times New Roman"/>
                <w:color w:val="000000" w:themeColor="text1"/>
                <w:sz w:val="18"/>
                <w:szCs w:val="18"/>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BD2DAE8" w14:textId="0BF96536"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r w:rsidR="008D44B3" w:rsidRPr="00355908">
              <w:rPr>
                <w:rFonts w:eastAsiaTheme="minorEastAsia" w:cs="Times New Roman"/>
                <w:color w:val="000000" w:themeColor="text1"/>
                <w:sz w:val="18"/>
                <w:szCs w:val="18"/>
              </w:rPr>
              <w:t>6</w:t>
            </w:r>
            <w:r w:rsidRPr="00355908">
              <w:rPr>
                <w:rFonts w:eastAsiaTheme="minorEastAsia" w:cs="Times New Roman"/>
                <w:color w:val="000000" w:themeColor="text1"/>
                <w:sz w:val="18"/>
                <w:szCs w:val="18"/>
              </w:rPr>
              <w:t>.</w:t>
            </w:r>
            <w:r w:rsidR="008D44B3" w:rsidRPr="00355908">
              <w:rPr>
                <w:rFonts w:eastAsiaTheme="minorEastAsia" w:cs="Times New Roman"/>
                <w:color w:val="000000" w:themeColor="text1"/>
                <w:sz w:val="18"/>
                <w:szCs w:val="18"/>
              </w:rPr>
              <w:t>2</w:t>
            </w:r>
            <w:r w:rsidRPr="00355908">
              <w:rPr>
                <w:rFonts w:eastAsiaTheme="minorEastAsia" w:cs="Times New Roman"/>
                <w:color w:val="000000" w:themeColor="text1"/>
                <w:sz w:val="18"/>
                <w:szCs w:val="18"/>
              </w:rPr>
              <w:t>%</w:t>
            </w:r>
          </w:p>
          <w:p w14:paraId="2324BE70" w14:textId="1603B102" w:rsidR="00883BD0" w:rsidRPr="00355908" w:rsidRDefault="00883BD0" w:rsidP="00EB3EFD">
            <w:pPr>
              <w:spacing w:line="200" w:lineRule="exact"/>
              <w:ind w:rightChars="148" w:right="320"/>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w:t>
            </w:r>
            <w:r w:rsidR="008D44B3"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w:t>
            </w:r>
          </w:p>
        </w:tc>
      </w:tr>
    </w:tbl>
    <w:p w14:paraId="549A3A04" w14:textId="77777777" w:rsidR="00883BD0" w:rsidRPr="00355908" w:rsidRDefault="00883BD0" w:rsidP="00883BD0">
      <w:pPr>
        <w:pStyle w:val="af"/>
        <w:spacing w:beforeLines="20" w:before="69"/>
        <w:rPr>
          <w:rFonts w:eastAsiaTheme="minorEastAsia"/>
          <w:color w:val="000000" w:themeColor="text1"/>
        </w:rPr>
      </w:pPr>
      <w:r w:rsidRPr="00355908">
        <w:rPr>
          <w:rFonts w:eastAsiaTheme="minorEastAsia" w:hint="eastAsia"/>
          <w:color w:val="000000" w:themeColor="text1"/>
        </w:rPr>
        <w:t>（注</w:t>
      </w:r>
      <w:r w:rsidRPr="00355908">
        <w:rPr>
          <w:rFonts w:eastAsiaTheme="minorEastAsia" w:hint="eastAsia"/>
          <w:color w:val="000000" w:themeColor="text1"/>
        </w:rPr>
        <w:t>1</w:t>
      </w:r>
      <w:r w:rsidRPr="00355908">
        <w:rPr>
          <w:rFonts w:eastAsiaTheme="minorEastAsia" w:hint="eastAsia"/>
          <w:color w:val="000000" w:themeColor="text1"/>
        </w:rPr>
        <w:t>）②欄の（　）内は「個人が特定できる情報（少なくとも氏名）」を有するものの件数（内数）。</w:t>
      </w:r>
    </w:p>
    <w:p w14:paraId="246273CA" w14:textId="0CE1DA4B" w:rsidR="00C74171" w:rsidRPr="00355908" w:rsidRDefault="00C74171" w:rsidP="00C74171">
      <w:pPr>
        <w:pStyle w:val="af"/>
        <w:rPr>
          <w:rFonts w:eastAsiaTheme="minorEastAsia"/>
          <w:noProof/>
          <w:color w:val="000000" w:themeColor="text1"/>
        </w:rPr>
      </w:pPr>
      <w:r w:rsidRPr="00355908">
        <w:rPr>
          <w:rFonts w:eastAsiaTheme="minorEastAsia" w:hint="eastAsia"/>
          <w:color w:val="000000" w:themeColor="text1"/>
        </w:rPr>
        <w:t>（注</w:t>
      </w:r>
      <w:r w:rsidRPr="00355908">
        <w:rPr>
          <w:rFonts w:eastAsiaTheme="minorEastAsia" w:hint="eastAsia"/>
          <w:color w:val="000000" w:themeColor="text1"/>
        </w:rPr>
        <w:t>2</w:t>
      </w:r>
      <w:r w:rsidRPr="00355908">
        <w:rPr>
          <w:rFonts w:eastAsiaTheme="minorEastAsia" w:hint="eastAsia"/>
          <w:color w:val="000000" w:themeColor="text1"/>
        </w:rPr>
        <w:t>）</w:t>
      </w:r>
      <w:r w:rsidRPr="00355908">
        <w:rPr>
          <w:rFonts w:eastAsiaTheme="minorEastAsia"/>
          <w:color w:val="000000" w:themeColor="text1"/>
        </w:rPr>
        <w:fldChar w:fldCharType="begin"/>
      </w:r>
      <w:r w:rsidRPr="00355908">
        <w:rPr>
          <w:rFonts w:eastAsiaTheme="minorEastAsia"/>
          <w:color w:val="000000" w:themeColor="text1"/>
        </w:rPr>
        <w:instrText xml:space="preserve"> </w:instrText>
      </w:r>
      <w:r w:rsidRPr="00355908">
        <w:rPr>
          <w:rFonts w:eastAsiaTheme="minorEastAsia" w:hint="eastAsia"/>
          <w:color w:val="000000" w:themeColor="text1"/>
        </w:rPr>
        <w:instrText>REF _Ref130887937 \h</w:instrText>
      </w:r>
      <w:r w:rsidRPr="00355908">
        <w:rPr>
          <w:rFonts w:eastAsiaTheme="minorEastAsia"/>
          <w:color w:val="000000" w:themeColor="text1"/>
        </w:rPr>
        <w:instrText xml:space="preserve">  \* MERGEFORMAT </w:instrText>
      </w:r>
      <w:r w:rsidRPr="00355908">
        <w:rPr>
          <w:rFonts w:eastAsiaTheme="minorEastAsia"/>
          <w:color w:val="000000" w:themeColor="text1"/>
        </w:rPr>
      </w:r>
      <w:r w:rsidRPr="00355908">
        <w:rPr>
          <w:rFonts w:eastAsiaTheme="minorEastAsia"/>
          <w:color w:val="000000" w:themeColor="text1"/>
        </w:rPr>
        <w:fldChar w:fldCharType="separate"/>
      </w:r>
      <w:r w:rsidR="0096314B" w:rsidRPr="0096314B">
        <w:rPr>
          <w:rFonts w:eastAsiaTheme="minorEastAsia"/>
          <w:color w:val="000000" w:themeColor="text1"/>
        </w:rPr>
        <w:t>表</w:t>
      </w:r>
      <w:r w:rsidR="0096314B" w:rsidRPr="0096314B">
        <w:rPr>
          <w:rFonts w:eastAsiaTheme="minorEastAsia"/>
          <w:color w:val="000000" w:themeColor="text1"/>
        </w:rPr>
        <w:t xml:space="preserve"> 17</w:t>
      </w:r>
      <w:r w:rsidRPr="00355908">
        <w:rPr>
          <w:rFonts w:eastAsiaTheme="minorEastAsia"/>
          <w:color w:val="000000" w:themeColor="text1"/>
        </w:rPr>
        <w:fldChar w:fldCharType="end"/>
      </w:r>
      <w:r w:rsidRPr="00355908">
        <w:rPr>
          <w:rFonts w:eastAsiaTheme="minorEastAsia" w:hint="eastAsia"/>
          <w:color w:val="000000" w:themeColor="text1"/>
        </w:rPr>
        <w:t>の</w:t>
      </w:r>
      <w:r w:rsidR="00C53C9D" w:rsidRPr="00355908">
        <w:rPr>
          <w:rFonts w:eastAsiaTheme="minorEastAsia" w:hint="eastAsia"/>
          <w:color w:val="000000" w:themeColor="text1"/>
        </w:rPr>
        <w:t>（</w:t>
      </w:r>
      <w:r w:rsidRPr="00355908">
        <w:rPr>
          <w:rFonts w:eastAsiaTheme="minorEastAsia" w:hint="eastAsia"/>
          <w:color w:val="000000" w:themeColor="text1"/>
        </w:rPr>
        <w:t>注</w:t>
      </w:r>
      <w:r w:rsidRPr="00355908">
        <w:rPr>
          <w:rFonts w:eastAsiaTheme="minorEastAsia" w:hint="eastAsia"/>
          <w:color w:val="000000" w:themeColor="text1"/>
        </w:rPr>
        <w:t>2</w:t>
      </w:r>
      <w:r w:rsidR="00C53C9D" w:rsidRPr="00355908">
        <w:rPr>
          <w:rFonts w:eastAsiaTheme="minorEastAsia" w:hint="eastAsia"/>
          <w:color w:val="000000" w:themeColor="text1"/>
        </w:rPr>
        <w:t>）</w:t>
      </w:r>
      <w:r w:rsidR="00D53C5C" w:rsidRPr="00355908">
        <w:rPr>
          <w:rFonts w:eastAsiaTheme="minorEastAsia" w:hint="eastAsia"/>
          <w:color w:val="000000" w:themeColor="text1"/>
        </w:rPr>
        <w:t>に</w:t>
      </w:r>
      <w:r w:rsidRPr="00355908">
        <w:rPr>
          <w:rFonts w:eastAsiaTheme="minorEastAsia" w:hint="eastAsia"/>
          <w:color w:val="000000" w:themeColor="text1"/>
        </w:rPr>
        <w:t>同じ。</w:t>
      </w:r>
    </w:p>
    <w:p w14:paraId="003825ED" w14:textId="77777777" w:rsidR="00883BD0" w:rsidRPr="00355908" w:rsidRDefault="00883BD0" w:rsidP="00883BD0">
      <w:pPr>
        <w:pStyle w:val="af"/>
        <w:rPr>
          <w:rFonts w:eastAsiaTheme="minorEastAsia"/>
          <w:color w:val="000000" w:themeColor="text1"/>
        </w:rPr>
      </w:pPr>
      <w:r w:rsidRPr="00355908">
        <w:rPr>
          <w:rFonts w:eastAsiaTheme="minorEastAsia"/>
          <w:color w:val="000000" w:themeColor="text1"/>
        </w:rPr>
        <w:t>（出典）都道府県等資料、厚生労働省資料を基に作成。</w:t>
      </w:r>
    </w:p>
    <w:p w14:paraId="0513B7CA" w14:textId="77777777" w:rsidR="00883BD0" w:rsidRPr="00355908" w:rsidRDefault="00883BD0" w:rsidP="00883BD0">
      <w:pPr>
        <w:rPr>
          <w:rFonts w:eastAsiaTheme="minorEastAsia" w:cs="Times New Roman"/>
          <w:color w:val="000000" w:themeColor="text1"/>
        </w:rPr>
      </w:pPr>
    </w:p>
    <w:p w14:paraId="607E66D2" w14:textId="3B7917CE" w:rsidR="00883BD0" w:rsidRPr="00355908" w:rsidRDefault="00883BD0" w:rsidP="00883BD0">
      <w:pPr>
        <w:pStyle w:val="aff7"/>
        <w:jc w:val="center"/>
        <w:rPr>
          <w:rFonts w:asciiTheme="majorEastAsia" w:eastAsiaTheme="majorEastAsia" w:hAnsiTheme="majorEastAsia" w:cs="Times New Roman"/>
          <w:b w:val="0"/>
          <w:color w:val="000000" w:themeColor="text1"/>
          <w:sz w:val="20"/>
          <w:szCs w:val="20"/>
        </w:rPr>
      </w:pPr>
      <w:bookmarkStart w:id="106" w:name="_Ref127965332"/>
      <w:bookmarkStart w:id="107" w:name="_Ref127965324"/>
      <w:bookmarkStart w:id="108" w:name="_Toc130910323"/>
      <w:bookmarkStart w:id="109" w:name="_Toc124258499"/>
      <w:r w:rsidRPr="00355908">
        <w:rPr>
          <w:rFonts w:asciiTheme="majorEastAsia" w:eastAsiaTheme="majorEastAsia" w:hAnsiTheme="majorEastAsia" w:cs="Times New Roman"/>
          <w:b w:val="0"/>
          <w:color w:val="000000" w:themeColor="text1"/>
          <w:sz w:val="20"/>
          <w:szCs w:val="20"/>
        </w:rPr>
        <w:t xml:space="preserve">図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SEQ 図 \* ARABIC </w:instrText>
      </w:r>
      <w:r w:rsidR="0007576B" w:rsidRPr="00355908">
        <w:rPr>
          <w:rFonts w:asciiTheme="majorEastAsia" w:eastAsiaTheme="majorEastAsia" w:hAnsiTheme="majorEastAsia" w:cs="Times New Roman" w:hint="eastAsia"/>
          <w:b w:val="0"/>
          <w:color w:val="000000" w:themeColor="text1"/>
          <w:sz w:val="20"/>
          <w:szCs w:val="20"/>
        </w:rPr>
        <w:instrText>\</w:instrText>
      </w:r>
      <w:r w:rsidR="0007576B" w:rsidRPr="00355908">
        <w:rPr>
          <w:rFonts w:asciiTheme="majorEastAsia" w:eastAsiaTheme="majorEastAsia" w:hAnsiTheme="majorEastAsia" w:cs="Times New Roman"/>
          <w:b w:val="0"/>
          <w:color w:val="000000" w:themeColor="text1"/>
          <w:sz w:val="20"/>
          <w:szCs w:val="20"/>
        </w:rPr>
        <w:instrText>r</w:instrText>
      </w:r>
      <w:r w:rsidR="0007576B" w:rsidRPr="00355908">
        <w:rPr>
          <w:rFonts w:asciiTheme="majorEastAsia" w:eastAsiaTheme="majorEastAsia" w:hAnsiTheme="majorEastAsia" w:cs="Times New Roman" w:hint="eastAsia"/>
          <w:b w:val="0"/>
          <w:color w:val="000000" w:themeColor="text1"/>
          <w:sz w:val="20"/>
          <w:szCs w:val="20"/>
        </w:rPr>
        <w:instrText xml:space="preserve"> 2</w:instrText>
      </w:r>
      <w:r w:rsidR="0007576B" w:rsidRPr="00355908">
        <w:rPr>
          <w:rFonts w:asciiTheme="majorEastAsia" w:eastAsiaTheme="majorEastAsia" w:hAnsiTheme="majorEastAsia" w:cs="Times New Roman"/>
          <w:b w:val="0"/>
          <w:color w:val="000000" w:themeColor="text1"/>
          <w:sz w:val="20"/>
          <w:szCs w:val="20"/>
        </w:rPr>
        <w:instrText>0</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20</w:t>
      </w:r>
      <w:r w:rsidRPr="00355908">
        <w:rPr>
          <w:rFonts w:asciiTheme="majorEastAsia" w:eastAsiaTheme="majorEastAsia" w:hAnsiTheme="majorEastAsia" w:cs="Times New Roman"/>
          <w:b w:val="0"/>
          <w:color w:val="000000" w:themeColor="text1"/>
          <w:sz w:val="20"/>
          <w:szCs w:val="20"/>
        </w:rPr>
        <w:fldChar w:fldCharType="end"/>
      </w:r>
      <w:bookmarkEnd w:id="106"/>
      <w:r w:rsidRPr="00355908">
        <w:rPr>
          <w:rFonts w:asciiTheme="majorEastAsia" w:eastAsiaTheme="majorEastAsia" w:hAnsiTheme="majorEastAsia" w:cs="Times New Roman"/>
          <w:b w:val="0"/>
          <w:color w:val="000000" w:themeColor="text1"/>
          <w:sz w:val="20"/>
          <w:szCs w:val="20"/>
        </w:rPr>
        <w:t xml:space="preserve">　厚生省の優生保護統計等による優生手術実施件数と</w:t>
      </w:r>
      <w:bookmarkEnd w:id="107"/>
      <w:bookmarkEnd w:id="108"/>
    </w:p>
    <w:p w14:paraId="6C3B7577" w14:textId="77777777" w:rsidR="00883BD0" w:rsidRPr="00355908" w:rsidRDefault="00883BD0" w:rsidP="00883BD0">
      <w:pPr>
        <w:pStyle w:val="aff7"/>
        <w:ind w:left="196" w:hangingChars="100" w:hanging="196"/>
        <w:jc w:val="center"/>
        <w:rPr>
          <w:rFonts w:asciiTheme="majorEastAsia" w:eastAsiaTheme="majorEastAsia" w:hAnsiTheme="majorEastAsia" w:cs="Times New Roman"/>
          <w:b w:val="0"/>
          <w:bCs w:val="0"/>
          <w:color w:val="000000" w:themeColor="text1"/>
          <w:sz w:val="20"/>
          <w:szCs w:val="20"/>
        </w:rPr>
      </w:pPr>
      <w:r w:rsidRPr="00355908">
        <w:rPr>
          <w:rFonts w:asciiTheme="majorEastAsia" w:eastAsiaTheme="majorEastAsia" w:hAnsiTheme="majorEastAsia" w:cs="Times New Roman"/>
          <w:b w:val="0"/>
          <w:color w:val="000000" w:themeColor="text1"/>
          <w:sz w:val="20"/>
          <w:szCs w:val="20"/>
        </w:rPr>
        <w:t>都道府県等が現に保有する資料から確認できた優生手術実施件数</w:t>
      </w:r>
      <w:bookmarkEnd w:id="109"/>
      <w:r w:rsidRPr="00355908">
        <w:rPr>
          <w:rFonts w:asciiTheme="majorEastAsia" w:eastAsiaTheme="majorEastAsia" w:hAnsiTheme="majorEastAsia" w:cs="Times New Roman"/>
          <w:b w:val="0"/>
          <w:color w:val="000000" w:themeColor="text1"/>
          <w:sz w:val="20"/>
          <w:szCs w:val="20"/>
        </w:rPr>
        <w:t>の推移（全国計）</w:t>
      </w:r>
    </w:p>
    <w:p w14:paraId="401654DC" w14:textId="64A515F8" w:rsidR="00883BD0" w:rsidRPr="00355908" w:rsidRDefault="00CD59E0" w:rsidP="00883BD0">
      <w:pPr>
        <w:ind w:left="98" w:hangingChars="50" w:hanging="98"/>
        <w:jc w:val="center"/>
        <w:rPr>
          <w:rFonts w:eastAsiaTheme="minorEastAsia" w:cs="Times New Roman"/>
          <w:bCs/>
          <w:color w:val="000000" w:themeColor="text1"/>
          <w:sz w:val="20"/>
        </w:rPr>
      </w:pPr>
      <w:r w:rsidRPr="00355908">
        <w:rPr>
          <w:rFonts w:eastAsiaTheme="minorEastAsia" w:cs="Times New Roman"/>
          <w:bCs/>
          <w:noProof/>
          <w:color w:val="000000" w:themeColor="text1"/>
          <w:sz w:val="20"/>
        </w:rPr>
        <w:drawing>
          <wp:inline distT="0" distB="0" distL="0" distR="0" wp14:anchorId="7E02172E" wp14:editId="410EE4D4">
            <wp:extent cx="5606918" cy="2281639"/>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41865" cy="2295860"/>
                    </a:xfrm>
                    <a:prstGeom prst="rect">
                      <a:avLst/>
                    </a:prstGeom>
                    <a:noFill/>
                    <a:ln>
                      <a:noFill/>
                    </a:ln>
                  </pic:spPr>
                </pic:pic>
              </a:graphicData>
            </a:graphic>
          </wp:inline>
        </w:drawing>
      </w:r>
    </w:p>
    <w:p w14:paraId="33C254DD" w14:textId="77777777" w:rsidR="00883BD0" w:rsidRPr="00355908" w:rsidRDefault="00883BD0" w:rsidP="00883BD0">
      <w:pPr>
        <w:spacing w:line="240" w:lineRule="exact"/>
        <w:jc w:val="left"/>
        <w:rPr>
          <w:rFonts w:eastAsiaTheme="minorEastAsia" w:cs="Times New Roman"/>
          <w:color w:val="000000" w:themeColor="text1"/>
          <w:sz w:val="18"/>
        </w:rPr>
      </w:pPr>
      <w:r w:rsidRPr="00355908">
        <w:rPr>
          <w:rFonts w:eastAsiaTheme="minorEastAsia" w:cs="Times New Roman"/>
          <w:color w:val="000000" w:themeColor="text1"/>
          <w:sz w:val="18"/>
        </w:rPr>
        <w:t>（注）都道府県等が現に保有する資料から確認できた優生手術実施件数には、年不明のものは含まれていない。</w:t>
      </w:r>
    </w:p>
    <w:p w14:paraId="413E6D10" w14:textId="77777777" w:rsidR="00883BD0" w:rsidRPr="00355908" w:rsidRDefault="00883BD0" w:rsidP="00883BD0">
      <w:pPr>
        <w:spacing w:line="240" w:lineRule="exact"/>
        <w:ind w:left="200" w:hanging="200"/>
        <w:jc w:val="left"/>
        <w:rPr>
          <w:rFonts w:eastAsiaTheme="minorEastAsia" w:cs="Times New Roman"/>
          <w:color w:val="000000" w:themeColor="text1"/>
          <w:sz w:val="18"/>
        </w:rPr>
      </w:pPr>
      <w:r w:rsidRPr="00355908">
        <w:rPr>
          <w:rFonts w:eastAsiaTheme="minorEastAsia" w:cs="Times New Roman"/>
          <w:color w:val="000000" w:themeColor="text1"/>
          <w:sz w:val="18"/>
        </w:rPr>
        <w:t>（出典）都道府県等資料、厚生労働省資料を基に作成。</w:t>
      </w:r>
    </w:p>
    <w:p w14:paraId="12EAE34B" w14:textId="77777777" w:rsidR="00883BD0" w:rsidRPr="00355908" w:rsidRDefault="00883BD0" w:rsidP="00883BD0">
      <w:pPr>
        <w:spacing w:beforeLines="20" w:before="69" w:line="220" w:lineRule="exact"/>
        <w:rPr>
          <w:rFonts w:eastAsiaTheme="minorEastAsia" w:cs="Times New Roman"/>
          <w:color w:val="000000" w:themeColor="text1"/>
          <w:sz w:val="18"/>
        </w:rPr>
      </w:pPr>
    </w:p>
    <w:p w14:paraId="581E7DF9" w14:textId="77777777" w:rsidR="00883BD0" w:rsidRPr="00355908" w:rsidRDefault="00883BD0" w:rsidP="00883BD0">
      <w:pPr>
        <w:spacing w:beforeLines="20" w:before="69" w:line="220" w:lineRule="exact"/>
        <w:rPr>
          <w:rFonts w:eastAsiaTheme="minorEastAsia" w:cs="Times New Roman"/>
          <w:color w:val="000000" w:themeColor="text1"/>
          <w:sz w:val="18"/>
        </w:rPr>
      </w:pPr>
    </w:p>
    <w:p w14:paraId="24D3AF79" w14:textId="77777777" w:rsidR="00883BD0" w:rsidRPr="00355908" w:rsidRDefault="00883BD0" w:rsidP="00883BD0">
      <w:pPr>
        <w:pStyle w:val="4"/>
        <w:ind w:leftChars="0" w:left="0"/>
        <w:rPr>
          <w:rFonts w:asciiTheme="majorEastAsia" w:eastAsiaTheme="majorEastAsia" w:hAnsiTheme="majorEastAsia" w:cs="Times New Roman"/>
          <w:color w:val="000000" w:themeColor="text1"/>
        </w:rPr>
      </w:pPr>
      <w:bookmarkStart w:id="110" w:name="_Toc118111324"/>
      <w:bookmarkStart w:id="111" w:name="_Toc121238106"/>
      <w:bookmarkStart w:id="112" w:name="_Toc121384086"/>
      <w:bookmarkStart w:id="113" w:name="_Toc121493329"/>
      <w:bookmarkStart w:id="114" w:name="_Toc127430482"/>
      <w:bookmarkStart w:id="115" w:name="_Toc130910156"/>
      <w:bookmarkStart w:id="116" w:name="_Toc133402379"/>
      <w:bookmarkStart w:id="117" w:name="_Toc137041980"/>
      <w:r w:rsidRPr="00355908">
        <w:rPr>
          <w:rFonts w:asciiTheme="majorEastAsia" w:eastAsiaTheme="majorEastAsia" w:hAnsiTheme="majorEastAsia" w:cs="Times New Roman"/>
          <w:b w:val="0"/>
          <w:color w:val="000000" w:themeColor="text1"/>
        </w:rPr>
        <w:t>（3）その他保有する資料等の調査</w:t>
      </w:r>
      <w:bookmarkEnd w:id="110"/>
      <w:bookmarkEnd w:id="111"/>
      <w:bookmarkEnd w:id="112"/>
      <w:bookmarkEnd w:id="113"/>
      <w:r w:rsidRPr="00355908">
        <w:rPr>
          <w:rFonts w:asciiTheme="majorEastAsia" w:eastAsiaTheme="majorEastAsia" w:hAnsiTheme="majorEastAsia" w:cs="Times New Roman"/>
          <w:b w:val="0"/>
          <w:color w:val="000000" w:themeColor="text1"/>
        </w:rPr>
        <w:t>（調査</w:t>
      </w:r>
      <w:r w:rsidRPr="00355908">
        <w:rPr>
          <w:rFonts w:asciiTheme="majorEastAsia" w:eastAsiaTheme="majorEastAsia" w:hAnsiTheme="majorEastAsia" w:cs="Times New Roman" w:hint="eastAsia"/>
          <w:b w:val="0"/>
          <w:bCs w:val="0"/>
          <w:color w:val="000000" w:themeColor="text1"/>
          <w:sz w:val="20"/>
          <w:szCs w:val="20"/>
        </w:rPr>
        <w:t>３</w:t>
      </w:r>
      <w:r w:rsidRPr="00355908">
        <w:rPr>
          <w:rFonts w:asciiTheme="majorEastAsia" w:eastAsiaTheme="majorEastAsia" w:hAnsiTheme="majorEastAsia" w:cs="Times New Roman"/>
          <w:b w:val="0"/>
          <w:color w:val="000000" w:themeColor="text1"/>
        </w:rPr>
        <w:t>）</w:t>
      </w:r>
      <w:bookmarkEnd w:id="114"/>
      <w:bookmarkEnd w:id="115"/>
      <w:bookmarkEnd w:id="116"/>
      <w:bookmarkEnd w:id="117"/>
    </w:p>
    <w:p w14:paraId="67FF6BA7" w14:textId="77777777" w:rsidR="00883BD0" w:rsidRPr="00355908" w:rsidRDefault="00883BD0" w:rsidP="00883BD0">
      <w:pPr>
        <w:rPr>
          <w:rFonts w:eastAsiaTheme="minorEastAsia" w:cs="Times New Roman"/>
          <w:color w:val="000000" w:themeColor="text1"/>
        </w:rPr>
      </w:pPr>
      <w:r w:rsidRPr="00355908">
        <w:rPr>
          <w:rFonts w:eastAsiaTheme="minorEastAsia" w:cs="Times New Roman"/>
          <w:color w:val="000000" w:themeColor="text1"/>
        </w:rPr>
        <w:t xml:space="preserve">　調査</w:t>
      </w:r>
      <w:r w:rsidRPr="00355908">
        <w:rPr>
          <w:rFonts w:eastAsiaTheme="minorEastAsia" w:cs="Times New Roman"/>
          <w:color w:val="000000" w:themeColor="text1"/>
        </w:rPr>
        <w:t>3</w:t>
      </w:r>
      <w:r w:rsidRPr="00355908">
        <w:rPr>
          <w:rFonts w:eastAsiaTheme="minorEastAsia" w:cs="Times New Roman"/>
          <w:color w:val="000000" w:themeColor="text1"/>
        </w:rPr>
        <w:t>では、都道府県等が現に保有する資料のうち、調査</w:t>
      </w:r>
      <w:r w:rsidRPr="00355908">
        <w:rPr>
          <w:rFonts w:eastAsiaTheme="minorEastAsia" w:cs="Times New Roman"/>
          <w:color w:val="000000" w:themeColor="text1"/>
        </w:rPr>
        <w:t>1</w:t>
      </w:r>
      <w:r w:rsidRPr="00355908">
        <w:rPr>
          <w:rFonts w:eastAsiaTheme="minorEastAsia" w:cs="Times New Roman"/>
          <w:color w:val="000000" w:themeColor="text1"/>
        </w:rPr>
        <w:t>で回答した資料以外に保有する資料等を確認するため、都道府県等に調査様式</w:t>
      </w:r>
      <w:r w:rsidRPr="00355908">
        <w:rPr>
          <w:rFonts w:eastAsiaTheme="minorEastAsia" w:cs="Times New Roman"/>
          <w:color w:val="000000" w:themeColor="text1"/>
        </w:rPr>
        <w:t>3</w:t>
      </w:r>
      <w:r w:rsidRPr="00355908">
        <w:rPr>
          <w:rFonts w:eastAsiaTheme="minorEastAsia" w:cs="Times New Roman"/>
          <w:color w:val="000000" w:themeColor="text1"/>
        </w:rPr>
        <w:t>による回答を求め、集計を行った</w:t>
      </w:r>
      <w:r w:rsidRPr="00355908">
        <w:rPr>
          <w:rStyle w:val="a8"/>
          <w:rFonts w:eastAsiaTheme="minorEastAsia" w:cs="Times New Roman"/>
          <w:color w:val="000000" w:themeColor="text1"/>
        </w:rPr>
        <w:footnoteReference w:id="8"/>
      </w:r>
      <w:r w:rsidRPr="00355908">
        <w:rPr>
          <w:rFonts w:eastAsiaTheme="minorEastAsia" w:cs="Times New Roman"/>
          <w:color w:val="000000" w:themeColor="text1"/>
        </w:rPr>
        <w:t>。</w:t>
      </w:r>
    </w:p>
    <w:p w14:paraId="4CD1D66F" w14:textId="3DE6F048"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都道府県等の回答を集計した結果、統計、白書、パンフレット、手引き等を保有する都道府県等は</w:t>
      </w:r>
      <w:r w:rsidR="00CA25EF" w:rsidRPr="00355908">
        <w:rPr>
          <w:rFonts w:eastAsiaTheme="minorEastAsia" w:cs="Times New Roman"/>
          <w:color w:val="000000" w:themeColor="text1"/>
        </w:rPr>
        <w:t>69</w:t>
      </w:r>
      <w:r w:rsidRPr="00355908">
        <w:rPr>
          <w:rFonts w:eastAsiaTheme="minorEastAsia" w:cs="Times New Roman"/>
          <w:color w:val="000000" w:themeColor="text1"/>
        </w:rPr>
        <w:t>自治体であり、</w:t>
      </w:r>
      <w:r w:rsidRPr="00355908">
        <w:rPr>
          <w:rFonts w:eastAsiaTheme="minorEastAsia" w:cs="Times New Roman" w:hint="eastAsia"/>
          <w:color w:val="000000" w:themeColor="text1"/>
        </w:rPr>
        <w:t>資料の件数は</w:t>
      </w:r>
      <w:r w:rsidRPr="00355908">
        <w:rPr>
          <w:rFonts w:eastAsiaTheme="minorEastAsia" w:cs="Times New Roman"/>
          <w:color w:val="000000" w:themeColor="text1"/>
        </w:rPr>
        <w:t>合計</w:t>
      </w:r>
      <w:r w:rsidR="00291597" w:rsidRPr="00355908">
        <w:rPr>
          <w:rFonts w:eastAsiaTheme="minorEastAsia" w:cs="Times New Roman"/>
          <w:color w:val="000000" w:themeColor="text1"/>
        </w:rPr>
        <w:t>1,3</w:t>
      </w:r>
      <w:r w:rsidR="00CA25EF" w:rsidRPr="00355908">
        <w:rPr>
          <w:rFonts w:eastAsiaTheme="minorEastAsia" w:cs="Times New Roman"/>
          <w:color w:val="000000" w:themeColor="text1"/>
        </w:rPr>
        <w:t>79</w:t>
      </w:r>
      <w:r w:rsidRPr="00355908">
        <w:rPr>
          <w:rFonts w:eastAsiaTheme="minorEastAsia" w:cs="Times New Roman"/>
          <w:color w:val="000000" w:themeColor="text1"/>
        </w:rPr>
        <w:t>件であった</w:t>
      </w:r>
      <w:r w:rsidRPr="00355908">
        <w:rPr>
          <w:rStyle w:val="a8"/>
          <w:rFonts w:eastAsiaTheme="minorEastAsia" w:cs="Times New Roman"/>
          <w:color w:val="000000" w:themeColor="text1"/>
        </w:rPr>
        <w:footnoteReference w:id="9"/>
      </w:r>
      <w:r w:rsidRPr="00355908">
        <w:rPr>
          <w:rFonts w:eastAsiaTheme="minorEastAsia" w:cs="Times New Roman"/>
          <w:color w:val="000000" w:themeColor="text1"/>
        </w:rPr>
        <w:t>。また、通知、事務連絡、疑義</w:t>
      </w:r>
      <w:r w:rsidRPr="00355908">
        <w:rPr>
          <w:rFonts w:eastAsiaTheme="minorEastAsia" w:cs="Times New Roman"/>
          <w:color w:val="000000" w:themeColor="text1"/>
        </w:rPr>
        <w:lastRenderedPageBreak/>
        <w:t>照会等を保有する都道府県等は</w:t>
      </w:r>
      <w:r w:rsidR="00D23ED1" w:rsidRPr="00355908">
        <w:rPr>
          <w:rFonts w:eastAsiaTheme="minorEastAsia" w:cs="Times New Roman"/>
          <w:color w:val="000000" w:themeColor="text1"/>
        </w:rPr>
        <w:t>40</w:t>
      </w:r>
      <w:r w:rsidRPr="00355908">
        <w:rPr>
          <w:rFonts w:eastAsiaTheme="minorEastAsia" w:cs="Times New Roman"/>
          <w:color w:val="000000" w:themeColor="text1"/>
        </w:rPr>
        <w:t>自治体であり、</w:t>
      </w:r>
      <w:r w:rsidRPr="00355908">
        <w:rPr>
          <w:rFonts w:eastAsiaTheme="minorEastAsia" w:cs="Times New Roman" w:hint="eastAsia"/>
          <w:color w:val="000000" w:themeColor="text1"/>
        </w:rPr>
        <w:t>資料の件数は</w:t>
      </w:r>
      <w:r w:rsidRPr="00355908">
        <w:rPr>
          <w:rFonts w:eastAsiaTheme="minorEastAsia" w:cs="Times New Roman"/>
          <w:color w:val="000000" w:themeColor="text1"/>
        </w:rPr>
        <w:t>合計</w:t>
      </w:r>
      <w:r w:rsidR="00291597" w:rsidRPr="00355908">
        <w:rPr>
          <w:rFonts w:eastAsiaTheme="minorEastAsia" w:cs="Times New Roman"/>
          <w:color w:val="000000" w:themeColor="text1"/>
        </w:rPr>
        <w:t>1,59</w:t>
      </w:r>
      <w:r w:rsidR="00AC07A6" w:rsidRPr="00355908">
        <w:rPr>
          <w:rFonts w:eastAsiaTheme="minorEastAsia" w:cs="Times New Roman"/>
          <w:color w:val="000000" w:themeColor="text1"/>
        </w:rPr>
        <w:t>5</w:t>
      </w:r>
      <w:r w:rsidRPr="00355908">
        <w:rPr>
          <w:rFonts w:eastAsiaTheme="minorEastAsia" w:cs="Times New Roman"/>
          <w:color w:val="000000" w:themeColor="text1"/>
        </w:rPr>
        <w:t>件であった。</w:t>
      </w:r>
    </w:p>
    <w:p w14:paraId="291C4854" w14:textId="3EF24976"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都道府県等別の結果は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_Ref133395308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25</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（本編</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PAGEREF _Ref125983777 \h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Pr>
          <w:rFonts w:eastAsiaTheme="minorEastAsia" w:cs="Times New Roman"/>
          <w:noProof/>
          <w:color w:val="000000" w:themeColor="text1"/>
        </w:rPr>
        <w:t>83</w:t>
      </w:r>
      <w:r w:rsidRPr="00355908">
        <w:rPr>
          <w:rFonts w:eastAsiaTheme="minorEastAsia" w:cs="Times New Roman"/>
          <w:color w:val="000000" w:themeColor="text1"/>
        </w:rPr>
        <w:fldChar w:fldCharType="end"/>
      </w:r>
      <w:r w:rsidRPr="00355908">
        <w:rPr>
          <w:rFonts w:eastAsiaTheme="minorEastAsia" w:cs="Times New Roman"/>
          <w:color w:val="000000" w:themeColor="text1"/>
        </w:rPr>
        <w:t>頁</w:t>
      </w:r>
      <w:r w:rsidRPr="00355908">
        <w:rPr>
          <w:rFonts w:eastAsiaTheme="minorEastAsia" w:cs="Times New Roman" w:hint="eastAsia"/>
          <w:color w:val="000000" w:themeColor="text1"/>
        </w:rPr>
        <w:t>）のとおりであっ</w:t>
      </w:r>
      <w:r w:rsidRPr="00355908">
        <w:rPr>
          <w:rFonts w:eastAsiaTheme="minorEastAsia" w:cs="Times New Roman"/>
          <w:color w:val="000000" w:themeColor="text1"/>
        </w:rPr>
        <w:t>た。</w:t>
      </w:r>
    </w:p>
    <w:p w14:paraId="3D0F767D" w14:textId="77777777" w:rsidR="00883BD0" w:rsidRPr="00355908" w:rsidRDefault="00883BD0" w:rsidP="00883BD0">
      <w:pPr>
        <w:rPr>
          <w:rFonts w:eastAsiaTheme="minorEastAsia" w:cs="Times New Roman"/>
          <w:color w:val="000000" w:themeColor="text1"/>
        </w:rPr>
      </w:pPr>
    </w:p>
    <w:p w14:paraId="15416730" w14:textId="77777777"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118" w:name="_Toc118111325"/>
      <w:bookmarkStart w:id="119" w:name="_Toc121238107"/>
      <w:bookmarkStart w:id="120" w:name="_Toc121384087"/>
      <w:bookmarkStart w:id="121" w:name="_Toc121493330"/>
      <w:bookmarkStart w:id="122" w:name="_Toc127430483"/>
      <w:bookmarkStart w:id="123" w:name="_Toc130910157"/>
      <w:bookmarkStart w:id="124" w:name="_Toc133402380"/>
      <w:bookmarkStart w:id="125" w:name="_Toc137041981"/>
      <w:r w:rsidRPr="00355908">
        <w:rPr>
          <w:rFonts w:asciiTheme="majorEastAsia" w:eastAsiaTheme="majorEastAsia" w:hAnsiTheme="majorEastAsia" w:cs="Times New Roman"/>
          <w:b w:val="0"/>
          <w:color w:val="000000" w:themeColor="text1"/>
        </w:rPr>
        <w:t>（4）個人記録の調査</w:t>
      </w:r>
      <w:bookmarkEnd w:id="118"/>
      <w:bookmarkEnd w:id="119"/>
      <w:bookmarkEnd w:id="120"/>
      <w:bookmarkEnd w:id="121"/>
      <w:r w:rsidRPr="00355908">
        <w:rPr>
          <w:rFonts w:asciiTheme="majorEastAsia" w:eastAsiaTheme="majorEastAsia" w:hAnsiTheme="majorEastAsia" w:cs="Times New Roman"/>
          <w:b w:val="0"/>
          <w:color w:val="000000" w:themeColor="text1"/>
        </w:rPr>
        <w:t>（調査</w:t>
      </w:r>
      <w:r w:rsidRPr="00355908">
        <w:rPr>
          <w:rFonts w:asciiTheme="majorEastAsia" w:eastAsiaTheme="majorEastAsia" w:hAnsiTheme="majorEastAsia" w:cs="Times New Roman" w:hint="eastAsia"/>
          <w:b w:val="0"/>
          <w:color w:val="000000" w:themeColor="text1"/>
        </w:rPr>
        <w:t>４</w:t>
      </w:r>
      <w:r w:rsidRPr="00355908">
        <w:rPr>
          <w:rFonts w:asciiTheme="majorEastAsia" w:eastAsiaTheme="majorEastAsia" w:hAnsiTheme="majorEastAsia" w:cs="Times New Roman"/>
          <w:b w:val="0"/>
          <w:color w:val="000000" w:themeColor="text1"/>
        </w:rPr>
        <w:t>）</w:t>
      </w:r>
      <w:bookmarkEnd w:id="122"/>
      <w:bookmarkEnd w:id="123"/>
      <w:bookmarkEnd w:id="124"/>
      <w:bookmarkEnd w:id="125"/>
    </w:p>
    <w:p w14:paraId="092064BF" w14:textId="3EF9BEF4" w:rsidR="00883BD0" w:rsidRPr="00355908" w:rsidRDefault="00883BD0" w:rsidP="00883BD0">
      <w:pPr>
        <w:rPr>
          <w:rFonts w:eastAsiaTheme="minorEastAsia" w:cs="Times New Roman"/>
          <w:color w:val="000000" w:themeColor="text1"/>
        </w:rPr>
      </w:pPr>
      <w:r w:rsidRPr="00355908">
        <w:rPr>
          <w:rFonts w:eastAsiaTheme="minorEastAsia" w:cs="Times New Roman"/>
          <w:color w:val="000000" w:themeColor="text1"/>
        </w:rPr>
        <w:t xml:space="preserve">　調査</w:t>
      </w:r>
      <w:r w:rsidRPr="00355908">
        <w:rPr>
          <w:rFonts w:eastAsiaTheme="minorEastAsia" w:cs="Times New Roman"/>
          <w:color w:val="000000" w:themeColor="text1"/>
        </w:rPr>
        <w:t>4</w:t>
      </w:r>
      <w:r w:rsidRPr="00355908">
        <w:rPr>
          <w:rFonts w:eastAsiaTheme="minorEastAsia" w:cs="Times New Roman"/>
          <w:color w:val="000000" w:themeColor="text1"/>
        </w:rPr>
        <w:t>では、都道府県等における個人記録の確認のため、都道府県等に</w:t>
      </w:r>
      <w:r w:rsidR="009B7053" w:rsidRPr="00355908">
        <w:rPr>
          <w:rFonts w:eastAsiaTheme="minorEastAsia" w:cs="Times New Roman" w:hint="eastAsia"/>
          <w:color w:val="000000" w:themeColor="text1"/>
        </w:rPr>
        <w:t>調査様式</w:t>
      </w:r>
      <w:r w:rsidR="009B7053" w:rsidRPr="00355908">
        <w:rPr>
          <w:rFonts w:eastAsiaTheme="minorEastAsia" w:cs="Times New Roman" w:hint="eastAsia"/>
          <w:color w:val="000000" w:themeColor="text1"/>
        </w:rPr>
        <w:t>4</w:t>
      </w:r>
      <w:r w:rsidR="009B7053" w:rsidRPr="00355908">
        <w:rPr>
          <w:rFonts w:eastAsiaTheme="minorEastAsia" w:cs="Times New Roman"/>
          <w:color w:val="000000" w:themeColor="text1"/>
        </w:rPr>
        <w:t>-1</w:t>
      </w:r>
      <w:r w:rsidR="009B7053" w:rsidRPr="00355908">
        <w:rPr>
          <w:rFonts w:eastAsiaTheme="minorEastAsia" w:cs="Times New Roman" w:hint="eastAsia"/>
          <w:color w:val="000000" w:themeColor="text1"/>
        </w:rPr>
        <w:t>による</w:t>
      </w:r>
      <w:r w:rsidRPr="00355908">
        <w:rPr>
          <w:rFonts w:eastAsiaTheme="minorEastAsia" w:cs="Times New Roman" w:hint="eastAsia"/>
          <w:color w:val="000000" w:themeColor="text1"/>
        </w:rPr>
        <w:t>個人名簿の作成及び提供を求めるとともに、</w:t>
      </w:r>
      <w:r w:rsidRPr="00355908">
        <w:rPr>
          <w:rFonts w:eastAsiaTheme="minorEastAsia" w:cs="Times New Roman"/>
          <w:color w:val="000000" w:themeColor="text1"/>
        </w:rPr>
        <w:t>調査様式</w:t>
      </w:r>
      <w:r w:rsidRPr="00355908">
        <w:rPr>
          <w:rFonts w:eastAsiaTheme="minorEastAsia" w:cs="Times New Roman"/>
          <w:color w:val="000000" w:themeColor="text1"/>
        </w:rPr>
        <w:t>4</w:t>
      </w:r>
      <w:r w:rsidRPr="00355908">
        <w:rPr>
          <w:rFonts w:eastAsiaTheme="minorEastAsia" w:cs="Times New Roman" w:hint="eastAsia"/>
          <w:color w:val="000000" w:themeColor="text1"/>
        </w:rPr>
        <w:t>-2</w:t>
      </w:r>
      <w:r w:rsidRPr="00355908">
        <w:rPr>
          <w:rFonts w:eastAsiaTheme="minorEastAsia" w:cs="Times New Roman"/>
          <w:color w:val="000000" w:themeColor="text1"/>
        </w:rPr>
        <w:t>による回答を求め、集計を行った。</w:t>
      </w:r>
    </w:p>
    <w:p w14:paraId="3AC5B1BA" w14:textId="2B319AA5"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都道府県等の回答を集計した結果、都道府県等において作成した個人名簿に掲載されている人数は合計</w:t>
      </w:r>
      <w:r w:rsidRPr="00355908">
        <w:rPr>
          <w:rFonts w:eastAsiaTheme="minorEastAsia" w:cs="Times New Roman"/>
          <w:color w:val="000000" w:themeColor="text1"/>
        </w:rPr>
        <w:t>5,38</w:t>
      </w:r>
      <w:r w:rsidR="00161DF2" w:rsidRPr="00355908">
        <w:rPr>
          <w:rFonts w:eastAsiaTheme="minorEastAsia" w:cs="Times New Roman"/>
          <w:color w:val="000000" w:themeColor="text1"/>
        </w:rPr>
        <w:t>2</w:t>
      </w:r>
      <w:r w:rsidRPr="00355908">
        <w:rPr>
          <w:rFonts w:eastAsiaTheme="minorEastAsia" w:cs="Times New Roman"/>
          <w:color w:val="000000" w:themeColor="text1"/>
        </w:rPr>
        <w:t>名であった。〔</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_Ref127965440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21</w:t>
      </w:r>
      <w:r w:rsidRPr="00355908">
        <w:rPr>
          <w:rFonts w:eastAsiaTheme="minorEastAsia" w:cs="Times New Roman"/>
          <w:color w:val="000000" w:themeColor="text1"/>
        </w:rPr>
        <w:fldChar w:fldCharType="end"/>
      </w:r>
      <w:r w:rsidRPr="00355908">
        <w:rPr>
          <w:rFonts w:eastAsiaTheme="minorEastAsia" w:cs="Times New Roman"/>
          <w:color w:val="000000" w:themeColor="text1"/>
        </w:rPr>
        <w:t>参照〕</w:t>
      </w:r>
    </w:p>
    <w:p w14:paraId="4D400B34" w14:textId="285A1ABE"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都道府県等別の結果は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_Ref133395418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26</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w:t>
      </w:r>
      <w:r w:rsidRPr="00355908">
        <w:rPr>
          <w:rFonts w:cs="Times New Roman" w:hint="eastAsia"/>
          <w:color w:val="000000" w:themeColor="text1"/>
        </w:rPr>
        <w:t>本編</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PAGEREF _Ref125983843 \h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Pr>
          <w:rFonts w:eastAsiaTheme="minorEastAsia" w:cs="Times New Roman"/>
          <w:noProof/>
          <w:color w:val="000000" w:themeColor="text1"/>
        </w:rPr>
        <w:t>86</w:t>
      </w:r>
      <w:r w:rsidRPr="00355908">
        <w:rPr>
          <w:rFonts w:eastAsiaTheme="minorEastAsia" w:cs="Times New Roman"/>
          <w:color w:val="000000" w:themeColor="text1"/>
        </w:rPr>
        <w:fldChar w:fldCharType="end"/>
      </w:r>
      <w:r w:rsidRPr="00355908">
        <w:rPr>
          <w:rFonts w:eastAsiaTheme="minorEastAsia" w:cs="Times New Roman"/>
          <w:color w:val="000000" w:themeColor="text1"/>
        </w:rPr>
        <w:t>頁</w:t>
      </w:r>
      <w:r w:rsidRPr="00355908">
        <w:rPr>
          <w:rFonts w:eastAsiaTheme="minorEastAsia" w:cs="Times New Roman" w:hint="eastAsia"/>
          <w:color w:val="000000" w:themeColor="text1"/>
        </w:rPr>
        <w:t>）のとおりであっ</w:t>
      </w:r>
      <w:r w:rsidRPr="00355908">
        <w:rPr>
          <w:rFonts w:eastAsiaTheme="minorEastAsia" w:cs="Times New Roman"/>
          <w:color w:val="000000" w:themeColor="text1"/>
        </w:rPr>
        <w:t>た。</w:t>
      </w:r>
    </w:p>
    <w:p w14:paraId="2CFAB38A" w14:textId="77777777" w:rsidR="00883BD0" w:rsidRPr="00355908" w:rsidRDefault="00883BD0" w:rsidP="00883BD0">
      <w:pPr>
        <w:rPr>
          <w:rFonts w:eastAsiaTheme="minorEastAsia" w:cs="Times New Roman"/>
          <w:color w:val="000000" w:themeColor="text1"/>
        </w:rPr>
      </w:pPr>
    </w:p>
    <w:p w14:paraId="28C69352" w14:textId="6260505B"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126" w:name="_Ref127965440"/>
      <w:bookmarkStart w:id="127" w:name="_Toc124258501"/>
      <w:bookmarkStart w:id="128" w:name="_Toc130910350"/>
      <w:r w:rsidRPr="00355908">
        <w:rPr>
          <w:rFonts w:asciiTheme="majorEastAsia" w:eastAsiaTheme="majorEastAsia" w:hAnsiTheme="majorEastAsia" w:cs="Times New Roman"/>
          <w:b w:val="0"/>
          <w:bCs w:val="0"/>
          <w:color w:val="000000" w:themeColor="text1"/>
          <w:sz w:val="20"/>
          <w:szCs w:val="20"/>
        </w:rPr>
        <w:t xml:space="preserve">表 </w:t>
      </w:r>
      <w:r w:rsidRPr="00355908">
        <w:rPr>
          <w:rFonts w:asciiTheme="majorEastAsia" w:eastAsiaTheme="majorEastAsia" w:hAnsiTheme="majorEastAsia" w:cs="Times New Roman"/>
          <w:b w:val="0"/>
          <w:bCs w:val="0"/>
          <w:color w:val="000000" w:themeColor="text1"/>
          <w:sz w:val="20"/>
          <w:szCs w:val="20"/>
        </w:rPr>
        <w:fldChar w:fldCharType="begin"/>
      </w:r>
      <w:r w:rsidRPr="00355908">
        <w:rPr>
          <w:rFonts w:asciiTheme="majorEastAsia" w:eastAsiaTheme="majorEastAsia" w:hAnsiTheme="majorEastAsia" w:cs="Times New Roman"/>
          <w:b w:val="0"/>
          <w:bCs w:val="0"/>
          <w:color w:val="000000" w:themeColor="text1"/>
          <w:sz w:val="20"/>
          <w:szCs w:val="20"/>
        </w:rPr>
        <w:instrText xml:space="preserve"> SEQ 表 \* ARABIC </w:instrText>
      </w:r>
      <w:r w:rsidRPr="00355908">
        <w:rPr>
          <w:rFonts w:asciiTheme="majorEastAsia" w:eastAsiaTheme="majorEastAsia" w:hAnsiTheme="majorEastAsia" w:cs="Times New Roman"/>
          <w:b w:val="0"/>
          <w:bCs w:val="0"/>
          <w:color w:val="000000" w:themeColor="text1"/>
          <w:sz w:val="20"/>
          <w:szCs w:val="20"/>
        </w:rPr>
        <w:fldChar w:fldCharType="separate"/>
      </w:r>
      <w:r w:rsidR="0096314B">
        <w:rPr>
          <w:rFonts w:asciiTheme="majorEastAsia" w:eastAsiaTheme="majorEastAsia" w:hAnsiTheme="majorEastAsia" w:cs="Times New Roman"/>
          <w:b w:val="0"/>
          <w:bCs w:val="0"/>
          <w:noProof/>
          <w:color w:val="000000" w:themeColor="text1"/>
          <w:sz w:val="20"/>
          <w:szCs w:val="20"/>
        </w:rPr>
        <w:t>21</w:t>
      </w:r>
      <w:r w:rsidRPr="00355908">
        <w:rPr>
          <w:rFonts w:asciiTheme="majorEastAsia" w:eastAsiaTheme="majorEastAsia" w:hAnsiTheme="majorEastAsia" w:cs="Times New Roman"/>
          <w:b w:val="0"/>
          <w:bCs w:val="0"/>
          <w:color w:val="000000" w:themeColor="text1"/>
          <w:sz w:val="20"/>
          <w:szCs w:val="20"/>
        </w:rPr>
        <w:fldChar w:fldCharType="end"/>
      </w:r>
      <w:bookmarkEnd w:id="126"/>
      <w:r w:rsidRPr="00355908">
        <w:rPr>
          <w:rFonts w:asciiTheme="majorEastAsia" w:eastAsiaTheme="majorEastAsia" w:hAnsiTheme="majorEastAsia" w:cs="Times New Roman"/>
          <w:b w:val="0"/>
          <w:color w:val="000000" w:themeColor="text1"/>
          <w:sz w:val="20"/>
          <w:szCs w:val="20"/>
        </w:rPr>
        <w:t xml:space="preserve">　</w:t>
      </w:r>
      <w:r w:rsidRPr="00355908">
        <w:rPr>
          <w:rFonts w:asciiTheme="majorEastAsia" w:eastAsiaTheme="majorEastAsia" w:hAnsiTheme="majorEastAsia" w:cs="Times New Roman"/>
          <w:b w:val="0"/>
          <w:bCs w:val="0"/>
          <w:color w:val="000000" w:themeColor="text1"/>
          <w:sz w:val="20"/>
          <w:szCs w:val="20"/>
        </w:rPr>
        <w:t>個人名簿掲載人数（全国計）</w:t>
      </w:r>
      <w:bookmarkEnd w:id="127"/>
      <w:bookmarkEnd w:id="128"/>
    </w:p>
    <w:tbl>
      <w:tblPr>
        <w:tblW w:w="8647" w:type="dxa"/>
        <w:tblInd w:w="-5" w:type="dxa"/>
        <w:tblLayout w:type="fixed"/>
        <w:tblCellMar>
          <w:left w:w="99" w:type="dxa"/>
          <w:right w:w="99" w:type="dxa"/>
        </w:tblCellMar>
        <w:tblLook w:val="04A0" w:firstRow="1" w:lastRow="0" w:firstColumn="1" w:lastColumn="0" w:noHBand="0" w:noVBand="1"/>
      </w:tblPr>
      <w:tblGrid>
        <w:gridCol w:w="1701"/>
        <w:gridCol w:w="2315"/>
        <w:gridCol w:w="2315"/>
        <w:gridCol w:w="2316"/>
      </w:tblGrid>
      <w:tr w:rsidR="006B00C0" w:rsidRPr="00355908" w14:paraId="0445BA3A" w14:textId="77777777" w:rsidTr="00EB3EFD">
        <w:trPr>
          <w:trHeight w:val="283"/>
        </w:trPr>
        <w:tc>
          <w:tcPr>
            <w:tcW w:w="1701" w:type="dxa"/>
            <w:vMerge w:val="restart"/>
            <w:tcBorders>
              <w:top w:val="single" w:sz="4" w:space="0" w:color="auto"/>
              <w:left w:val="single" w:sz="4" w:space="0" w:color="auto"/>
              <w:bottom w:val="single" w:sz="4" w:space="0" w:color="auto"/>
            </w:tcBorders>
            <w:shd w:val="clear" w:color="auto" w:fill="DEEAF6" w:themeFill="accent1" w:themeFillTint="33"/>
            <w:vAlign w:val="center"/>
            <w:hideMark/>
          </w:tcPr>
          <w:p w14:paraId="650E70A0" w14:textId="77777777" w:rsidR="00883BD0" w:rsidRPr="00355908" w:rsidRDefault="00883BD0" w:rsidP="007357CB">
            <w:pPr>
              <w:widowControl/>
              <w:spacing w:line="22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個人名簿掲載人数</w:t>
            </w:r>
          </w:p>
        </w:tc>
        <w:tc>
          <w:tcPr>
            <w:tcW w:w="6946" w:type="dxa"/>
            <w:gridSpan w:val="3"/>
            <w:tcBorders>
              <w:top w:val="single" w:sz="4" w:space="0" w:color="auto"/>
              <w:bottom w:val="single" w:sz="4" w:space="0" w:color="000000"/>
              <w:right w:val="single" w:sz="4" w:space="0" w:color="auto"/>
            </w:tcBorders>
            <w:shd w:val="clear" w:color="auto" w:fill="DEEAF6" w:themeFill="accent1" w:themeFillTint="33"/>
            <w:noWrap/>
            <w:vAlign w:val="center"/>
            <w:hideMark/>
          </w:tcPr>
          <w:p w14:paraId="7603A109" w14:textId="77777777" w:rsidR="00883BD0" w:rsidRPr="00355908" w:rsidRDefault="00883BD0" w:rsidP="007357CB">
            <w:pPr>
              <w:widowControl/>
              <w:spacing w:line="220" w:lineRule="exact"/>
              <w:jc w:val="left"/>
              <w:rPr>
                <w:rFonts w:eastAsiaTheme="minorEastAsia" w:cs="Times New Roman"/>
                <w:color w:val="000000" w:themeColor="text1"/>
                <w:kern w:val="0"/>
                <w:sz w:val="18"/>
                <w:szCs w:val="18"/>
              </w:rPr>
            </w:pPr>
          </w:p>
        </w:tc>
      </w:tr>
      <w:tr w:rsidR="006B00C0" w:rsidRPr="00355908" w14:paraId="0CDDFE69" w14:textId="77777777" w:rsidTr="00EB3EFD">
        <w:trPr>
          <w:trHeight w:val="450"/>
        </w:trPr>
        <w:tc>
          <w:tcPr>
            <w:tcW w:w="1701" w:type="dxa"/>
            <w:vMerge/>
            <w:tcBorders>
              <w:top w:val="single" w:sz="4" w:space="0" w:color="auto"/>
              <w:left w:val="single" w:sz="4" w:space="0" w:color="auto"/>
              <w:bottom w:val="single" w:sz="4" w:space="0" w:color="auto"/>
              <w:right w:val="single" w:sz="4" w:space="0" w:color="000000"/>
            </w:tcBorders>
            <w:vAlign w:val="center"/>
            <w:hideMark/>
          </w:tcPr>
          <w:p w14:paraId="0206028A" w14:textId="77777777" w:rsidR="00883BD0" w:rsidRPr="00355908" w:rsidRDefault="00883BD0" w:rsidP="007357CB">
            <w:pPr>
              <w:widowControl/>
              <w:spacing w:line="220" w:lineRule="exact"/>
              <w:jc w:val="left"/>
              <w:rPr>
                <w:rFonts w:eastAsiaTheme="minorEastAsia" w:cs="Times New Roman"/>
                <w:color w:val="000000" w:themeColor="text1"/>
                <w:kern w:val="0"/>
                <w:sz w:val="18"/>
                <w:szCs w:val="18"/>
              </w:rPr>
            </w:pPr>
          </w:p>
        </w:tc>
        <w:tc>
          <w:tcPr>
            <w:tcW w:w="2315" w:type="dxa"/>
            <w:tcBorders>
              <w:top w:val="single" w:sz="4" w:space="0" w:color="000000"/>
              <w:left w:val="nil"/>
              <w:bottom w:val="single" w:sz="4" w:space="0" w:color="auto"/>
              <w:right w:val="single" w:sz="4" w:space="0" w:color="auto"/>
            </w:tcBorders>
            <w:shd w:val="clear" w:color="auto" w:fill="DEEAF6" w:themeFill="accent1" w:themeFillTint="33"/>
            <w:hideMark/>
          </w:tcPr>
          <w:p w14:paraId="055C9F27" w14:textId="77777777" w:rsidR="00EB3EFD" w:rsidRPr="00355908" w:rsidRDefault="00883BD0" w:rsidP="007357CB">
            <w:pPr>
              <w:widowControl/>
              <w:spacing w:line="220" w:lineRule="exact"/>
              <w:rPr>
                <w:rFonts w:eastAsiaTheme="minorEastAsia" w:cs="Times New Roman"/>
                <w:color w:val="000000" w:themeColor="text1"/>
                <w:kern w:val="0"/>
                <w:sz w:val="18"/>
                <w:szCs w:val="18"/>
              </w:rPr>
            </w:pPr>
            <w:r w:rsidRPr="00355908">
              <w:rPr>
                <w:rFonts w:ascii="ＭＳ 明朝" w:hAnsi="ＭＳ 明朝" w:cs="ＭＳ 明朝" w:hint="eastAsia"/>
                <w:color w:val="000000" w:themeColor="text1"/>
                <w:kern w:val="0"/>
                <w:sz w:val="18"/>
                <w:szCs w:val="18"/>
              </w:rPr>
              <w:t>①</w:t>
            </w:r>
            <w:r w:rsidRPr="00355908">
              <w:rPr>
                <w:rFonts w:eastAsiaTheme="minorEastAsia" w:cs="Times New Roman" w:hint="eastAsia"/>
                <w:color w:val="000000" w:themeColor="text1"/>
                <w:kern w:val="0"/>
                <w:sz w:val="18"/>
                <w:szCs w:val="18"/>
              </w:rPr>
              <w:t>手術実施が確認できる</w:t>
            </w:r>
          </w:p>
          <w:p w14:paraId="3B9C15D7" w14:textId="58E5B538" w:rsidR="00883BD0" w:rsidRPr="00355908" w:rsidRDefault="00883BD0" w:rsidP="00EB3EFD">
            <w:pPr>
              <w:widowControl/>
              <w:spacing w:line="220" w:lineRule="exact"/>
              <w:ind w:firstLineChars="100" w:firstLine="176"/>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人数</w:t>
            </w:r>
          </w:p>
        </w:tc>
        <w:tc>
          <w:tcPr>
            <w:tcW w:w="2315" w:type="dxa"/>
            <w:tcBorders>
              <w:top w:val="single" w:sz="4" w:space="0" w:color="000000"/>
              <w:left w:val="nil"/>
              <w:bottom w:val="single" w:sz="4" w:space="0" w:color="auto"/>
              <w:right w:val="single" w:sz="4" w:space="0" w:color="auto"/>
            </w:tcBorders>
            <w:shd w:val="clear" w:color="auto" w:fill="DEEAF6" w:themeFill="accent1" w:themeFillTint="33"/>
            <w:hideMark/>
          </w:tcPr>
          <w:p w14:paraId="6DFEAB4D" w14:textId="77777777" w:rsidR="00883BD0" w:rsidRPr="00355908" w:rsidRDefault="00883BD0" w:rsidP="00EB3EFD">
            <w:pPr>
              <w:widowControl/>
              <w:spacing w:line="220" w:lineRule="exact"/>
              <w:ind w:left="176" w:hangingChars="100" w:hanging="176"/>
              <w:rPr>
                <w:rFonts w:eastAsiaTheme="minorEastAsia" w:cs="Times New Roman"/>
                <w:color w:val="000000" w:themeColor="text1"/>
                <w:kern w:val="0"/>
                <w:sz w:val="18"/>
                <w:szCs w:val="18"/>
              </w:rPr>
            </w:pPr>
            <w:r w:rsidRPr="00355908">
              <w:rPr>
                <w:rFonts w:ascii="ＭＳ 明朝" w:hAnsi="ＭＳ 明朝" w:cs="ＭＳ 明朝" w:hint="eastAsia"/>
                <w:color w:val="000000" w:themeColor="text1"/>
                <w:kern w:val="0"/>
                <w:sz w:val="18"/>
                <w:szCs w:val="18"/>
              </w:rPr>
              <w:t>②</w:t>
            </w:r>
            <w:r w:rsidRPr="00355908">
              <w:rPr>
                <w:rFonts w:eastAsiaTheme="minorEastAsia" w:cs="Times New Roman" w:hint="eastAsia"/>
                <w:color w:val="000000" w:themeColor="text1"/>
                <w:kern w:val="0"/>
                <w:sz w:val="18"/>
                <w:szCs w:val="18"/>
              </w:rPr>
              <w:t>優生手術が「適」とされた人数</w:t>
            </w:r>
            <w:r w:rsidRPr="00355908">
              <w:rPr>
                <w:rFonts w:eastAsiaTheme="minorEastAsia" w:cs="Times New Roman"/>
                <w:color w:val="000000" w:themeColor="text1"/>
                <w:kern w:val="0"/>
                <w:sz w:val="18"/>
                <w:szCs w:val="18"/>
              </w:rPr>
              <w:t>*</w:t>
            </w:r>
          </w:p>
        </w:tc>
        <w:tc>
          <w:tcPr>
            <w:tcW w:w="2316" w:type="dxa"/>
            <w:tcBorders>
              <w:top w:val="single" w:sz="4" w:space="0" w:color="000000"/>
              <w:left w:val="nil"/>
              <w:bottom w:val="single" w:sz="4" w:space="0" w:color="auto"/>
              <w:right w:val="single" w:sz="4" w:space="0" w:color="auto"/>
            </w:tcBorders>
            <w:shd w:val="clear" w:color="auto" w:fill="DEEAF6" w:themeFill="accent1" w:themeFillTint="33"/>
            <w:hideMark/>
          </w:tcPr>
          <w:p w14:paraId="040480F6" w14:textId="77777777" w:rsidR="00EB3EFD" w:rsidRPr="00355908" w:rsidRDefault="00883BD0" w:rsidP="00EB3EFD">
            <w:pPr>
              <w:widowControl/>
              <w:spacing w:line="220" w:lineRule="exact"/>
              <w:ind w:left="176" w:hangingChars="100" w:hanging="176"/>
              <w:rPr>
                <w:rFonts w:eastAsiaTheme="minorEastAsia" w:cs="Times New Roman"/>
                <w:color w:val="000000" w:themeColor="text1"/>
                <w:kern w:val="0"/>
                <w:sz w:val="18"/>
                <w:szCs w:val="18"/>
              </w:rPr>
            </w:pPr>
            <w:r w:rsidRPr="00355908">
              <w:rPr>
                <w:rFonts w:ascii="ＭＳ 明朝" w:hAnsi="ＭＳ 明朝" w:cs="ＭＳ 明朝" w:hint="eastAsia"/>
                <w:color w:val="000000" w:themeColor="text1"/>
                <w:kern w:val="0"/>
                <w:sz w:val="18"/>
                <w:szCs w:val="18"/>
              </w:rPr>
              <w:t>③</w:t>
            </w:r>
            <w:r w:rsidRPr="00355908">
              <w:rPr>
                <w:rFonts w:eastAsiaTheme="minorEastAsia" w:cs="Times New Roman" w:hint="eastAsia"/>
                <w:color w:val="000000" w:themeColor="text1"/>
                <w:kern w:val="0"/>
                <w:sz w:val="18"/>
                <w:szCs w:val="18"/>
              </w:rPr>
              <w:t>優生手術が申請された</w:t>
            </w:r>
          </w:p>
          <w:p w14:paraId="5DFEA3C7" w14:textId="4C30B7B5" w:rsidR="00883BD0" w:rsidRPr="00355908" w:rsidRDefault="00883BD0" w:rsidP="007450E1">
            <w:pPr>
              <w:widowControl/>
              <w:spacing w:line="220" w:lineRule="exact"/>
              <w:ind w:leftChars="84" w:left="214" w:hangingChars="19" w:hanging="33"/>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人数</w:t>
            </w:r>
            <w:r w:rsidRPr="00355908">
              <w:rPr>
                <w:rFonts w:eastAsiaTheme="minorEastAsia" w:cs="Times New Roman"/>
                <w:color w:val="000000" w:themeColor="text1"/>
                <w:kern w:val="0"/>
                <w:sz w:val="16"/>
                <w:szCs w:val="18"/>
              </w:rPr>
              <w:t>**</w:t>
            </w:r>
          </w:p>
        </w:tc>
      </w:tr>
      <w:tr w:rsidR="006B00C0" w:rsidRPr="00355908" w14:paraId="2E175581" w14:textId="77777777" w:rsidTr="00EB3EFD">
        <w:trPr>
          <w:trHeight w:val="34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5B1F3" w14:textId="2040DD37" w:rsidR="00883BD0" w:rsidRPr="00355908" w:rsidRDefault="00883BD0" w:rsidP="00EB3EFD">
            <w:pPr>
              <w:widowControl/>
              <w:spacing w:line="220" w:lineRule="exact"/>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5,38</w:t>
            </w:r>
            <w:r w:rsidR="00161DF2" w:rsidRPr="00355908">
              <w:rPr>
                <w:rFonts w:eastAsiaTheme="minorEastAsia" w:cs="Times New Roman"/>
                <w:color w:val="000000" w:themeColor="text1"/>
                <w:kern w:val="0"/>
                <w:sz w:val="18"/>
                <w:szCs w:val="18"/>
              </w:rPr>
              <w:t>2</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2D388CC6" w14:textId="4E34A405" w:rsidR="00883BD0" w:rsidRPr="00355908" w:rsidRDefault="00883BD0" w:rsidP="00EB3EFD">
            <w:pPr>
              <w:widowControl/>
              <w:spacing w:line="220" w:lineRule="exact"/>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3,08</w:t>
            </w:r>
            <w:r w:rsidR="008D44B3" w:rsidRPr="00355908">
              <w:rPr>
                <w:rFonts w:eastAsiaTheme="minorEastAsia" w:cs="Times New Roman"/>
                <w:color w:val="000000" w:themeColor="text1"/>
                <w:kern w:val="0"/>
                <w:sz w:val="18"/>
                <w:szCs w:val="18"/>
              </w:rPr>
              <w:t>9</w:t>
            </w:r>
          </w:p>
        </w:tc>
        <w:tc>
          <w:tcPr>
            <w:tcW w:w="2315" w:type="dxa"/>
            <w:tcBorders>
              <w:top w:val="single" w:sz="4" w:space="0" w:color="auto"/>
              <w:left w:val="nil"/>
              <w:bottom w:val="single" w:sz="4" w:space="0" w:color="auto"/>
              <w:right w:val="single" w:sz="4" w:space="0" w:color="auto"/>
            </w:tcBorders>
            <w:shd w:val="clear" w:color="auto" w:fill="auto"/>
            <w:noWrap/>
            <w:vAlign w:val="center"/>
            <w:hideMark/>
          </w:tcPr>
          <w:p w14:paraId="6D7D4512" w14:textId="77777777" w:rsidR="00883BD0" w:rsidRPr="00355908" w:rsidRDefault="00883BD0" w:rsidP="00EB3EFD">
            <w:pPr>
              <w:widowControl/>
              <w:spacing w:line="220" w:lineRule="exact"/>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2,094</w:t>
            </w:r>
          </w:p>
        </w:tc>
        <w:tc>
          <w:tcPr>
            <w:tcW w:w="2316" w:type="dxa"/>
            <w:tcBorders>
              <w:top w:val="single" w:sz="4" w:space="0" w:color="auto"/>
              <w:left w:val="nil"/>
              <w:bottom w:val="single" w:sz="4" w:space="0" w:color="auto"/>
              <w:right w:val="single" w:sz="4" w:space="0" w:color="auto"/>
            </w:tcBorders>
            <w:shd w:val="clear" w:color="auto" w:fill="auto"/>
            <w:noWrap/>
            <w:vAlign w:val="center"/>
            <w:hideMark/>
          </w:tcPr>
          <w:p w14:paraId="79CFA5C4" w14:textId="0C84F902" w:rsidR="00883BD0" w:rsidRPr="00355908" w:rsidRDefault="00161DF2" w:rsidP="00EB3EFD">
            <w:pPr>
              <w:widowControl/>
              <w:spacing w:line="220" w:lineRule="exact"/>
              <w:jc w:val="righ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199</w:t>
            </w:r>
          </w:p>
        </w:tc>
      </w:tr>
    </w:tbl>
    <w:p w14:paraId="5037EEBC" w14:textId="77777777" w:rsidR="00883BD0" w:rsidRPr="00355908" w:rsidRDefault="00883BD0" w:rsidP="00883BD0">
      <w:pPr>
        <w:spacing w:beforeLines="20" w:before="69" w:line="-240" w:lineRule="auto"/>
        <w:ind w:left="206" w:rightChars="824" w:right="1779" w:hangingChars="117" w:hanging="206"/>
        <w:rPr>
          <w:rFonts w:eastAsiaTheme="minorEastAsia" w:cs="Times New Roman"/>
          <w:color w:val="000000" w:themeColor="text1"/>
          <w:sz w:val="18"/>
        </w:rPr>
      </w:pPr>
      <w:r w:rsidRPr="00355908">
        <w:rPr>
          <w:rFonts w:eastAsiaTheme="minorEastAsia" w:cs="Times New Roman"/>
          <w:color w:val="000000" w:themeColor="text1"/>
          <w:sz w:val="18"/>
        </w:rPr>
        <w:t xml:space="preserve">*  </w:t>
      </w:r>
      <w:r w:rsidRPr="00355908">
        <w:rPr>
          <w:rFonts w:ascii="ＭＳ 明朝" w:hAnsi="ＭＳ 明朝" w:cs="ＭＳ 明朝" w:hint="eastAsia"/>
          <w:color w:val="000000" w:themeColor="text1"/>
          <w:sz w:val="18"/>
        </w:rPr>
        <w:t>①</w:t>
      </w:r>
      <w:r w:rsidRPr="00355908">
        <w:rPr>
          <w:rFonts w:eastAsiaTheme="minorEastAsia" w:cs="Times New Roman"/>
          <w:color w:val="000000" w:themeColor="text1"/>
          <w:sz w:val="18"/>
        </w:rPr>
        <w:t>に該当する者を除く。</w:t>
      </w:r>
    </w:p>
    <w:p w14:paraId="0CCE76F8" w14:textId="77777777" w:rsidR="00883BD0" w:rsidRPr="00355908" w:rsidRDefault="00883BD0" w:rsidP="00883BD0">
      <w:pPr>
        <w:spacing w:line="-240" w:lineRule="auto"/>
        <w:ind w:left="206" w:rightChars="824" w:right="1779" w:hangingChars="117" w:hanging="206"/>
        <w:rPr>
          <w:rFonts w:eastAsiaTheme="minorEastAsia" w:cs="Times New Roman"/>
          <w:color w:val="000000" w:themeColor="text1"/>
          <w:sz w:val="18"/>
        </w:rPr>
      </w:pPr>
      <w:r w:rsidRPr="00355908">
        <w:rPr>
          <w:rFonts w:eastAsiaTheme="minorEastAsia" w:cs="Times New Roman"/>
          <w:color w:val="000000" w:themeColor="text1"/>
          <w:sz w:val="18"/>
        </w:rPr>
        <w:t xml:space="preserve">** </w:t>
      </w:r>
      <w:r w:rsidRPr="00355908">
        <w:rPr>
          <w:rFonts w:ascii="ＭＳ 明朝" w:hAnsi="ＭＳ 明朝" w:cs="ＭＳ 明朝" w:hint="eastAsia"/>
          <w:color w:val="000000" w:themeColor="text1"/>
          <w:sz w:val="18"/>
        </w:rPr>
        <w:t>①</w:t>
      </w:r>
      <w:r w:rsidRPr="00355908">
        <w:rPr>
          <w:rFonts w:eastAsiaTheme="minorEastAsia" w:cs="Times New Roman"/>
          <w:color w:val="000000" w:themeColor="text1"/>
          <w:sz w:val="18"/>
        </w:rPr>
        <w:t>又は</w:t>
      </w:r>
      <w:r w:rsidRPr="00355908">
        <w:rPr>
          <w:rFonts w:ascii="ＭＳ 明朝" w:hAnsi="ＭＳ 明朝" w:cs="ＭＳ 明朝" w:hint="eastAsia"/>
          <w:color w:val="000000" w:themeColor="text1"/>
          <w:sz w:val="18"/>
        </w:rPr>
        <w:t>②</w:t>
      </w:r>
      <w:r w:rsidRPr="00355908">
        <w:rPr>
          <w:rFonts w:eastAsiaTheme="minorEastAsia" w:cs="Times New Roman"/>
          <w:color w:val="000000" w:themeColor="text1"/>
          <w:sz w:val="18"/>
        </w:rPr>
        <w:t>に該当する者を除く。</w:t>
      </w:r>
    </w:p>
    <w:p w14:paraId="67B6C54F" w14:textId="679EEB1B" w:rsidR="00883BD0" w:rsidRPr="00355908" w:rsidRDefault="00883BD0" w:rsidP="00883BD0">
      <w:pPr>
        <w:spacing w:line="-240" w:lineRule="auto"/>
        <w:ind w:left="206" w:right="-2" w:hangingChars="117" w:hanging="206"/>
        <w:rPr>
          <w:rFonts w:eastAsiaTheme="minorEastAsia" w:cs="Times New Roman"/>
          <w:bCs/>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都道府県</w:t>
      </w:r>
      <w:r w:rsidR="009B7053" w:rsidRPr="00355908">
        <w:rPr>
          <w:rFonts w:eastAsiaTheme="minorEastAsia" w:cs="Times New Roman" w:hint="eastAsia"/>
          <w:color w:val="000000" w:themeColor="text1"/>
          <w:sz w:val="18"/>
        </w:rPr>
        <w:t>等</w:t>
      </w:r>
      <w:r w:rsidRPr="00355908">
        <w:rPr>
          <w:rFonts w:eastAsiaTheme="minorEastAsia" w:cs="Times New Roman" w:hint="eastAsia"/>
          <w:color w:val="000000" w:themeColor="text1"/>
          <w:sz w:val="18"/>
        </w:rPr>
        <w:t>が作成する個人名簿には、</w:t>
      </w:r>
      <w:r w:rsidRPr="00355908">
        <w:rPr>
          <w:rFonts w:eastAsiaTheme="minorEastAsia" w:cs="Times New Roman"/>
          <w:color w:val="000000" w:themeColor="text1"/>
          <w:sz w:val="18"/>
        </w:rPr>
        <w:t>優生手術申請書や都道府県優生保護審査会で「適」とされた記録など、実際に手術が行われたこ</w:t>
      </w:r>
      <w:r w:rsidRPr="00355908">
        <w:rPr>
          <w:rFonts w:eastAsiaTheme="minorEastAsia" w:cs="Times New Roman"/>
          <w:bCs/>
          <w:color w:val="000000" w:themeColor="text1"/>
          <w:sz w:val="18"/>
        </w:rPr>
        <w:t>とが記録から確認できない個人も</w:t>
      </w:r>
      <w:r w:rsidRPr="00355908">
        <w:rPr>
          <w:rFonts w:eastAsiaTheme="minorEastAsia" w:cs="Times New Roman" w:hint="eastAsia"/>
          <w:bCs/>
          <w:color w:val="000000" w:themeColor="text1"/>
          <w:sz w:val="18"/>
        </w:rPr>
        <w:t>掲載することとしている</w:t>
      </w:r>
      <w:r w:rsidRPr="00355908">
        <w:rPr>
          <w:rFonts w:eastAsiaTheme="minorEastAsia" w:cs="Times New Roman"/>
          <w:bCs/>
          <w:color w:val="000000" w:themeColor="text1"/>
          <w:sz w:val="18"/>
        </w:rPr>
        <w:t>。ただし、都道府県優生保護審査会で「否」とされているなど、手術を受けていないことが判明している個人については</w:t>
      </w:r>
      <w:r w:rsidRPr="00355908">
        <w:rPr>
          <w:rFonts w:eastAsiaTheme="minorEastAsia" w:cs="Times New Roman" w:hint="eastAsia"/>
          <w:bCs/>
          <w:color w:val="000000" w:themeColor="text1"/>
          <w:sz w:val="18"/>
        </w:rPr>
        <w:t>掲載しないこととしている</w:t>
      </w:r>
      <w:r w:rsidRPr="00355908">
        <w:rPr>
          <w:rFonts w:eastAsiaTheme="minorEastAsia" w:cs="Times New Roman"/>
          <w:bCs/>
          <w:color w:val="000000" w:themeColor="text1"/>
          <w:sz w:val="18"/>
        </w:rPr>
        <w:t>。</w:t>
      </w:r>
    </w:p>
    <w:p w14:paraId="69BC50E5" w14:textId="77777777" w:rsidR="00883BD0" w:rsidRPr="00355908" w:rsidRDefault="00883BD0" w:rsidP="00883BD0">
      <w:pPr>
        <w:rPr>
          <w:rFonts w:eastAsiaTheme="minorEastAsia" w:cs="Times New Roman"/>
          <w:color w:val="000000" w:themeColor="text1"/>
        </w:rPr>
      </w:pPr>
    </w:p>
    <w:p w14:paraId="7878624A" w14:textId="77777777"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129" w:name="_Toc118111326"/>
      <w:bookmarkStart w:id="130" w:name="_Toc121238108"/>
      <w:bookmarkStart w:id="131" w:name="_Toc121384088"/>
      <w:bookmarkStart w:id="132" w:name="_Toc121493331"/>
      <w:bookmarkStart w:id="133" w:name="_Toc127430484"/>
      <w:bookmarkStart w:id="134" w:name="_Toc130910158"/>
      <w:bookmarkStart w:id="135" w:name="_Toc133402381"/>
      <w:bookmarkStart w:id="136" w:name="_Toc137041982"/>
      <w:r w:rsidRPr="00355908">
        <w:rPr>
          <w:rFonts w:asciiTheme="majorEastAsia" w:eastAsiaTheme="majorEastAsia" w:hAnsiTheme="majorEastAsia" w:cs="Times New Roman"/>
          <w:b w:val="0"/>
          <w:color w:val="000000" w:themeColor="text1"/>
        </w:rPr>
        <w:t>（5）保有する資料の提出</w:t>
      </w:r>
      <w:bookmarkEnd w:id="129"/>
      <w:bookmarkEnd w:id="130"/>
      <w:bookmarkEnd w:id="131"/>
      <w:bookmarkEnd w:id="132"/>
      <w:r w:rsidRPr="00355908">
        <w:rPr>
          <w:rFonts w:asciiTheme="majorEastAsia" w:eastAsiaTheme="majorEastAsia" w:hAnsiTheme="majorEastAsia" w:cs="Times New Roman"/>
          <w:b w:val="0"/>
          <w:color w:val="000000" w:themeColor="text1"/>
        </w:rPr>
        <w:t>（調査</w:t>
      </w:r>
      <w:r w:rsidRPr="00355908">
        <w:rPr>
          <w:rFonts w:asciiTheme="majorEastAsia" w:eastAsiaTheme="majorEastAsia" w:hAnsiTheme="majorEastAsia" w:cs="Times New Roman" w:hint="eastAsia"/>
          <w:b w:val="0"/>
          <w:color w:val="000000" w:themeColor="text1"/>
        </w:rPr>
        <w:t>５</w:t>
      </w:r>
      <w:r w:rsidRPr="00355908">
        <w:rPr>
          <w:rFonts w:asciiTheme="majorEastAsia" w:eastAsiaTheme="majorEastAsia" w:hAnsiTheme="majorEastAsia" w:cs="Times New Roman"/>
          <w:b w:val="0"/>
          <w:color w:val="000000" w:themeColor="text1"/>
        </w:rPr>
        <w:t>・</w:t>
      </w:r>
      <w:r w:rsidRPr="00355908">
        <w:rPr>
          <w:rFonts w:asciiTheme="majorEastAsia" w:eastAsiaTheme="majorEastAsia" w:hAnsiTheme="majorEastAsia" w:cs="Times New Roman" w:hint="eastAsia"/>
          <w:b w:val="0"/>
          <w:color w:val="000000" w:themeColor="text1"/>
        </w:rPr>
        <w:t>６</w:t>
      </w:r>
      <w:r w:rsidRPr="00355908">
        <w:rPr>
          <w:rFonts w:asciiTheme="majorEastAsia" w:eastAsiaTheme="majorEastAsia" w:hAnsiTheme="majorEastAsia" w:cs="Times New Roman"/>
          <w:b w:val="0"/>
          <w:color w:val="000000" w:themeColor="text1"/>
        </w:rPr>
        <w:t>）</w:t>
      </w:r>
      <w:bookmarkEnd w:id="133"/>
      <w:bookmarkEnd w:id="134"/>
      <w:bookmarkEnd w:id="135"/>
      <w:bookmarkEnd w:id="136"/>
    </w:p>
    <w:p w14:paraId="3D5FAFD0" w14:textId="3F3EC5B2"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調査</w:t>
      </w:r>
      <w:r w:rsidRPr="00355908">
        <w:rPr>
          <w:rFonts w:eastAsiaTheme="minorEastAsia" w:cs="Times New Roman"/>
          <w:color w:val="000000" w:themeColor="text1"/>
        </w:rPr>
        <w:t>5</w:t>
      </w:r>
      <w:r w:rsidRPr="00355908">
        <w:rPr>
          <w:rFonts w:eastAsiaTheme="minorEastAsia" w:cs="Times New Roman"/>
          <w:color w:val="000000" w:themeColor="text1"/>
        </w:rPr>
        <w:t>及び調査</w:t>
      </w:r>
      <w:r w:rsidRPr="00355908">
        <w:rPr>
          <w:rFonts w:eastAsiaTheme="minorEastAsia" w:cs="Times New Roman"/>
          <w:color w:val="000000" w:themeColor="text1"/>
        </w:rPr>
        <w:t>6</w:t>
      </w:r>
      <w:r w:rsidRPr="00355908">
        <w:rPr>
          <w:rFonts w:eastAsiaTheme="minorEastAsia" w:cs="Times New Roman"/>
          <w:color w:val="000000" w:themeColor="text1"/>
        </w:rPr>
        <w:t>では、都道府県等に対し、都道府県等が現に保有する優生手術に関する資料の写しの提供を求め、</w:t>
      </w:r>
      <w:r w:rsidR="00D23ED1" w:rsidRPr="00355908">
        <w:rPr>
          <w:rFonts w:eastAsiaTheme="minorEastAsia" w:cs="Times New Roman"/>
          <w:color w:val="000000" w:themeColor="text1"/>
        </w:rPr>
        <w:t>7</w:t>
      </w:r>
      <w:r w:rsidR="00B832A9" w:rsidRPr="00355908">
        <w:rPr>
          <w:rFonts w:eastAsiaTheme="minorEastAsia" w:cs="Times New Roman"/>
          <w:color w:val="000000" w:themeColor="text1"/>
        </w:rPr>
        <w:t>1</w:t>
      </w:r>
      <w:r w:rsidRPr="00355908">
        <w:rPr>
          <w:rFonts w:eastAsiaTheme="minorEastAsia" w:cs="Times New Roman"/>
          <w:color w:val="000000" w:themeColor="text1"/>
        </w:rPr>
        <w:t>自治体から合計約</w:t>
      </w:r>
      <w:r w:rsidRPr="00355908">
        <w:rPr>
          <w:rFonts w:eastAsiaTheme="minorEastAsia" w:cs="Times New Roman"/>
          <w:color w:val="000000" w:themeColor="text1"/>
        </w:rPr>
        <w:t>5</w:t>
      </w:r>
      <w:r w:rsidRPr="00355908">
        <w:rPr>
          <w:rFonts w:eastAsiaTheme="minorEastAsia" w:cs="Times New Roman"/>
          <w:color w:val="000000" w:themeColor="text1"/>
        </w:rPr>
        <w:t>万</w:t>
      </w:r>
      <w:r w:rsidR="00BC2871" w:rsidRPr="00355908">
        <w:rPr>
          <w:rFonts w:eastAsiaTheme="minorEastAsia" w:cs="Times New Roman" w:hint="eastAsia"/>
          <w:color w:val="000000" w:themeColor="text1"/>
        </w:rPr>
        <w:t>3</w:t>
      </w:r>
      <w:r w:rsidRPr="00355908">
        <w:rPr>
          <w:rFonts w:eastAsiaTheme="minorEastAsia" w:cs="Times New Roman"/>
          <w:color w:val="000000" w:themeColor="text1"/>
        </w:rPr>
        <w:t>千枚の資料の写しが提供された。</w:t>
      </w:r>
    </w:p>
    <w:p w14:paraId="1AE88D04" w14:textId="765D7BDE"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資料の分量は、北海道（</w:t>
      </w:r>
      <w:r w:rsidRPr="00355908">
        <w:rPr>
          <w:rFonts w:eastAsiaTheme="minorEastAsia" w:cs="Times New Roman" w:hint="eastAsia"/>
          <w:color w:val="000000" w:themeColor="text1"/>
        </w:rPr>
        <w:t>7,53</w:t>
      </w:r>
      <w:r w:rsidR="00B570F5" w:rsidRPr="00355908">
        <w:rPr>
          <w:rFonts w:eastAsiaTheme="minorEastAsia" w:cs="Times New Roman"/>
          <w:color w:val="000000" w:themeColor="text1"/>
        </w:rPr>
        <w:t>7</w:t>
      </w:r>
      <w:r w:rsidRPr="00355908">
        <w:rPr>
          <w:rFonts w:eastAsiaTheme="minorEastAsia" w:cs="Times New Roman" w:hint="eastAsia"/>
          <w:color w:val="000000" w:themeColor="text1"/>
        </w:rPr>
        <w:t>枚</w:t>
      </w:r>
      <w:r w:rsidRPr="00355908">
        <w:rPr>
          <w:rFonts w:eastAsiaTheme="minorEastAsia" w:cs="Times New Roman"/>
          <w:color w:val="000000" w:themeColor="text1"/>
        </w:rPr>
        <w:t>）が最も多く、次いで宮城県（</w:t>
      </w:r>
      <w:r w:rsidRPr="00355908">
        <w:rPr>
          <w:rFonts w:eastAsiaTheme="minorEastAsia" w:cs="Times New Roman" w:hint="eastAsia"/>
          <w:color w:val="000000" w:themeColor="text1"/>
        </w:rPr>
        <w:t>3,845</w:t>
      </w:r>
      <w:r w:rsidRPr="00355908">
        <w:rPr>
          <w:rFonts w:eastAsiaTheme="minorEastAsia" w:cs="Times New Roman" w:hint="eastAsia"/>
          <w:color w:val="000000" w:themeColor="text1"/>
        </w:rPr>
        <w:t>枚</w:t>
      </w:r>
      <w:r w:rsidRPr="00355908">
        <w:rPr>
          <w:rFonts w:eastAsiaTheme="minorEastAsia" w:cs="Times New Roman"/>
          <w:color w:val="000000" w:themeColor="text1"/>
        </w:rPr>
        <w:t>）、神奈川県（</w:t>
      </w:r>
      <w:r w:rsidRPr="00355908">
        <w:rPr>
          <w:rFonts w:eastAsiaTheme="minorEastAsia" w:cs="Times New Roman" w:hint="eastAsia"/>
          <w:color w:val="000000" w:themeColor="text1"/>
        </w:rPr>
        <w:t>3,256</w:t>
      </w:r>
      <w:r w:rsidRPr="00355908">
        <w:rPr>
          <w:rFonts w:eastAsiaTheme="minorEastAsia" w:cs="Times New Roman" w:hint="eastAsia"/>
          <w:color w:val="000000" w:themeColor="text1"/>
        </w:rPr>
        <w:t>枚</w:t>
      </w:r>
      <w:r w:rsidRPr="00355908">
        <w:rPr>
          <w:rFonts w:eastAsiaTheme="minorEastAsia" w:cs="Times New Roman"/>
          <w:color w:val="000000" w:themeColor="text1"/>
        </w:rPr>
        <w:t>）</w:t>
      </w:r>
      <w:r w:rsidRPr="00355908">
        <w:rPr>
          <w:rFonts w:eastAsiaTheme="minorEastAsia" w:cs="Times New Roman" w:hint="eastAsia"/>
          <w:color w:val="000000" w:themeColor="text1"/>
        </w:rPr>
        <w:t>が多かった</w:t>
      </w:r>
      <w:r w:rsidRPr="00355908">
        <w:rPr>
          <w:rFonts w:eastAsiaTheme="minorEastAsia" w:cs="Times New Roman"/>
          <w:color w:val="000000" w:themeColor="text1"/>
        </w:rPr>
        <w:t>。資料の種類別では、省令様式が多かったほか、衛生年報等の統計資料、都道府県優生保護審査会議事録等の資料があった。なお、都道府県においては第</w:t>
      </w:r>
      <w:r w:rsidRPr="00355908">
        <w:rPr>
          <w:rFonts w:eastAsiaTheme="minorEastAsia" w:cs="Times New Roman"/>
          <w:color w:val="000000" w:themeColor="text1"/>
        </w:rPr>
        <w:t>4</w:t>
      </w:r>
      <w:r w:rsidRPr="00355908">
        <w:rPr>
          <w:rFonts w:eastAsiaTheme="minorEastAsia" w:cs="Times New Roman"/>
          <w:color w:val="000000" w:themeColor="text1"/>
        </w:rPr>
        <w:t>条及び第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条の規定に基づく優生手術の申請について審査</w:t>
      </w:r>
      <w:r w:rsidRPr="00355908">
        <w:rPr>
          <w:rFonts w:eastAsiaTheme="minorEastAsia" w:cs="Times New Roman" w:hint="eastAsia"/>
          <w:color w:val="000000" w:themeColor="text1"/>
        </w:rPr>
        <w:t>が</w:t>
      </w:r>
      <w:r w:rsidRPr="00355908">
        <w:rPr>
          <w:rFonts w:eastAsiaTheme="minorEastAsia" w:cs="Times New Roman"/>
          <w:color w:val="000000" w:themeColor="text1"/>
        </w:rPr>
        <w:t>行</w:t>
      </w:r>
      <w:r w:rsidRPr="00355908">
        <w:rPr>
          <w:rFonts w:eastAsiaTheme="minorEastAsia" w:cs="Times New Roman" w:hint="eastAsia"/>
          <w:color w:val="000000" w:themeColor="text1"/>
        </w:rPr>
        <w:t>われて</w:t>
      </w:r>
      <w:r w:rsidRPr="00355908">
        <w:rPr>
          <w:rFonts w:eastAsiaTheme="minorEastAsia" w:cs="Times New Roman"/>
          <w:color w:val="000000" w:themeColor="text1"/>
        </w:rPr>
        <w:t>いたことから、提供された資料も第</w:t>
      </w:r>
      <w:r w:rsidRPr="00355908">
        <w:rPr>
          <w:rFonts w:eastAsiaTheme="minorEastAsia" w:cs="Times New Roman"/>
          <w:color w:val="000000" w:themeColor="text1"/>
        </w:rPr>
        <w:t>4</w:t>
      </w:r>
      <w:r w:rsidRPr="00355908">
        <w:rPr>
          <w:rFonts w:eastAsiaTheme="minorEastAsia" w:cs="Times New Roman"/>
          <w:color w:val="000000" w:themeColor="text1"/>
        </w:rPr>
        <w:t>条及び第</w:t>
      </w:r>
      <w:r w:rsidRPr="00355908">
        <w:rPr>
          <w:rFonts w:eastAsiaTheme="minorEastAsia" w:cs="Times New Roman"/>
          <w:color w:val="000000" w:themeColor="text1"/>
        </w:rPr>
        <w:t>12</w:t>
      </w:r>
      <w:r w:rsidRPr="00355908">
        <w:rPr>
          <w:rFonts w:eastAsiaTheme="minorEastAsia" w:cs="Times New Roman"/>
          <w:color w:val="000000" w:themeColor="text1"/>
        </w:rPr>
        <w:t>条関係の資料が多かった。</w:t>
      </w:r>
    </w:p>
    <w:p w14:paraId="66768CBF" w14:textId="7777777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本調査に当たり、資料の調査分析に最低限必要な情報（優生手術を受けた者の属性（性別、生年月日等）や手術の実施状況等（手術実施年月日、手術を受けた理由、手術の術式等））が明らかになるよう、都道府県等に対し個人情報の最大限の開示を求めたところ、都道府県等により開示状況が異なる結果となった。山口県で保有している省令様式は、個人情報保護のため全項目マスキングとなることを理由に提供を</w:t>
      </w:r>
      <w:r w:rsidRPr="00355908">
        <w:rPr>
          <w:rFonts w:eastAsiaTheme="minorEastAsia" w:cs="Times New Roman" w:hint="eastAsia"/>
          <w:color w:val="000000" w:themeColor="text1"/>
        </w:rPr>
        <w:t>受け</w:t>
      </w:r>
      <w:r w:rsidRPr="00355908">
        <w:rPr>
          <w:rFonts w:eastAsiaTheme="minorEastAsia" w:cs="Times New Roman"/>
          <w:color w:val="000000" w:themeColor="text1"/>
        </w:rPr>
        <w:t>られなかった。</w:t>
      </w:r>
    </w:p>
    <w:p w14:paraId="574AF3F1" w14:textId="1F55CB2F" w:rsidR="0006166F" w:rsidRPr="00355908" w:rsidRDefault="00883BD0" w:rsidP="0006166F">
      <w:pPr>
        <w:ind w:firstLineChars="100" w:firstLine="216"/>
        <w:rPr>
          <w:rFonts w:eastAsiaTheme="minorEastAsia" w:cs="Times New Roman"/>
          <w:color w:val="000000" w:themeColor="text1"/>
        </w:rPr>
      </w:pPr>
      <w:r w:rsidRPr="00355908">
        <w:rPr>
          <w:rFonts w:eastAsiaTheme="minorEastAsia" w:cs="Times New Roman"/>
          <w:color w:val="000000" w:themeColor="text1"/>
        </w:rPr>
        <w:t>提供された資料の主な種類及び個人情報の有無、個人情報がある場合の</w:t>
      </w:r>
      <w:r w:rsidRPr="00355908">
        <w:rPr>
          <w:rFonts w:eastAsiaTheme="minorEastAsia" w:cs="Times New Roman" w:hint="eastAsia"/>
          <w:color w:val="000000" w:themeColor="text1"/>
        </w:rPr>
        <w:t>マスキングの有無</w:t>
      </w:r>
      <w:r w:rsidRPr="00355908">
        <w:rPr>
          <w:rFonts w:eastAsiaTheme="minorEastAsia" w:cs="Times New Roman"/>
          <w:color w:val="000000" w:themeColor="text1"/>
        </w:rPr>
        <w:t>等は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_Ref129870384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22</w:t>
      </w:r>
      <w:r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009B7053" w:rsidRPr="00355908">
        <w:rPr>
          <w:rFonts w:eastAsiaTheme="minorEastAsia" w:cs="Times New Roman" w:hint="eastAsia"/>
          <w:color w:val="000000" w:themeColor="text1"/>
        </w:rPr>
        <w:t>った</w:t>
      </w:r>
      <w:r w:rsidRPr="00355908">
        <w:rPr>
          <w:rFonts w:eastAsiaTheme="minorEastAsia" w:cs="Times New Roman"/>
          <w:color w:val="000000" w:themeColor="text1"/>
        </w:rPr>
        <w:t>。提供された資料の内容については、</w:t>
      </w:r>
      <w:r w:rsidR="00D12CA9" w:rsidRPr="00355908">
        <w:rPr>
          <w:rFonts w:eastAsiaTheme="minorEastAsia" w:cs="Times New Roman" w:hint="eastAsia"/>
          <w:color w:val="000000" w:themeColor="text1"/>
        </w:rPr>
        <w:t>本章</w:t>
      </w:r>
      <w:r w:rsidRPr="00355908">
        <w:rPr>
          <w:rFonts w:eastAsiaTheme="minorEastAsia" w:cs="Times New Roman"/>
          <w:color w:val="000000" w:themeColor="text1"/>
        </w:rPr>
        <w:t>Ⅲ</w:t>
      </w:r>
      <w:r w:rsidRPr="00355908">
        <w:rPr>
          <w:rFonts w:eastAsiaTheme="minorEastAsia" w:cs="Times New Roman"/>
          <w:color w:val="000000" w:themeColor="text1"/>
        </w:rPr>
        <w:t>で詳述する。</w:t>
      </w:r>
      <w:bookmarkStart w:id="137" w:name="_Ref127965488"/>
      <w:bookmarkStart w:id="138" w:name="_Toc124258502"/>
      <w:r w:rsidRPr="00355908">
        <w:rPr>
          <w:rFonts w:eastAsiaTheme="minorEastAsia" w:cs="Times New Roman" w:hint="eastAsia"/>
          <w:color w:val="000000" w:themeColor="text1"/>
        </w:rPr>
        <w:t>また、優生手術申請書に記載されていた「申請理由」等の項目を「</w:t>
      </w:r>
      <w:r w:rsidR="009B7053" w:rsidRPr="00355908">
        <w:rPr>
          <w:rFonts w:eastAsiaTheme="minorEastAsia" w:cs="Times New Roman" w:hint="eastAsia"/>
          <w:color w:val="000000" w:themeColor="text1"/>
        </w:rPr>
        <w:t>優生手術申請書の</w:t>
      </w:r>
      <w:r w:rsidRPr="00355908">
        <w:rPr>
          <w:rFonts w:eastAsiaTheme="minorEastAsia" w:cs="Times New Roman" w:hint="eastAsia"/>
          <w:color w:val="000000" w:themeColor="text1"/>
        </w:rPr>
        <w:t>申請理由一覧」として取りまとめた。〔本編</w:t>
      </w:r>
      <w:r w:rsidR="00CA1158" w:rsidRPr="00355908">
        <w:rPr>
          <w:rFonts w:eastAsiaTheme="minorEastAsia" w:cs="Times New Roman"/>
          <w:color w:val="000000" w:themeColor="text1"/>
        </w:rPr>
        <w:t>4</w:t>
      </w:r>
      <w:r w:rsidR="00E84A7E" w:rsidRPr="00355908">
        <w:rPr>
          <w:rFonts w:eastAsiaTheme="minorEastAsia" w:cs="Times New Roman"/>
          <w:color w:val="000000" w:themeColor="text1"/>
        </w:rPr>
        <w:t>4</w:t>
      </w:r>
      <w:r w:rsidR="00683DFA" w:rsidRPr="00355908">
        <w:rPr>
          <w:rFonts w:eastAsiaTheme="minorEastAsia" w:cs="Times New Roman"/>
          <w:color w:val="000000" w:themeColor="text1"/>
        </w:rPr>
        <w:t>6</w:t>
      </w:r>
      <w:r w:rsidRPr="00355908">
        <w:rPr>
          <w:rFonts w:eastAsiaTheme="minorEastAsia" w:cs="Times New Roman" w:hint="eastAsia"/>
          <w:color w:val="000000" w:themeColor="text1"/>
        </w:rPr>
        <w:t>頁参照〕</w:t>
      </w:r>
    </w:p>
    <w:p w14:paraId="6D02615D" w14:textId="6D4DA8A0" w:rsidR="00883BD0" w:rsidRPr="00355908" w:rsidRDefault="00883BD0" w:rsidP="0006166F">
      <w:pPr>
        <w:ind w:firstLineChars="100" w:firstLine="197"/>
        <w:rPr>
          <w:rFonts w:eastAsiaTheme="minorEastAsia" w:cs="Times New Roman"/>
          <w:color w:val="000000" w:themeColor="text1"/>
        </w:rPr>
      </w:pPr>
      <w:r w:rsidRPr="00355908">
        <w:rPr>
          <w:rFonts w:asciiTheme="majorEastAsia" w:eastAsiaTheme="majorEastAsia" w:hAnsiTheme="majorEastAsia" w:cs="Times New Roman"/>
          <w:b/>
          <w:bCs/>
          <w:color w:val="000000" w:themeColor="text1"/>
          <w:sz w:val="20"/>
          <w:szCs w:val="20"/>
        </w:rPr>
        <w:br w:type="page"/>
      </w:r>
    </w:p>
    <w:p w14:paraId="0F5E0ECB" w14:textId="6EC7582C"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139" w:name="_Ref129870384"/>
      <w:bookmarkStart w:id="140" w:name="_Toc130910351"/>
      <w:r w:rsidRPr="00355908">
        <w:rPr>
          <w:rFonts w:asciiTheme="majorEastAsia" w:eastAsiaTheme="majorEastAsia" w:hAnsiTheme="majorEastAsia" w:cs="Times New Roman"/>
          <w:b w:val="0"/>
          <w:bCs w:val="0"/>
          <w:color w:val="000000" w:themeColor="text1"/>
          <w:sz w:val="20"/>
          <w:szCs w:val="20"/>
        </w:rPr>
        <w:lastRenderedPageBreak/>
        <w:t xml:space="preserve">表 </w:t>
      </w:r>
      <w:r w:rsidRPr="00355908">
        <w:rPr>
          <w:rFonts w:asciiTheme="majorEastAsia" w:eastAsiaTheme="majorEastAsia" w:hAnsiTheme="majorEastAsia" w:cs="Times New Roman"/>
          <w:b w:val="0"/>
          <w:bCs w:val="0"/>
          <w:color w:val="000000" w:themeColor="text1"/>
          <w:sz w:val="20"/>
          <w:szCs w:val="20"/>
        </w:rPr>
        <w:fldChar w:fldCharType="begin"/>
      </w:r>
      <w:r w:rsidRPr="00355908">
        <w:rPr>
          <w:rFonts w:asciiTheme="majorEastAsia" w:eastAsiaTheme="majorEastAsia" w:hAnsiTheme="majorEastAsia" w:cs="Times New Roman"/>
          <w:b w:val="0"/>
          <w:bCs w:val="0"/>
          <w:color w:val="000000" w:themeColor="text1"/>
          <w:sz w:val="20"/>
          <w:szCs w:val="20"/>
        </w:rPr>
        <w:instrText xml:space="preserve"> SEQ 表 \* ARABIC </w:instrText>
      </w:r>
      <w:r w:rsidRPr="00355908">
        <w:rPr>
          <w:rFonts w:asciiTheme="majorEastAsia" w:eastAsiaTheme="majorEastAsia" w:hAnsiTheme="majorEastAsia" w:cs="Times New Roman"/>
          <w:b w:val="0"/>
          <w:bCs w:val="0"/>
          <w:color w:val="000000" w:themeColor="text1"/>
          <w:sz w:val="20"/>
          <w:szCs w:val="20"/>
        </w:rPr>
        <w:fldChar w:fldCharType="separate"/>
      </w:r>
      <w:r w:rsidR="0096314B">
        <w:rPr>
          <w:rFonts w:asciiTheme="majorEastAsia" w:eastAsiaTheme="majorEastAsia" w:hAnsiTheme="majorEastAsia" w:cs="Times New Roman"/>
          <w:b w:val="0"/>
          <w:bCs w:val="0"/>
          <w:noProof/>
          <w:color w:val="000000" w:themeColor="text1"/>
          <w:sz w:val="20"/>
          <w:szCs w:val="20"/>
        </w:rPr>
        <w:t>22</w:t>
      </w:r>
      <w:r w:rsidRPr="00355908">
        <w:rPr>
          <w:rFonts w:asciiTheme="majorEastAsia" w:eastAsiaTheme="majorEastAsia" w:hAnsiTheme="majorEastAsia" w:cs="Times New Roman"/>
          <w:b w:val="0"/>
          <w:bCs w:val="0"/>
          <w:color w:val="000000" w:themeColor="text1"/>
          <w:sz w:val="20"/>
          <w:szCs w:val="20"/>
        </w:rPr>
        <w:fldChar w:fldCharType="end"/>
      </w:r>
      <w:bookmarkEnd w:id="137"/>
      <w:bookmarkEnd w:id="139"/>
      <w:r w:rsidRPr="00355908">
        <w:rPr>
          <w:rFonts w:asciiTheme="majorEastAsia" w:eastAsiaTheme="majorEastAsia" w:hAnsiTheme="majorEastAsia" w:cs="Times New Roman"/>
          <w:b w:val="0"/>
          <w:bCs w:val="0"/>
          <w:color w:val="000000" w:themeColor="text1"/>
          <w:sz w:val="20"/>
          <w:szCs w:val="20"/>
        </w:rPr>
        <w:t xml:space="preserve">　提供された資料の状況</w:t>
      </w:r>
      <w:bookmarkEnd w:id="138"/>
      <w:bookmarkEnd w:id="140"/>
    </w:p>
    <w:tbl>
      <w:tblPr>
        <w:tblW w:w="5000" w:type="pct"/>
        <w:tblLayout w:type="fixed"/>
        <w:tblCellMar>
          <w:left w:w="57" w:type="dxa"/>
          <w:right w:w="113" w:type="dxa"/>
        </w:tblCellMar>
        <w:tblLook w:val="04A0" w:firstRow="1" w:lastRow="0" w:firstColumn="1" w:lastColumn="0" w:noHBand="0" w:noVBand="1"/>
      </w:tblPr>
      <w:tblGrid>
        <w:gridCol w:w="794"/>
        <w:gridCol w:w="5865"/>
        <w:gridCol w:w="708"/>
        <w:gridCol w:w="852"/>
        <w:gridCol w:w="841"/>
      </w:tblGrid>
      <w:tr w:rsidR="00316929" w:rsidRPr="00355908" w14:paraId="693830E7" w14:textId="77777777" w:rsidTr="00316929">
        <w:trPr>
          <w:trHeight w:val="284"/>
          <w:tblHeader/>
        </w:trPr>
        <w:tc>
          <w:tcPr>
            <w:tcW w:w="438"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57" w:type="dxa"/>
              <w:right w:w="57" w:type="dxa"/>
            </w:tcMar>
            <w:hideMark/>
          </w:tcPr>
          <w:p w14:paraId="266A4BB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p>
        </w:tc>
        <w:tc>
          <w:tcPr>
            <w:tcW w:w="3236"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E6F69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提供された資料の種類</w:t>
            </w:r>
          </w:p>
          <w:p w14:paraId="758E82D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（主なもの）</w:t>
            </w:r>
          </w:p>
        </w:tc>
        <w:tc>
          <w:tcPr>
            <w:tcW w:w="391"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57" w:type="dxa"/>
              <w:right w:w="57" w:type="dxa"/>
            </w:tcMar>
            <w:hideMark/>
          </w:tcPr>
          <w:p w14:paraId="773DCA8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資料中、個人情報の有無</w:t>
            </w:r>
          </w:p>
        </w:tc>
        <w:tc>
          <w:tcPr>
            <w:tcW w:w="470"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57" w:type="dxa"/>
              <w:right w:w="57" w:type="dxa"/>
            </w:tcMar>
            <w:hideMark/>
          </w:tcPr>
          <w:p w14:paraId="189013E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個人情報がある場合のマスキングの有無</w:t>
            </w:r>
          </w:p>
        </w:tc>
        <w:tc>
          <w:tcPr>
            <w:tcW w:w="464" w:type="pct"/>
            <w:tcBorders>
              <w:top w:val="single" w:sz="4" w:space="0" w:color="auto"/>
              <w:left w:val="single" w:sz="4" w:space="0" w:color="auto"/>
              <w:bottom w:val="single" w:sz="4" w:space="0" w:color="auto"/>
              <w:right w:val="single" w:sz="4" w:space="0" w:color="auto"/>
            </w:tcBorders>
            <w:shd w:val="clear" w:color="auto" w:fill="DEEAF6" w:themeFill="accent1" w:themeFillTint="33"/>
            <w:tcMar>
              <w:left w:w="57" w:type="dxa"/>
              <w:right w:w="57" w:type="dxa"/>
            </w:tcMar>
            <w:hideMark/>
          </w:tcPr>
          <w:p w14:paraId="6A597EC7" w14:textId="77777777" w:rsidR="00883BD0" w:rsidRPr="00355908" w:rsidRDefault="00883BD0" w:rsidP="004E327D">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資料分量</w:t>
            </w:r>
          </w:p>
          <w:p w14:paraId="06619906" w14:textId="19ED9A35" w:rsidR="00883BD0" w:rsidRPr="00355908" w:rsidRDefault="004E327D" w:rsidP="004E327D">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w:t>
            </w:r>
            <w:r w:rsidR="00883BD0" w:rsidRPr="00355908">
              <w:rPr>
                <w:rFonts w:eastAsiaTheme="minorEastAsia" w:cs="Times New Roman" w:hint="eastAsia"/>
                <w:color w:val="000000" w:themeColor="text1"/>
                <w:kern w:val="0"/>
                <w:sz w:val="16"/>
                <w:szCs w:val="16"/>
              </w:rPr>
              <w:t>枚数</w:t>
            </w:r>
            <w:r w:rsidRPr="00355908">
              <w:rPr>
                <w:rFonts w:eastAsiaTheme="minorEastAsia" w:cs="Times New Roman" w:hint="eastAsia"/>
                <w:color w:val="000000" w:themeColor="text1"/>
                <w:kern w:val="0"/>
                <w:sz w:val="16"/>
                <w:szCs w:val="16"/>
              </w:rPr>
              <w:t>）</w:t>
            </w:r>
          </w:p>
        </w:tc>
      </w:tr>
      <w:tr w:rsidR="00316929" w:rsidRPr="00355908" w14:paraId="7E7B7D73" w14:textId="77777777" w:rsidTr="00316929">
        <w:trPr>
          <w:trHeight w:val="170"/>
        </w:trPr>
        <w:tc>
          <w:tcPr>
            <w:tcW w:w="438" w:type="pct"/>
            <w:tcBorders>
              <w:top w:val="single" w:sz="4" w:space="0" w:color="auto"/>
              <w:left w:val="single" w:sz="4" w:space="0" w:color="auto"/>
              <w:right w:val="single" w:sz="4" w:space="0" w:color="auto"/>
            </w:tcBorders>
            <w:shd w:val="clear" w:color="auto" w:fill="auto"/>
            <w:vAlign w:val="center"/>
            <w:hideMark/>
          </w:tcPr>
          <w:p w14:paraId="2BB8F0D3"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北海道</w:t>
            </w:r>
          </w:p>
        </w:tc>
        <w:tc>
          <w:tcPr>
            <w:tcW w:w="3236" w:type="pct"/>
            <w:tcBorders>
              <w:top w:val="single" w:sz="4" w:space="0" w:color="auto"/>
              <w:left w:val="nil"/>
              <w:right w:val="single" w:sz="4" w:space="0" w:color="000000"/>
            </w:tcBorders>
            <w:shd w:val="clear" w:color="auto" w:fill="auto"/>
            <w:vAlign w:val="center"/>
          </w:tcPr>
          <w:p w14:paraId="70FB9F7F" w14:textId="065C3410"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省令様式、手術台帳等、優生保護審査会議事録等、</w:t>
            </w:r>
            <w:r w:rsidR="00C678F6" w:rsidRPr="00355908">
              <w:rPr>
                <w:rFonts w:eastAsiaTheme="minorEastAsia" w:cs="Times New Roman" w:hint="eastAsia"/>
                <w:color w:val="000000" w:themeColor="text1"/>
                <w:kern w:val="0"/>
                <w:sz w:val="16"/>
                <w:szCs w:val="16"/>
              </w:rPr>
              <w:t>統計等、</w:t>
            </w:r>
            <w:r w:rsidRPr="00355908">
              <w:rPr>
                <w:rFonts w:eastAsiaTheme="minorEastAsia" w:cs="Times New Roman" w:hint="eastAsia"/>
                <w:color w:val="000000" w:themeColor="text1"/>
                <w:kern w:val="0"/>
                <w:sz w:val="16"/>
                <w:szCs w:val="16"/>
              </w:rPr>
              <w:t>通知等</w:t>
            </w:r>
          </w:p>
        </w:tc>
        <w:tc>
          <w:tcPr>
            <w:tcW w:w="391" w:type="pct"/>
            <w:tcBorders>
              <w:top w:val="single" w:sz="4" w:space="0" w:color="auto"/>
              <w:left w:val="single" w:sz="4" w:space="0" w:color="000000"/>
              <w:right w:val="nil"/>
            </w:tcBorders>
            <w:shd w:val="clear" w:color="auto" w:fill="auto"/>
            <w:vAlign w:val="center"/>
            <w:hideMark/>
          </w:tcPr>
          <w:p w14:paraId="0022CAF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single" w:sz="4" w:space="0" w:color="auto"/>
              <w:left w:val="single" w:sz="4" w:space="0" w:color="auto"/>
              <w:right w:val="single" w:sz="4" w:space="0" w:color="auto"/>
            </w:tcBorders>
            <w:shd w:val="clear" w:color="auto" w:fill="auto"/>
            <w:vAlign w:val="center"/>
            <w:hideMark/>
          </w:tcPr>
          <w:p w14:paraId="51D13B1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single" w:sz="4" w:space="0" w:color="auto"/>
              <w:left w:val="single" w:sz="4" w:space="0" w:color="auto"/>
              <w:right w:val="single" w:sz="4" w:space="0" w:color="auto"/>
            </w:tcBorders>
            <w:shd w:val="clear" w:color="auto" w:fill="auto"/>
            <w:vAlign w:val="center"/>
            <w:hideMark/>
          </w:tcPr>
          <w:p w14:paraId="62D41D78" w14:textId="4B41A26B"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7,53</w:t>
            </w:r>
            <w:r w:rsidR="00B570F5" w:rsidRPr="00355908">
              <w:rPr>
                <w:rFonts w:eastAsiaTheme="minorEastAsia" w:cs="Times New Roman"/>
                <w:color w:val="000000" w:themeColor="text1"/>
                <w:sz w:val="16"/>
                <w:szCs w:val="16"/>
              </w:rPr>
              <w:t>7</w:t>
            </w:r>
          </w:p>
        </w:tc>
      </w:tr>
      <w:tr w:rsidR="00316929" w:rsidRPr="00355908" w14:paraId="51D33108"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vAlign w:val="center"/>
            <w:hideMark/>
          </w:tcPr>
          <w:p w14:paraId="6288A47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青森県</w:t>
            </w:r>
          </w:p>
        </w:tc>
        <w:tc>
          <w:tcPr>
            <w:tcW w:w="3236" w:type="pct"/>
            <w:tcBorders>
              <w:top w:val="nil"/>
              <w:left w:val="nil"/>
              <w:right w:val="single" w:sz="4" w:space="0" w:color="000000"/>
            </w:tcBorders>
            <w:shd w:val="clear" w:color="auto" w:fill="DEEAF6" w:themeFill="accent1" w:themeFillTint="33"/>
            <w:vAlign w:val="center"/>
          </w:tcPr>
          <w:p w14:paraId="2F19E3C3" w14:textId="3AC7A250"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省令様式、統計等、通知等、ケース記録等</w:t>
            </w:r>
          </w:p>
        </w:tc>
        <w:tc>
          <w:tcPr>
            <w:tcW w:w="391" w:type="pct"/>
            <w:tcBorders>
              <w:top w:val="nil"/>
              <w:left w:val="single" w:sz="4" w:space="0" w:color="000000"/>
              <w:right w:val="nil"/>
            </w:tcBorders>
            <w:shd w:val="clear" w:color="auto" w:fill="DEEAF6" w:themeFill="accent1" w:themeFillTint="33"/>
            <w:vAlign w:val="center"/>
            <w:hideMark/>
          </w:tcPr>
          <w:p w14:paraId="0F437FB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vAlign w:val="center"/>
            <w:hideMark/>
          </w:tcPr>
          <w:p w14:paraId="2B875B1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vAlign w:val="center"/>
            <w:hideMark/>
          </w:tcPr>
          <w:p w14:paraId="02BE190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1,365</w:t>
            </w:r>
          </w:p>
        </w:tc>
      </w:tr>
      <w:tr w:rsidR="00316929" w:rsidRPr="00355908" w14:paraId="7882E9B0" w14:textId="77777777" w:rsidTr="00316929">
        <w:trPr>
          <w:trHeight w:val="170"/>
        </w:trPr>
        <w:tc>
          <w:tcPr>
            <w:tcW w:w="438" w:type="pct"/>
            <w:tcBorders>
              <w:top w:val="nil"/>
              <w:left w:val="single" w:sz="4" w:space="0" w:color="auto"/>
              <w:right w:val="single" w:sz="4" w:space="0" w:color="auto"/>
            </w:tcBorders>
            <w:shd w:val="clear" w:color="auto" w:fill="auto"/>
            <w:vAlign w:val="center"/>
            <w:hideMark/>
          </w:tcPr>
          <w:p w14:paraId="2E0CD3AE"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岩手県</w:t>
            </w:r>
          </w:p>
        </w:tc>
        <w:tc>
          <w:tcPr>
            <w:tcW w:w="3236" w:type="pct"/>
            <w:tcBorders>
              <w:top w:val="nil"/>
              <w:left w:val="nil"/>
              <w:right w:val="single" w:sz="4" w:space="0" w:color="000000"/>
            </w:tcBorders>
            <w:shd w:val="clear" w:color="auto" w:fill="auto"/>
            <w:vAlign w:val="center"/>
          </w:tcPr>
          <w:p w14:paraId="3D21878A"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top w:val="nil"/>
              <w:left w:val="single" w:sz="4" w:space="0" w:color="000000"/>
              <w:right w:val="nil"/>
            </w:tcBorders>
            <w:shd w:val="clear" w:color="auto" w:fill="auto"/>
            <w:vAlign w:val="center"/>
            <w:hideMark/>
          </w:tcPr>
          <w:p w14:paraId="4A597DF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auto"/>
            <w:vAlign w:val="center"/>
            <w:hideMark/>
          </w:tcPr>
          <w:p w14:paraId="6643505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auto"/>
            <w:vAlign w:val="center"/>
            <w:hideMark/>
          </w:tcPr>
          <w:p w14:paraId="3F6DF5FE"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317</w:t>
            </w:r>
          </w:p>
        </w:tc>
      </w:tr>
      <w:tr w:rsidR="00316929" w:rsidRPr="00355908" w14:paraId="75CB2282"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vAlign w:val="center"/>
            <w:hideMark/>
          </w:tcPr>
          <w:p w14:paraId="514BEBAA"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宮城県</w:t>
            </w:r>
          </w:p>
        </w:tc>
        <w:tc>
          <w:tcPr>
            <w:tcW w:w="3236" w:type="pct"/>
            <w:tcBorders>
              <w:top w:val="nil"/>
              <w:left w:val="nil"/>
              <w:right w:val="single" w:sz="4" w:space="0" w:color="000000"/>
            </w:tcBorders>
            <w:shd w:val="clear" w:color="auto" w:fill="DEEAF6" w:themeFill="accent1" w:themeFillTint="33"/>
            <w:vAlign w:val="center"/>
          </w:tcPr>
          <w:p w14:paraId="689CB3C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省令様式、手術台帳等、優生保護審査会議事録等、統計等、通知等、ケース記録等</w:t>
            </w:r>
          </w:p>
        </w:tc>
        <w:tc>
          <w:tcPr>
            <w:tcW w:w="391" w:type="pct"/>
            <w:tcBorders>
              <w:top w:val="nil"/>
              <w:left w:val="single" w:sz="4" w:space="0" w:color="000000"/>
              <w:right w:val="nil"/>
            </w:tcBorders>
            <w:shd w:val="clear" w:color="auto" w:fill="DEEAF6" w:themeFill="accent1" w:themeFillTint="33"/>
            <w:vAlign w:val="center"/>
            <w:hideMark/>
          </w:tcPr>
          <w:p w14:paraId="5EAA672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vAlign w:val="center"/>
            <w:hideMark/>
          </w:tcPr>
          <w:p w14:paraId="4A455A4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DEEAF6" w:themeFill="accent1" w:themeFillTint="33"/>
            <w:vAlign w:val="center"/>
            <w:hideMark/>
          </w:tcPr>
          <w:p w14:paraId="61A443D5"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3,845</w:t>
            </w:r>
          </w:p>
        </w:tc>
      </w:tr>
      <w:tr w:rsidR="00316929" w:rsidRPr="00355908" w14:paraId="6CBF056D" w14:textId="77777777" w:rsidTr="00316929">
        <w:trPr>
          <w:trHeight w:val="170"/>
        </w:trPr>
        <w:tc>
          <w:tcPr>
            <w:tcW w:w="438" w:type="pct"/>
            <w:tcBorders>
              <w:top w:val="nil"/>
              <w:left w:val="single" w:sz="4" w:space="0" w:color="auto"/>
              <w:right w:val="single" w:sz="4" w:space="0" w:color="auto"/>
            </w:tcBorders>
            <w:shd w:val="clear" w:color="auto" w:fill="auto"/>
            <w:vAlign w:val="center"/>
            <w:hideMark/>
          </w:tcPr>
          <w:p w14:paraId="0CF7D728"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秋田県</w:t>
            </w:r>
          </w:p>
        </w:tc>
        <w:tc>
          <w:tcPr>
            <w:tcW w:w="3236" w:type="pct"/>
            <w:tcBorders>
              <w:top w:val="nil"/>
              <w:left w:val="nil"/>
              <w:right w:val="single" w:sz="4" w:space="0" w:color="000000"/>
            </w:tcBorders>
            <w:shd w:val="clear" w:color="auto" w:fill="auto"/>
            <w:vAlign w:val="center"/>
          </w:tcPr>
          <w:p w14:paraId="1B05CBD0"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w:t>
            </w:r>
          </w:p>
        </w:tc>
        <w:tc>
          <w:tcPr>
            <w:tcW w:w="391" w:type="pct"/>
            <w:tcBorders>
              <w:top w:val="nil"/>
              <w:left w:val="single" w:sz="4" w:space="0" w:color="000000"/>
              <w:right w:val="nil"/>
            </w:tcBorders>
            <w:shd w:val="clear" w:color="auto" w:fill="auto"/>
            <w:vAlign w:val="center"/>
            <w:hideMark/>
          </w:tcPr>
          <w:p w14:paraId="4868997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vAlign w:val="center"/>
            <w:hideMark/>
          </w:tcPr>
          <w:p w14:paraId="6FD45F3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auto"/>
            <w:vAlign w:val="center"/>
            <w:hideMark/>
          </w:tcPr>
          <w:p w14:paraId="4154C965"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553</w:t>
            </w:r>
          </w:p>
        </w:tc>
      </w:tr>
      <w:tr w:rsidR="00316929" w:rsidRPr="00355908" w14:paraId="266EFF43"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7740095A"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山形県</w:t>
            </w:r>
          </w:p>
        </w:tc>
        <w:tc>
          <w:tcPr>
            <w:tcW w:w="3236" w:type="pct"/>
            <w:tcBorders>
              <w:top w:val="nil"/>
              <w:left w:val="nil"/>
              <w:right w:val="single" w:sz="4" w:space="0" w:color="000000"/>
            </w:tcBorders>
            <w:shd w:val="clear" w:color="auto" w:fill="DEEAF6" w:themeFill="accent1" w:themeFillTint="33"/>
            <w:vAlign w:val="center"/>
          </w:tcPr>
          <w:p w14:paraId="6EB3AB1E" w14:textId="17AABAB9"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w:t>
            </w:r>
            <w:r w:rsidR="00C678F6" w:rsidRPr="00355908">
              <w:rPr>
                <w:rFonts w:eastAsiaTheme="minorEastAsia" w:cs="Times New Roman" w:hint="eastAsia"/>
                <w:color w:val="000000" w:themeColor="text1"/>
                <w:kern w:val="0"/>
                <w:sz w:val="16"/>
                <w:szCs w:val="16"/>
              </w:rPr>
              <w:t>優生保護審査会議事録等、</w:t>
            </w:r>
            <w:r w:rsidRPr="00355908">
              <w:rPr>
                <w:rFonts w:eastAsiaTheme="minorEastAsia" w:cs="Times New Roman" w:hint="eastAsia"/>
                <w:color w:val="000000" w:themeColor="text1"/>
                <w:kern w:val="0"/>
                <w:sz w:val="16"/>
                <w:szCs w:val="16"/>
              </w:rPr>
              <w:t>統計等、通知等</w:t>
            </w:r>
          </w:p>
        </w:tc>
        <w:tc>
          <w:tcPr>
            <w:tcW w:w="391" w:type="pct"/>
            <w:tcBorders>
              <w:top w:val="nil"/>
              <w:left w:val="single" w:sz="4" w:space="0" w:color="000000"/>
              <w:right w:val="nil"/>
            </w:tcBorders>
            <w:shd w:val="clear" w:color="auto" w:fill="DEEAF6" w:themeFill="accent1" w:themeFillTint="33"/>
            <w:noWrap/>
            <w:vAlign w:val="center"/>
            <w:hideMark/>
          </w:tcPr>
          <w:p w14:paraId="7DB88D9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2C1DB9A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0B67C14B" w14:textId="0BC9FA1E" w:rsidR="00883BD0" w:rsidRPr="00355908" w:rsidRDefault="00282DAC"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874</w:t>
            </w:r>
          </w:p>
        </w:tc>
      </w:tr>
      <w:tr w:rsidR="00316929" w:rsidRPr="00355908" w14:paraId="6A49D180"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0B437CD8"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福島県</w:t>
            </w:r>
          </w:p>
        </w:tc>
        <w:tc>
          <w:tcPr>
            <w:tcW w:w="3236" w:type="pct"/>
            <w:tcBorders>
              <w:top w:val="nil"/>
              <w:left w:val="nil"/>
              <w:right w:val="single" w:sz="4" w:space="0" w:color="000000"/>
            </w:tcBorders>
            <w:shd w:val="clear" w:color="auto" w:fill="auto"/>
            <w:vAlign w:val="center"/>
          </w:tcPr>
          <w:p w14:paraId="3719133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省令様式、優生保護審査会議事録等、統計等、ケース記録等</w:t>
            </w:r>
          </w:p>
        </w:tc>
        <w:tc>
          <w:tcPr>
            <w:tcW w:w="391" w:type="pct"/>
            <w:tcBorders>
              <w:top w:val="nil"/>
              <w:left w:val="single" w:sz="4" w:space="0" w:color="000000"/>
              <w:right w:val="nil"/>
            </w:tcBorders>
            <w:shd w:val="clear" w:color="auto" w:fill="auto"/>
            <w:noWrap/>
            <w:vAlign w:val="center"/>
            <w:hideMark/>
          </w:tcPr>
          <w:p w14:paraId="5803911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1BE1938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auto"/>
            <w:noWrap/>
            <w:vAlign w:val="center"/>
            <w:hideMark/>
          </w:tcPr>
          <w:p w14:paraId="37E51455"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1,594</w:t>
            </w:r>
          </w:p>
        </w:tc>
      </w:tr>
      <w:tr w:rsidR="00316929" w:rsidRPr="00355908" w14:paraId="2D5E9138"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2CF7066D"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茨城県</w:t>
            </w:r>
          </w:p>
        </w:tc>
        <w:tc>
          <w:tcPr>
            <w:tcW w:w="3236" w:type="pct"/>
            <w:tcBorders>
              <w:top w:val="nil"/>
              <w:left w:val="nil"/>
              <w:right w:val="single" w:sz="4" w:space="0" w:color="000000"/>
            </w:tcBorders>
            <w:shd w:val="clear" w:color="auto" w:fill="DEEAF6" w:themeFill="accent1" w:themeFillTint="33"/>
            <w:vAlign w:val="center"/>
          </w:tcPr>
          <w:p w14:paraId="1BBE3EC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6C7BB84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61586C8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18486BDC"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1,176</w:t>
            </w:r>
          </w:p>
        </w:tc>
      </w:tr>
      <w:tr w:rsidR="00316929" w:rsidRPr="00355908" w14:paraId="59DFBA43"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1FF5D0F6"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栃木県</w:t>
            </w:r>
          </w:p>
        </w:tc>
        <w:tc>
          <w:tcPr>
            <w:tcW w:w="3236" w:type="pct"/>
            <w:tcBorders>
              <w:top w:val="nil"/>
              <w:left w:val="nil"/>
              <w:right w:val="single" w:sz="4" w:space="0" w:color="000000"/>
            </w:tcBorders>
            <w:shd w:val="clear" w:color="auto" w:fill="auto"/>
            <w:vAlign w:val="center"/>
          </w:tcPr>
          <w:p w14:paraId="345E2903"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統計等、通知等</w:t>
            </w:r>
          </w:p>
        </w:tc>
        <w:tc>
          <w:tcPr>
            <w:tcW w:w="391" w:type="pct"/>
            <w:tcBorders>
              <w:top w:val="nil"/>
              <w:left w:val="single" w:sz="4" w:space="0" w:color="000000"/>
              <w:right w:val="nil"/>
            </w:tcBorders>
            <w:shd w:val="clear" w:color="auto" w:fill="auto"/>
            <w:noWrap/>
            <w:vAlign w:val="center"/>
            <w:hideMark/>
          </w:tcPr>
          <w:p w14:paraId="1B58220C"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auto"/>
            <w:noWrap/>
            <w:vAlign w:val="center"/>
            <w:hideMark/>
          </w:tcPr>
          <w:p w14:paraId="1F1EE48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auto"/>
            <w:noWrap/>
            <w:vAlign w:val="center"/>
            <w:hideMark/>
          </w:tcPr>
          <w:p w14:paraId="7F32C5EB"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26</w:t>
            </w:r>
          </w:p>
        </w:tc>
      </w:tr>
      <w:tr w:rsidR="00316929" w:rsidRPr="00355908" w14:paraId="50215181"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76F979C6"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群馬県</w:t>
            </w:r>
          </w:p>
        </w:tc>
        <w:tc>
          <w:tcPr>
            <w:tcW w:w="3236" w:type="pct"/>
            <w:tcBorders>
              <w:top w:val="nil"/>
              <w:left w:val="nil"/>
              <w:right w:val="single" w:sz="4" w:space="0" w:color="000000"/>
            </w:tcBorders>
            <w:shd w:val="clear" w:color="auto" w:fill="DEEAF6" w:themeFill="accent1" w:themeFillTint="33"/>
            <w:vAlign w:val="center"/>
          </w:tcPr>
          <w:p w14:paraId="5BC18E2C" w14:textId="5E8CF922"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省令様式、優生保護審査会議事録等、統計等、通知等</w:t>
            </w:r>
            <w:r w:rsidR="00C678F6" w:rsidRPr="00355908">
              <w:rPr>
                <w:rFonts w:eastAsiaTheme="minorEastAsia" w:cs="Times New Roman" w:hint="eastAsia"/>
                <w:color w:val="000000" w:themeColor="text1"/>
                <w:kern w:val="0"/>
                <w:sz w:val="16"/>
                <w:szCs w:val="16"/>
              </w:rPr>
              <w:t>、ケース記録等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2B7827E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3B9F43F9"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67FF81BE"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1,138</w:t>
            </w:r>
          </w:p>
        </w:tc>
      </w:tr>
      <w:tr w:rsidR="00316929" w:rsidRPr="00355908" w14:paraId="4F2A4A2E"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2940A8E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埼玉県</w:t>
            </w:r>
          </w:p>
        </w:tc>
        <w:tc>
          <w:tcPr>
            <w:tcW w:w="3236" w:type="pct"/>
            <w:tcBorders>
              <w:top w:val="nil"/>
              <w:left w:val="nil"/>
              <w:right w:val="single" w:sz="4" w:space="0" w:color="000000"/>
            </w:tcBorders>
            <w:shd w:val="clear" w:color="auto" w:fill="auto"/>
            <w:vAlign w:val="center"/>
          </w:tcPr>
          <w:p w14:paraId="309C034D" w14:textId="613E7BF2"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省令様式、手術台帳等、統計等</w:t>
            </w:r>
            <w:r w:rsidR="00C678F6" w:rsidRPr="00355908">
              <w:rPr>
                <w:rFonts w:eastAsiaTheme="minorEastAsia" w:cs="Times New Roman" w:hint="eastAsia"/>
                <w:color w:val="000000" w:themeColor="text1"/>
                <w:kern w:val="0"/>
                <w:sz w:val="16"/>
                <w:szCs w:val="16"/>
              </w:rPr>
              <w:t>、通知等</w:t>
            </w:r>
          </w:p>
        </w:tc>
        <w:tc>
          <w:tcPr>
            <w:tcW w:w="391" w:type="pct"/>
            <w:tcBorders>
              <w:top w:val="nil"/>
              <w:left w:val="single" w:sz="4" w:space="0" w:color="000000"/>
              <w:right w:val="nil"/>
            </w:tcBorders>
            <w:shd w:val="clear" w:color="auto" w:fill="auto"/>
            <w:noWrap/>
            <w:vAlign w:val="center"/>
            <w:hideMark/>
          </w:tcPr>
          <w:p w14:paraId="6C377DF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27E809C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0BCCE99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526</w:t>
            </w:r>
          </w:p>
        </w:tc>
      </w:tr>
      <w:tr w:rsidR="00316929" w:rsidRPr="00355908" w14:paraId="7966C218"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246C9803"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千葉県</w:t>
            </w:r>
          </w:p>
        </w:tc>
        <w:tc>
          <w:tcPr>
            <w:tcW w:w="3236" w:type="pct"/>
            <w:tcBorders>
              <w:top w:val="nil"/>
              <w:left w:val="nil"/>
              <w:right w:val="single" w:sz="4" w:space="0" w:color="000000"/>
            </w:tcBorders>
            <w:shd w:val="clear" w:color="auto" w:fill="DEEAF6" w:themeFill="accent1" w:themeFillTint="33"/>
            <w:vAlign w:val="center"/>
          </w:tcPr>
          <w:p w14:paraId="751061A2" w14:textId="3000C16F"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w:t>
            </w:r>
            <w:r w:rsidR="005D5732" w:rsidRPr="00355908">
              <w:rPr>
                <w:rFonts w:eastAsiaTheme="minorEastAsia" w:cs="Times New Roman" w:hint="eastAsia"/>
                <w:color w:val="000000" w:themeColor="text1"/>
                <w:kern w:val="0"/>
                <w:sz w:val="16"/>
                <w:szCs w:val="16"/>
              </w:rPr>
              <w:t>手術台帳等、</w:t>
            </w:r>
            <w:r w:rsidR="00C678F6" w:rsidRPr="00355908">
              <w:rPr>
                <w:rFonts w:eastAsiaTheme="minorEastAsia" w:cs="Times New Roman" w:hint="eastAsia"/>
                <w:color w:val="000000" w:themeColor="text1"/>
                <w:kern w:val="0"/>
                <w:sz w:val="16"/>
                <w:szCs w:val="16"/>
              </w:rPr>
              <w:t>優生保護審査会議事録等、</w:t>
            </w:r>
            <w:r w:rsidRPr="00355908">
              <w:rPr>
                <w:rFonts w:eastAsiaTheme="minorEastAsia" w:cs="Times New Roman" w:hint="eastAsia"/>
                <w:color w:val="000000" w:themeColor="text1"/>
                <w:kern w:val="0"/>
                <w:sz w:val="16"/>
                <w:szCs w:val="16"/>
              </w:rPr>
              <w:t>統計等、通知等、ケース記録等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107E8D0C"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vAlign w:val="center"/>
            <w:hideMark/>
          </w:tcPr>
          <w:p w14:paraId="61F5CF5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2E1F149E" w14:textId="28097BA5"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2,14</w:t>
            </w:r>
            <w:r w:rsidR="00B570F5" w:rsidRPr="00355908">
              <w:rPr>
                <w:rFonts w:eastAsiaTheme="minorEastAsia" w:cs="Times New Roman"/>
                <w:color w:val="000000" w:themeColor="text1"/>
                <w:sz w:val="16"/>
                <w:szCs w:val="16"/>
              </w:rPr>
              <w:t>4</w:t>
            </w:r>
          </w:p>
        </w:tc>
      </w:tr>
      <w:tr w:rsidR="00316929" w:rsidRPr="00355908" w14:paraId="1A182E90"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7631049B"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東京都</w:t>
            </w:r>
          </w:p>
        </w:tc>
        <w:tc>
          <w:tcPr>
            <w:tcW w:w="3236" w:type="pct"/>
            <w:tcBorders>
              <w:top w:val="nil"/>
              <w:left w:val="nil"/>
              <w:right w:val="single" w:sz="4" w:space="0" w:color="000000"/>
            </w:tcBorders>
            <w:shd w:val="clear" w:color="auto" w:fill="auto"/>
            <w:vAlign w:val="center"/>
          </w:tcPr>
          <w:p w14:paraId="518AB21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省令様式、統計等、ケース記録等</w:t>
            </w:r>
          </w:p>
        </w:tc>
        <w:tc>
          <w:tcPr>
            <w:tcW w:w="391" w:type="pct"/>
            <w:tcBorders>
              <w:top w:val="nil"/>
              <w:left w:val="single" w:sz="4" w:space="0" w:color="000000"/>
              <w:right w:val="nil"/>
            </w:tcBorders>
            <w:shd w:val="clear" w:color="auto" w:fill="auto"/>
            <w:noWrap/>
            <w:vAlign w:val="center"/>
            <w:hideMark/>
          </w:tcPr>
          <w:p w14:paraId="50DFA32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2E82035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4CC76FC8" w14:textId="0ED924E3" w:rsidR="00883BD0" w:rsidRPr="00355908" w:rsidRDefault="00B570F5"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35</w:t>
            </w:r>
            <w:r w:rsidR="00883BD0" w:rsidRPr="00355908">
              <w:rPr>
                <w:rFonts w:eastAsiaTheme="minorEastAsia" w:cs="Times New Roman"/>
                <w:color w:val="000000" w:themeColor="text1"/>
                <w:sz w:val="16"/>
                <w:szCs w:val="16"/>
              </w:rPr>
              <w:t>7</w:t>
            </w:r>
          </w:p>
        </w:tc>
      </w:tr>
      <w:tr w:rsidR="00316929" w:rsidRPr="00355908" w14:paraId="326FB457"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2CBF1B29"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神奈川県</w:t>
            </w:r>
          </w:p>
        </w:tc>
        <w:tc>
          <w:tcPr>
            <w:tcW w:w="3236" w:type="pct"/>
            <w:tcBorders>
              <w:top w:val="nil"/>
              <w:left w:val="nil"/>
              <w:right w:val="single" w:sz="4" w:space="0" w:color="000000"/>
            </w:tcBorders>
            <w:shd w:val="clear" w:color="auto" w:fill="DEEAF6" w:themeFill="accent1" w:themeFillTint="33"/>
            <w:vAlign w:val="center"/>
          </w:tcPr>
          <w:p w14:paraId="3A81CD5C" w14:textId="402FA42F"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w:t>
            </w:r>
            <w:r w:rsidR="00C678F6" w:rsidRPr="00355908">
              <w:rPr>
                <w:rFonts w:eastAsiaTheme="minorEastAsia" w:cs="Times New Roman" w:hint="eastAsia"/>
                <w:color w:val="000000" w:themeColor="text1"/>
                <w:kern w:val="0"/>
                <w:sz w:val="16"/>
                <w:szCs w:val="16"/>
              </w:rPr>
              <w:t>優生保護審査会議事録等、</w:t>
            </w:r>
            <w:r w:rsidRPr="00355908">
              <w:rPr>
                <w:rFonts w:eastAsiaTheme="minorEastAsia" w:cs="Times New Roman" w:hint="eastAsia"/>
                <w:color w:val="000000" w:themeColor="text1"/>
                <w:kern w:val="0"/>
                <w:sz w:val="16"/>
                <w:szCs w:val="16"/>
              </w:rPr>
              <w:t>統計等、通知等、ケース記録等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20B0179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vAlign w:val="center"/>
            <w:hideMark/>
          </w:tcPr>
          <w:p w14:paraId="1E86D00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34E78F42"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3,256</w:t>
            </w:r>
          </w:p>
        </w:tc>
      </w:tr>
      <w:tr w:rsidR="00316929" w:rsidRPr="00355908" w14:paraId="183A605A"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02662D86"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新潟県</w:t>
            </w:r>
          </w:p>
        </w:tc>
        <w:tc>
          <w:tcPr>
            <w:tcW w:w="3236" w:type="pct"/>
            <w:tcBorders>
              <w:top w:val="nil"/>
              <w:left w:val="nil"/>
              <w:right w:val="single" w:sz="4" w:space="0" w:color="000000"/>
            </w:tcBorders>
            <w:shd w:val="clear" w:color="auto" w:fill="auto"/>
            <w:vAlign w:val="center"/>
          </w:tcPr>
          <w:p w14:paraId="24ED1ED6" w14:textId="0EE14F95"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w:t>
            </w:r>
            <w:r w:rsidR="0003381B" w:rsidRPr="00355908">
              <w:rPr>
                <w:rFonts w:eastAsiaTheme="minorEastAsia" w:cs="Times New Roman" w:hint="eastAsia"/>
                <w:color w:val="000000" w:themeColor="text1"/>
                <w:kern w:val="0"/>
                <w:sz w:val="16"/>
                <w:szCs w:val="16"/>
              </w:rPr>
              <w:t>、</w:t>
            </w:r>
            <w:r w:rsidR="00022DC4" w:rsidRPr="00355908">
              <w:rPr>
                <w:rFonts w:eastAsiaTheme="minorEastAsia" w:cs="Times New Roman" w:hint="eastAsia"/>
                <w:color w:val="000000" w:themeColor="text1"/>
                <w:kern w:val="0"/>
                <w:sz w:val="16"/>
                <w:szCs w:val="16"/>
              </w:rPr>
              <w:t>通知等、</w:t>
            </w:r>
            <w:r w:rsidR="0003381B" w:rsidRPr="00355908">
              <w:rPr>
                <w:rFonts w:eastAsiaTheme="minorEastAsia" w:cs="Times New Roman" w:hint="eastAsia"/>
                <w:color w:val="000000" w:themeColor="text1"/>
                <w:kern w:val="0"/>
                <w:sz w:val="16"/>
                <w:szCs w:val="16"/>
              </w:rPr>
              <w:t>ケース記録等</w:t>
            </w:r>
          </w:p>
        </w:tc>
        <w:tc>
          <w:tcPr>
            <w:tcW w:w="391" w:type="pct"/>
            <w:tcBorders>
              <w:top w:val="nil"/>
              <w:left w:val="single" w:sz="4" w:space="0" w:color="000000"/>
              <w:right w:val="nil"/>
            </w:tcBorders>
            <w:shd w:val="clear" w:color="auto" w:fill="auto"/>
            <w:noWrap/>
            <w:vAlign w:val="center"/>
            <w:hideMark/>
          </w:tcPr>
          <w:p w14:paraId="37C4B13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vAlign w:val="center"/>
            <w:hideMark/>
          </w:tcPr>
          <w:p w14:paraId="0FCF61A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21E2E365" w14:textId="3525D0A6" w:rsidR="00883BD0" w:rsidRPr="00355908" w:rsidRDefault="00282DAC"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352</w:t>
            </w:r>
          </w:p>
        </w:tc>
      </w:tr>
      <w:tr w:rsidR="00316929" w:rsidRPr="00355908" w14:paraId="584EA8FC"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128F1B30"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富山県</w:t>
            </w:r>
          </w:p>
        </w:tc>
        <w:tc>
          <w:tcPr>
            <w:tcW w:w="3236" w:type="pct"/>
            <w:tcBorders>
              <w:top w:val="nil"/>
              <w:left w:val="nil"/>
              <w:right w:val="single" w:sz="4" w:space="0" w:color="000000"/>
            </w:tcBorders>
            <w:shd w:val="clear" w:color="auto" w:fill="DEEAF6" w:themeFill="accent1" w:themeFillTint="33"/>
            <w:vAlign w:val="center"/>
          </w:tcPr>
          <w:p w14:paraId="1712C6A6"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統計等、通知等</w:t>
            </w:r>
          </w:p>
        </w:tc>
        <w:tc>
          <w:tcPr>
            <w:tcW w:w="391" w:type="pct"/>
            <w:tcBorders>
              <w:top w:val="nil"/>
              <w:left w:val="single" w:sz="4" w:space="0" w:color="000000"/>
              <w:right w:val="nil"/>
            </w:tcBorders>
            <w:shd w:val="clear" w:color="auto" w:fill="DEEAF6" w:themeFill="accent1" w:themeFillTint="33"/>
            <w:noWrap/>
            <w:vAlign w:val="center"/>
            <w:hideMark/>
          </w:tcPr>
          <w:p w14:paraId="465B8959"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40B0FA4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607DE1DC"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77</w:t>
            </w:r>
          </w:p>
        </w:tc>
      </w:tr>
      <w:tr w:rsidR="00316929" w:rsidRPr="00355908" w14:paraId="752B1F58"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5CB5B33F"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石川県</w:t>
            </w:r>
          </w:p>
        </w:tc>
        <w:tc>
          <w:tcPr>
            <w:tcW w:w="3236" w:type="pct"/>
            <w:tcBorders>
              <w:top w:val="nil"/>
              <w:left w:val="nil"/>
              <w:right w:val="single" w:sz="4" w:space="0" w:color="000000"/>
            </w:tcBorders>
            <w:shd w:val="clear" w:color="auto" w:fill="auto"/>
            <w:vAlign w:val="center"/>
          </w:tcPr>
          <w:p w14:paraId="41AA60B6"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省令様式、手術台帳等、優生保護審査会議事録等、通知等</w:t>
            </w:r>
          </w:p>
        </w:tc>
        <w:tc>
          <w:tcPr>
            <w:tcW w:w="391" w:type="pct"/>
            <w:tcBorders>
              <w:top w:val="nil"/>
              <w:left w:val="single" w:sz="4" w:space="0" w:color="000000"/>
              <w:right w:val="nil"/>
            </w:tcBorders>
            <w:shd w:val="clear" w:color="auto" w:fill="auto"/>
            <w:noWrap/>
            <w:vAlign w:val="center"/>
            <w:hideMark/>
          </w:tcPr>
          <w:p w14:paraId="404D046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65ADC40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5646CCC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356</w:t>
            </w:r>
          </w:p>
        </w:tc>
      </w:tr>
      <w:tr w:rsidR="00316929" w:rsidRPr="00355908" w14:paraId="20E19618"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125E7B7E"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福井県</w:t>
            </w:r>
          </w:p>
        </w:tc>
        <w:tc>
          <w:tcPr>
            <w:tcW w:w="3236" w:type="pct"/>
            <w:tcBorders>
              <w:top w:val="nil"/>
              <w:left w:val="nil"/>
              <w:right w:val="single" w:sz="4" w:space="0" w:color="000000"/>
            </w:tcBorders>
            <w:shd w:val="clear" w:color="auto" w:fill="DEEAF6" w:themeFill="accent1" w:themeFillTint="33"/>
            <w:vAlign w:val="center"/>
          </w:tcPr>
          <w:p w14:paraId="4DB44273"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top w:val="nil"/>
              <w:left w:val="single" w:sz="4" w:space="0" w:color="000000"/>
              <w:right w:val="nil"/>
            </w:tcBorders>
            <w:shd w:val="clear" w:color="auto" w:fill="DEEAF6" w:themeFill="accent1" w:themeFillTint="33"/>
            <w:noWrap/>
            <w:vAlign w:val="center"/>
            <w:hideMark/>
          </w:tcPr>
          <w:p w14:paraId="1766200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43E775B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219D0BFC"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194</w:t>
            </w:r>
          </w:p>
        </w:tc>
      </w:tr>
      <w:tr w:rsidR="00316929" w:rsidRPr="00355908" w14:paraId="718BB0F0"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0947DE81"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山梨県</w:t>
            </w:r>
          </w:p>
        </w:tc>
        <w:tc>
          <w:tcPr>
            <w:tcW w:w="3236" w:type="pct"/>
            <w:tcBorders>
              <w:top w:val="nil"/>
              <w:left w:val="nil"/>
              <w:right w:val="single" w:sz="4" w:space="0" w:color="000000"/>
            </w:tcBorders>
            <w:shd w:val="clear" w:color="auto" w:fill="auto"/>
            <w:vAlign w:val="center"/>
          </w:tcPr>
          <w:p w14:paraId="252FAECA"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省令様式、優生保護審査会議事録等、統計等、通知等、ケース記録等</w:t>
            </w:r>
          </w:p>
        </w:tc>
        <w:tc>
          <w:tcPr>
            <w:tcW w:w="391" w:type="pct"/>
            <w:tcBorders>
              <w:top w:val="nil"/>
              <w:left w:val="single" w:sz="4" w:space="0" w:color="000000"/>
              <w:right w:val="nil"/>
            </w:tcBorders>
            <w:shd w:val="clear" w:color="auto" w:fill="auto"/>
            <w:noWrap/>
            <w:vAlign w:val="center"/>
            <w:hideMark/>
          </w:tcPr>
          <w:p w14:paraId="3151508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178A258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29CE7C85"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511</w:t>
            </w:r>
          </w:p>
        </w:tc>
      </w:tr>
      <w:tr w:rsidR="00316929" w:rsidRPr="00355908" w14:paraId="7F8D576D"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170FD0FD"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長野県</w:t>
            </w:r>
          </w:p>
        </w:tc>
        <w:tc>
          <w:tcPr>
            <w:tcW w:w="3236" w:type="pct"/>
            <w:tcBorders>
              <w:top w:val="nil"/>
              <w:left w:val="nil"/>
              <w:right w:val="single" w:sz="4" w:space="0" w:color="000000"/>
            </w:tcBorders>
            <w:shd w:val="clear" w:color="auto" w:fill="DEEAF6" w:themeFill="accent1" w:themeFillTint="33"/>
            <w:vAlign w:val="center"/>
          </w:tcPr>
          <w:p w14:paraId="54D13FA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7A84611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438D33E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1B0DE816" w14:textId="3B68D7EE"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1,7</w:t>
            </w:r>
            <w:r w:rsidR="00B570F5" w:rsidRPr="00355908">
              <w:rPr>
                <w:rFonts w:eastAsiaTheme="minorEastAsia" w:cs="Times New Roman"/>
                <w:color w:val="000000" w:themeColor="text1"/>
                <w:sz w:val="16"/>
                <w:szCs w:val="16"/>
              </w:rPr>
              <w:t>74</w:t>
            </w:r>
          </w:p>
        </w:tc>
      </w:tr>
      <w:tr w:rsidR="00316929" w:rsidRPr="00355908" w14:paraId="1E3F4B41"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6C5FDCB8"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岐阜県</w:t>
            </w:r>
          </w:p>
        </w:tc>
        <w:tc>
          <w:tcPr>
            <w:tcW w:w="3236" w:type="pct"/>
            <w:tcBorders>
              <w:top w:val="nil"/>
              <w:left w:val="nil"/>
              <w:right w:val="single" w:sz="4" w:space="0" w:color="000000"/>
            </w:tcBorders>
            <w:shd w:val="clear" w:color="auto" w:fill="auto"/>
            <w:vAlign w:val="center"/>
          </w:tcPr>
          <w:p w14:paraId="34A35CE1" w14:textId="67F94FB9"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w:t>
            </w:r>
            <w:r w:rsidR="00C678F6" w:rsidRPr="00355908">
              <w:rPr>
                <w:rFonts w:eastAsiaTheme="minorEastAsia" w:cs="Times New Roman" w:hint="eastAsia"/>
                <w:color w:val="000000" w:themeColor="text1"/>
                <w:kern w:val="0"/>
                <w:sz w:val="16"/>
                <w:szCs w:val="16"/>
              </w:rPr>
              <w:t>、通知等</w:t>
            </w:r>
          </w:p>
        </w:tc>
        <w:tc>
          <w:tcPr>
            <w:tcW w:w="391" w:type="pct"/>
            <w:tcBorders>
              <w:top w:val="nil"/>
              <w:left w:val="single" w:sz="4" w:space="0" w:color="000000"/>
              <w:right w:val="nil"/>
            </w:tcBorders>
            <w:shd w:val="clear" w:color="auto" w:fill="auto"/>
            <w:noWrap/>
            <w:vAlign w:val="center"/>
            <w:hideMark/>
          </w:tcPr>
          <w:p w14:paraId="7A2EFC1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77896B0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6DDBA46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616</w:t>
            </w:r>
          </w:p>
        </w:tc>
      </w:tr>
      <w:tr w:rsidR="00316929" w:rsidRPr="00355908" w14:paraId="590309BF"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7D36C0DF"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静岡県</w:t>
            </w:r>
          </w:p>
        </w:tc>
        <w:tc>
          <w:tcPr>
            <w:tcW w:w="3236" w:type="pct"/>
            <w:tcBorders>
              <w:top w:val="nil"/>
              <w:left w:val="nil"/>
              <w:right w:val="single" w:sz="4" w:space="0" w:color="000000"/>
            </w:tcBorders>
            <w:shd w:val="clear" w:color="auto" w:fill="DEEAF6" w:themeFill="accent1" w:themeFillTint="33"/>
            <w:vAlign w:val="center"/>
          </w:tcPr>
          <w:p w14:paraId="3892170F"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578B719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1B91913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3A7C98EA"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859</w:t>
            </w:r>
          </w:p>
        </w:tc>
      </w:tr>
      <w:tr w:rsidR="00316929" w:rsidRPr="00355908" w14:paraId="4E4DB596"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6499BBD3"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愛知県</w:t>
            </w:r>
          </w:p>
        </w:tc>
        <w:tc>
          <w:tcPr>
            <w:tcW w:w="3236" w:type="pct"/>
            <w:tcBorders>
              <w:top w:val="nil"/>
              <w:left w:val="nil"/>
              <w:right w:val="single" w:sz="4" w:space="0" w:color="000000"/>
            </w:tcBorders>
            <w:shd w:val="clear" w:color="auto" w:fill="auto"/>
            <w:vAlign w:val="center"/>
          </w:tcPr>
          <w:p w14:paraId="78C78CE1" w14:textId="22DDDE74"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w:t>
            </w:r>
            <w:r w:rsidR="00C678F6" w:rsidRPr="00355908">
              <w:rPr>
                <w:rFonts w:eastAsiaTheme="minorEastAsia" w:cs="Times New Roman" w:hint="eastAsia"/>
                <w:color w:val="000000" w:themeColor="text1"/>
                <w:kern w:val="0"/>
                <w:sz w:val="16"/>
                <w:szCs w:val="16"/>
              </w:rPr>
              <w:t>優生保護審査会議事録等、</w:t>
            </w:r>
            <w:r w:rsidRPr="00355908">
              <w:rPr>
                <w:rFonts w:eastAsiaTheme="minorEastAsia" w:cs="Times New Roman" w:hint="eastAsia"/>
                <w:color w:val="000000" w:themeColor="text1"/>
                <w:kern w:val="0"/>
                <w:sz w:val="16"/>
                <w:szCs w:val="16"/>
              </w:rPr>
              <w:t>通知等</w:t>
            </w:r>
          </w:p>
        </w:tc>
        <w:tc>
          <w:tcPr>
            <w:tcW w:w="391" w:type="pct"/>
            <w:tcBorders>
              <w:top w:val="nil"/>
              <w:left w:val="single" w:sz="4" w:space="0" w:color="000000"/>
              <w:right w:val="nil"/>
            </w:tcBorders>
            <w:shd w:val="clear" w:color="auto" w:fill="auto"/>
            <w:noWrap/>
            <w:vAlign w:val="center"/>
            <w:hideMark/>
          </w:tcPr>
          <w:p w14:paraId="1A747DE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020F3C5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1D89E61D"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675</w:t>
            </w:r>
          </w:p>
        </w:tc>
      </w:tr>
      <w:tr w:rsidR="00316929" w:rsidRPr="00355908" w14:paraId="068EF7A9"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163C1E2D"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三重県</w:t>
            </w:r>
          </w:p>
        </w:tc>
        <w:tc>
          <w:tcPr>
            <w:tcW w:w="3236" w:type="pct"/>
            <w:tcBorders>
              <w:top w:val="nil"/>
              <w:left w:val="nil"/>
              <w:right w:val="single" w:sz="4" w:space="0" w:color="000000"/>
            </w:tcBorders>
            <w:shd w:val="clear" w:color="auto" w:fill="DEEAF6" w:themeFill="accent1" w:themeFillTint="33"/>
            <w:vAlign w:val="center"/>
          </w:tcPr>
          <w:p w14:paraId="1B5E604B" w14:textId="40309988"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w:t>
            </w:r>
          </w:p>
        </w:tc>
        <w:tc>
          <w:tcPr>
            <w:tcW w:w="391" w:type="pct"/>
            <w:tcBorders>
              <w:top w:val="nil"/>
              <w:left w:val="single" w:sz="4" w:space="0" w:color="000000"/>
              <w:right w:val="nil"/>
            </w:tcBorders>
            <w:shd w:val="clear" w:color="auto" w:fill="DEEAF6" w:themeFill="accent1" w:themeFillTint="33"/>
            <w:noWrap/>
            <w:vAlign w:val="center"/>
            <w:hideMark/>
          </w:tcPr>
          <w:p w14:paraId="0EA0DCB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4C40063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4F3A31A2"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779</w:t>
            </w:r>
          </w:p>
        </w:tc>
      </w:tr>
      <w:tr w:rsidR="00316929" w:rsidRPr="00355908" w14:paraId="6BA4E312"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35BFBFC6"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滋賀県</w:t>
            </w:r>
          </w:p>
        </w:tc>
        <w:tc>
          <w:tcPr>
            <w:tcW w:w="3236" w:type="pct"/>
            <w:tcBorders>
              <w:top w:val="nil"/>
              <w:left w:val="nil"/>
              <w:right w:val="single" w:sz="4" w:space="0" w:color="000000"/>
            </w:tcBorders>
            <w:shd w:val="clear" w:color="auto" w:fill="auto"/>
            <w:vAlign w:val="center"/>
          </w:tcPr>
          <w:p w14:paraId="182CDD4F" w14:textId="0A05B9B5"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w:t>
            </w:r>
            <w:r w:rsidR="0003381B" w:rsidRPr="00355908">
              <w:rPr>
                <w:rFonts w:eastAsiaTheme="minorEastAsia" w:cs="Times New Roman" w:hint="eastAsia"/>
                <w:color w:val="000000" w:themeColor="text1"/>
                <w:kern w:val="0"/>
                <w:sz w:val="16"/>
                <w:szCs w:val="16"/>
              </w:rPr>
              <w:t>統計等、</w:t>
            </w:r>
            <w:r w:rsidRPr="00355908">
              <w:rPr>
                <w:rFonts w:eastAsiaTheme="minorEastAsia" w:cs="Times New Roman" w:hint="eastAsia"/>
                <w:color w:val="000000" w:themeColor="text1"/>
                <w:kern w:val="0"/>
                <w:sz w:val="16"/>
                <w:szCs w:val="16"/>
              </w:rPr>
              <w:t>通知等</w:t>
            </w:r>
          </w:p>
        </w:tc>
        <w:tc>
          <w:tcPr>
            <w:tcW w:w="391" w:type="pct"/>
            <w:tcBorders>
              <w:top w:val="nil"/>
              <w:left w:val="single" w:sz="4" w:space="0" w:color="000000"/>
              <w:right w:val="nil"/>
            </w:tcBorders>
            <w:shd w:val="clear" w:color="auto" w:fill="auto"/>
            <w:noWrap/>
            <w:vAlign w:val="center"/>
            <w:hideMark/>
          </w:tcPr>
          <w:p w14:paraId="0C32D30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14D6774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02AAC06E" w14:textId="237EC89B"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59</w:t>
            </w:r>
            <w:r w:rsidR="00B570F5" w:rsidRPr="00355908">
              <w:rPr>
                <w:rFonts w:eastAsiaTheme="minorEastAsia" w:cs="Times New Roman" w:hint="eastAsia"/>
                <w:color w:val="000000" w:themeColor="text1"/>
                <w:sz w:val="16"/>
                <w:szCs w:val="16"/>
              </w:rPr>
              <w:t>6</w:t>
            </w:r>
          </w:p>
        </w:tc>
      </w:tr>
      <w:tr w:rsidR="00316929" w:rsidRPr="00355908" w14:paraId="752BD6FA"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2FA822B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京都府</w:t>
            </w:r>
          </w:p>
        </w:tc>
        <w:tc>
          <w:tcPr>
            <w:tcW w:w="3236" w:type="pct"/>
            <w:tcBorders>
              <w:top w:val="nil"/>
              <w:left w:val="nil"/>
              <w:right w:val="single" w:sz="4" w:space="0" w:color="000000"/>
            </w:tcBorders>
            <w:shd w:val="clear" w:color="auto" w:fill="DEEAF6" w:themeFill="accent1" w:themeFillTint="33"/>
            <w:vAlign w:val="center"/>
          </w:tcPr>
          <w:p w14:paraId="604812DA"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w:t>
            </w:r>
          </w:p>
        </w:tc>
        <w:tc>
          <w:tcPr>
            <w:tcW w:w="391" w:type="pct"/>
            <w:tcBorders>
              <w:top w:val="nil"/>
              <w:left w:val="single" w:sz="4" w:space="0" w:color="000000"/>
              <w:right w:val="nil"/>
            </w:tcBorders>
            <w:shd w:val="clear" w:color="auto" w:fill="DEEAF6" w:themeFill="accent1" w:themeFillTint="33"/>
            <w:noWrap/>
            <w:vAlign w:val="center"/>
            <w:hideMark/>
          </w:tcPr>
          <w:p w14:paraId="48082FA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7D1805A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1D9EEE62"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1,347</w:t>
            </w:r>
          </w:p>
        </w:tc>
      </w:tr>
      <w:tr w:rsidR="00316929" w:rsidRPr="00355908" w14:paraId="6868F964"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2DE3298F"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大阪府</w:t>
            </w:r>
          </w:p>
        </w:tc>
        <w:tc>
          <w:tcPr>
            <w:tcW w:w="3236" w:type="pct"/>
            <w:tcBorders>
              <w:top w:val="nil"/>
              <w:left w:val="nil"/>
              <w:right w:val="single" w:sz="4" w:space="0" w:color="000000"/>
            </w:tcBorders>
            <w:shd w:val="clear" w:color="auto" w:fill="auto"/>
            <w:vAlign w:val="center"/>
          </w:tcPr>
          <w:p w14:paraId="7EBE2CC9"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統計等、通知等</w:t>
            </w:r>
          </w:p>
        </w:tc>
        <w:tc>
          <w:tcPr>
            <w:tcW w:w="391" w:type="pct"/>
            <w:tcBorders>
              <w:top w:val="nil"/>
              <w:left w:val="single" w:sz="4" w:space="0" w:color="000000"/>
              <w:right w:val="nil"/>
            </w:tcBorders>
            <w:shd w:val="clear" w:color="auto" w:fill="auto"/>
            <w:noWrap/>
            <w:vAlign w:val="center"/>
            <w:hideMark/>
          </w:tcPr>
          <w:p w14:paraId="60C9130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auto"/>
            <w:noWrap/>
            <w:vAlign w:val="center"/>
            <w:hideMark/>
          </w:tcPr>
          <w:p w14:paraId="1CECD9A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auto"/>
            <w:noWrap/>
            <w:vAlign w:val="center"/>
            <w:hideMark/>
          </w:tcPr>
          <w:p w14:paraId="4565AB4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223</w:t>
            </w:r>
          </w:p>
        </w:tc>
      </w:tr>
      <w:tr w:rsidR="00316929" w:rsidRPr="00355908" w14:paraId="0BD1334A"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hideMark/>
          </w:tcPr>
          <w:p w14:paraId="1E34646C"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兵庫県</w:t>
            </w:r>
          </w:p>
        </w:tc>
        <w:tc>
          <w:tcPr>
            <w:tcW w:w="3236" w:type="pct"/>
            <w:tcBorders>
              <w:left w:val="nil"/>
              <w:right w:val="single" w:sz="4" w:space="0" w:color="000000"/>
            </w:tcBorders>
            <w:shd w:val="clear" w:color="auto" w:fill="DEEAF6" w:themeFill="accent1" w:themeFillTint="33"/>
            <w:vAlign w:val="center"/>
          </w:tcPr>
          <w:p w14:paraId="5AFD36B5"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w:t>
            </w:r>
          </w:p>
        </w:tc>
        <w:tc>
          <w:tcPr>
            <w:tcW w:w="391" w:type="pct"/>
            <w:tcBorders>
              <w:left w:val="single" w:sz="4" w:space="0" w:color="000000"/>
              <w:right w:val="nil"/>
            </w:tcBorders>
            <w:shd w:val="clear" w:color="auto" w:fill="DEEAF6" w:themeFill="accent1" w:themeFillTint="33"/>
            <w:noWrap/>
            <w:vAlign w:val="center"/>
            <w:hideMark/>
          </w:tcPr>
          <w:p w14:paraId="3F28B5C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DEEAF6" w:themeFill="accent1" w:themeFillTint="33"/>
            <w:noWrap/>
            <w:vAlign w:val="center"/>
            <w:hideMark/>
          </w:tcPr>
          <w:p w14:paraId="17D2DFC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left w:val="single" w:sz="4" w:space="0" w:color="auto"/>
              <w:right w:val="single" w:sz="4" w:space="0" w:color="auto"/>
            </w:tcBorders>
            <w:shd w:val="clear" w:color="auto" w:fill="DEEAF6" w:themeFill="accent1" w:themeFillTint="33"/>
            <w:noWrap/>
            <w:vAlign w:val="center"/>
            <w:hideMark/>
          </w:tcPr>
          <w:p w14:paraId="0FDF7D28"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1,452</w:t>
            </w:r>
          </w:p>
        </w:tc>
      </w:tr>
      <w:tr w:rsidR="00316929" w:rsidRPr="00355908" w14:paraId="22C9CDB1"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73A9437E"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奈良県</w:t>
            </w:r>
          </w:p>
        </w:tc>
        <w:tc>
          <w:tcPr>
            <w:tcW w:w="3236" w:type="pct"/>
            <w:tcBorders>
              <w:top w:val="nil"/>
              <w:left w:val="nil"/>
              <w:right w:val="single" w:sz="4" w:space="0" w:color="000000"/>
            </w:tcBorders>
            <w:shd w:val="clear" w:color="auto" w:fill="auto"/>
            <w:vAlign w:val="center"/>
          </w:tcPr>
          <w:p w14:paraId="3F8F4005"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省令様式、優生保護審査会議事録等、通知等</w:t>
            </w:r>
          </w:p>
        </w:tc>
        <w:tc>
          <w:tcPr>
            <w:tcW w:w="391" w:type="pct"/>
            <w:tcBorders>
              <w:top w:val="nil"/>
              <w:left w:val="single" w:sz="4" w:space="0" w:color="000000"/>
              <w:right w:val="nil"/>
            </w:tcBorders>
            <w:shd w:val="clear" w:color="auto" w:fill="auto"/>
            <w:noWrap/>
            <w:vAlign w:val="center"/>
            <w:hideMark/>
          </w:tcPr>
          <w:p w14:paraId="7597D46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5CBC9CC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auto"/>
            <w:noWrap/>
            <w:vAlign w:val="center"/>
            <w:hideMark/>
          </w:tcPr>
          <w:p w14:paraId="4AD6856F"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1,499</w:t>
            </w:r>
          </w:p>
        </w:tc>
      </w:tr>
      <w:tr w:rsidR="00316929" w:rsidRPr="00355908" w14:paraId="749D726D"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32E4B507"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和歌山県</w:t>
            </w:r>
          </w:p>
        </w:tc>
        <w:tc>
          <w:tcPr>
            <w:tcW w:w="3236" w:type="pct"/>
            <w:tcBorders>
              <w:top w:val="nil"/>
              <w:left w:val="nil"/>
              <w:right w:val="single" w:sz="4" w:space="0" w:color="000000"/>
            </w:tcBorders>
            <w:shd w:val="clear" w:color="auto" w:fill="DEEAF6" w:themeFill="accent1" w:themeFillTint="33"/>
            <w:vAlign w:val="center"/>
          </w:tcPr>
          <w:p w14:paraId="0B018A17"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手術台帳等、統計等</w:t>
            </w:r>
          </w:p>
        </w:tc>
        <w:tc>
          <w:tcPr>
            <w:tcW w:w="391" w:type="pct"/>
            <w:tcBorders>
              <w:top w:val="nil"/>
              <w:left w:val="single" w:sz="4" w:space="0" w:color="000000"/>
              <w:right w:val="nil"/>
            </w:tcBorders>
            <w:shd w:val="clear" w:color="auto" w:fill="DEEAF6" w:themeFill="accent1" w:themeFillTint="33"/>
            <w:noWrap/>
            <w:vAlign w:val="center"/>
            <w:hideMark/>
          </w:tcPr>
          <w:p w14:paraId="551B3ED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1146979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5C31913B"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238</w:t>
            </w:r>
          </w:p>
        </w:tc>
      </w:tr>
      <w:tr w:rsidR="00316929" w:rsidRPr="00355908" w14:paraId="0996F4FF"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573BB250"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鳥取県</w:t>
            </w:r>
          </w:p>
        </w:tc>
        <w:tc>
          <w:tcPr>
            <w:tcW w:w="3236" w:type="pct"/>
            <w:tcBorders>
              <w:top w:val="nil"/>
              <w:left w:val="nil"/>
              <w:right w:val="single" w:sz="4" w:space="0" w:color="000000"/>
            </w:tcBorders>
            <w:shd w:val="clear" w:color="auto" w:fill="auto"/>
            <w:vAlign w:val="center"/>
          </w:tcPr>
          <w:p w14:paraId="28348480" w14:textId="125B1E36"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w:t>
            </w:r>
            <w:r w:rsidR="00C678F6" w:rsidRPr="00355908">
              <w:rPr>
                <w:rFonts w:eastAsiaTheme="minorEastAsia" w:cs="Times New Roman" w:hint="eastAsia"/>
                <w:color w:val="000000" w:themeColor="text1"/>
                <w:kern w:val="0"/>
                <w:sz w:val="16"/>
                <w:szCs w:val="16"/>
              </w:rPr>
              <w:t>統計等、</w:t>
            </w:r>
            <w:r w:rsidRPr="00355908">
              <w:rPr>
                <w:rFonts w:eastAsiaTheme="minorEastAsia" w:cs="Times New Roman" w:hint="eastAsia"/>
                <w:color w:val="000000" w:themeColor="text1"/>
                <w:kern w:val="0"/>
                <w:sz w:val="16"/>
                <w:szCs w:val="16"/>
              </w:rPr>
              <w:t>通知等</w:t>
            </w:r>
          </w:p>
        </w:tc>
        <w:tc>
          <w:tcPr>
            <w:tcW w:w="391" w:type="pct"/>
            <w:tcBorders>
              <w:top w:val="nil"/>
              <w:left w:val="single" w:sz="4" w:space="0" w:color="000000"/>
              <w:right w:val="nil"/>
            </w:tcBorders>
            <w:shd w:val="clear" w:color="auto" w:fill="auto"/>
            <w:noWrap/>
            <w:vAlign w:val="center"/>
            <w:hideMark/>
          </w:tcPr>
          <w:p w14:paraId="01CBE96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06C5280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549C41D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2,072</w:t>
            </w:r>
          </w:p>
        </w:tc>
      </w:tr>
      <w:tr w:rsidR="00316929" w:rsidRPr="00355908" w14:paraId="03A99D44"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7F4196A7"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島根県</w:t>
            </w:r>
          </w:p>
        </w:tc>
        <w:tc>
          <w:tcPr>
            <w:tcW w:w="3236" w:type="pct"/>
            <w:tcBorders>
              <w:top w:val="nil"/>
              <w:left w:val="nil"/>
              <w:right w:val="single" w:sz="4" w:space="0" w:color="000000"/>
            </w:tcBorders>
            <w:shd w:val="clear" w:color="auto" w:fill="DEEAF6" w:themeFill="accent1" w:themeFillTint="33"/>
            <w:vAlign w:val="center"/>
          </w:tcPr>
          <w:p w14:paraId="123D7178"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統計等、通知等</w:t>
            </w:r>
          </w:p>
        </w:tc>
        <w:tc>
          <w:tcPr>
            <w:tcW w:w="391" w:type="pct"/>
            <w:tcBorders>
              <w:top w:val="nil"/>
              <w:left w:val="single" w:sz="4" w:space="0" w:color="000000"/>
              <w:right w:val="nil"/>
            </w:tcBorders>
            <w:shd w:val="clear" w:color="auto" w:fill="DEEAF6" w:themeFill="accent1" w:themeFillTint="33"/>
            <w:noWrap/>
            <w:vAlign w:val="center"/>
            <w:hideMark/>
          </w:tcPr>
          <w:p w14:paraId="5A36B22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7F5E614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62C6E770"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77</w:t>
            </w:r>
          </w:p>
        </w:tc>
      </w:tr>
      <w:tr w:rsidR="006B00C0" w:rsidRPr="00355908" w14:paraId="5C882ADD" w14:textId="77777777" w:rsidTr="007450E1">
        <w:trPr>
          <w:trHeight w:val="170"/>
        </w:trPr>
        <w:tc>
          <w:tcPr>
            <w:tcW w:w="438" w:type="pct"/>
            <w:tcBorders>
              <w:left w:val="single" w:sz="4" w:space="0" w:color="auto"/>
              <w:right w:val="single" w:sz="4" w:space="0" w:color="auto"/>
            </w:tcBorders>
            <w:shd w:val="clear" w:color="auto" w:fill="auto"/>
            <w:noWrap/>
            <w:vAlign w:val="center"/>
            <w:hideMark/>
          </w:tcPr>
          <w:p w14:paraId="1D02EA8F"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岡山県</w:t>
            </w:r>
          </w:p>
        </w:tc>
        <w:tc>
          <w:tcPr>
            <w:tcW w:w="3236" w:type="pct"/>
            <w:tcBorders>
              <w:left w:val="nil"/>
              <w:right w:val="single" w:sz="4" w:space="0" w:color="000000"/>
            </w:tcBorders>
            <w:shd w:val="clear" w:color="auto" w:fill="auto"/>
            <w:vAlign w:val="center"/>
          </w:tcPr>
          <w:p w14:paraId="13ED33EA"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省令様式、統計等、ケース記録等</w:t>
            </w:r>
          </w:p>
        </w:tc>
        <w:tc>
          <w:tcPr>
            <w:tcW w:w="391" w:type="pct"/>
            <w:tcBorders>
              <w:left w:val="single" w:sz="4" w:space="0" w:color="000000"/>
              <w:right w:val="nil"/>
            </w:tcBorders>
            <w:shd w:val="clear" w:color="auto" w:fill="auto"/>
            <w:noWrap/>
            <w:vAlign w:val="center"/>
            <w:hideMark/>
          </w:tcPr>
          <w:p w14:paraId="0DED41D2"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auto"/>
            <w:noWrap/>
            <w:vAlign w:val="center"/>
            <w:hideMark/>
          </w:tcPr>
          <w:p w14:paraId="6202D66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left w:val="single" w:sz="4" w:space="0" w:color="auto"/>
              <w:right w:val="single" w:sz="4" w:space="0" w:color="auto"/>
            </w:tcBorders>
            <w:shd w:val="clear" w:color="auto" w:fill="auto"/>
            <w:noWrap/>
            <w:vAlign w:val="center"/>
            <w:hideMark/>
          </w:tcPr>
          <w:p w14:paraId="21E80157"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111</w:t>
            </w:r>
          </w:p>
        </w:tc>
      </w:tr>
      <w:tr w:rsidR="00316929" w:rsidRPr="00355908" w14:paraId="48AC172C"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hideMark/>
          </w:tcPr>
          <w:p w14:paraId="6EE14C5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広島県</w:t>
            </w:r>
          </w:p>
        </w:tc>
        <w:tc>
          <w:tcPr>
            <w:tcW w:w="3236" w:type="pct"/>
            <w:tcBorders>
              <w:left w:val="nil"/>
              <w:right w:val="single" w:sz="4" w:space="0" w:color="000000"/>
            </w:tcBorders>
            <w:shd w:val="clear" w:color="auto" w:fill="DEEAF6" w:themeFill="accent1" w:themeFillTint="33"/>
            <w:vAlign w:val="center"/>
          </w:tcPr>
          <w:p w14:paraId="543A2FDF" w14:textId="34ABD6D1"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w:t>
            </w:r>
          </w:p>
        </w:tc>
        <w:tc>
          <w:tcPr>
            <w:tcW w:w="391" w:type="pct"/>
            <w:tcBorders>
              <w:left w:val="single" w:sz="4" w:space="0" w:color="000000"/>
              <w:right w:val="nil"/>
            </w:tcBorders>
            <w:shd w:val="clear" w:color="auto" w:fill="DEEAF6" w:themeFill="accent1" w:themeFillTint="33"/>
            <w:noWrap/>
            <w:vAlign w:val="center"/>
            <w:hideMark/>
          </w:tcPr>
          <w:p w14:paraId="574B538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DEEAF6" w:themeFill="accent1" w:themeFillTint="33"/>
            <w:noWrap/>
            <w:vAlign w:val="center"/>
            <w:hideMark/>
          </w:tcPr>
          <w:p w14:paraId="7FCF5F5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left w:val="single" w:sz="4" w:space="0" w:color="auto"/>
              <w:right w:val="single" w:sz="4" w:space="0" w:color="auto"/>
            </w:tcBorders>
            <w:shd w:val="clear" w:color="auto" w:fill="DEEAF6" w:themeFill="accent1" w:themeFillTint="33"/>
            <w:noWrap/>
            <w:vAlign w:val="center"/>
            <w:hideMark/>
          </w:tcPr>
          <w:p w14:paraId="518A7B61"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511</w:t>
            </w:r>
          </w:p>
        </w:tc>
      </w:tr>
      <w:tr w:rsidR="00316929" w:rsidRPr="00355908" w14:paraId="193816B4"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0D01D226"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山口県</w:t>
            </w:r>
          </w:p>
        </w:tc>
        <w:tc>
          <w:tcPr>
            <w:tcW w:w="3236" w:type="pct"/>
            <w:tcBorders>
              <w:top w:val="nil"/>
              <w:left w:val="nil"/>
              <w:right w:val="single" w:sz="4" w:space="0" w:color="000000"/>
            </w:tcBorders>
            <w:shd w:val="clear" w:color="auto" w:fill="auto"/>
            <w:vAlign w:val="center"/>
          </w:tcPr>
          <w:p w14:paraId="19E7A325"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優生保護審査会議事録等、統計等、通知等</w:t>
            </w:r>
          </w:p>
        </w:tc>
        <w:tc>
          <w:tcPr>
            <w:tcW w:w="391" w:type="pct"/>
            <w:tcBorders>
              <w:top w:val="nil"/>
              <w:left w:val="single" w:sz="4" w:space="0" w:color="000000"/>
              <w:right w:val="nil"/>
            </w:tcBorders>
            <w:shd w:val="clear" w:color="auto" w:fill="auto"/>
            <w:vAlign w:val="center"/>
            <w:hideMark/>
          </w:tcPr>
          <w:p w14:paraId="666A83C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1F4E521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1AB1272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504</w:t>
            </w:r>
          </w:p>
        </w:tc>
      </w:tr>
      <w:tr w:rsidR="00316929" w:rsidRPr="00355908" w14:paraId="00DA084F"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17CBC3D2"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徳島県</w:t>
            </w:r>
          </w:p>
        </w:tc>
        <w:tc>
          <w:tcPr>
            <w:tcW w:w="3236" w:type="pct"/>
            <w:tcBorders>
              <w:top w:val="nil"/>
              <w:left w:val="nil"/>
              <w:right w:val="single" w:sz="4" w:space="0" w:color="000000"/>
            </w:tcBorders>
            <w:shd w:val="clear" w:color="auto" w:fill="DEEAF6" w:themeFill="accent1" w:themeFillTint="33"/>
            <w:vAlign w:val="center"/>
          </w:tcPr>
          <w:p w14:paraId="7F240D40"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top w:val="nil"/>
              <w:left w:val="single" w:sz="4" w:space="0" w:color="000000"/>
              <w:right w:val="nil"/>
            </w:tcBorders>
            <w:shd w:val="clear" w:color="auto" w:fill="DEEAF6" w:themeFill="accent1" w:themeFillTint="33"/>
            <w:noWrap/>
            <w:vAlign w:val="center"/>
            <w:hideMark/>
          </w:tcPr>
          <w:p w14:paraId="251D58C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71E3559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3958058F"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74</w:t>
            </w:r>
          </w:p>
        </w:tc>
      </w:tr>
      <w:tr w:rsidR="006B00C0" w:rsidRPr="00355908" w14:paraId="00FC6105" w14:textId="77777777" w:rsidTr="007450E1">
        <w:trPr>
          <w:trHeight w:val="170"/>
        </w:trPr>
        <w:tc>
          <w:tcPr>
            <w:tcW w:w="438" w:type="pct"/>
            <w:tcBorders>
              <w:left w:val="single" w:sz="4" w:space="0" w:color="auto"/>
              <w:right w:val="single" w:sz="4" w:space="0" w:color="auto"/>
            </w:tcBorders>
            <w:shd w:val="clear" w:color="auto" w:fill="auto"/>
            <w:noWrap/>
            <w:vAlign w:val="center"/>
            <w:hideMark/>
          </w:tcPr>
          <w:p w14:paraId="477D6B82"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香川県</w:t>
            </w:r>
          </w:p>
        </w:tc>
        <w:tc>
          <w:tcPr>
            <w:tcW w:w="3236" w:type="pct"/>
            <w:tcBorders>
              <w:left w:val="nil"/>
              <w:right w:val="single" w:sz="4" w:space="0" w:color="000000"/>
            </w:tcBorders>
            <w:shd w:val="clear" w:color="auto" w:fill="auto"/>
            <w:vAlign w:val="center"/>
          </w:tcPr>
          <w:p w14:paraId="31922588"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省令様式、優生保護審査会議事録等、統計等、通知等</w:t>
            </w:r>
          </w:p>
        </w:tc>
        <w:tc>
          <w:tcPr>
            <w:tcW w:w="391" w:type="pct"/>
            <w:tcBorders>
              <w:left w:val="single" w:sz="4" w:space="0" w:color="000000"/>
              <w:right w:val="nil"/>
            </w:tcBorders>
            <w:shd w:val="clear" w:color="auto" w:fill="auto"/>
            <w:noWrap/>
            <w:vAlign w:val="center"/>
            <w:hideMark/>
          </w:tcPr>
          <w:p w14:paraId="4EB6A66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auto"/>
            <w:noWrap/>
            <w:vAlign w:val="center"/>
            <w:hideMark/>
          </w:tcPr>
          <w:p w14:paraId="501A88A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left w:val="single" w:sz="4" w:space="0" w:color="auto"/>
              <w:right w:val="single" w:sz="4" w:space="0" w:color="auto"/>
            </w:tcBorders>
            <w:shd w:val="clear" w:color="auto" w:fill="auto"/>
            <w:noWrap/>
            <w:vAlign w:val="center"/>
            <w:hideMark/>
          </w:tcPr>
          <w:p w14:paraId="24F909DE"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1,845</w:t>
            </w:r>
          </w:p>
        </w:tc>
      </w:tr>
      <w:tr w:rsidR="00316929" w:rsidRPr="00355908" w14:paraId="3F7AC995"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6D22A859"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愛媛県</w:t>
            </w:r>
          </w:p>
        </w:tc>
        <w:tc>
          <w:tcPr>
            <w:tcW w:w="3236" w:type="pct"/>
            <w:tcBorders>
              <w:top w:val="nil"/>
              <w:left w:val="nil"/>
              <w:right w:val="single" w:sz="4" w:space="0" w:color="000000"/>
            </w:tcBorders>
            <w:shd w:val="clear" w:color="auto" w:fill="DEEAF6" w:themeFill="accent1" w:themeFillTint="33"/>
            <w:vAlign w:val="center"/>
          </w:tcPr>
          <w:p w14:paraId="65A14CA0"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780589E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0787BBA9"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7D36EEF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351</w:t>
            </w:r>
          </w:p>
        </w:tc>
      </w:tr>
      <w:tr w:rsidR="00316929" w:rsidRPr="00355908" w14:paraId="52FC8A96"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64942E2C"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高知県</w:t>
            </w:r>
          </w:p>
        </w:tc>
        <w:tc>
          <w:tcPr>
            <w:tcW w:w="3236" w:type="pct"/>
            <w:tcBorders>
              <w:top w:val="nil"/>
              <w:left w:val="nil"/>
              <w:right w:val="single" w:sz="4" w:space="0" w:color="000000"/>
            </w:tcBorders>
            <w:shd w:val="clear" w:color="auto" w:fill="auto"/>
            <w:vAlign w:val="center"/>
          </w:tcPr>
          <w:p w14:paraId="23BC2E0B" w14:textId="7E17607D"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w:t>
            </w:r>
          </w:p>
        </w:tc>
        <w:tc>
          <w:tcPr>
            <w:tcW w:w="391" w:type="pct"/>
            <w:tcBorders>
              <w:top w:val="nil"/>
              <w:left w:val="single" w:sz="4" w:space="0" w:color="000000"/>
              <w:right w:val="nil"/>
            </w:tcBorders>
            <w:shd w:val="clear" w:color="auto" w:fill="auto"/>
            <w:noWrap/>
            <w:vAlign w:val="center"/>
            <w:hideMark/>
          </w:tcPr>
          <w:p w14:paraId="053F309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6437ED7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auto"/>
            <w:noWrap/>
            <w:vAlign w:val="center"/>
            <w:hideMark/>
          </w:tcPr>
          <w:p w14:paraId="509DDB8D"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1,753</w:t>
            </w:r>
          </w:p>
        </w:tc>
      </w:tr>
      <w:tr w:rsidR="00316929" w:rsidRPr="00355908" w14:paraId="4E8AC4F7"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3D5D789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福岡県</w:t>
            </w:r>
          </w:p>
        </w:tc>
        <w:tc>
          <w:tcPr>
            <w:tcW w:w="3236" w:type="pct"/>
            <w:tcBorders>
              <w:top w:val="nil"/>
              <w:left w:val="nil"/>
              <w:right w:val="single" w:sz="4" w:space="0" w:color="000000"/>
            </w:tcBorders>
            <w:shd w:val="clear" w:color="auto" w:fill="DEEAF6" w:themeFill="accent1" w:themeFillTint="33"/>
            <w:vAlign w:val="center"/>
          </w:tcPr>
          <w:p w14:paraId="45E7A8AC"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w:t>
            </w:r>
          </w:p>
        </w:tc>
        <w:tc>
          <w:tcPr>
            <w:tcW w:w="391" w:type="pct"/>
            <w:tcBorders>
              <w:top w:val="nil"/>
              <w:left w:val="single" w:sz="4" w:space="0" w:color="000000"/>
              <w:right w:val="nil"/>
            </w:tcBorders>
            <w:shd w:val="clear" w:color="auto" w:fill="DEEAF6" w:themeFill="accent1" w:themeFillTint="33"/>
            <w:noWrap/>
            <w:vAlign w:val="center"/>
            <w:hideMark/>
          </w:tcPr>
          <w:p w14:paraId="633E9F5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7473595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08375A2A"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878</w:t>
            </w:r>
          </w:p>
        </w:tc>
      </w:tr>
      <w:tr w:rsidR="00316929" w:rsidRPr="00355908" w14:paraId="7885B44E"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3CB30B0D"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佐賀県</w:t>
            </w:r>
          </w:p>
        </w:tc>
        <w:tc>
          <w:tcPr>
            <w:tcW w:w="3236" w:type="pct"/>
            <w:tcBorders>
              <w:top w:val="nil"/>
              <w:left w:val="nil"/>
              <w:right w:val="single" w:sz="4" w:space="0" w:color="000000"/>
            </w:tcBorders>
            <w:shd w:val="clear" w:color="auto" w:fill="auto"/>
            <w:vAlign w:val="center"/>
          </w:tcPr>
          <w:p w14:paraId="3BBBCAF6"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統計等、通知等</w:t>
            </w:r>
          </w:p>
        </w:tc>
        <w:tc>
          <w:tcPr>
            <w:tcW w:w="391" w:type="pct"/>
            <w:tcBorders>
              <w:top w:val="nil"/>
              <w:left w:val="single" w:sz="4" w:space="0" w:color="000000"/>
              <w:right w:val="nil"/>
            </w:tcBorders>
            <w:shd w:val="clear" w:color="auto" w:fill="auto"/>
            <w:noWrap/>
            <w:vAlign w:val="center"/>
            <w:hideMark/>
          </w:tcPr>
          <w:p w14:paraId="2E66260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auto"/>
            <w:noWrap/>
            <w:vAlign w:val="center"/>
            <w:hideMark/>
          </w:tcPr>
          <w:p w14:paraId="1FCD61D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auto"/>
            <w:noWrap/>
            <w:vAlign w:val="center"/>
            <w:hideMark/>
          </w:tcPr>
          <w:p w14:paraId="252E33CB"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333</w:t>
            </w:r>
          </w:p>
        </w:tc>
      </w:tr>
      <w:tr w:rsidR="00316929" w:rsidRPr="00355908" w14:paraId="400A5F97"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3C631211"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長崎県</w:t>
            </w:r>
          </w:p>
        </w:tc>
        <w:tc>
          <w:tcPr>
            <w:tcW w:w="3236" w:type="pct"/>
            <w:tcBorders>
              <w:top w:val="nil"/>
              <w:left w:val="nil"/>
              <w:right w:val="single" w:sz="4" w:space="0" w:color="000000"/>
            </w:tcBorders>
            <w:shd w:val="clear" w:color="auto" w:fill="DEEAF6" w:themeFill="accent1" w:themeFillTint="33"/>
            <w:vAlign w:val="center"/>
          </w:tcPr>
          <w:p w14:paraId="3FB8E839"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省令様式、優生保護審査会議事録等、統計等、通知等、ケース記録等</w:t>
            </w:r>
          </w:p>
        </w:tc>
        <w:tc>
          <w:tcPr>
            <w:tcW w:w="391" w:type="pct"/>
            <w:tcBorders>
              <w:top w:val="nil"/>
              <w:left w:val="single" w:sz="4" w:space="0" w:color="000000"/>
              <w:right w:val="nil"/>
            </w:tcBorders>
            <w:shd w:val="clear" w:color="auto" w:fill="DEEAF6" w:themeFill="accent1" w:themeFillTint="33"/>
            <w:noWrap/>
            <w:vAlign w:val="center"/>
            <w:hideMark/>
          </w:tcPr>
          <w:p w14:paraId="33B1A89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419CEF6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3C987697"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1,716</w:t>
            </w:r>
          </w:p>
        </w:tc>
      </w:tr>
      <w:tr w:rsidR="00316929" w:rsidRPr="00355908" w14:paraId="7CD55FD6"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6901EA70"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熊本県</w:t>
            </w:r>
          </w:p>
        </w:tc>
        <w:tc>
          <w:tcPr>
            <w:tcW w:w="3236" w:type="pct"/>
            <w:tcBorders>
              <w:top w:val="nil"/>
              <w:left w:val="nil"/>
              <w:right w:val="single" w:sz="4" w:space="0" w:color="000000"/>
            </w:tcBorders>
            <w:shd w:val="clear" w:color="auto" w:fill="auto"/>
            <w:vAlign w:val="center"/>
          </w:tcPr>
          <w:p w14:paraId="098BA894" w14:textId="3F49C3C3"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r w:rsidR="0003381B" w:rsidRPr="00355908">
              <w:rPr>
                <w:rFonts w:eastAsiaTheme="minorEastAsia" w:cs="Times New Roman" w:hint="eastAsia"/>
                <w:color w:val="000000" w:themeColor="text1"/>
                <w:kern w:val="0"/>
                <w:sz w:val="16"/>
                <w:szCs w:val="16"/>
              </w:rPr>
              <w:t>、通知等</w:t>
            </w:r>
          </w:p>
        </w:tc>
        <w:tc>
          <w:tcPr>
            <w:tcW w:w="391" w:type="pct"/>
            <w:tcBorders>
              <w:top w:val="nil"/>
              <w:left w:val="single" w:sz="4" w:space="0" w:color="000000"/>
              <w:right w:val="nil"/>
            </w:tcBorders>
            <w:shd w:val="clear" w:color="auto" w:fill="auto"/>
            <w:noWrap/>
            <w:vAlign w:val="center"/>
            <w:hideMark/>
          </w:tcPr>
          <w:p w14:paraId="4DCED9B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auto"/>
            <w:noWrap/>
            <w:vAlign w:val="center"/>
            <w:hideMark/>
          </w:tcPr>
          <w:p w14:paraId="1383BBF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auto"/>
            <w:noWrap/>
            <w:vAlign w:val="center"/>
            <w:hideMark/>
          </w:tcPr>
          <w:p w14:paraId="3FCED530" w14:textId="61DD9026"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w:t>
            </w:r>
            <w:r w:rsidR="00B570F5" w:rsidRPr="00355908">
              <w:rPr>
                <w:rFonts w:eastAsiaTheme="minorEastAsia" w:cs="Times New Roman"/>
                <w:color w:val="000000" w:themeColor="text1"/>
                <w:sz w:val="16"/>
                <w:szCs w:val="16"/>
              </w:rPr>
              <w:t>41</w:t>
            </w:r>
          </w:p>
        </w:tc>
      </w:tr>
      <w:tr w:rsidR="00316929" w:rsidRPr="00355908" w14:paraId="4A15917C"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20CA86EF"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大分県</w:t>
            </w:r>
          </w:p>
        </w:tc>
        <w:tc>
          <w:tcPr>
            <w:tcW w:w="3236" w:type="pct"/>
            <w:tcBorders>
              <w:top w:val="nil"/>
              <w:left w:val="nil"/>
              <w:right w:val="single" w:sz="4" w:space="0" w:color="000000"/>
            </w:tcBorders>
            <w:shd w:val="clear" w:color="auto" w:fill="DEEAF6" w:themeFill="accent1" w:themeFillTint="33"/>
            <w:vAlign w:val="center"/>
          </w:tcPr>
          <w:p w14:paraId="14A751C6"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省令様式、優生保護審査会議事録等、統計等、通知等</w:t>
            </w:r>
          </w:p>
        </w:tc>
        <w:tc>
          <w:tcPr>
            <w:tcW w:w="391" w:type="pct"/>
            <w:tcBorders>
              <w:top w:val="nil"/>
              <w:left w:val="single" w:sz="4" w:space="0" w:color="000000"/>
              <w:right w:val="nil"/>
            </w:tcBorders>
            <w:shd w:val="clear" w:color="auto" w:fill="DEEAF6" w:themeFill="accent1" w:themeFillTint="33"/>
            <w:noWrap/>
            <w:vAlign w:val="center"/>
            <w:hideMark/>
          </w:tcPr>
          <w:p w14:paraId="71F8CF5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71369E6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5767F457" w14:textId="0BEFDBA6"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1,4</w:t>
            </w:r>
            <w:r w:rsidR="00B570F5" w:rsidRPr="00355908">
              <w:rPr>
                <w:rFonts w:eastAsiaTheme="minorEastAsia" w:cs="Times New Roman"/>
                <w:color w:val="000000" w:themeColor="text1"/>
                <w:sz w:val="16"/>
                <w:szCs w:val="16"/>
              </w:rPr>
              <w:t>67</w:t>
            </w:r>
          </w:p>
        </w:tc>
      </w:tr>
      <w:tr w:rsidR="00316929" w:rsidRPr="00355908" w14:paraId="09107714" w14:textId="77777777" w:rsidTr="00316929">
        <w:trPr>
          <w:trHeight w:val="170"/>
        </w:trPr>
        <w:tc>
          <w:tcPr>
            <w:tcW w:w="438" w:type="pct"/>
            <w:tcBorders>
              <w:top w:val="nil"/>
              <w:left w:val="single" w:sz="4" w:space="0" w:color="auto"/>
              <w:right w:val="single" w:sz="4" w:space="0" w:color="auto"/>
            </w:tcBorders>
            <w:shd w:val="clear" w:color="auto" w:fill="auto"/>
            <w:noWrap/>
            <w:vAlign w:val="center"/>
            <w:hideMark/>
          </w:tcPr>
          <w:p w14:paraId="387B20C2"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宮崎県</w:t>
            </w:r>
          </w:p>
        </w:tc>
        <w:tc>
          <w:tcPr>
            <w:tcW w:w="3236" w:type="pct"/>
            <w:tcBorders>
              <w:top w:val="nil"/>
              <w:left w:val="nil"/>
              <w:right w:val="single" w:sz="4" w:space="0" w:color="000000"/>
            </w:tcBorders>
            <w:shd w:val="clear" w:color="auto" w:fill="auto"/>
            <w:vAlign w:val="center"/>
          </w:tcPr>
          <w:p w14:paraId="66A47CBA" w14:textId="21224EE5"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省令様式、優生保護審査会議事録等、統計等</w:t>
            </w:r>
            <w:r w:rsidR="0003381B" w:rsidRPr="00355908">
              <w:rPr>
                <w:rFonts w:eastAsiaTheme="minorEastAsia" w:cs="Times New Roman" w:hint="eastAsia"/>
                <w:color w:val="000000" w:themeColor="text1"/>
                <w:kern w:val="0"/>
                <w:sz w:val="16"/>
                <w:szCs w:val="16"/>
              </w:rPr>
              <w:t>、</w:t>
            </w:r>
            <w:r w:rsidR="00C678F6" w:rsidRPr="00355908">
              <w:rPr>
                <w:rFonts w:eastAsiaTheme="minorEastAsia" w:cs="Times New Roman" w:hint="eastAsia"/>
                <w:color w:val="000000" w:themeColor="text1"/>
                <w:kern w:val="0"/>
                <w:sz w:val="16"/>
                <w:szCs w:val="16"/>
              </w:rPr>
              <w:t>通知等、</w:t>
            </w:r>
            <w:r w:rsidR="0003381B" w:rsidRPr="00355908">
              <w:rPr>
                <w:rFonts w:eastAsiaTheme="minorEastAsia" w:cs="Times New Roman" w:hint="eastAsia"/>
                <w:color w:val="000000" w:themeColor="text1"/>
                <w:kern w:val="0"/>
                <w:sz w:val="16"/>
                <w:szCs w:val="16"/>
              </w:rPr>
              <w:t>ケース記録等</w:t>
            </w:r>
          </w:p>
        </w:tc>
        <w:tc>
          <w:tcPr>
            <w:tcW w:w="391" w:type="pct"/>
            <w:tcBorders>
              <w:top w:val="nil"/>
              <w:left w:val="single" w:sz="4" w:space="0" w:color="000000"/>
              <w:right w:val="nil"/>
            </w:tcBorders>
            <w:shd w:val="clear" w:color="auto" w:fill="auto"/>
            <w:noWrap/>
            <w:vAlign w:val="center"/>
            <w:hideMark/>
          </w:tcPr>
          <w:p w14:paraId="4F51EBF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nil"/>
              <w:left w:val="single" w:sz="4" w:space="0" w:color="auto"/>
              <w:right w:val="single" w:sz="4" w:space="0" w:color="auto"/>
            </w:tcBorders>
            <w:shd w:val="clear" w:color="auto" w:fill="auto"/>
            <w:noWrap/>
            <w:vAlign w:val="center"/>
            <w:hideMark/>
          </w:tcPr>
          <w:p w14:paraId="14D77C3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nil"/>
              <w:left w:val="single" w:sz="4" w:space="0" w:color="auto"/>
              <w:right w:val="single" w:sz="4" w:space="0" w:color="auto"/>
            </w:tcBorders>
            <w:shd w:val="clear" w:color="auto" w:fill="auto"/>
            <w:noWrap/>
            <w:vAlign w:val="center"/>
            <w:hideMark/>
          </w:tcPr>
          <w:p w14:paraId="29C51702"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1,363</w:t>
            </w:r>
          </w:p>
        </w:tc>
      </w:tr>
      <w:tr w:rsidR="00316929" w:rsidRPr="00355908" w14:paraId="04B169C9" w14:textId="77777777" w:rsidTr="00316929">
        <w:trPr>
          <w:trHeight w:val="170"/>
        </w:trPr>
        <w:tc>
          <w:tcPr>
            <w:tcW w:w="438" w:type="pct"/>
            <w:tcBorders>
              <w:top w:val="nil"/>
              <w:left w:val="single" w:sz="4" w:space="0" w:color="auto"/>
              <w:right w:val="single" w:sz="4" w:space="0" w:color="auto"/>
            </w:tcBorders>
            <w:shd w:val="clear" w:color="auto" w:fill="DEEAF6" w:themeFill="accent1" w:themeFillTint="33"/>
            <w:noWrap/>
            <w:vAlign w:val="center"/>
            <w:hideMark/>
          </w:tcPr>
          <w:p w14:paraId="57B4FB7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鹿児島県</w:t>
            </w:r>
          </w:p>
        </w:tc>
        <w:tc>
          <w:tcPr>
            <w:tcW w:w="3236" w:type="pct"/>
            <w:tcBorders>
              <w:top w:val="nil"/>
              <w:left w:val="nil"/>
              <w:right w:val="single" w:sz="4" w:space="0" w:color="000000"/>
            </w:tcBorders>
            <w:shd w:val="clear" w:color="auto" w:fill="DEEAF6" w:themeFill="accent1" w:themeFillTint="33"/>
            <w:vAlign w:val="center"/>
          </w:tcPr>
          <w:p w14:paraId="551F6C07" w14:textId="3F5CDF20"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top w:val="nil"/>
              <w:left w:val="single" w:sz="4" w:space="0" w:color="000000"/>
              <w:right w:val="nil"/>
            </w:tcBorders>
            <w:shd w:val="clear" w:color="auto" w:fill="DEEAF6" w:themeFill="accent1" w:themeFillTint="33"/>
            <w:noWrap/>
            <w:vAlign w:val="center"/>
            <w:hideMark/>
          </w:tcPr>
          <w:p w14:paraId="31802F0C"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top w:val="nil"/>
              <w:left w:val="single" w:sz="4" w:space="0" w:color="auto"/>
              <w:right w:val="single" w:sz="4" w:space="0" w:color="auto"/>
            </w:tcBorders>
            <w:shd w:val="clear" w:color="auto" w:fill="DEEAF6" w:themeFill="accent1" w:themeFillTint="33"/>
            <w:noWrap/>
            <w:vAlign w:val="center"/>
            <w:hideMark/>
          </w:tcPr>
          <w:p w14:paraId="1D99A56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nil"/>
              <w:left w:val="single" w:sz="4" w:space="0" w:color="auto"/>
              <w:right w:val="single" w:sz="4" w:space="0" w:color="auto"/>
            </w:tcBorders>
            <w:shd w:val="clear" w:color="auto" w:fill="DEEAF6" w:themeFill="accent1" w:themeFillTint="33"/>
            <w:noWrap/>
            <w:vAlign w:val="center"/>
            <w:hideMark/>
          </w:tcPr>
          <w:p w14:paraId="2A6BCD58"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348</w:t>
            </w:r>
          </w:p>
        </w:tc>
      </w:tr>
      <w:tr w:rsidR="006B00C0" w:rsidRPr="00355908" w14:paraId="2FE94ADF" w14:textId="77777777" w:rsidTr="007450E1">
        <w:trPr>
          <w:trHeight w:val="170"/>
        </w:trPr>
        <w:tc>
          <w:tcPr>
            <w:tcW w:w="438" w:type="pct"/>
            <w:tcBorders>
              <w:left w:val="single" w:sz="4" w:space="0" w:color="auto"/>
              <w:right w:val="single" w:sz="4" w:space="0" w:color="auto"/>
            </w:tcBorders>
            <w:shd w:val="clear" w:color="auto" w:fill="auto"/>
            <w:noWrap/>
            <w:vAlign w:val="center"/>
            <w:hideMark/>
          </w:tcPr>
          <w:p w14:paraId="2533FC11"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沖縄県</w:t>
            </w:r>
          </w:p>
        </w:tc>
        <w:tc>
          <w:tcPr>
            <w:tcW w:w="3236" w:type="pct"/>
            <w:tcBorders>
              <w:left w:val="nil"/>
              <w:right w:val="single" w:sz="4" w:space="0" w:color="000000"/>
            </w:tcBorders>
            <w:shd w:val="clear" w:color="auto" w:fill="auto"/>
            <w:vAlign w:val="center"/>
          </w:tcPr>
          <w:p w14:paraId="5659ECE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hideMark/>
          </w:tcPr>
          <w:p w14:paraId="52E2DDE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hideMark/>
          </w:tcPr>
          <w:p w14:paraId="6468657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hideMark/>
          </w:tcPr>
          <w:p w14:paraId="1408C7E5"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52</w:t>
            </w:r>
          </w:p>
        </w:tc>
      </w:tr>
      <w:tr w:rsidR="00316929" w:rsidRPr="00355908" w14:paraId="4CFDB60F"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23EA2D12"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札幌市</w:t>
            </w:r>
          </w:p>
        </w:tc>
        <w:tc>
          <w:tcPr>
            <w:tcW w:w="3236" w:type="pct"/>
            <w:tcBorders>
              <w:left w:val="nil"/>
              <w:right w:val="single" w:sz="4" w:space="0" w:color="000000"/>
            </w:tcBorders>
            <w:shd w:val="clear" w:color="auto" w:fill="DEEAF6" w:themeFill="accent1" w:themeFillTint="33"/>
            <w:vAlign w:val="center"/>
          </w:tcPr>
          <w:p w14:paraId="69CFE022"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66D654F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47864EB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0685904E"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68</w:t>
            </w:r>
          </w:p>
        </w:tc>
      </w:tr>
      <w:tr w:rsidR="006B00C0" w:rsidRPr="00355908" w14:paraId="6A311C31"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3C3E405B"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仙台市</w:t>
            </w:r>
          </w:p>
        </w:tc>
        <w:tc>
          <w:tcPr>
            <w:tcW w:w="3236" w:type="pct"/>
            <w:tcBorders>
              <w:left w:val="nil"/>
              <w:right w:val="single" w:sz="4" w:space="0" w:color="000000"/>
            </w:tcBorders>
            <w:shd w:val="clear" w:color="auto" w:fill="auto"/>
            <w:vAlign w:val="center"/>
          </w:tcPr>
          <w:p w14:paraId="3B37B3E8" w14:textId="68E8A83D"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省令様式、統計等、ケース記録等</w:t>
            </w:r>
          </w:p>
        </w:tc>
        <w:tc>
          <w:tcPr>
            <w:tcW w:w="391" w:type="pct"/>
            <w:tcBorders>
              <w:left w:val="single" w:sz="4" w:space="0" w:color="000000"/>
              <w:right w:val="nil"/>
            </w:tcBorders>
            <w:shd w:val="clear" w:color="auto" w:fill="auto"/>
            <w:noWrap/>
            <w:vAlign w:val="center"/>
          </w:tcPr>
          <w:p w14:paraId="62FDA4B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auto"/>
            <w:noWrap/>
            <w:vAlign w:val="center"/>
          </w:tcPr>
          <w:p w14:paraId="37A6089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left w:val="single" w:sz="4" w:space="0" w:color="auto"/>
              <w:right w:val="single" w:sz="4" w:space="0" w:color="auto"/>
            </w:tcBorders>
            <w:shd w:val="clear" w:color="auto" w:fill="auto"/>
            <w:noWrap/>
            <w:vAlign w:val="center"/>
          </w:tcPr>
          <w:p w14:paraId="77A403C2" w14:textId="0BCA1A9E"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4</w:t>
            </w:r>
            <w:r w:rsidR="00B570F5" w:rsidRPr="00355908">
              <w:rPr>
                <w:rFonts w:eastAsiaTheme="minorEastAsia" w:cs="Times New Roman"/>
                <w:color w:val="000000" w:themeColor="text1"/>
                <w:sz w:val="16"/>
                <w:szCs w:val="16"/>
              </w:rPr>
              <w:t>38</w:t>
            </w:r>
          </w:p>
        </w:tc>
      </w:tr>
      <w:tr w:rsidR="00316929" w:rsidRPr="00355908" w14:paraId="7E948B81"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7913613C"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w w:val="69"/>
                <w:kern w:val="0"/>
                <w:sz w:val="16"/>
                <w:szCs w:val="16"/>
              </w:rPr>
              <w:t>さいたま</w:t>
            </w:r>
            <w:r w:rsidRPr="00355908">
              <w:rPr>
                <w:rFonts w:eastAsiaTheme="minorEastAsia" w:cs="Times New Roman" w:hint="eastAsia"/>
                <w:color w:val="000000" w:themeColor="text1"/>
                <w:spacing w:val="2"/>
                <w:w w:val="69"/>
                <w:kern w:val="0"/>
                <w:sz w:val="16"/>
                <w:szCs w:val="16"/>
              </w:rPr>
              <w:t>市</w:t>
            </w:r>
          </w:p>
        </w:tc>
        <w:tc>
          <w:tcPr>
            <w:tcW w:w="3236" w:type="pct"/>
            <w:tcBorders>
              <w:left w:val="nil"/>
              <w:right w:val="single" w:sz="4" w:space="0" w:color="000000"/>
            </w:tcBorders>
            <w:shd w:val="clear" w:color="auto" w:fill="DEEAF6" w:themeFill="accent1" w:themeFillTint="33"/>
            <w:vAlign w:val="center"/>
          </w:tcPr>
          <w:p w14:paraId="7786280A"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70BB018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5136F95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4508D307"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162</w:t>
            </w:r>
          </w:p>
        </w:tc>
      </w:tr>
      <w:tr w:rsidR="006B00C0" w:rsidRPr="00355908" w14:paraId="48B88A53"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23B8DD82"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千葉市</w:t>
            </w:r>
          </w:p>
        </w:tc>
        <w:tc>
          <w:tcPr>
            <w:tcW w:w="3236" w:type="pct"/>
            <w:tcBorders>
              <w:left w:val="nil"/>
              <w:right w:val="single" w:sz="4" w:space="0" w:color="000000"/>
            </w:tcBorders>
            <w:shd w:val="clear" w:color="auto" w:fill="auto"/>
            <w:vAlign w:val="center"/>
          </w:tcPr>
          <w:p w14:paraId="061691A2"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2ADD995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124F8B6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10A29847"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23</w:t>
            </w:r>
          </w:p>
        </w:tc>
      </w:tr>
      <w:tr w:rsidR="00316929" w:rsidRPr="00355908" w14:paraId="464D5F92"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6A9F6445"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横浜市</w:t>
            </w:r>
          </w:p>
        </w:tc>
        <w:tc>
          <w:tcPr>
            <w:tcW w:w="3236" w:type="pct"/>
            <w:tcBorders>
              <w:left w:val="nil"/>
              <w:right w:val="single" w:sz="4" w:space="0" w:color="000000"/>
            </w:tcBorders>
            <w:shd w:val="clear" w:color="auto" w:fill="DEEAF6" w:themeFill="accent1" w:themeFillTint="33"/>
            <w:vAlign w:val="center"/>
          </w:tcPr>
          <w:p w14:paraId="7FD6AE43"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69E84290"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0E4E82D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74FDC3CC"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46</w:t>
            </w:r>
          </w:p>
        </w:tc>
      </w:tr>
      <w:tr w:rsidR="006B00C0" w:rsidRPr="00355908" w14:paraId="2D65BFA1"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215844A0"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川崎市</w:t>
            </w:r>
          </w:p>
        </w:tc>
        <w:tc>
          <w:tcPr>
            <w:tcW w:w="3236" w:type="pct"/>
            <w:tcBorders>
              <w:left w:val="nil"/>
              <w:right w:val="single" w:sz="4" w:space="0" w:color="000000"/>
            </w:tcBorders>
            <w:shd w:val="clear" w:color="auto" w:fill="auto"/>
            <w:vAlign w:val="center"/>
          </w:tcPr>
          <w:p w14:paraId="524D66C5"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7E6C79B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22856B3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737011BF"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390</w:t>
            </w:r>
          </w:p>
        </w:tc>
      </w:tr>
      <w:tr w:rsidR="00316929" w:rsidRPr="00355908" w14:paraId="53385E15" w14:textId="77777777" w:rsidTr="00316929">
        <w:trPr>
          <w:trHeight w:val="170"/>
        </w:trPr>
        <w:tc>
          <w:tcPr>
            <w:tcW w:w="438" w:type="pct"/>
            <w:tcBorders>
              <w:left w:val="single" w:sz="4" w:space="0" w:color="auto"/>
              <w:bottom w:val="single" w:sz="4" w:space="0" w:color="auto"/>
              <w:right w:val="single" w:sz="4" w:space="0" w:color="auto"/>
            </w:tcBorders>
            <w:shd w:val="clear" w:color="auto" w:fill="DEEAF6" w:themeFill="accent1" w:themeFillTint="33"/>
            <w:noWrap/>
            <w:vAlign w:val="center"/>
          </w:tcPr>
          <w:p w14:paraId="3375450D"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相模原市</w:t>
            </w:r>
          </w:p>
        </w:tc>
        <w:tc>
          <w:tcPr>
            <w:tcW w:w="3236" w:type="pct"/>
            <w:tcBorders>
              <w:left w:val="nil"/>
              <w:bottom w:val="single" w:sz="4" w:space="0" w:color="auto"/>
              <w:right w:val="single" w:sz="4" w:space="0" w:color="000000"/>
            </w:tcBorders>
            <w:shd w:val="clear" w:color="auto" w:fill="DEEAF6" w:themeFill="accent1" w:themeFillTint="33"/>
            <w:vAlign w:val="center"/>
          </w:tcPr>
          <w:p w14:paraId="34E6DB17"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bottom w:val="single" w:sz="4" w:space="0" w:color="auto"/>
              <w:right w:val="nil"/>
            </w:tcBorders>
            <w:shd w:val="clear" w:color="auto" w:fill="DEEAF6" w:themeFill="accent1" w:themeFillTint="33"/>
            <w:noWrap/>
            <w:vAlign w:val="center"/>
          </w:tcPr>
          <w:p w14:paraId="176FD34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bottom w:val="single" w:sz="4" w:space="0" w:color="auto"/>
              <w:right w:val="single" w:sz="4" w:space="0" w:color="auto"/>
            </w:tcBorders>
            <w:shd w:val="clear" w:color="auto" w:fill="DEEAF6" w:themeFill="accent1" w:themeFillTint="33"/>
            <w:noWrap/>
            <w:vAlign w:val="center"/>
          </w:tcPr>
          <w:p w14:paraId="38082C8C"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bottom w:val="single" w:sz="4" w:space="0" w:color="auto"/>
              <w:right w:val="single" w:sz="4" w:space="0" w:color="auto"/>
            </w:tcBorders>
            <w:shd w:val="clear" w:color="auto" w:fill="DEEAF6" w:themeFill="accent1" w:themeFillTint="33"/>
            <w:noWrap/>
            <w:vAlign w:val="center"/>
          </w:tcPr>
          <w:p w14:paraId="2CA1B8B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54</w:t>
            </w:r>
          </w:p>
        </w:tc>
      </w:tr>
      <w:tr w:rsidR="00316929" w:rsidRPr="00355908" w14:paraId="238561B3" w14:textId="77777777" w:rsidTr="00316929">
        <w:trPr>
          <w:trHeight w:val="170"/>
        </w:trPr>
        <w:tc>
          <w:tcPr>
            <w:tcW w:w="438" w:type="pct"/>
            <w:tcBorders>
              <w:top w:val="single" w:sz="4" w:space="0" w:color="auto"/>
              <w:left w:val="single" w:sz="4" w:space="0" w:color="auto"/>
              <w:right w:val="single" w:sz="4" w:space="0" w:color="auto"/>
            </w:tcBorders>
            <w:shd w:val="clear" w:color="auto" w:fill="auto"/>
            <w:noWrap/>
            <w:vAlign w:val="center"/>
          </w:tcPr>
          <w:p w14:paraId="347E3368"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lastRenderedPageBreak/>
              <w:t>新潟市</w:t>
            </w:r>
          </w:p>
        </w:tc>
        <w:tc>
          <w:tcPr>
            <w:tcW w:w="3236" w:type="pct"/>
            <w:tcBorders>
              <w:top w:val="single" w:sz="4" w:space="0" w:color="auto"/>
              <w:left w:val="nil"/>
              <w:right w:val="single" w:sz="4" w:space="0" w:color="000000"/>
            </w:tcBorders>
            <w:shd w:val="clear" w:color="auto" w:fill="auto"/>
            <w:vAlign w:val="center"/>
          </w:tcPr>
          <w:p w14:paraId="6886E635"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省令様式、統計等、通知等</w:t>
            </w:r>
          </w:p>
        </w:tc>
        <w:tc>
          <w:tcPr>
            <w:tcW w:w="391" w:type="pct"/>
            <w:tcBorders>
              <w:top w:val="single" w:sz="4" w:space="0" w:color="auto"/>
              <w:left w:val="single" w:sz="4" w:space="0" w:color="000000"/>
              <w:right w:val="nil"/>
            </w:tcBorders>
            <w:shd w:val="clear" w:color="auto" w:fill="auto"/>
            <w:noWrap/>
            <w:vAlign w:val="center"/>
          </w:tcPr>
          <w:p w14:paraId="1A3A7FC2"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top w:val="single" w:sz="4" w:space="0" w:color="auto"/>
              <w:left w:val="single" w:sz="4" w:space="0" w:color="auto"/>
              <w:right w:val="single" w:sz="4" w:space="0" w:color="auto"/>
            </w:tcBorders>
            <w:shd w:val="clear" w:color="auto" w:fill="auto"/>
            <w:noWrap/>
            <w:vAlign w:val="center"/>
          </w:tcPr>
          <w:p w14:paraId="5143FCA8"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top w:val="single" w:sz="4" w:space="0" w:color="auto"/>
              <w:left w:val="single" w:sz="4" w:space="0" w:color="auto"/>
              <w:right w:val="single" w:sz="4" w:space="0" w:color="auto"/>
            </w:tcBorders>
            <w:shd w:val="clear" w:color="auto" w:fill="auto"/>
            <w:noWrap/>
            <w:vAlign w:val="center"/>
          </w:tcPr>
          <w:p w14:paraId="3840A84D"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521</w:t>
            </w:r>
          </w:p>
        </w:tc>
      </w:tr>
      <w:tr w:rsidR="00316929" w:rsidRPr="00355908" w14:paraId="66923AB4"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4F01CDB1"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名古屋市</w:t>
            </w:r>
          </w:p>
        </w:tc>
        <w:tc>
          <w:tcPr>
            <w:tcW w:w="3236" w:type="pct"/>
            <w:tcBorders>
              <w:left w:val="nil"/>
              <w:right w:val="single" w:sz="4" w:space="0" w:color="000000"/>
            </w:tcBorders>
            <w:shd w:val="clear" w:color="auto" w:fill="DEEAF6" w:themeFill="accent1" w:themeFillTint="33"/>
            <w:vAlign w:val="center"/>
          </w:tcPr>
          <w:p w14:paraId="133CEBF3"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通知等</w:t>
            </w:r>
          </w:p>
        </w:tc>
        <w:tc>
          <w:tcPr>
            <w:tcW w:w="391" w:type="pct"/>
            <w:tcBorders>
              <w:left w:val="single" w:sz="4" w:space="0" w:color="000000"/>
              <w:right w:val="nil"/>
            </w:tcBorders>
            <w:shd w:val="clear" w:color="auto" w:fill="DEEAF6" w:themeFill="accent1" w:themeFillTint="33"/>
            <w:noWrap/>
            <w:vAlign w:val="center"/>
          </w:tcPr>
          <w:p w14:paraId="23348B4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31D070B2"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24803C33"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sz w:val="16"/>
                <w:szCs w:val="16"/>
              </w:rPr>
            </w:pPr>
            <w:r w:rsidRPr="00355908">
              <w:rPr>
                <w:rFonts w:eastAsiaTheme="minorEastAsia" w:cs="Times New Roman"/>
                <w:color w:val="000000" w:themeColor="text1"/>
                <w:sz w:val="16"/>
                <w:szCs w:val="16"/>
              </w:rPr>
              <w:t>14</w:t>
            </w:r>
          </w:p>
        </w:tc>
      </w:tr>
      <w:tr w:rsidR="00316929" w:rsidRPr="00355908" w14:paraId="1B6DCB25" w14:textId="77777777" w:rsidTr="00316929">
        <w:trPr>
          <w:trHeight w:val="170"/>
        </w:trPr>
        <w:tc>
          <w:tcPr>
            <w:tcW w:w="438" w:type="pct"/>
            <w:tcBorders>
              <w:left w:val="single" w:sz="4" w:space="0" w:color="auto"/>
              <w:right w:val="single" w:sz="4" w:space="0" w:color="auto"/>
            </w:tcBorders>
            <w:shd w:val="clear" w:color="auto" w:fill="auto"/>
            <w:noWrap/>
            <w:vAlign w:val="center"/>
          </w:tcPr>
          <w:p w14:paraId="12E304DA"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京都市</w:t>
            </w:r>
          </w:p>
        </w:tc>
        <w:tc>
          <w:tcPr>
            <w:tcW w:w="3236" w:type="pct"/>
            <w:tcBorders>
              <w:left w:val="nil"/>
              <w:right w:val="single" w:sz="4" w:space="0" w:color="000000"/>
            </w:tcBorders>
            <w:shd w:val="clear" w:color="auto" w:fill="auto"/>
            <w:vAlign w:val="center"/>
          </w:tcPr>
          <w:p w14:paraId="2A3DE388"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234EA50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1B1F035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0FCF3696"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434</w:t>
            </w:r>
          </w:p>
        </w:tc>
      </w:tr>
      <w:tr w:rsidR="00316929" w:rsidRPr="00355908" w14:paraId="5D3931C4"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5E171C30"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堺市</w:t>
            </w:r>
          </w:p>
        </w:tc>
        <w:tc>
          <w:tcPr>
            <w:tcW w:w="3236" w:type="pct"/>
            <w:tcBorders>
              <w:left w:val="nil"/>
              <w:right w:val="single" w:sz="4" w:space="0" w:color="000000"/>
            </w:tcBorders>
            <w:shd w:val="clear" w:color="auto" w:fill="DEEAF6" w:themeFill="accent1" w:themeFillTint="33"/>
            <w:vAlign w:val="center"/>
          </w:tcPr>
          <w:p w14:paraId="37A13DCC"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3FCC853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241F5B1C"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61F709A0"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22</w:t>
            </w:r>
          </w:p>
        </w:tc>
      </w:tr>
      <w:tr w:rsidR="006B00C0" w:rsidRPr="00355908" w14:paraId="1AD69B7F"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76370298"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神戸市</w:t>
            </w:r>
          </w:p>
        </w:tc>
        <w:tc>
          <w:tcPr>
            <w:tcW w:w="3236" w:type="pct"/>
            <w:tcBorders>
              <w:left w:val="nil"/>
              <w:right w:val="single" w:sz="4" w:space="0" w:color="000000"/>
            </w:tcBorders>
            <w:shd w:val="clear" w:color="auto" w:fill="auto"/>
            <w:vAlign w:val="center"/>
          </w:tcPr>
          <w:p w14:paraId="376B6B9E"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2F0C638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0953887E"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64A7F7B4"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47</w:t>
            </w:r>
          </w:p>
        </w:tc>
      </w:tr>
      <w:tr w:rsidR="00316929" w:rsidRPr="00355908" w14:paraId="2056B759"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36180837"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北九州市</w:t>
            </w:r>
          </w:p>
        </w:tc>
        <w:tc>
          <w:tcPr>
            <w:tcW w:w="3236" w:type="pct"/>
            <w:tcBorders>
              <w:left w:val="nil"/>
              <w:right w:val="single" w:sz="4" w:space="0" w:color="000000"/>
            </w:tcBorders>
            <w:shd w:val="clear" w:color="auto" w:fill="DEEAF6" w:themeFill="accent1" w:themeFillTint="33"/>
            <w:vAlign w:val="center"/>
          </w:tcPr>
          <w:p w14:paraId="52FFFED8"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41E08EA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5ECD122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7C3F3810"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136</w:t>
            </w:r>
          </w:p>
        </w:tc>
      </w:tr>
      <w:tr w:rsidR="006B00C0" w:rsidRPr="00355908" w14:paraId="7D588EB3"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39C49CC9"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福岡市</w:t>
            </w:r>
          </w:p>
        </w:tc>
        <w:tc>
          <w:tcPr>
            <w:tcW w:w="3236" w:type="pct"/>
            <w:tcBorders>
              <w:left w:val="nil"/>
              <w:right w:val="single" w:sz="4" w:space="0" w:color="000000"/>
            </w:tcBorders>
            <w:shd w:val="clear" w:color="auto" w:fill="auto"/>
            <w:vAlign w:val="center"/>
          </w:tcPr>
          <w:p w14:paraId="46BFA17D"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40A3036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48C6CC8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0DA13AC7"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207</w:t>
            </w:r>
          </w:p>
        </w:tc>
      </w:tr>
      <w:tr w:rsidR="00316929" w:rsidRPr="00355908" w14:paraId="13F4EF2B"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496761E3"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函館市</w:t>
            </w:r>
          </w:p>
        </w:tc>
        <w:tc>
          <w:tcPr>
            <w:tcW w:w="3236" w:type="pct"/>
            <w:tcBorders>
              <w:left w:val="nil"/>
              <w:right w:val="single" w:sz="4" w:space="0" w:color="000000"/>
            </w:tcBorders>
            <w:shd w:val="clear" w:color="auto" w:fill="DEEAF6" w:themeFill="accent1" w:themeFillTint="33"/>
            <w:vAlign w:val="center"/>
          </w:tcPr>
          <w:p w14:paraId="1E231AD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省令様式、ケース記録等</w:t>
            </w:r>
          </w:p>
        </w:tc>
        <w:tc>
          <w:tcPr>
            <w:tcW w:w="391" w:type="pct"/>
            <w:tcBorders>
              <w:left w:val="single" w:sz="4" w:space="0" w:color="000000"/>
              <w:right w:val="nil"/>
            </w:tcBorders>
            <w:shd w:val="clear" w:color="auto" w:fill="DEEAF6" w:themeFill="accent1" w:themeFillTint="33"/>
            <w:noWrap/>
            <w:vAlign w:val="center"/>
          </w:tcPr>
          <w:p w14:paraId="43CA11C9"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DEEAF6" w:themeFill="accent1" w:themeFillTint="33"/>
            <w:noWrap/>
            <w:vAlign w:val="center"/>
          </w:tcPr>
          <w:p w14:paraId="3A1917C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left w:val="single" w:sz="4" w:space="0" w:color="auto"/>
              <w:right w:val="single" w:sz="4" w:space="0" w:color="auto"/>
            </w:tcBorders>
            <w:shd w:val="clear" w:color="auto" w:fill="DEEAF6" w:themeFill="accent1" w:themeFillTint="33"/>
            <w:noWrap/>
            <w:vAlign w:val="center"/>
          </w:tcPr>
          <w:p w14:paraId="6FB1D2E8" w14:textId="636BD26C" w:rsidR="00883BD0" w:rsidRPr="00355908" w:rsidRDefault="003D0085"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27</w:t>
            </w:r>
          </w:p>
        </w:tc>
      </w:tr>
      <w:tr w:rsidR="006B00C0" w:rsidRPr="00355908" w14:paraId="39607D90"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7E8BDBCD"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横須賀市</w:t>
            </w:r>
          </w:p>
        </w:tc>
        <w:tc>
          <w:tcPr>
            <w:tcW w:w="3236" w:type="pct"/>
            <w:tcBorders>
              <w:left w:val="nil"/>
              <w:right w:val="single" w:sz="4" w:space="0" w:color="000000"/>
            </w:tcBorders>
            <w:shd w:val="clear" w:color="auto" w:fill="auto"/>
            <w:vAlign w:val="center"/>
          </w:tcPr>
          <w:p w14:paraId="567C55FC"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7AFB90F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1FF54D9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20AD74A4"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43</w:t>
            </w:r>
          </w:p>
        </w:tc>
      </w:tr>
      <w:tr w:rsidR="00316929" w:rsidRPr="00355908" w14:paraId="248442C4"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45BDC9D0"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東大阪市</w:t>
            </w:r>
          </w:p>
        </w:tc>
        <w:tc>
          <w:tcPr>
            <w:tcW w:w="3236" w:type="pct"/>
            <w:tcBorders>
              <w:left w:val="nil"/>
              <w:right w:val="single" w:sz="4" w:space="0" w:color="000000"/>
            </w:tcBorders>
            <w:shd w:val="clear" w:color="auto" w:fill="DEEAF6" w:themeFill="accent1" w:themeFillTint="33"/>
            <w:vAlign w:val="center"/>
          </w:tcPr>
          <w:p w14:paraId="1CF41BDD" w14:textId="408B0F4A" w:rsidR="00883BD0" w:rsidRPr="00355908" w:rsidRDefault="0003381B"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ケース記録</w:t>
            </w:r>
            <w:r w:rsidR="00883BD0" w:rsidRPr="00355908">
              <w:rPr>
                <w:rFonts w:eastAsiaTheme="minorEastAsia" w:cs="Times New Roman" w:hint="eastAsia"/>
                <w:color w:val="000000" w:themeColor="text1"/>
                <w:kern w:val="0"/>
                <w:sz w:val="16"/>
                <w:szCs w:val="16"/>
              </w:rPr>
              <w:t>等</w:t>
            </w:r>
          </w:p>
        </w:tc>
        <w:tc>
          <w:tcPr>
            <w:tcW w:w="391" w:type="pct"/>
            <w:tcBorders>
              <w:left w:val="single" w:sz="4" w:space="0" w:color="000000"/>
              <w:right w:val="nil"/>
            </w:tcBorders>
            <w:shd w:val="clear" w:color="auto" w:fill="DEEAF6" w:themeFill="accent1" w:themeFillTint="33"/>
            <w:noWrap/>
            <w:vAlign w:val="center"/>
          </w:tcPr>
          <w:p w14:paraId="5BDDA4F5" w14:textId="31D66FA3" w:rsidR="00883BD0" w:rsidRPr="00355908" w:rsidRDefault="0003381B"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DEEAF6" w:themeFill="accent1" w:themeFillTint="33"/>
            <w:noWrap/>
            <w:vAlign w:val="center"/>
          </w:tcPr>
          <w:p w14:paraId="610E2345" w14:textId="0A858D52" w:rsidR="00883BD0" w:rsidRPr="00355908" w:rsidRDefault="0003381B"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64" w:type="pct"/>
            <w:tcBorders>
              <w:left w:val="single" w:sz="4" w:space="0" w:color="auto"/>
              <w:right w:val="single" w:sz="4" w:space="0" w:color="auto"/>
            </w:tcBorders>
            <w:shd w:val="clear" w:color="auto" w:fill="DEEAF6" w:themeFill="accent1" w:themeFillTint="33"/>
            <w:noWrap/>
            <w:vAlign w:val="center"/>
          </w:tcPr>
          <w:p w14:paraId="766BE6DA"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47</w:t>
            </w:r>
          </w:p>
        </w:tc>
      </w:tr>
      <w:tr w:rsidR="006B00C0" w:rsidRPr="00355908" w14:paraId="46949FC9"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01021F91"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姫路市</w:t>
            </w:r>
          </w:p>
        </w:tc>
        <w:tc>
          <w:tcPr>
            <w:tcW w:w="3236" w:type="pct"/>
            <w:tcBorders>
              <w:left w:val="nil"/>
              <w:right w:val="single" w:sz="4" w:space="0" w:color="000000"/>
            </w:tcBorders>
            <w:shd w:val="clear" w:color="auto" w:fill="auto"/>
            <w:vAlign w:val="center"/>
          </w:tcPr>
          <w:p w14:paraId="4981A04B"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0CEF33F1"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4FA8698F"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0AE677F5"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22</w:t>
            </w:r>
          </w:p>
        </w:tc>
      </w:tr>
      <w:tr w:rsidR="00316929" w:rsidRPr="00355908" w14:paraId="49891585"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4EC2BB2F"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尼崎市</w:t>
            </w:r>
          </w:p>
        </w:tc>
        <w:tc>
          <w:tcPr>
            <w:tcW w:w="3236" w:type="pct"/>
            <w:tcBorders>
              <w:left w:val="nil"/>
              <w:right w:val="single" w:sz="4" w:space="0" w:color="000000"/>
            </w:tcBorders>
            <w:shd w:val="clear" w:color="auto" w:fill="DEEAF6" w:themeFill="accent1" w:themeFillTint="33"/>
            <w:vAlign w:val="center"/>
          </w:tcPr>
          <w:p w14:paraId="1F93D9C3"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0615BF99"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0B63F513"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14BD9EFD"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37</w:t>
            </w:r>
          </w:p>
        </w:tc>
      </w:tr>
      <w:tr w:rsidR="006B00C0" w:rsidRPr="00355908" w14:paraId="098E463A"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2B0B5F57"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下関市</w:t>
            </w:r>
          </w:p>
        </w:tc>
        <w:tc>
          <w:tcPr>
            <w:tcW w:w="3236" w:type="pct"/>
            <w:tcBorders>
              <w:left w:val="nil"/>
              <w:right w:val="single" w:sz="4" w:space="0" w:color="000000"/>
            </w:tcBorders>
            <w:shd w:val="clear" w:color="auto" w:fill="auto"/>
            <w:vAlign w:val="center"/>
          </w:tcPr>
          <w:p w14:paraId="6E556624" w14:textId="76627A57" w:rsidR="00883BD0" w:rsidRPr="00355908" w:rsidRDefault="00C678F6"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省令様式、</w:t>
            </w:r>
            <w:r w:rsidR="00883BD0" w:rsidRPr="00355908">
              <w:rPr>
                <w:rFonts w:eastAsiaTheme="minorEastAsia" w:cs="Times New Roman" w:hint="eastAsia"/>
                <w:color w:val="000000" w:themeColor="text1"/>
                <w:kern w:val="0"/>
                <w:sz w:val="16"/>
                <w:szCs w:val="16"/>
              </w:rPr>
              <w:t>統計等、通知等、ケース記録等</w:t>
            </w:r>
          </w:p>
        </w:tc>
        <w:tc>
          <w:tcPr>
            <w:tcW w:w="391" w:type="pct"/>
            <w:tcBorders>
              <w:left w:val="single" w:sz="4" w:space="0" w:color="000000"/>
              <w:right w:val="nil"/>
            </w:tcBorders>
            <w:shd w:val="clear" w:color="auto" w:fill="auto"/>
            <w:noWrap/>
            <w:vAlign w:val="center"/>
          </w:tcPr>
          <w:p w14:paraId="5D3C759A"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70" w:type="pct"/>
            <w:tcBorders>
              <w:left w:val="single" w:sz="4" w:space="0" w:color="auto"/>
              <w:right w:val="single" w:sz="4" w:space="0" w:color="auto"/>
            </w:tcBorders>
            <w:shd w:val="clear" w:color="auto" w:fill="auto"/>
            <w:noWrap/>
            <w:vAlign w:val="center"/>
          </w:tcPr>
          <w:p w14:paraId="73787EF7"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有</w:t>
            </w:r>
          </w:p>
        </w:tc>
        <w:tc>
          <w:tcPr>
            <w:tcW w:w="464" w:type="pct"/>
            <w:tcBorders>
              <w:left w:val="single" w:sz="4" w:space="0" w:color="auto"/>
              <w:right w:val="single" w:sz="4" w:space="0" w:color="auto"/>
            </w:tcBorders>
            <w:shd w:val="clear" w:color="auto" w:fill="auto"/>
            <w:noWrap/>
            <w:vAlign w:val="center"/>
          </w:tcPr>
          <w:p w14:paraId="70ABCAC1"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143</w:t>
            </w:r>
          </w:p>
        </w:tc>
      </w:tr>
      <w:tr w:rsidR="00316929" w:rsidRPr="00355908" w14:paraId="5214B074"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3228D92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長崎市</w:t>
            </w:r>
          </w:p>
        </w:tc>
        <w:tc>
          <w:tcPr>
            <w:tcW w:w="3236" w:type="pct"/>
            <w:tcBorders>
              <w:left w:val="nil"/>
              <w:right w:val="single" w:sz="4" w:space="0" w:color="000000"/>
            </w:tcBorders>
            <w:shd w:val="clear" w:color="auto" w:fill="DEEAF6" w:themeFill="accent1" w:themeFillTint="33"/>
            <w:vAlign w:val="center"/>
          </w:tcPr>
          <w:p w14:paraId="641F0B26"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15FB9F2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71164A2D"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7F288F76"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w:t>
            </w:r>
          </w:p>
        </w:tc>
      </w:tr>
      <w:tr w:rsidR="006B00C0" w:rsidRPr="00355908" w14:paraId="0BB4E6DE" w14:textId="77777777" w:rsidTr="007450E1">
        <w:trPr>
          <w:trHeight w:val="170"/>
        </w:trPr>
        <w:tc>
          <w:tcPr>
            <w:tcW w:w="438" w:type="pct"/>
            <w:tcBorders>
              <w:left w:val="single" w:sz="4" w:space="0" w:color="auto"/>
              <w:right w:val="single" w:sz="4" w:space="0" w:color="auto"/>
            </w:tcBorders>
            <w:shd w:val="clear" w:color="auto" w:fill="auto"/>
            <w:noWrap/>
            <w:vAlign w:val="center"/>
          </w:tcPr>
          <w:p w14:paraId="7EC24574"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鹿児島市</w:t>
            </w:r>
          </w:p>
        </w:tc>
        <w:tc>
          <w:tcPr>
            <w:tcW w:w="3236" w:type="pct"/>
            <w:tcBorders>
              <w:left w:val="nil"/>
              <w:right w:val="single" w:sz="4" w:space="0" w:color="000000"/>
            </w:tcBorders>
            <w:shd w:val="clear" w:color="auto" w:fill="auto"/>
            <w:vAlign w:val="center"/>
          </w:tcPr>
          <w:p w14:paraId="7DEF61E2"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auto"/>
            <w:noWrap/>
            <w:vAlign w:val="center"/>
          </w:tcPr>
          <w:p w14:paraId="638B06EC"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auto"/>
            <w:noWrap/>
            <w:vAlign w:val="center"/>
          </w:tcPr>
          <w:p w14:paraId="67957442"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auto"/>
            <w:noWrap/>
            <w:vAlign w:val="center"/>
          </w:tcPr>
          <w:p w14:paraId="6B99F0B9"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36</w:t>
            </w:r>
          </w:p>
        </w:tc>
      </w:tr>
      <w:tr w:rsidR="00316929" w:rsidRPr="00355908" w14:paraId="2D54E128" w14:textId="77777777" w:rsidTr="00316929">
        <w:trPr>
          <w:trHeight w:val="170"/>
        </w:trPr>
        <w:tc>
          <w:tcPr>
            <w:tcW w:w="438" w:type="pct"/>
            <w:tcBorders>
              <w:left w:val="single" w:sz="4" w:space="0" w:color="auto"/>
              <w:right w:val="single" w:sz="4" w:space="0" w:color="auto"/>
            </w:tcBorders>
            <w:shd w:val="clear" w:color="auto" w:fill="DEEAF6" w:themeFill="accent1" w:themeFillTint="33"/>
            <w:noWrap/>
            <w:vAlign w:val="center"/>
          </w:tcPr>
          <w:p w14:paraId="3609774A"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小樽市</w:t>
            </w:r>
          </w:p>
        </w:tc>
        <w:tc>
          <w:tcPr>
            <w:tcW w:w="3236" w:type="pct"/>
            <w:tcBorders>
              <w:left w:val="nil"/>
              <w:right w:val="single" w:sz="4" w:space="0" w:color="000000"/>
            </w:tcBorders>
            <w:shd w:val="clear" w:color="auto" w:fill="DEEAF6" w:themeFill="accent1" w:themeFillTint="33"/>
            <w:vAlign w:val="center"/>
          </w:tcPr>
          <w:p w14:paraId="243224E8"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right w:val="nil"/>
            </w:tcBorders>
            <w:shd w:val="clear" w:color="auto" w:fill="DEEAF6" w:themeFill="accent1" w:themeFillTint="33"/>
            <w:noWrap/>
            <w:vAlign w:val="center"/>
          </w:tcPr>
          <w:p w14:paraId="32BE95A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right w:val="single" w:sz="4" w:space="0" w:color="auto"/>
            </w:tcBorders>
            <w:shd w:val="clear" w:color="auto" w:fill="DEEAF6" w:themeFill="accent1" w:themeFillTint="33"/>
            <w:noWrap/>
            <w:vAlign w:val="center"/>
          </w:tcPr>
          <w:p w14:paraId="547FD214"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right w:val="single" w:sz="4" w:space="0" w:color="auto"/>
            </w:tcBorders>
            <w:shd w:val="clear" w:color="auto" w:fill="DEEAF6" w:themeFill="accent1" w:themeFillTint="33"/>
            <w:noWrap/>
            <w:vAlign w:val="center"/>
          </w:tcPr>
          <w:p w14:paraId="46AB1BC3"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kern w:val="0"/>
                <w:sz w:val="16"/>
                <w:szCs w:val="16"/>
              </w:rPr>
            </w:pPr>
            <w:r w:rsidRPr="00355908">
              <w:rPr>
                <w:rFonts w:eastAsiaTheme="minorEastAsia" w:cs="Times New Roman"/>
                <w:color w:val="000000" w:themeColor="text1"/>
                <w:sz w:val="16"/>
                <w:szCs w:val="16"/>
              </w:rPr>
              <w:t>2</w:t>
            </w:r>
          </w:p>
        </w:tc>
      </w:tr>
      <w:tr w:rsidR="006B00C0" w:rsidRPr="00355908" w14:paraId="1A4F313C" w14:textId="77777777" w:rsidTr="007450E1">
        <w:trPr>
          <w:trHeight w:val="170"/>
        </w:trPr>
        <w:tc>
          <w:tcPr>
            <w:tcW w:w="438" w:type="pct"/>
            <w:tcBorders>
              <w:left w:val="single" w:sz="4" w:space="0" w:color="auto"/>
              <w:bottom w:val="single" w:sz="4" w:space="0" w:color="auto"/>
              <w:right w:val="single" w:sz="4" w:space="0" w:color="auto"/>
            </w:tcBorders>
            <w:shd w:val="clear" w:color="auto" w:fill="auto"/>
            <w:noWrap/>
            <w:vAlign w:val="center"/>
          </w:tcPr>
          <w:p w14:paraId="2C4E82CA"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中央区</w:t>
            </w:r>
          </w:p>
        </w:tc>
        <w:tc>
          <w:tcPr>
            <w:tcW w:w="3236" w:type="pct"/>
            <w:tcBorders>
              <w:left w:val="nil"/>
              <w:bottom w:val="single" w:sz="4" w:space="0" w:color="auto"/>
              <w:right w:val="single" w:sz="4" w:space="0" w:color="000000"/>
            </w:tcBorders>
            <w:shd w:val="clear" w:color="auto" w:fill="auto"/>
            <w:vAlign w:val="center"/>
          </w:tcPr>
          <w:p w14:paraId="5AFC4F41"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統計等</w:t>
            </w:r>
          </w:p>
        </w:tc>
        <w:tc>
          <w:tcPr>
            <w:tcW w:w="391" w:type="pct"/>
            <w:tcBorders>
              <w:left w:val="single" w:sz="4" w:space="0" w:color="000000"/>
              <w:bottom w:val="single" w:sz="4" w:space="0" w:color="auto"/>
              <w:right w:val="nil"/>
            </w:tcBorders>
            <w:shd w:val="clear" w:color="auto" w:fill="auto"/>
            <w:noWrap/>
            <w:vAlign w:val="center"/>
          </w:tcPr>
          <w:p w14:paraId="1C79629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無</w:t>
            </w:r>
          </w:p>
        </w:tc>
        <w:tc>
          <w:tcPr>
            <w:tcW w:w="470" w:type="pct"/>
            <w:tcBorders>
              <w:left w:val="single" w:sz="4" w:space="0" w:color="auto"/>
              <w:bottom w:val="single" w:sz="4" w:space="0" w:color="auto"/>
              <w:right w:val="single" w:sz="4" w:space="0" w:color="auto"/>
            </w:tcBorders>
            <w:shd w:val="clear" w:color="auto" w:fill="auto"/>
            <w:noWrap/>
            <w:vAlign w:val="center"/>
          </w:tcPr>
          <w:p w14:paraId="77C7AC2B"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left w:val="single" w:sz="4" w:space="0" w:color="auto"/>
              <w:bottom w:val="single" w:sz="4" w:space="0" w:color="auto"/>
              <w:right w:val="single" w:sz="4" w:space="0" w:color="auto"/>
            </w:tcBorders>
            <w:shd w:val="clear" w:color="auto" w:fill="auto"/>
            <w:noWrap/>
            <w:vAlign w:val="center"/>
          </w:tcPr>
          <w:p w14:paraId="4224D6BF" w14:textId="77777777"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sz w:val="16"/>
                <w:szCs w:val="16"/>
              </w:rPr>
            </w:pPr>
            <w:r w:rsidRPr="00355908">
              <w:rPr>
                <w:rFonts w:eastAsiaTheme="minorEastAsia" w:cs="Times New Roman"/>
                <w:color w:val="000000" w:themeColor="text1"/>
                <w:sz w:val="16"/>
                <w:szCs w:val="16"/>
              </w:rPr>
              <w:t>25</w:t>
            </w:r>
          </w:p>
        </w:tc>
      </w:tr>
      <w:tr w:rsidR="00316929" w:rsidRPr="00355908" w14:paraId="1060D0C2" w14:textId="77777777" w:rsidTr="00316929">
        <w:trPr>
          <w:trHeight w:val="170"/>
        </w:trPr>
        <w:tc>
          <w:tcPr>
            <w:tcW w:w="43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B208816" w14:textId="77777777" w:rsidR="00883BD0" w:rsidRPr="00355908" w:rsidRDefault="00883BD0" w:rsidP="007357CB">
            <w:pPr>
              <w:widowControl/>
              <w:wordWrap/>
              <w:spacing w:line="22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合計</w:t>
            </w:r>
          </w:p>
        </w:tc>
        <w:tc>
          <w:tcPr>
            <w:tcW w:w="3236" w:type="pct"/>
            <w:tcBorders>
              <w:top w:val="single" w:sz="4" w:space="0" w:color="auto"/>
              <w:left w:val="nil"/>
              <w:bottom w:val="single" w:sz="4" w:space="0" w:color="auto"/>
              <w:right w:val="single" w:sz="4" w:space="0" w:color="000000"/>
            </w:tcBorders>
            <w:shd w:val="clear" w:color="auto" w:fill="auto"/>
            <w:vAlign w:val="center"/>
          </w:tcPr>
          <w:p w14:paraId="5A11A429" w14:textId="77777777" w:rsidR="00883BD0" w:rsidRPr="00355908" w:rsidRDefault="00883BD0" w:rsidP="007357CB">
            <w:pPr>
              <w:widowControl/>
              <w:wordWrap/>
              <w:spacing w:line="220" w:lineRule="exact"/>
              <w:jc w:val="left"/>
              <w:rPr>
                <w:rFonts w:eastAsiaTheme="minorEastAsia" w:cs="Times New Roman"/>
                <w:color w:val="000000" w:themeColor="text1"/>
                <w:kern w:val="0"/>
                <w:sz w:val="16"/>
                <w:szCs w:val="16"/>
              </w:rPr>
            </w:pPr>
          </w:p>
        </w:tc>
        <w:tc>
          <w:tcPr>
            <w:tcW w:w="391" w:type="pct"/>
            <w:tcBorders>
              <w:top w:val="single" w:sz="4" w:space="0" w:color="auto"/>
              <w:left w:val="single" w:sz="4" w:space="0" w:color="000000"/>
              <w:bottom w:val="single" w:sz="4" w:space="0" w:color="auto"/>
              <w:right w:val="nil"/>
            </w:tcBorders>
            <w:shd w:val="clear" w:color="auto" w:fill="auto"/>
            <w:noWrap/>
            <w:vAlign w:val="center"/>
          </w:tcPr>
          <w:p w14:paraId="71D38F95"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7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84D66" w14:textId="77777777" w:rsidR="00883BD0" w:rsidRPr="00355908" w:rsidRDefault="00883BD0" w:rsidP="007357CB">
            <w:pPr>
              <w:widowControl/>
              <w:wordWrap/>
              <w:spacing w:line="220" w:lineRule="exact"/>
              <w:jc w:val="center"/>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w:t>
            </w:r>
          </w:p>
        </w:tc>
        <w:tc>
          <w:tcPr>
            <w:tcW w:w="4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FE2F13" w14:textId="1FA60368" w:rsidR="00883BD0" w:rsidRPr="00355908" w:rsidRDefault="00883BD0" w:rsidP="007357CB">
            <w:pPr>
              <w:widowControl/>
              <w:wordWrap/>
              <w:spacing w:line="220" w:lineRule="exact"/>
              <w:ind w:firstLineChars="100" w:firstLine="156"/>
              <w:jc w:val="right"/>
              <w:rPr>
                <w:rFonts w:eastAsiaTheme="minorEastAsia" w:cs="Times New Roman"/>
                <w:color w:val="000000" w:themeColor="text1"/>
                <w:sz w:val="16"/>
                <w:szCs w:val="16"/>
              </w:rPr>
            </w:pPr>
            <w:r w:rsidRPr="00355908">
              <w:rPr>
                <w:rFonts w:eastAsiaTheme="minorEastAsia" w:cs="Times New Roman"/>
                <w:color w:val="000000" w:themeColor="text1"/>
                <w:sz w:val="16"/>
                <w:szCs w:val="16"/>
              </w:rPr>
              <w:t>5</w:t>
            </w:r>
            <w:r w:rsidR="00282DAC" w:rsidRPr="00355908">
              <w:rPr>
                <w:rFonts w:eastAsiaTheme="minorEastAsia" w:cs="Times New Roman" w:hint="eastAsia"/>
                <w:color w:val="000000" w:themeColor="text1"/>
                <w:sz w:val="16"/>
                <w:szCs w:val="16"/>
              </w:rPr>
              <w:t>2</w:t>
            </w:r>
            <w:r w:rsidRPr="00355908">
              <w:rPr>
                <w:rFonts w:eastAsiaTheme="minorEastAsia" w:cs="Times New Roman"/>
                <w:color w:val="000000" w:themeColor="text1"/>
                <w:sz w:val="16"/>
                <w:szCs w:val="16"/>
              </w:rPr>
              <w:t>,</w:t>
            </w:r>
            <w:r w:rsidR="003D0085" w:rsidRPr="00355908">
              <w:rPr>
                <w:rFonts w:eastAsiaTheme="minorEastAsia" w:cs="Times New Roman"/>
                <w:color w:val="000000" w:themeColor="text1"/>
                <w:sz w:val="16"/>
                <w:szCs w:val="16"/>
              </w:rPr>
              <w:t>798</w:t>
            </w:r>
          </w:p>
        </w:tc>
      </w:tr>
    </w:tbl>
    <w:p w14:paraId="6D3568D5" w14:textId="5F969FA7" w:rsidR="00883BD0" w:rsidRPr="00355908" w:rsidRDefault="00883BD0" w:rsidP="00883BD0">
      <w:pPr>
        <w:widowControl/>
        <w:spacing w:beforeLines="20" w:before="69" w:line="240" w:lineRule="exact"/>
        <w:ind w:leftChars="2" w:left="180"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1</w:t>
      </w:r>
      <w:r w:rsidRPr="00355908">
        <w:rPr>
          <w:rFonts w:eastAsiaTheme="minorEastAsia" w:cs="Times New Roman"/>
          <w:color w:val="000000" w:themeColor="text1"/>
          <w:sz w:val="18"/>
        </w:rPr>
        <w:t>）「手術台帳等」とは、被手術者（被審査者）について、氏名、手術年月日（審査年月日）等の情報が一定期間継続して記録された資料のことを、「優生保護審査会議事録等」とは、都道府県優生保護審査会の議事録、議事概要等の審査内容</w:t>
      </w:r>
      <w:r w:rsidR="00981C39" w:rsidRPr="00355908">
        <w:rPr>
          <w:rFonts w:eastAsiaTheme="minorEastAsia" w:cs="Times New Roman" w:hint="eastAsia"/>
          <w:color w:val="000000" w:themeColor="text1"/>
          <w:sz w:val="18"/>
        </w:rPr>
        <w:t>、審査結果等</w:t>
      </w:r>
      <w:r w:rsidRPr="00355908">
        <w:rPr>
          <w:rFonts w:eastAsiaTheme="minorEastAsia" w:cs="Times New Roman"/>
          <w:color w:val="000000" w:themeColor="text1"/>
          <w:sz w:val="18"/>
        </w:rPr>
        <w:t>が記載された資料のことを、「通知等」とは、国、都道府県等の機関が発出した優生保護施策に係る通知・事務連絡・疑義照会等（省令様式を除く</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）のことを、「統計等」とは、衛生年報、優生保護統計、白書、パンフレット、手引き等（省令様式を除く</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）のことを、「ケース記録等」とは、各機関・施設において作成された面談記録、相談記録、診療録等の個人記録又は特定の個人に係る通知文書等（省令様式を除く</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）のことをいう。</w:t>
      </w:r>
    </w:p>
    <w:p w14:paraId="3503A2B9" w14:textId="77777777" w:rsidR="00883BD0" w:rsidRPr="00355908" w:rsidRDefault="00883BD0" w:rsidP="00883BD0">
      <w:pPr>
        <w:widowControl/>
        <w:spacing w:line="240" w:lineRule="exact"/>
        <w:ind w:leftChars="2" w:left="180"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）個人情報がある場合のマスキングについては、自治体により対象・範囲が異なっていた。</w:t>
      </w:r>
    </w:p>
    <w:p w14:paraId="67866A0C" w14:textId="6A1E2CC2" w:rsidR="00883BD0" w:rsidRPr="00355908" w:rsidRDefault="00883BD0" w:rsidP="00883BD0">
      <w:pPr>
        <w:widowControl/>
        <w:spacing w:line="240" w:lineRule="exact"/>
        <w:ind w:leftChars="2" w:left="180"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3</w:t>
      </w: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資料分量（枚数）は、提供を受け</w:t>
      </w:r>
      <w:r w:rsidR="00042709" w:rsidRPr="00355908">
        <w:rPr>
          <w:rFonts w:eastAsiaTheme="minorEastAsia" w:cs="Times New Roman" w:hint="eastAsia"/>
          <w:color w:val="000000" w:themeColor="text1"/>
          <w:sz w:val="18"/>
        </w:rPr>
        <w:t>た資料の用紙サイズに</w:t>
      </w:r>
      <w:r w:rsidR="00214929" w:rsidRPr="00355908">
        <w:rPr>
          <w:rFonts w:eastAsiaTheme="minorEastAsia" w:cs="Times New Roman" w:hint="eastAsia"/>
          <w:color w:val="000000" w:themeColor="text1"/>
          <w:sz w:val="18"/>
        </w:rPr>
        <w:t>かか</w:t>
      </w:r>
      <w:r w:rsidR="00042709" w:rsidRPr="00355908">
        <w:rPr>
          <w:rFonts w:eastAsiaTheme="minorEastAsia" w:cs="Times New Roman" w:hint="eastAsia"/>
          <w:color w:val="000000" w:themeColor="text1"/>
          <w:sz w:val="18"/>
        </w:rPr>
        <w:t>わらず、片面</w:t>
      </w:r>
      <w:r w:rsidR="00443559" w:rsidRPr="00355908">
        <w:rPr>
          <w:rFonts w:eastAsiaTheme="minorEastAsia" w:cs="Times New Roman"/>
          <w:color w:val="000000" w:themeColor="text1"/>
          <w:sz w:val="18"/>
        </w:rPr>
        <w:t>1</w:t>
      </w:r>
      <w:r w:rsidR="00042709" w:rsidRPr="00355908">
        <w:rPr>
          <w:rFonts w:eastAsiaTheme="minorEastAsia" w:cs="Times New Roman" w:hint="eastAsia"/>
          <w:color w:val="000000" w:themeColor="text1"/>
          <w:sz w:val="18"/>
        </w:rPr>
        <w:t>ページ単位でカウントした</w:t>
      </w:r>
      <w:r w:rsidRPr="00355908">
        <w:rPr>
          <w:rFonts w:eastAsiaTheme="minorEastAsia" w:cs="Times New Roman" w:hint="eastAsia"/>
          <w:color w:val="000000" w:themeColor="text1"/>
          <w:sz w:val="18"/>
        </w:rPr>
        <w:t>。例えば資料</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枚分を縮小して片面</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枚に印刷された資料は</w:t>
      </w:r>
      <w:r w:rsidRPr="00355908">
        <w:rPr>
          <w:rFonts w:eastAsiaTheme="minorEastAsia" w:cs="Times New Roman" w:hint="eastAsia"/>
          <w:color w:val="000000" w:themeColor="text1"/>
          <w:sz w:val="18"/>
        </w:rPr>
        <w:t>1</w:t>
      </w:r>
      <w:r w:rsidR="00042709" w:rsidRPr="00355908">
        <w:rPr>
          <w:rFonts w:eastAsiaTheme="minorEastAsia" w:cs="Times New Roman" w:hint="eastAsia"/>
          <w:color w:val="000000" w:themeColor="text1"/>
          <w:sz w:val="18"/>
        </w:rPr>
        <w:t>枚、両面に印刷された資料は</w:t>
      </w:r>
      <w:r w:rsidR="00443559" w:rsidRPr="00355908">
        <w:rPr>
          <w:rFonts w:eastAsiaTheme="minorEastAsia" w:cs="Times New Roman" w:hint="eastAsia"/>
          <w:color w:val="000000" w:themeColor="text1"/>
          <w:sz w:val="18"/>
        </w:rPr>
        <w:t>2</w:t>
      </w:r>
      <w:r w:rsidR="00042709" w:rsidRPr="00355908">
        <w:rPr>
          <w:rFonts w:eastAsiaTheme="minorEastAsia" w:cs="Times New Roman" w:hint="eastAsia"/>
          <w:color w:val="000000" w:themeColor="text1"/>
          <w:sz w:val="18"/>
        </w:rPr>
        <w:t>枚としてカウントした</w:t>
      </w:r>
      <w:r w:rsidRPr="00355908">
        <w:rPr>
          <w:rFonts w:eastAsiaTheme="minorEastAsia" w:cs="Times New Roman" w:hint="eastAsia"/>
          <w:color w:val="000000" w:themeColor="text1"/>
          <w:sz w:val="18"/>
        </w:rPr>
        <w:t>。</w:t>
      </w:r>
    </w:p>
    <w:p w14:paraId="2A9F3C35" w14:textId="15B82789" w:rsidR="00883BD0" w:rsidRPr="00355908" w:rsidRDefault="00883BD0" w:rsidP="00883BD0">
      <w:pPr>
        <w:widowControl/>
        <w:spacing w:line="240" w:lineRule="exact"/>
        <w:ind w:leftChars="2" w:left="180"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4</w:t>
      </w: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提供された資料には、</w:t>
      </w:r>
      <w:r w:rsidRPr="00355908">
        <w:rPr>
          <w:rFonts w:eastAsiaTheme="minorEastAsia" w:cs="Times New Roman"/>
          <w:color w:val="000000" w:themeColor="text1"/>
          <w:sz w:val="18"/>
        </w:rPr>
        <w:t>厚生労働省</w:t>
      </w:r>
      <w:r w:rsidRPr="00355908">
        <w:rPr>
          <w:rFonts w:asciiTheme="minorEastAsia" w:eastAsiaTheme="minorEastAsia" w:hAnsiTheme="minorEastAsia" w:cs="Times New Roman" w:hint="eastAsia"/>
          <w:color w:val="000000" w:themeColor="text1"/>
          <w:sz w:val="18"/>
          <w:szCs w:val="18"/>
        </w:rPr>
        <w:t>ウェブサイト</w:t>
      </w:r>
      <w:r w:rsidRPr="00355908">
        <w:rPr>
          <w:rFonts w:eastAsiaTheme="minorEastAsia" w:cs="Times New Roman"/>
          <w:color w:val="000000" w:themeColor="text1"/>
          <w:sz w:val="18"/>
        </w:rPr>
        <w:t>「旧優生保護法関係資料の保管状況調査の結果について」（平成</w:t>
      </w:r>
      <w:r w:rsidRPr="00355908">
        <w:rPr>
          <w:rFonts w:eastAsiaTheme="minorEastAsia" w:cs="Times New Roman"/>
          <w:color w:val="000000" w:themeColor="text1"/>
          <w:sz w:val="18"/>
        </w:rPr>
        <w:t>30</w:t>
      </w:r>
      <w:r w:rsidRPr="00355908">
        <w:rPr>
          <w:rFonts w:eastAsiaTheme="minorEastAsia" w:cs="Times New Roman"/>
          <w:color w:val="000000" w:themeColor="text1"/>
          <w:sz w:val="18"/>
        </w:rPr>
        <w:t>年</w:t>
      </w:r>
      <w:r w:rsidRPr="00355908">
        <w:rPr>
          <w:rFonts w:eastAsiaTheme="minorEastAsia" w:cs="Times New Roman"/>
          <w:color w:val="000000" w:themeColor="text1"/>
          <w:sz w:val="18"/>
        </w:rPr>
        <w:t>9</w:t>
      </w:r>
      <w:r w:rsidRPr="00355908">
        <w:rPr>
          <w:rFonts w:eastAsiaTheme="minorEastAsia" w:cs="Times New Roman"/>
          <w:color w:val="000000" w:themeColor="text1"/>
          <w:sz w:val="18"/>
        </w:rPr>
        <w:t>月</w:t>
      </w:r>
      <w:r w:rsidRPr="00355908">
        <w:rPr>
          <w:rFonts w:eastAsiaTheme="minorEastAsia" w:cs="Times New Roman"/>
          <w:color w:val="000000" w:themeColor="text1"/>
          <w:sz w:val="18"/>
        </w:rPr>
        <w:t>6</w:t>
      </w:r>
      <w:r w:rsidR="00042709" w:rsidRPr="00355908">
        <w:rPr>
          <w:rFonts w:eastAsiaTheme="minorEastAsia" w:cs="Times New Roman"/>
          <w:color w:val="000000" w:themeColor="text1"/>
          <w:sz w:val="18"/>
        </w:rPr>
        <w:t>日付）に掲載されているため提出不要とした資料が一部含まれ</w:t>
      </w:r>
      <w:r w:rsidR="00042709" w:rsidRPr="00355908">
        <w:rPr>
          <w:rFonts w:eastAsiaTheme="minorEastAsia" w:cs="Times New Roman" w:hint="eastAsia"/>
          <w:color w:val="000000" w:themeColor="text1"/>
          <w:sz w:val="18"/>
        </w:rPr>
        <w:t>ていた</w:t>
      </w:r>
      <w:r w:rsidRPr="00355908">
        <w:rPr>
          <w:rFonts w:eastAsiaTheme="minorEastAsia" w:cs="Times New Roman"/>
          <w:color w:val="000000" w:themeColor="text1"/>
          <w:sz w:val="18"/>
        </w:rPr>
        <w:t>。</w:t>
      </w:r>
    </w:p>
    <w:p w14:paraId="54D16A37" w14:textId="516E8B5C" w:rsidR="00981C39" w:rsidRPr="00355908" w:rsidRDefault="00981C39" w:rsidP="00883BD0">
      <w:pPr>
        <w:widowControl/>
        <w:spacing w:line="240" w:lineRule="exact"/>
        <w:ind w:leftChars="2" w:left="180"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5</w:t>
      </w:r>
      <w:r w:rsidRPr="00355908">
        <w:rPr>
          <w:rFonts w:eastAsiaTheme="minorEastAsia" w:cs="Times New Roman" w:hint="eastAsia"/>
          <w:color w:val="000000" w:themeColor="text1"/>
          <w:sz w:val="18"/>
        </w:rPr>
        <w:t>）調査様式において</w:t>
      </w:r>
      <w:r w:rsidR="008A19D4" w:rsidRPr="00355908">
        <w:rPr>
          <w:rFonts w:eastAsiaTheme="minorEastAsia" w:cs="Times New Roman" w:hint="eastAsia"/>
          <w:color w:val="000000" w:themeColor="text1"/>
          <w:sz w:val="18"/>
        </w:rPr>
        <w:t>件数が計上</w:t>
      </w:r>
      <w:r w:rsidRPr="00355908">
        <w:rPr>
          <w:rFonts w:eastAsiaTheme="minorEastAsia" w:cs="Times New Roman" w:hint="eastAsia"/>
          <w:color w:val="000000" w:themeColor="text1"/>
          <w:sz w:val="18"/>
        </w:rPr>
        <w:t>された資料であっても、実際に提供されなかった資料は</w:t>
      </w:r>
      <w:r w:rsidR="00EA7F7B" w:rsidRPr="00355908">
        <w:rPr>
          <w:rFonts w:eastAsiaTheme="minorEastAsia" w:cs="Times New Roman" w:hint="eastAsia"/>
          <w:color w:val="000000" w:themeColor="text1"/>
          <w:sz w:val="18"/>
        </w:rPr>
        <w:t>記載</w:t>
      </w:r>
      <w:r w:rsidRPr="00355908">
        <w:rPr>
          <w:rFonts w:eastAsiaTheme="minorEastAsia" w:cs="Times New Roman" w:hint="eastAsia"/>
          <w:color w:val="000000" w:themeColor="text1"/>
          <w:sz w:val="18"/>
        </w:rPr>
        <w:t>していない。</w:t>
      </w:r>
    </w:p>
    <w:p w14:paraId="39D57BAB" w14:textId="77777777" w:rsidR="00883BD0" w:rsidRPr="00355908" w:rsidRDefault="00883BD0" w:rsidP="00883BD0">
      <w:pPr>
        <w:widowControl/>
        <w:wordWrap/>
        <w:topLinePunct w:val="0"/>
        <w:jc w:val="left"/>
        <w:rPr>
          <w:rFonts w:eastAsiaTheme="minorEastAsia" w:cs="Times New Roman"/>
          <w:color w:val="000000" w:themeColor="text1"/>
        </w:rPr>
      </w:pPr>
      <w:r w:rsidRPr="00355908">
        <w:rPr>
          <w:rFonts w:eastAsiaTheme="minorEastAsia" w:cs="Times New Roman"/>
          <w:color w:val="000000" w:themeColor="text1"/>
        </w:rPr>
        <w:br w:type="page"/>
      </w:r>
    </w:p>
    <w:p w14:paraId="4DF634B9" w14:textId="77777777"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141" w:name="_Toc127430485"/>
      <w:bookmarkStart w:id="142" w:name="_Toc130910159"/>
      <w:bookmarkStart w:id="143" w:name="_Toc133402382"/>
      <w:bookmarkStart w:id="144" w:name="_Toc137041983"/>
      <w:r w:rsidRPr="00355908">
        <w:rPr>
          <w:rFonts w:asciiTheme="majorEastAsia" w:eastAsiaTheme="majorEastAsia" w:hAnsiTheme="majorEastAsia" w:cs="Times New Roman"/>
          <w:b w:val="0"/>
          <w:color w:val="000000" w:themeColor="text1"/>
        </w:rPr>
        <w:lastRenderedPageBreak/>
        <w:t>（6）都道府県</w:t>
      </w:r>
      <w:r w:rsidRPr="00355908">
        <w:rPr>
          <w:rFonts w:asciiTheme="majorEastAsia" w:eastAsiaTheme="majorEastAsia" w:hAnsiTheme="majorEastAsia" w:cs="Times New Roman" w:hint="eastAsia"/>
          <w:b w:val="0"/>
          <w:color w:val="000000" w:themeColor="text1"/>
        </w:rPr>
        <w:t>等</w:t>
      </w:r>
      <w:r w:rsidRPr="00355908">
        <w:rPr>
          <w:rFonts w:asciiTheme="majorEastAsia" w:eastAsiaTheme="majorEastAsia" w:hAnsiTheme="majorEastAsia" w:cs="Times New Roman"/>
          <w:b w:val="0"/>
          <w:color w:val="000000" w:themeColor="text1"/>
        </w:rPr>
        <w:t>別結果表（調査</w:t>
      </w:r>
      <w:r w:rsidRPr="00355908">
        <w:rPr>
          <w:rFonts w:asciiTheme="majorEastAsia" w:eastAsiaTheme="majorEastAsia" w:hAnsiTheme="majorEastAsia" w:cs="Times New Roman" w:hint="eastAsia"/>
          <w:b w:val="0"/>
          <w:color w:val="000000" w:themeColor="text1"/>
        </w:rPr>
        <w:t>１</w:t>
      </w:r>
      <w:r w:rsidRPr="00355908">
        <w:rPr>
          <w:rFonts w:asciiTheme="majorEastAsia" w:eastAsiaTheme="majorEastAsia" w:hAnsiTheme="majorEastAsia" w:cs="Times New Roman"/>
          <w:b w:val="0"/>
          <w:color w:val="000000" w:themeColor="text1"/>
        </w:rPr>
        <w:t>～</w:t>
      </w:r>
      <w:r w:rsidRPr="00355908">
        <w:rPr>
          <w:rFonts w:asciiTheme="majorEastAsia" w:eastAsiaTheme="majorEastAsia" w:hAnsiTheme="majorEastAsia" w:cs="Times New Roman" w:hint="eastAsia"/>
          <w:b w:val="0"/>
          <w:color w:val="000000" w:themeColor="text1"/>
        </w:rPr>
        <w:t>４</w:t>
      </w:r>
      <w:r w:rsidRPr="00355908">
        <w:rPr>
          <w:rFonts w:asciiTheme="majorEastAsia" w:eastAsiaTheme="majorEastAsia" w:hAnsiTheme="majorEastAsia" w:cs="Times New Roman"/>
          <w:b w:val="0"/>
          <w:color w:val="000000" w:themeColor="text1"/>
        </w:rPr>
        <w:t>関係）</w:t>
      </w:r>
      <w:bookmarkEnd w:id="141"/>
      <w:bookmarkEnd w:id="142"/>
      <w:bookmarkEnd w:id="143"/>
      <w:bookmarkEnd w:id="144"/>
    </w:p>
    <w:p w14:paraId="795182BB" w14:textId="77777777" w:rsidR="00883BD0" w:rsidRPr="00355908" w:rsidRDefault="00883BD0" w:rsidP="00883BD0">
      <w:pPr>
        <w:pStyle w:val="aff7"/>
        <w:rPr>
          <w:rFonts w:ascii="Times New Roman" w:hAnsi="Times New Roman" w:cs="Times New Roman"/>
          <w:b w:val="0"/>
          <w:color w:val="000000" w:themeColor="text1"/>
          <w:sz w:val="20"/>
        </w:rPr>
      </w:pPr>
      <w:bookmarkStart w:id="145" w:name="_Ref123903275"/>
      <w:bookmarkStart w:id="146" w:name="_Toc124258503"/>
    </w:p>
    <w:p w14:paraId="471144DB" w14:textId="47802E7E" w:rsidR="00883BD0" w:rsidRPr="00355908" w:rsidRDefault="00883BD0" w:rsidP="00883BD0">
      <w:pPr>
        <w:pStyle w:val="aff7"/>
        <w:rPr>
          <w:rFonts w:asciiTheme="majorEastAsia" w:eastAsiaTheme="majorEastAsia" w:hAnsiTheme="majorEastAsia" w:cs="Times New Roman"/>
          <w:b w:val="0"/>
          <w:color w:val="000000" w:themeColor="text1"/>
          <w:sz w:val="16"/>
        </w:rPr>
      </w:pPr>
      <w:bookmarkStart w:id="147" w:name="_Ref133395089"/>
      <w:bookmarkStart w:id="148" w:name="_Toc130910352"/>
      <w:r w:rsidRPr="00355908">
        <w:rPr>
          <w:rFonts w:asciiTheme="majorEastAsia" w:eastAsiaTheme="majorEastAsia" w:hAnsiTheme="majorEastAsia" w:cs="Times New Roman"/>
          <w:b w:val="0"/>
          <w:color w:val="000000" w:themeColor="text1"/>
          <w:sz w:val="20"/>
        </w:rPr>
        <w:t xml:space="preserve">表 </w:t>
      </w:r>
      <w:r w:rsidRPr="00355908">
        <w:rPr>
          <w:rFonts w:asciiTheme="majorEastAsia" w:eastAsiaTheme="majorEastAsia" w:hAnsiTheme="majorEastAsia" w:cs="Times New Roman"/>
          <w:b w:val="0"/>
          <w:color w:val="000000" w:themeColor="text1"/>
          <w:sz w:val="20"/>
        </w:rPr>
        <w:fldChar w:fldCharType="begin"/>
      </w:r>
      <w:r w:rsidRPr="00355908">
        <w:rPr>
          <w:rFonts w:asciiTheme="majorEastAsia" w:eastAsiaTheme="majorEastAsia" w:hAnsiTheme="majorEastAsia" w:cs="Times New Roman"/>
          <w:b w:val="0"/>
          <w:color w:val="000000" w:themeColor="text1"/>
          <w:sz w:val="20"/>
        </w:rPr>
        <w:instrText xml:space="preserve"> SEQ 表 \* ARABIC </w:instrText>
      </w:r>
      <w:r w:rsidRPr="00355908">
        <w:rPr>
          <w:rFonts w:asciiTheme="majorEastAsia" w:eastAsiaTheme="majorEastAsia" w:hAnsiTheme="majorEastAsia" w:cs="Times New Roman"/>
          <w:b w:val="0"/>
          <w:color w:val="000000" w:themeColor="text1"/>
          <w:sz w:val="20"/>
        </w:rPr>
        <w:fldChar w:fldCharType="separate"/>
      </w:r>
      <w:r w:rsidR="0096314B">
        <w:rPr>
          <w:rFonts w:asciiTheme="majorEastAsia" w:eastAsiaTheme="majorEastAsia" w:hAnsiTheme="majorEastAsia" w:cs="Times New Roman"/>
          <w:b w:val="0"/>
          <w:noProof/>
          <w:color w:val="000000" w:themeColor="text1"/>
          <w:sz w:val="20"/>
        </w:rPr>
        <w:t>23</w:t>
      </w:r>
      <w:r w:rsidRPr="00355908">
        <w:rPr>
          <w:rFonts w:asciiTheme="majorEastAsia" w:eastAsiaTheme="majorEastAsia" w:hAnsiTheme="majorEastAsia" w:cs="Times New Roman"/>
          <w:b w:val="0"/>
          <w:color w:val="000000" w:themeColor="text1"/>
          <w:sz w:val="20"/>
        </w:rPr>
        <w:fldChar w:fldCharType="end"/>
      </w:r>
      <w:bookmarkEnd w:id="147"/>
      <w:r w:rsidRPr="00355908">
        <w:rPr>
          <w:rFonts w:asciiTheme="majorEastAsia" w:eastAsiaTheme="majorEastAsia" w:hAnsiTheme="majorEastAsia" w:cs="Times New Roman"/>
          <w:b w:val="0"/>
          <w:color w:val="000000" w:themeColor="text1"/>
          <w:sz w:val="20"/>
        </w:rPr>
        <w:t xml:space="preserve">　種類別</w:t>
      </w:r>
      <w:r w:rsidRPr="00355908">
        <w:rPr>
          <w:rFonts w:asciiTheme="majorEastAsia" w:eastAsiaTheme="majorEastAsia" w:hAnsiTheme="majorEastAsia" w:cs="Times New Roman" w:hint="eastAsia"/>
          <w:b w:val="0"/>
          <w:color w:val="000000" w:themeColor="text1"/>
          <w:sz w:val="20"/>
        </w:rPr>
        <w:t xml:space="preserve"> 省令様式等</w:t>
      </w:r>
      <w:r w:rsidRPr="00355908">
        <w:rPr>
          <w:rFonts w:asciiTheme="majorEastAsia" w:eastAsiaTheme="majorEastAsia" w:hAnsiTheme="majorEastAsia" w:cs="Times New Roman"/>
          <w:b w:val="0"/>
          <w:color w:val="000000" w:themeColor="text1"/>
          <w:sz w:val="20"/>
        </w:rPr>
        <w:t>の件数</w:t>
      </w:r>
      <w:bookmarkEnd w:id="145"/>
      <w:bookmarkEnd w:id="146"/>
      <w:r w:rsidRPr="00355908">
        <w:rPr>
          <w:rFonts w:asciiTheme="majorEastAsia" w:eastAsiaTheme="majorEastAsia" w:hAnsiTheme="majorEastAsia" w:cs="Times New Roman"/>
          <w:b w:val="0"/>
          <w:color w:val="000000" w:themeColor="text1"/>
          <w:sz w:val="20"/>
        </w:rPr>
        <w:t>（都道府県等別）（調査</w:t>
      </w:r>
      <w:r w:rsidRPr="00355908">
        <w:rPr>
          <w:rFonts w:asciiTheme="majorEastAsia" w:eastAsiaTheme="majorEastAsia" w:hAnsiTheme="majorEastAsia" w:cs="Times New Roman" w:hint="eastAsia"/>
          <w:b w:val="0"/>
          <w:color w:val="000000" w:themeColor="text1"/>
          <w:sz w:val="20"/>
        </w:rPr>
        <w:t>１</w:t>
      </w:r>
      <w:r w:rsidRPr="00355908">
        <w:rPr>
          <w:rFonts w:asciiTheme="majorEastAsia" w:eastAsiaTheme="majorEastAsia" w:hAnsiTheme="majorEastAsia" w:cs="Times New Roman"/>
          <w:b w:val="0"/>
          <w:color w:val="000000" w:themeColor="text1"/>
          <w:sz w:val="20"/>
        </w:rPr>
        <w:t>関係）</w:t>
      </w:r>
      <w:bookmarkEnd w:id="148"/>
    </w:p>
    <w:tbl>
      <w:tblPr>
        <w:tblStyle w:val="af5"/>
        <w:tblW w:w="0" w:type="auto"/>
        <w:tblLook w:val="04A0" w:firstRow="1" w:lastRow="0" w:firstColumn="1" w:lastColumn="0" w:noHBand="0" w:noVBand="1"/>
      </w:tblPr>
      <w:tblGrid>
        <w:gridCol w:w="1271"/>
        <w:gridCol w:w="1276"/>
        <w:gridCol w:w="1126"/>
        <w:gridCol w:w="1127"/>
        <w:gridCol w:w="1127"/>
        <w:gridCol w:w="1127"/>
        <w:gridCol w:w="1127"/>
      </w:tblGrid>
      <w:tr w:rsidR="006B00C0" w:rsidRPr="00355908" w14:paraId="29EBFA7B" w14:textId="77777777" w:rsidTr="00903129">
        <w:trPr>
          <w:trHeight w:val="170"/>
          <w:tblHeader/>
        </w:trPr>
        <w:tc>
          <w:tcPr>
            <w:tcW w:w="2547" w:type="dxa"/>
            <w:gridSpan w:val="2"/>
            <w:shd w:val="clear" w:color="auto" w:fill="DEEAF6" w:themeFill="accent1" w:themeFillTint="33"/>
            <w:noWrap/>
          </w:tcPr>
          <w:p w14:paraId="7C8B6863" w14:textId="77777777" w:rsidR="00883BD0" w:rsidRPr="00355908" w:rsidRDefault="00883BD0" w:rsidP="007357CB">
            <w:pPr>
              <w:widowControl/>
              <w:wordWrap/>
              <w:topLinePunct w:val="0"/>
              <w:spacing w:line="200" w:lineRule="exact"/>
              <w:rPr>
                <w:rFonts w:asciiTheme="minorEastAsia" w:eastAsiaTheme="minorEastAsia" w:hAnsiTheme="minorEastAsia" w:cs="Times New Roman"/>
                <w:color w:val="000000" w:themeColor="text1"/>
                <w:sz w:val="16"/>
                <w:szCs w:val="16"/>
              </w:rPr>
            </w:pPr>
            <w:bookmarkStart w:id="149" w:name="_Ref123903322"/>
            <w:bookmarkStart w:id="150" w:name="_Toc124258505"/>
          </w:p>
        </w:tc>
        <w:tc>
          <w:tcPr>
            <w:tcW w:w="1126" w:type="dxa"/>
            <w:shd w:val="clear" w:color="auto" w:fill="DEEAF6" w:themeFill="accent1" w:themeFillTint="33"/>
            <w:hideMark/>
          </w:tcPr>
          <w:p w14:paraId="0B308E36" w14:textId="77777777" w:rsidR="00883BD0" w:rsidRPr="00355908" w:rsidRDefault="00883BD0" w:rsidP="007357CB">
            <w:pPr>
              <w:widowControl/>
              <w:wordWrap/>
              <w:topLinePunct w:val="0"/>
              <w:spacing w:line="200" w:lineRule="exact"/>
              <w:ind w:left="78" w:hangingChars="50" w:hanging="78"/>
              <w:rPr>
                <w:rFonts w:eastAsiaTheme="minorEastAsia" w:cs="Times New Roman"/>
                <w:color w:val="000000" w:themeColor="text1"/>
                <w:sz w:val="16"/>
                <w:szCs w:val="16"/>
              </w:rPr>
            </w:pPr>
            <w:r w:rsidRPr="00355908">
              <w:rPr>
                <w:rFonts w:eastAsiaTheme="minorEastAsia" w:cs="Times New Roman" w:hint="eastAsia"/>
                <w:color w:val="000000" w:themeColor="text1"/>
                <w:sz w:val="16"/>
                <w:szCs w:val="16"/>
              </w:rPr>
              <w:t>(</w:t>
            </w:r>
            <w:r w:rsidRPr="00355908">
              <w:rPr>
                <w:rFonts w:eastAsiaTheme="minorEastAsia" w:cs="Times New Roman"/>
                <w:color w:val="000000" w:themeColor="text1"/>
                <w:sz w:val="16"/>
                <w:szCs w:val="16"/>
              </w:rPr>
              <w:t>a</w:t>
            </w:r>
            <w:r w:rsidRPr="00355908">
              <w:rPr>
                <w:rFonts w:eastAsiaTheme="minorEastAsia" w:cs="Times New Roman" w:hint="eastAsia"/>
                <w:color w:val="000000" w:themeColor="text1"/>
                <w:sz w:val="16"/>
                <w:szCs w:val="16"/>
              </w:rPr>
              <w:t>)</w:t>
            </w:r>
            <w:r w:rsidRPr="00355908">
              <w:rPr>
                <w:rFonts w:eastAsiaTheme="minorEastAsia" w:cs="Times New Roman"/>
                <w:color w:val="000000" w:themeColor="text1"/>
                <w:sz w:val="16"/>
                <w:szCs w:val="16"/>
              </w:rPr>
              <w:t>審査に関する資料</w:t>
            </w:r>
          </w:p>
        </w:tc>
        <w:tc>
          <w:tcPr>
            <w:tcW w:w="1127" w:type="dxa"/>
            <w:shd w:val="clear" w:color="auto" w:fill="DEEAF6" w:themeFill="accent1" w:themeFillTint="33"/>
            <w:hideMark/>
          </w:tcPr>
          <w:p w14:paraId="60CC64FD" w14:textId="77777777" w:rsidR="00883BD0" w:rsidRPr="00355908" w:rsidRDefault="00883BD0" w:rsidP="008D5AEB">
            <w:pPr>
              <w:widowControl/>
              <w:wordWrap/>
              <w:topLinePunct w:val="0"/>
              <w:spacing w:line="200" w:lineRule="exact"/>
              <w:ind w:left="78" w:hangingChars="50" w:hanging="78"/>
              <w:jc w:val="left"/>
              <w:rPr>
                <w:rFonts w:eastAsiaTheme="minorEastAsia" w:cs="Times New Roman"/>
                <w:color w:val="000000" w:themeColor="text1"/>
                <w:sz w:val="16"/>
                <w:szCs w:val="16"/>
              </w:rPr>
            </w:pPr>
            <w:r w:rsidRPr="00355908">
              <w:rPr>
                <w:rFonts w:cs="Times New Roman"/>
                <w:color w:val="000000" w:themeColor="text1"/>
                <w:sz w:val="16"/>
                <w:szCs w:val="16"/>
              </w:rPr>
              <w:t>(b)</w:t>
            </w:r>
            <w:r w:rsidRPr="00355908">
              <w:rPr>
                <w:rFonts w:eastAsiaTheme="minorEastAsia" w:cs="Times New Roman"/>
                <w:color w:val="000000" w:themeColor="text1"/>
                <w:sz w:val="16"/>
                <w:szCs w:val="16"/>
              </w:rPr>
              <w:t>都道府県</w:t>
            </w:r>
            <w:r w:rsidRPr="00355908">
              <w:rPr>
                <w:rFonts w:eastAsiaTheme="minorEastAsia" w:cs="Times New Roman" w:hint="eastAsia"/>
                <w:color w:val="000000" w:themeColor="text1"/>
                <w:sz w:val="16"/>
                <w:szCs w:val="16"/>
              </w:rPr>
              <w:t>優生保護</w:t>
            </w:r>
            <w:r w:rsidRPr="00355908">
              <w:rPr>
                <w:rFonts w:eastAsiaTheme="minorEastAsia" w:cs="Times New Roman"/>
                <w:color w:val="000000" w:themeColor="text1"/>
                <w:sz w:val="16"/>
                <w:szCs w:val="16"/>
              </w:rPr>
              <w:t>審査会の決定に関する資料</w:t>
            </w:r>
          </w:p>
        </w:tc>
        <w:tc>
          <w:tcPr>
            <w:tcW w:w="1127" w:type="dxa"/>
            <w:shd w:val="clear" w:color="auto" w:fill="DEEAF6" w:themeFill="accent1" w:themeFillTint="33"/>
            <w:hideMark/>
          </w:tcPr>
          <w:p w14:paraId="1C4B20AB" w14:textId="77777777" w:rsidR="00883BD0" w:rsidRPr="00355908" w:rsidRDefault="00883BD0" w:rsidP="008D5AEB">
            <w:pPr>
              <w:widowControl/>
              <w:wordWrap/>
              <w:topLinePunct w:val="0"/>
              <w:spacing w:line="200" w:lineRule="exact"/>
              <w:ind w:left="78" w:hangingChars="50" w:hanging="78"/>
              <w:jc w:val="left"/>
              <w:rPr>
                <w:rFonts w:eastAsiaTheme="minorEastAsia" w:cs="Times New Roman"/>
                <w:color w:val="000000" w:themeColor="text1"/>
                <w:sz w:val="16"/>
                <w:szCs w:val="16"/>
              </w:rPr>
            </w:pPr>
            <w:r w:rsidRPr="00355908">
              <w:rPr>
                <w:rFonts w:eastAsiaTheme="minorEastAsia" w:cs="Times New Roman" w:hint="eastAsia"/>
                <w:color w:val="000000" w:themeColor="text1"/>
                <w:sz w:val="16"/>
                <w:szCs w:val="16"/>
              </w:rPr>
              <w:t>(</w:t>
            </w:r>
            <w:r w:rsidRPr="00355908">
              <w:rPr>
                <w:rFonts w:eastAsiaTheme="minorEastAsia" w:cs="Times New Roman"/>
                <w:color w:val="000000" w:themeColor="text1"/>
                <w:sz w:val="16"/>
                <w:szCs w:val="16"/>
              </w:rPr>
              <w:t>c</w:t>
            </w:r>
            <w:r w:rsidRPr="00355908">
              <w:rPr>
                <w:rFonts w:eastAsiaTheme="minorEastAsia" w:cs="Times New Roman" w:hint="eastAsia"/>
                <w:color w:val="000000" w:themeColor="text1"/>
                <w:sz w:val="16"/>
                <w:szCs w:val="16"/>
              </w:rPr>
              <w:t>)</w:t>
            </w:r>
            <w:r w:rsidRPr="00355908">
              <w:rPr>
                <w:rFonts w:eastAsiaTheme="minorEastAsia" w:cs="Times New Roman"/>
                <w:color w:val="000000" w:themeColor="text1"/>
                <w:sz w:val="16"/>
                <w:szCs w:val="16"/>
              </w:rPr>
              <w:t>再審査及び取消訴訟に関する資料</w:t>
            </w:r>
          </w:p>
        </w:tc>
        <w:tc>
          <w:tcPr>
            <w:tcW w:w="1127" w:type="dxa"/>
            <w:shd w:val="clear" w:color="auto" w:fill="DEEAF6" w:themeFill="accent1" w:themeFillTint="33"/>
            <w:hideMark/>
          </w:tcPr>
          <w:p w14:paraId="09310309" w14:textId="77777777" w:rsidR="00883BD0" w:rsidRPr="00355908" w:rsidRDefault="00883BD0" w:rsidP="007357CB">
            <w:pPr>
              <w:widowControl/>
              <w:wordWrap/>
              <w:topLinePunct w:val="0"/>
              <w:spacing w:line="200" w:lineRule="exact"/>
              <w:ind w:left="78" w:hangingChars="50" w:hanging="78"/>
              <w:rPr>
                <w:rFonts w:eastAsiaTheme="minorEastAsia" w:cs="Times New Roman"/>
                <w:color w:val="000000" w:themeColor="text1"/>
                <w:sz w:val="16"/>
                <w:szCs w:val="16"/>
              </w:rPr>
            </w:pPr>
            <w:r w:rsidRPr="00355908">
              <w:rPr>
                <w:rFonts w:eastAsiaTheme="minorEastAsia" w:cs="Times New Roman" w:hint="eastAsia"/>
                <w:color w:val="000000" w:themeColor="text1"/>
                <w:sz w:val="16"/>
                <w:szCs w:val="16"/>
              </w:rPr>
              <w:t>(d)</w:t>
            </w:r>
            <w:r w:rsidRPr="00355908">
              <w:rPr>
                <w:rFonts w:eastAsiaTheme="minorEastAsia" w:cs="Times New Roman"/>
                <w:color w:val="000000" w:themeColor="text1"/>
                <w:sz w:val="16"/>
                <w:szCs w:val="16"/>
              </w:rPr>
              <w:t>費用に関する資料</w:t>
            </w:r>
          </w:p>
        </w:tc>
        <w:tc>
          <w:tcPr>
            <w:tcW w:w="1127" w:type="dxa"/>
            <w:shd w:val="clear" w:color="auto" w:fill="DEEAF6" w:themeFill="accent1" w:themeFillTint="33"/>
            <w:hideMark/>
          </w:tcPr>
          <w:p w14:paraId="384E2B9D" w14:textId="77777777" w:rsidR="00883BD0" w:rsidRPr="00355908" w:rsidRDefault="00883BD0" w:rsidP="007357CB">
            <w:pPr>
              <w:widowControl/>
              <w:wordWrap/>
              <w:topLinePunct w:val="0"/>
              <w:spacing w:line="200" w:lineRule="exact"/>
              <w:ind w:left="78" w:hangingChars="50" w:hanging="78"/>
              <w:rPr>
                <w:rFonts w:eastAsiaTheme="minorEastAsia" w:cs="Times New Roman"/>
                <w:color w:val="000000" w:themeColor="text1"/>
                <w:sz w:val="16"/>
                <w:szCs w:val="16"/>
              </w:rPr>
            </w:pPr>
            <w:r w:rsidRPr="00355908">
              <w:rPr>
                <w:rFonts w:eastAsiaTheme="minorEastAsia" w:cs="Times New Roman" w:hint="eastAsia"/>
                <w:color w:val="000000" w:themeColor="text1"/>
                <w:sz w:val="16"/>
                <w:szCs w:val="16"/>
              </w:rPr>
              <w:t>(e)</w:t>
            </w:r>
            <w:r w:rsidRPr="00355908">
              <w:rPr>
                <w:rFonts w:eastAsiaTheme="minorEastAsia" w:cs="Times New Roman"/>
                <w:color w:val="000000" w:themeColor="text1"/>
                <w:sz w:val="16"/>
                <w:szCs w:val="16"/>
              </w:rPr>
              <w:t>統計報告資料</w:t>
            </w:r>
          </w:p>
        </w:tc>
      </w:tr>
      <w:tr w:rsidR="006B00C0" w:rsidRPr="00355908" w14:paraId="29675F0F" w14:textId="77777777" w:rsidTr="00903129">
        <w:trPr>
          <w:trHeight w:val="170"/>
        </w:trPr>
        <w:tc>
          <w:tcPr>
            <w:tcW w:w="1271" w:type="dxa"/>
            <w:tcBorders>
              <w:bottom w:val="nil"/>
            </w:tcBorders>
            <w:noWrap/>
            <w:vAlign w:val="center"/>
            <w:hideMark/>
          </w:tcPr>
          <w:p w14:paraId="5CF50F5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都道府県</w:t>
            </w:r>
          </w:p>
        </w:tc>
        <w:tc>
          <w:tcPr>
            <w:tcW w:w="1276" w:type="dxa"/>
            <w:tcBorders>
              <w:bottom w:val="nil"/>
            </w:tcBorders>
            <w:noWrap/>
            <w:vAlign w:val="center"/>
            <w:hideMark/>
          </w:tcPr>
          <w:p w14:paraId="405B0B9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北海道</w:t>
            </w:r>
          </w:p>
        </w:tc>
        <w:tc>
          <w:tcPr>
            <w:tcW w:w="1126" w:type="dxa"/>
            <w:tcBorders>
              <w:bottom w:val="nil"/>
            </w:tcBorders>
          </w:tcPr>
          <w:p w14:paraId="7FD9AC5F" w14:textId="2A53B166"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2,724</w:t>
            </w:r>
          </w:p>
        </w:tc>
        <w:tc>
          <w:tcPr>
            <w:tcW w:w="1127" w:type="dxa"/>
            <w:tcBorders>
              <w:bottom w:val="nil"/>
            </w:tcBorders>
          </w:tcPr>
          <w:p w14:paraId="5CB6C201" w14:textId="67C96DD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1,643</w:t>
            </w:r>
          </w:p>
        </w:tc>
        <w:tc>
          <w:tcPr>
            <w:tcW w:w="1127" w:type="dxa"/>
            <w:tcBorders>
              <w:bottom w:val="nil"/>
            </w:tcBorders>
          </w:tcPr>
          <w:p w14:paraId="6A3D8630" w14:textId="3588D95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bottom w:val="nil"/>
            </w:tcBorders>
          </w:tcPr>
          <w:p w14:paraId="5551D9DF" w14:textId="5E074DA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bottom w:val="nil"/>
            </w:tcBorders>
          </w:tcPr>
          <w:p w14:paraId="40201235" w14:textId="5939DD9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E3B7184" w14:textId="77777777" w:rsidTr="00903129">
        <w:trPr>
          <w:trHeight w:val="170"/>
        </w:trPr>
        <w:tc>
          <w:tcPr>
            <w:tcW w:w="1271" w:type="dxa"/>
            <w:tcBorders>
              <w:top w:val="nil"/>
              <w:bottom w:val="nil"/>
            </w:tcBorders>
            <w:noWrap/>
            <w:vAlign w:val="center"/>
            <w:hideMark/>
          </w:tcPr>
          <w:p w14:paraId="7DB69A3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146182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青森県</w:t>
            </w:r>
          </w:p>
        </w:tc>
        <w:tc>
          <w:tcPr>
            <w:tcW w:w="1126" w:type="dxa"/>
            <w:tcBorders>
              <w:top w:val="nil"/>
              <w:bottom w:val="nil"/>
            </w:tcBorders>
            <w:shd w:val="clear" w:color="auto" w:fill="DEEAF6" w:themeFill="accent1" w:themeFillTint="33"/>
          </w:tcPr>
          <w:p w14:paraId="591A502F" w14:textId="1BF714B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30</w:t>
            </w:r>
          </w:p>
        </w:tc>
        <w:tc>
          <w:tcPr>
            <w:tcW w:w="1127" w:type="dxa"/>
            <w:tcBorders>
              <w:top w:val="nil"/>
              <w:bottom w:val="nil"/>
            </w:tcBorders>
            <w:shd w:val="clear" w:color="auto" w:fill="DEEAF6" w:themeFill="accent1" w:themeFillTint="33"/>
          </w:tcPr>
          <w:p w14:paraId="6183131C" w14:textId="70E1A98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13</w:t>
            </w:r>
          </w:p>
        </w:tc>
        <w:tc>
          <w:tcPr>
            <w:tcW w:w="1127" w:type="dxa"/>
            <w:tcBorders>
              <w:top w:val="nil"/>
              <w:bottom w:val="nil"/>
            </w:tcBorders>
            <w:shd w:val="clear" w:color="auto" w:fill="DEEAF6" w:themeFill="accent1" w:themeFillTint="33"/>
          </w:tcPr>
          <w:p w14:paraId="7C80F28F" w14:textId="1C31C17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9E64C89" w14:textId="3BD6C96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shd w:val="clear" w:color="auto" w:fill="DEEAF6" w:themeFill="accent1" w:themeFillTint="33"/>
          </w:tcPr>
          <w:p w14:paraId="131315E3" w14:textId="39F9DEA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63879AE" w14:textId="77777777" w:rsidTr="00903129">
        <w:trPr>
          <w:trHeight w:val="170"/>
        </w:trPr>
        <w:tc>
          <w:tcPr>
            <w:tcW w:w="1271" w:type="dxa"/>
            <w:tcBorders>
              <w:top w:val="nil"/>
              <w:bottom w:val="nil"/>
            </w:tcBorders>
            <w:noWrap/>
            <w:vAlign w:val="center"/>
            <w:hideMark/>
          </w:tcPr>
          <w:p w14:paraId="297EBCC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E1DFB3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岩手県</w:t>
            </w:r>
          </w:p>
        </w:tc>
        <w:tc>
          <w:tcPr>
            <w:tcW w:w="1126" w:type="dxa"/>
            <w:tcBorders>
              <w:top w:val="nil"/>
              <w:bottom w:val="nil"/>
            </w:tcBorders>
          </w:tcPr>
          <w:p w14:paraId="5F3C02D0" w14:textId="41DF327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C44D37C" w14:textId="2A9ECC0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772016F" w14:textId="2905099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BADBA72" w14:textId="414EE8A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22D666F5" w14:textId="0B3F80D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AC7AE8B" w14:textId="77777777" w:rsidTr="00903129">
        <w:trPr>
          <w:trHeight w:val="170"/>
        </w:trPr>
        <w:tc>
          <w:tcPr>
            <w:tcW w:w="1271" w:type="dxa"/>
            <w:tcBorders>
              <w:top w:val="nil"/>
              <w:bottom w:val="nil"/>
            </w:tcBorders>
            <w:noWrap/>
            <w:vAlign w:val="center"/>
            <w:hideMark/>
          </w:tcPr>
          <w:p w14:paraId="0FA0D64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84992B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宮城県</w:t>
            </w:r>
          </w:p>
        </w:tc>
        <w:tc>
          <w:tcPr>
            <w:tcW w:w="1126" w:type="dxa"/>
            <w:tcBorders>
              <w:top w:val="nil"/>
              <w:bottom w:val="nil"/>
            </w:tcBorders>
            <w:shd w:val="clear" w:color="auto" w:fill="DEEAF6" w:themeFill="accent1" w:themeFillTint="33"/>
          </w:tcPr>
          <w:p w14:paraId="298DB140" w14:textId="1E3DB65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714</w:t>
            </w:r>
          </w:p>
        </w:tc>
        <w:tc>
          <w:tcPr>
            <w:tcW w:w="1127" w:type="dxa"/>
            <w:tcBorders>
              <w:top w:val="nil"/>
              <w:bottom w:val="nil"/>
            </w:tcBorders>
            <w:shd w:val="clear" w:color="auto" w:fill="DEEAF6" w:themeFill="accent1" w:themeFillTint="33"/>
          </w:tcPr>
          <w:p w14:paraId="3BD59E05" w14:textId="40889DA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20</w:t>
            </w:r>
          </w:p>
        </w:tc>
        <w:tc>
          <w:tcPr>
            <w:tcW w:w="1127" w:type="dxa"/>
            <w:tcBorders>
              <w:top w:val="nil"/>
              <w:bottom w:val="nil"/>
            </w:tcBorders>
            <w:shd w:val="clear" w:color="auto" w:fill="DEEAF6" w:themeFill="accent1" w:themeFillTint="33"/>
          </w:tcPr>
          <w:p w14:paraId="0D1C0162" w14:textId="5414705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66DBEBC" w14:textId="2F26E3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B3AD344" w14:textId="01E004B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68A1D22" w14:textId="77777777" w:rsidTr="00903129">
        <w:trPr>
          <w:trHeight w:val="170"/>
        </w:trPr>
        <w:tc>
          <w:tcPr>
            <w:tcW w:w="1271" w:type="dxa"/>
            <w:tcBorders>
              <w:top w:val="nil"/>
              <w:bottom w:val="nil"/>
            </w:tcBorders>
            <w:noWrap/>
            <w:vAlign w:val="center"/>
            <w:hideMark/>
          </w:tcPr>
          <w:p w14:paraId="397FF85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D67066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秋田県</w:t>
            </w:r>
          </w:p>
        </w:tc>
        <w:tc>
          <w:tcPr>
            <w:tcW w:w="1126" w:type="dxa"/>
            <w:tcBorders>
              <w:top w:val="nil"/>
              <w:bottom w:val="nil"/>
            </w:tcBorders>
          </w:tcPr>
          <w:p w14:paraId="746CC334" w14:textId="0A22C34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9</w:t>
            </w:r>
          </w:p>
        </w:tc>
        <w:tc>
          <w:tcPr>
            <w:tcW w:w="1127" w:type="dxa"/>
            <w:tcBorders>
              <w:top w:val="nil"/>
              <w:bottom w:val="nil"/>
            </w:tcBorders>
          </w:tcPr>
          <w:p w14:paraId="0B89876C" w14:textId="72A9E42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w:t>
            </w:r>
          </w:p>
        </w:tc>
        <w:tc>
          <w:tcPr>
            <w:tcW w:w="1127" w:type="dxa"/>
            <w:tcBorders>
              <w:top w:val="nil"/>
              <w:bottom w:val="nil"/>
            </w:tcBorders>
          </w:tcPr>
          <w:p w14:paraId="361CF282" w14:textId="7AA315A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F902884" w14:textId="5D81D89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tcPr>
          <w:p w14:paraId="286F07C7" w14:textId="59600D7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w:t>
            </w:r>
          </w:p>
        </w:tc>
      </w:tr>
      <w:tr w:rsidR="006B00C0" w:rsidRPr="00355908" w14:paraId="1AA90EDB" w14:textId="77777777" w:rsidTr="00903129">
        <w:trPr>
          <w:trHeight w:val="170"/>
        </w:trPr>
        <w:tc>
          <w:tcPr>
            <w:tcW w:w="1271" w:type="dxa"/>
            <w:tcBorders>
              <w:top w:val="nil"/>
              <w:bottom w:val="nil"/>
            </w:tcBorders>
            <w:noWrap/>
            <w:vAlign w:val="center"/>
            <w:hideMark/>
          </w:tcPr>
          <w:p w14:paraId="3B8C71E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5FA688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山形県</w:t>
            </w:r>
          </w:p>
        </w:tc>
        <w:tc>
          <w:tcPr>
            <w:tcW w:w="1126" w:type="dxa"/>
            <w:tcBorders>
              <w:top w:val="nil"/>
              <w:bottom w:val="nil"/>
            </w:tcBorders>
            <w:shd w:val="clear" w:color="auto" w:fill="DEEAF6" w:themeFill="accent1" w:themeFillTint="33"/>
          </w:tcPr>
          <w:p w14:paraId="428828E8" w14:textId="54F1C04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249</w:t>
            </w:r>
          </w:p>
        </w:tc>
        <w:tc>
          <w:tcPr>
            <w:tcW w:w="1127" w:type="dxa"/>
            <w:tcBorders>
              <w:top w:val="nil"/>
              <w:bottom w:val="nil"/>
            </w:tcBorders>
            <w:shd w:val="clear" w:color="auto" w:fill="DEEAF6" w:themeFill="accent1" w:themeFillTint="33"/>
          </w:tcPr>
          <w:p w14:paraId="7C961269" w14:textId="596993F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103</w:t>
            </w:r>
          </w:p>
        </w:tc>
        <w:tc>
          <w:tcPr>
            <w:tcW w:w="1127" w:type="dxa"/>
            <w:tcBorders>
              <w:top w:val="nil"/>
              <w:bottom w:val="nil"/>
            </w:tcBorders>
            <w:shd w:val="clear" w:color="auto" w:fill="DEEAF6" w:themeFill="accent1" w:themeFillTint="33"/>
          </w:tcPr>
          <w:p w14:paraId="244D46F3" w14:textId="425F665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3A7950B" w14:textId="60E5129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F0DACC1" w14:textId="4F07B4B3"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w:t>
            </w:r>
          </w:p>
        </w:tc>
      </w:tr>
      <w:tr w:rsidR="006B00C0" w:rsidRPr="00355908" w14:paraId="7E496F6D" w14:textId="77777777" w:rsidTr="00903129">
        <w:trPr>
          <w:trHeight w:val="170"/>
        </w:trPr>
        <w:tc>
          <w:tcPr>
            <w:tcW w:w="1271" w:type="dxa"/>
            <w:tcBorders>
              <w:top w:val="nil"/>
              <w:bottom w:val="nil"/>
            </w:tcBorders>
            <w:noWrap/>
            <w:vAlign w:val="center"/>
            <w:hideMark/>
          </w:tcPr>
          <w:p w14:paraId="62AB978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6BE0600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福島県</w:t>
            </w:r>
          </w:p>
        </w:tc>
        <w:tc>
          <w:tcPr>
            <w:tcW w:w="1126" w:type="dxa"/>
            <w:tcBorders>
              <w:top w:val="nil"/>
              <w:bottom w:val="nil"/>
            </w:tcBorders>
          </w:tcPr>
          <w:p w14:paraId="19D07B15" w14:textId="75AC228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393</w:t>
            </w:r>
          </w:p>
        </w:tc>
        <w:tc>
          <w:tcPr>
            <w:tcW w:w="1127" w:type="dxa"/>
            <w:tcBorders>
              <w:top w:val="nil"/>
              <w:bottom w:val="nil"/>
            </w:tcBorders>
          </w:tcPr>
          <w:p w14:paraId="6E0E9165" w14:textId="67B647C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180</w:t>
            </w:r>
          </w:p>
        </w:tc>
        <w:tc>
          <w:tcPr>
            <w:tcW w:w="1127" w:type="dxa"/>
            <w:tcBorders>
              <w:top w:val="nil"/>
              <w:bottom w:val="nil"/>
            </w:tcBorders>
          </w:tcPr>
          <w:p w14:paraId="3FECB572" w14:textId="56ED4F8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6F9A3A9" w14:textId="6910AF8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2089503" w14:textId="402AC4C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364DA1C" w14:textId="77777777" w:rsidTr="00903129">
        <w:trPr>
          <w:trHeight w:val="170"/>
        </w:trPr>
        <w:tc>
          <w:tcPr>
            <w:tcW w:w="1271" w:type="dxa"/>
            <w:tcBorders>
              <w:top w:val="nil"/>
              <w:bottom w:val="nil"/>
            </w:tcBorders>
            <w:noWrap/>
            <w:vAlign w:val="center"/>
            <w:hideMark/>
          </w:tcPr>
          <w:p w14:paraId="6244928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BB6D8B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茨城県</w:t>
            </w:r>
          </w:p>
        </w:tc>
        <w:tc>
          <w:tcPr>
            <w:tcW w:w="1126" w:type="dxa"/>
            <w:tcBorders>
              <w:top w:val="nil"/>
              <w:bottom w:val="nil"/>
            </w:tcBorders>
            <w:shd w:val="clear" w:color="auto" w:fill="DEEAF6" w:themeFill="accent1" w:themeFillTint="33"/>
          </w:tcPr>
          <w:p w14:paraId="30A4550C" w14:textId="43CCE8D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w:t>
            </w:r>
          </w:p>
        </w:tc>
        <w:tc>
          <w:tcPr>
            <w:tcW w:w="1127" w:type="dxa"/>
            <w:tcBorders>
              <w:top w:val="nil"/>
              <w:bottom w:val="nil"/>
            </w:tcBorders>
            <w:shd w:val="clear" w:color="auto" w:fill="DEEAF6" w:themeFill="accent1" w:themeFillTint="33"/>
          </w:tcPr>
          <w:p w14:paraId="2B5F7751" w14:textId="270DE11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w:t>
            </w:r>
          </w:p>
        </w:tc>
        <w:tc>
          <w:tcPr>
            <w:tcW w:w="1127" w:type="dxa"/>
            <w:tcBorders>
              <w:top w:val="nil"/>
              <w:bottom w:val="nil"/>
            </w:tcBorders>
            <w:shd w:val="clear" w:color="auto" w:fill="DEEAF6" w:themeFill="accent1" w:themeFillTint="33"/>
          </w:tcPr>
          <w:p w14:paraId="08711C9F" w14:textId="5A82014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663AA18" w14:textId="487808A3"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20</w:t>
            </w:r>
          </w:p>
        </w:tc>
        <w:tc>
          <w:tcPr>
            <w:tcW w:w="1127" w:type="dxa"/>
            <w:tcBorders>
              <w:top w:val="nil"/>
              <w:bottom w:val="nil"/>
            </w:tcBorders>
            <w:shd w:val="clear" w:color="auto" w:fill="DEEAF6" w:themeFill="accent1" w:themeFillTint="33"/>
          </w:tcPr>
          <w:p w14:paraId="68814C9C" w14:textId="3FF03B1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ABC5B0C" w14:textId="77777777" w:rsidTr="00903129">
        <w:trPr>
          <w:trHeight w:val="170"/>
        </w:trPr>
        <w:tc>
          <w:tcPr>
            <w:tcW w:w="1271" w:type="dxa"/>
            <w:tcBorders>
              <w:top w:val="nil"/>
              <w:bottom w:val="nil"/>
            </w:tcBorders>
            <w:noWrap/>
            <w:vAlign w:val="center"/>
            <w:hideMark/>
          </w:tcPr>
          <w:p w14:paraId="0F102B0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A508B7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栃木県</w:t>
            </w:r>
          </w:p>
        </w:tc>
        <w:tc>
          <w:tcPr>
            <w:tcW w:w="1126" w:type="dxa"/>
            <w:tcBorders>
              <w:top w:val="nil"/>
              <w:bottom w:val="nil"/>
            </w:tcBorders>
          </w:tcPr>
          <w:p w14:paraId="7F03CDE3" w14:textId="7E18C8E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4FFE865C" w14:textId="17E16D4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2754BDD" w14:textId="3E2987A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8EC5253" w14:textId="5A468D4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3D1F0980" w14:textId="5FA6B4A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6601524" w14:textId="77777777" w:rsidTr="00903129">
        <w:trPr>
          <w:trHeight w:val="170"/>
        </w:trPr>
        <w:tc>
          <w:tcPr>
            <w:tcW w:w="1271" w:type="dxa"/>
            <w:tcBorders>
              <w:top w:val="nil"/>
              <w:bottom w:val="nil"/>
            </w:tcBorders>
            <w:noWrap/>
            <w:vAlign w:val="center"/>
            <w:hideMark/>
          </w:tcPr>
          <w:p w14:paraId="56FDDC9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405332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群馬県</w:t>
            </w:r>
          </w:p>
        </w:tc>
        <w:tc>
          <w:tcPr>
            <w:tcW w:w="1126" w:type="dxa"/>
            <w:tcBorders>
              <w:top w:val="nil"/>
              <w:bottom w:val="nil"/>
            </w:tcBorders>
            <w:shd w:val="clear" w:color="auto" w:fill="DEEAF6" w:themeFill="accent1" w:themeFillTint="33"/>
          </w:tcPr>
          <w:p w14:paraId="36890B68" w14:textId="196E79E3"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69</w:t>
            </w:r>
          </w:p>
        </w:tc>
        <w:tc>
          <w:tcPr>
            <w:tcW w:w="1127" w:type="dxa"/>
            <w:tcBorders>
              <w:top w:val="nil"/>
              <w:bottom w:val="nil"/>
            </w:tcBorders>
            <w:shd w:val="clear" w:color="auto" w:fill="DEEAF6" w:themeFill="accent1" w:themeFillTint="33"/>
          </w:tcPr>
          <w:p w14:paraId="42876840" w14:textId="3E46CAE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36</w:t>
            </w:r>
          </w:p>
        </w:tc>
        <w:tc>
          <w:tcPr>
            <w:tcW w:w="1127" w:type="dxa"/>
            <w:tcBorders>
              <w:top w:val="nil"/>
              <w:bottom w:val="nil"/>
            </w:tcBorders>
            <w:shd w:val="clear" w:color="auto" w:fill="DEEAF6" w:themeFill="accent1" w:themeFillTint="33"/>
          </w:tcPr>
          <w:p w14:paraId="5FB7466D" w14:textId="3CE3377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515A203" w14:textId="73D4B75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10</w:t>
            </w:r>
          </w:p>
        </w:tc>
        <w:tc>
          <w:tcPr>
            <w:tcW w:w="1127" w:type="dxa"/>
            <w:tcBorders>
              <w:top w:val="nil"/>
              <w:bottom w:val="nil"/>
            </w:tcBorders>
            <w:shd w:val="clear" w:color="auto" w:fill="DEEAF6" w:themeFill="accent1" w:themeFillTint="33"/>
          </w:tcPr>
          <w:p w14:paraId="79F4FB78" w14:textId="428B356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23</w:t>
            </w:r>
          </w:p>
        </w:tc>
      </w:tr>
      <w:tr w:rsidR="006B00C0" w:rsidRPr="00355908" w14:paraId="0F9A42D0" w14:textId="77777777" w:rsidTr="00903129">
        <w:trPr>
          <w:trHeight w:val="170"/>
        </w:trPr>
        <w:tc>
          <w:tcPr>
            <w:tcW w:w="1271" w:type="dxa"/>
            <w:tcBorders>
              <w:top w:val="nil"/>
              <w:bottom w:val="nil"/>
            </w:tcBorders>
            <w:noWrap/>
            <w:vAlign w:val="center"/>
            <w:hideMark/>
          </w:tcPr>
          <w:p w14:paraId="6F17EB4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03AAF86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埼玉県</w:t>
            </w:r>
          </w:p>
        </w:tc>
        <w:tc>
          <w:tcPr>
            <w:tcW w:w="1126" w:type="dxa"/>
            <w:tcBorders>
              <w:top w:val="nil"/>
              <w:bottom w:val="nil"/>
            </w:tcBorders>
          </w:tcPr>
          <w:p w14:paraId="5107BAEA" w14:textId="718CFA0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135</w:t>
            </w:r>
          </w:p>
        </w:tc>
        <w:tc>
          <w:tcPr>
            <w:tcW w:w="1127" w:type="dxa"/>
            <w:tcBorders>
              <w:top w:val="nil"/>
              <w:bottom w:val="nil"/>
            </w:tcBorders>
          </w:tcPr>
          <w:p w14:paraId="309A91C1" w14:textId="486196B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17</w:t>
            </w:r>
          </w:p>
        </w:tc>
        <w:tc>
          <w:tcPr>
            <w:tcW w:w="1127" w:type="dxa"/>
            <w:tcBorders>
              <w:top w:val="nil"/>
              <w:bottom w:val="nil"/>
            </w:tcBorders>
          </w:tcPr>
          <w:p w14:paraId="34D65E6C" w14:textId="62DEF9B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EF12FC0" w14:textId="1F1EAD2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w:t>
            </w:r>
          </w:p>
        </w:tc>
        <w:tc>
          <w:tcPr>
            <w:tcW w:w="1127" w:type="dxa"/>
            <w:tcBorders>
              <w:top w:val="nil"/>
              <w:bottom w:val="nil"/>
            </w:tcBorders>
          </w:tcPr>
          <w:p w14:paraId="25C19C6A" w14:textId="76E5C2E7"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5</w:t>
            </w:r>
          </w:p>
        </w:tc>
      </w:tr>
      <w:tr w:rsidR="006B00C0" w:rsidRPr="00355908" w14:paraId="6CED6417" w14:textId="77777777" w:rsidTr="00903129">
        <w:trPr>
          <w:trHeight w:val="170"/>
        </w:trPr>
        <w:tc>
          <w:tcPr>
            <w:tcW w:w="1271" w:type="dxa"/>
            <w:tcBorders>
              <w:top w:val="nil"/>
              <w:bottom w:val="nil"/>
            </w:tcBorders>
            <w:noWrap/>
            <w:vAlign w:val="center"/>
            <w:hideMark/>
          </w:tcPr>
          <w:p w14:paraId="2C01D0C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CB3F48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千葉県</w:t>
            </w:r>
          </w:p>
        </w:tc>
        <w:tc>
          <w:tcPr>
            <w:tcW w:w="1126" w:type="dxa"/>
            <w:tcBorders>
              <w:top w:val="nil"/>
              <w:bottom w:val="nil"/>
            </w:tcBorders>
            <w:shd w:val="clear" w:color="auto" w:fill="DEEAF6" w:themeFill="accent1" w:themeFillTint="33"/>
          </w:tcPr>
          <w:p w14:paraId="7EB8D7C0" w14:textId="6772FCE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774</w:t>
            </w:r>
          </w:p>
        </w:tc>
        <w:tc>
          <w:tcPr>
            <w:tcW w:w="1127" w:type="dxa"/>
            <w:tcBorders>
              <w:top w:val="nil"/>
              <w:bottom w:val="nil"/>
            </w:tcBorders>
            <w:shd w:val="clear" w:color="auto" w:fill="DEEAF6" w:themeFill="accent1" w:themeFillTint="33"/>
          </w:tcPr>
          <w:p w14:paraId="1439D27F" w14:textId="415DBDE1"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83</w:t>
            </w:r>
          </w:p>
        </w:tc>
        <w:tc>
          <w:tcPr>
            <w:tcW w:w="1127" w:type="dxa"/>
            <w:tcBorders>
              <w:top w:val="nil"/>
              <w:bottom w:val="nil"/>
            </w:tcBorders>
            <w:shd w:val="clear" w:color="auto" w:fill="DEEAF6" w:themeFill="accent1" w:themeFillTint="33"/>
          </w:tcPr>
          <w:p w14:paraId="094CFB6D" w14:textId="444A39E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9563B4B" w14:textId="6E9C329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128</w:t>
            </w:r>
          </w:p>
        </w:tc>
        <w:tc>
          <w:tcPr>
            <w:tcW w:w="1127" w:type="dxa"/>
            <w:tcBorders>
              <w:top w:val="nil"/>
              <w:bottom w:val="nil"/>
            </w:tcBorders>
            <w:shd w:val="clear" w:color="auto" w:fill="DEEAF6" w:themeFill="accent1" w:themeFillTint="33"/>
          </w:tcPr>
          <w:p w14:paraId="2C2D9D04" w14:textId="794E160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44</w:t>
            </w:r>
          </w:p>
        </w:tc>
      </w:tr>
      <w:tr w:rsidR="006B00C0" w:rsidRPr="00355908" w14:paraId="5937070C" w14:textId="77777777" w:rsidTr="00903129">
        <w:trPr>
          <w:trHeight w:val="170"/>
        </w:trPr>
        <w:tc>
          <w:tcPr>
            <w:tcW w:w="1271" w:type="dxa"/>
            <w:tcBorders>
              <w:top w:val="nil"/>
              <w:bottom w:val="nil"/>
            </w:tcBorders>
            <w:noWrap/>
            <w:vAlign w:val="center"/>
            <w:hideMark/>
          </w:tcPr>
          <w:p w14:paraId="6A25A4B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412BE82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東京都</w:t>
            </w:r>
          </w:p>
        </w:tc>
        <w:tc>
          <w:tcPr>
            <w:tcW w:w="1126" w:type="dxa"/>
            <w:tcBorders>
              <w:top w:val="nil"/>
              <w:bottom w:val="nil"/>
            </w:tcBorders>
          </w:tcPr>
          <w:p w14:paraId="4C75EF71" w14:textId="43B12EA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95</w:t>
            </w:r>
          </w:p>
        </w:tc>
        <w:tc>
          <w:tcPr>
            <w:tcW w:w="1127" w:type="dxa"/>
            <w:tcBorders>
              <w:top w:val="nil"/>
              <w:bottom w:val="nil"/>
            </w:tcBorders>
          </w:tcPr>
          <w:p w14:paraId="636FA2A2" w14:textId="7F581B47"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18</w:t>
            </w:r>
          </w:p>
        </w:tc>
        <w:tc>
          <w:tcPr>
            <w:tcW w:w="1127" w:type="dxa"/>
            <w:tcBorders>
              <w:top w:val="nil"/>
              <w:bottom w:val="nil"/>
            </w:tcBorders>
          </w:tcPr>
          <w:p w14:paraId="4CBEFFDC" w14:textId="721B65B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566A810C" w14:textId="201AA95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4EE5994D" w14:textId="39DFA34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22</w:t>
            </w:r>
          </w:p>
        </w:tc>
      </w:tr>
      <w:tr w:rsidR="006B00C0" w:rsidRPr="00355908" w14:paraId="28C8D351" w14:textId="77777777" w:rsidTr="00903129">
        <w:trPr>
          <w:trHeight w:val="170"/>
        </w:trPr>
        <w:tc>
          <w:tcPr>
            <w:tcW w:w="1271" w:type="dxa"/>
            <w:tcBorders>
              <w:top w:val="nil"/>
              <w:bottom w:val="nil"/>
            </w:tcBorders>
            <w:noWrap/>
            <w:vAlign w:val="center"/>
            <w:hideMark/>
          </w:tcPr>
          <w:p w14:paraId="2F163CA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3220F6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神奈川県</w:t>
            </w:r>
          </w:p>
        </w:tc>
        <w:tc>
          <w:tcPr>
            <w:tcW w:w="1126" w:type="dxa"/>
            <w:tcBorders>
              <w:top w:val="nil"/>
              <w:bottom w:val="nil"/>
            </w:tcBorders>
            <w:shd w:val="clear" w:color="auto" w:fill="DEEAF6" w:themeFill="accent1" w:themeFillTint="33"/>
          </w:tcPr>
          <w:p w14:paraId="4CB61E30" w14:textId="5386F25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162</w:t>
            </w:r>
          </w:p>
        </w:tc>
        <w:tc>
          <w:tcPr>
            <w:tcW w:w="1127" w:type="dxa"/>
            <w:tcBorders>
              <w:top w:val="nil"/>
              <w:bottom w:val="nil"/>
            </w:tcBorders>
            <w:shd w:val="clear" w:color="auto" w:fill="DEEAF6" w:themeFill="accent1" w:themeFillTint="33"/>
          </w:tcPr>
          <w:p w14:paraId="01B0F8A0" w14:textId="7B0BEBD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53</w:t>
            </w:r>
          </w:p>
        </w:tc>
        <w:tc>
          <w:tcPr>
            <w:tcW w:w="1127" w:type="dxa"/>
            <w:tcBorders>
              <w:top w:val="nil"/>
              <w:bottom w:val="nil"/>
            </w:tcBorders>
            <w:shd w:val="clear" w:color="auto" w:fill="DEEAF6" w:themeFill="accent1" w:themeFillTint="33"/>
          </w:tcPr>
          <w:p w14:paraId="7D3ECCCA" w14:textId="13646B9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D436A34" w14:textId="0E7FF4F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18</w:t>
            </w:r>
          </w:p>
        </w:tc>
        <w:tc>
          <w:tcPr>
            <w:tcW w:w="1127" w:type="dxa"/>
            <w:tcBorders>
              <w:top w:val="nil"/>
              <w:bottom w:val="nil"/>
            </w:tcBorders>
            <w:shd w:val="clear" w:color="auto" w:fill="DEEAF6" w:themeFill="accent1" w:themeFillTint="33"/>
          </w:tcPr>
          <w:p w14:paraId="4E4E315E" w14:textId="5DE68126"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11</w:t>
            </w:r>
          </w:p>
        </w:tc>
      </w:tr>
      <w:tr w:rsidR="006B00C0" w:rsidRPr="00355908" w14:paraId="2A23FE7F" w14:textId="77777777" w:rsidTr="00903129">
        <w:trPr>
          <w:trHeight w:val="170"/>
        </w:trPr>
        <w:tc>
          <w:tcPr>
            <w:tcW w:w="1271" w:type="dxa"/>
            <w:tcBorders>
              <w:top w:val="nil"/>
              <w:bottom w:val="nil"/>
            </w:tcBorders>
            <w:noWrap/>
            <w:vAlign w:val="center"/>
            <w:hideMark/>
          </w:tcPr>
          <w:p w14:paraId="3B5FA10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5EB1FBE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新潟県</w:t>
            </w:r>
          </w:p>
        </w:tc>
        <w:tc>
          <w:tcPr>
            <w:tcW w:w="1126" w:type="dxa"/>
            <w:tcBorders>
              <w:top w:val="nil"/>
              <w:bottom w:val="nil"/>
            </w:tcBorders>
          </w:tcPr>
          <w:p w14:paraId="6D1AF0F7" w14:textId="6EF5769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15</w:t>
            </w:r>
          </w:p>
        </w:tc>
        <w:tc>
          <w:tcPr>
            <w:tcW w:w="1127" w:type="dxa"/>
            <w:tcBorders>
              <w:top w:val="nil"/>
              <w:bottom w:val="nil"/>
            </w:tcBorders>
          </w:tcPr>
          <w:p w14:paraId="3D9B1836" w14:textId="59D2FB8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w:t>
            </w:r>
          </w:p>
        </w:tc>
        <w:tc>
          <w:tcPr>
            <w:tcW w:w="1127" w:type="dxa"/>
            <w:tcBorders>
              <w:top w:val="nil"/>
              <w:bottom w:val="nil"/>
            </w:tcBorders>
          </w:tcPr>
          <w:p w14:paraId="01FC996D" w14:textId="0E09771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52969ADA" w14:textId="1C2A748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6BF7622" w14:textId="23C59B0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833D75F" w14:textId="77777777" w:rsidTr="00903129">
        <w:trPr>
          <w:trHeight w:val="170"/>
        </w:trPr>
        <w:tc>
          <w:tcPr>
            <w:tcW w:w="1271" w:type="dxa"/>
            <w:tcBorders>
              <w:top w:val="nil"/>
              <w:bottom w:val="nil"/>
            </w:tcBorders>
            <w:noWrap/>
            <w:vAlign w:val="center"/>
            <w:hideMark/>
          </w:tcPr>
          <w:p w14:paraId="41E729A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C34B0A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富山県</w:t>
            </w:r>
          </w:p>
        </w:tc>
        <w:tc>
          <w:tcPr>
            <w:tcW w:w="1126" w:type="dxa"/>
            <w:tcBorders>
              <w:top w:val="nil"/>
              <w:bottom w:val="nil"/>
            </w:tcBorders>
            <w:shd w:val="clear" w:color="auto" w:fill="DEEAF6" w:themeFill="accent1" w:themeFillTint="33"/>
          </w:tcPr>
          <w:p w14:paraId="6C699BC1" w14:textId="6ED99E5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A8937F2" w14:textId="2D9CED1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D340A11" w14:textId="784051B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0730F23" w14:textId="568BA27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91866FD" w14:textId="45E45FB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AF15A40" w14:textId="77777777" w:rsidTr="00903129">
        <w:trPr>
          <w:trHeight w:val="170"/>
        </w:trPr>
        <w:tc>
          <w:tcPr>
            <w:tcW w:w="1271" w:type="dxa"/>
            <w:tcBorders>
              <w:top w:val="nil"/>
              <w:bottom w:val="nil"/>
            </w:tcBorders>
            <w:noWrap/>
            <w:vAlign w:val="center"/>
            <w:hideMark/>
          </w:tcPr>
          <w:p w14:paraId="17DA263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26F7CEA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石川県</w:t>
            </w:r>
          </w:p>
        </w:tc>
        <w:tc>
          <w:tcPr>
            <w:tcW w:w="1126" w:type="dxa"/>
            <w:tcBorders>
              <w:top w:val="nil"/>
              <w:bottom w:val="nil"/>
            </w:tcBorders>
          </w:tcPr>
          <w:p w14:paraId="0BBF1CD5" w14:textId="6538909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78</w:t>
            </w:r>
          </w:p>
        </w:tc>
        <w:tc>
          <w:tcPr>
            <w:tcW w:w="1127" w:type="dxa"/>
            <w:tcBorders>
              <w:top w:val="nil"/>
              <w:bottom w:val="nil"/>
            </w:tcBorders>
          </w:tcPr>
          <w:p w14:paraId="3DC1D425" w14:textId="4610225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32</w:t>
            </w:r>
          </w:p>
        </w:tc>
        <w:tc>
          <w:tcPr>
            <w:tcW w:w="1127" w:type="dxa"/>
            <w:tcBorders>
              <w:top w:val="nil"/>
              <w:bottom w:val="nil"/>
            </w:tcBorders>
          </w:tcPr>
          <w:p w14:paraId="4FF47532" w14:textId="7403090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040CC43" w14:textId="337E10B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17</w:t>
            </w:r>
          </w:p>
        </w:tc>
        <w:tc>
          <w:tcPr>
            <w:tcW w:w="1127" w:type="dxa"/>
            <w:tcBorders>
              <w:top w:val="nil"/>
              <w:bottom w:val="nil"/>
            </w:tcBorders>
          </w:tcPr>
          <w:p w14:paraId="00E92306" w14:textId="0653CE6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68</w:t>
            </w:r>
          </w:p>
        </w:tc>
      </w:tr>
      <w:tr w:rsidR="006B00C0" w:rsidRPr="00355908" w14:paraId="6DDB7D5D" w14:textId="77777777" w:rsidTr="00903129">
        <w:trPr>
          <w:trHeight w:val="170"/>
        </w:trPr>
        <w:tc>
          <w:tcPr>
            <w:tcW w:w="1271" w:type="dxa"/>
            <w:tcBorders>
              <w:top w:val="nil"/>
              <w:bottom w:val="nil"/>
            </w:tcBorders>
            <w:noWrap/>
            <w:vAlign w:val="center"/>
            <w:hideMark/>
          </w:tcPr>
          <w:p w14:paraId="681FFE2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E65E64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福井県</w:t>
            </w:r>
          </w:p>
        </w:tc>
        <w:tc>
          <w:tcPr>
            <w:tcW w:w="1126" w:type="dxa"/>
            <w:tcBorders>
              <w:top w:val="nil"/>
              <w:bottom w:val="nil"/>
            </w:tcBorders>
            <w:shd w:val="clear" w:color="auto" w:fill="DEEAF6" w:themeFill="accent1" w:themeFillTint="33"/>
          </w:tcPr>
          <w:p w14:paraId="16406506" w14:textId="5821959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F705D3D" w14:textId="1B7586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4B5C0A1" w14:textId="06AAF88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BABC7AA" w14:textId="680DE36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817A32A" w14:textId="77D9F0B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AEF856D" w14:textId="77777777" w:rsidTr="00903129">
        <w:trPr>
          <w:trHeight w:val="170"/>
        </w:trPr>
        <w:tc>
          <w:tcPr>
            <w:tcW w:w="1271" w:type="dxa"/>
            <w:tcBorders>
              <w:top w:val="nil"/>
              <w:bottom w:val="nil"/>
            </w:tcBorders>
            <w:noWrap/>
            <w:vAlign w:val="center"/>
            <w:hideMark/>
          </w:tcPr>
          <w:p w14:paraId="1865435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FD4F91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山梨県</w:t>
            </w:r>
          </w:p>
        </w:tc>
        <w:tc>
          <w:tcPr>
            <w:tcW w:w="1126" w:type="dxa"/>
            <w:tcBorders>
              <w:top w:val="nil"/>
              <w:bottom w:val="nil"/>
            </w:tcBorders>
          </w:tcPr>
          <w:p w14:paraId="286569DC" w14:textId="7EF541F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w:t>
            </w:r>
          </w:p>
        </w:tc>
        <w:tc>
          <w:tcPr>
            <w:tcW w:w="1127" w:type="dxa"/>
            <w:tcBorders>
              <w:top w:val="nil"/>
              <w:bottom w:val="nil"/>
            </w:tcBorders>
          </w:tcPr>
          <w:p w14:paraId="559AE9DF" w14:textId="21F0DA0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tcPr>
          <w:p w14:paraId="330AFEC2" w14:textId="2FE9200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47DC1DC9" w14:textId="1D7E6C1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26F8288" w14:textId="16053CA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4E5540B" w14:textId="77777777" w:rsidTr="00903129">
        <w:trPr>
          <w:trHeight w:val="170"/>
        </w:trPr>
        <w:tc>
          <w:tcPr>
            <w:tcW w:w="1271" w:type="dxa"/>
            <w:tcBorders>
              <w:top w:val="nil"/>
              <w:bottom w:val="nil"/>
            </w:tcBorders>
            <w:noWrap/>
            <w:vAlign w:val="center"/>
            <w:hideMark/>
          </w:tcPr>
          <w:p w14:paraId="01DEA7A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5D176D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長野県</w:t>
            </w:r>
          </w:p>
        </w:tc>
        <w:tc>
          <w:tcPr>
            <w:tcW w:w="1126" w:type="dxa"/>
            <w:tcBorders>
              <w:top w:val="nil"/>
              <w:bottom w:val="nil"/>
            </w:tcBorders>
            <w:shd w:val="clear" w:color="auto" w:fill="DEEAF6" w:themeFill="accent1" w:themeFillTint="33"/>
          </w:tcPr>
          <w:p w14:paraId="5FCA295F" w14:textId="61F53A3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20</w:t>
            </w:r>
          </w:p>
        </w:tc>
        <w:tc>
          <w:tcPr>
            <w:tcW w:w="1127" w:type="dxa"/>
            <w:tcBorders>
              <w:top w:val="nil"/>
              <w:bottom w:val="nil"/>
            </w:tcBorders>
            <w:shd w:val="clear" w:color="auto" w:fill="DEEAF6" w:themeFill="accent1" w:themeFillTint="33"/>
          </w:tcPr>
          <w:p w14:paraId="69A2029E" w14:textId="17C6745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7</w:t>
            </w:r>
          </w:p>
        </w:tc>
        <w:tc>
          <w:tcPr>
            <w:tcW w:w="1127" w:type="dxa"/>
            <w:tcBorders>
              <w:top w:val="nil"/>
              <w:bottom w:val="nil"/>
            </w:tcBorders>
            <w:shd w:val="clear" w:color="auto" w:fill="DEEAF6" w:themeFill="accent1" w:themeFillTint="33"/>
          </w:tcPr>
          <w:p w14:paraId="074B50D4" w14:textId="336A283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F6877EE" w14:textId="0A9499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5CDD807" w14:textId="01D4519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11</w:t>
            </w:r>
          </w:p>
        </w:tc>
      </w:tr>
      <w:tr w:rsidR="006B00C0" w:rsidRPr="00355908" w14:paraId="332D9EB2" w14:textId="77777777" w:rsidTr="00903129">
        <w:trPr>
          <w:trHeight w:val="170"/>
        </w:trPr>
        <w:tc>
          <w:tcPr>
            <w:tcW w:w="1271" w:type="dxa"/>
            <w:tcBorders>
              <w:top w:val="nil"/>
              <w:bottom w:val="nil"/>
            </w:tcBorders>
            <w:noWrap/>
            <w:vAlign w:val="center"/>
            <w:hideMark/>
          </w:tcPr>
          <w:p w14:paraId="3CD5F91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7C2ECE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岐阜県</w:t>
            </w:r>
          </w:p>
        </w:tc>
        <w:tc>
          <w:tcPr>
            <w:tcW w:w="1126" w:type="dxa"/>
            <w:tcBorders>
              <w:top w:val="nil"/>
              <w:bottom w:val="nil"/>
            </w:tcBorders>
          </w:tcPr>
          <w:p w14:paraId="0C076789" w14:textId="494B596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75</w:t>
            </w:r>
          </w:p>
        </w:tc>
        <w:tc>
          <w:tcPr>
            <w:tcW w:w="1127" w:type="dxa"/>
            <w:tcBorders>
              <w:top w:val="nil"/>
              <w:bottom w:val="nil"/>
            </w:tcBorders>
          </w:tcPr>
          <w:p w14:paraId="131BB1F0" w14:textId="6AB2E5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2885FC63" w14:textId="6C08DEA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37301E48" w14:textId="2B52DE2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34</w:t>
            </w:r>
          </w:p>
        </w:tc>
        <w:tc>
          <w:tcPr>
            <w:tcW w:w="1127" w:type="dxa"/>
            <w:tcBorders>
              <w:top w:val="nil"/>
              <w:bottom w:val="nil"/>
            </w:tcBorders>
          </w:tcPr>
          <w:p w14:paraId="4C069276" w14:textId="252223A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37</w:t>
            </w:r>
          </w:p>
        </w:tc>
      </w:tr>
      <w:tr w:rsidR="006B00C0" w:rsidRPr="00355908" w14:paraId="7FDFA2D0" w14:textId="77777777" w:rsidTr="00903129">
        <w:trPr>
          <w:trHeight w:val="170"/>
        </w:trPr>
        <w:tc>
          <w:tcPr>
            <w:tcW w:w="1271" w:type="dxa"/>
            <w:tcBorders>
              <w:top w:val="nil"/>
              <w:bottom w:val="nil"/>
            </w:tcBorders>
            <w:noWrap/>
            <w:vAlign w:val="center"/>
            <w:hideMark/>
          </w:tcPr>
          <w:p w14:paraId="782DE6B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3F98C7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静岡県</w:t>
            </w:r>
          </w:p>
        </w:tc>
        <w:tc>
          <w:tcPr>
            <w:tcW w:w="1126" w:type="dxa"/>
            <w:tcBorders>
              <w:top w:val="nil"/>
              <w:bottom w:val="nil"/>
            </w:tcBorders>
            <w:shd w:val="clear" w:color="auto" w:fill="DEEAF6" w:themeFill="accent1" w:themeFillTint="33"/>
          </w:tcPr>
          <w:p w14:paraId="678FA1A7" w14:textId="29BEF6E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C396261" w14:textId="1E12634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shd w:val="clear" w:color="auto" w:fill="DEEAF6" w:themeFill="accent1" w:themeFillTint="33"/>
          </w:tcPr>
          <w:p w14:paraId="107FED7F" w14:textId="42770AC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6C6D4D7" w14:textId="6BE4934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4DFFC51" w14:textId="3AF2429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8EB3146" w14:textId="77777777" w:rsidTr="00903129">
        <w:trPr>
          <w:trHeight w:val="170"/>
        </w:trPr>
        <w:tc>
          <w:tcPr>
            <w:tcW w:w="1271" w:type="dxa"/>
            <w:tcBorders>
              <w:top w:val="nil"/>
              <w:bottom w:val="nil"/>
            </w:tcBorders>
            <w:noWrap/>
            <w:vAlign w:val="center"/>
            <w:hideMark/>
          </w:tcPr>
          <w:p w14:paraId="4175FB4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6635940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愛知県</w:t>
            </w:r>
          </w:p>
        </w:tc>
        <w:tc>
          <w:tcPr>
            <w:tcW w:w="1126" w:type="dxa"/>
            <w:tcBorders>
              <w:top w:val="nil"/>
              <w:bottom w:val="nil"/>
            </w:tcBorders>
          </w:tcPr>
          <w:p w14:paraId="307DBEF2" w14:textId="7AF06441"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123</w:t>
            </w:r>
          </w:p>
        </w:tc>
        <w:tc>
          <w:tcPr>
            <w:tcW w:w="1127" w:type="dxa"/>
            <w:tcBorders>
              <w:top w:val="nil"/>
              <w:bottom w:val="nil"/>
            </w:tcBorders>
          </w:tcPr>
          <w:p w14:paraId="631305EE" w14:textId="7342F890"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w:t>
            </w:r>
          </w:p>
        </w:tc>
        <w:tc>
          <w:tcPr>
            <w:tcW w:w="1127" w:type="dxa"/>
            <w:tcBorders>
              <w:top w:val="nil"/>
              <w:bottom w:val="nil"/>
            </w:tcBorders>
          </w:tcPr>
          <w:p w14:paraId="6BD76841" w14:textId="6B469C5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41C77BED" w14:textId="0EE831A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CEA05BF" w14:textId="7CC4FC1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3D7D819" w14:textId="77777777" w:rsidTr="00903129">
        <w:trPr>
          <w:trHeight w:val="170"/>
        </w:trPr>
        <w:tc>
          <w:tcPr>
            <w:tcW w:w="1271" w:type="dxa"/>
            <w:tcBorders>
              <w:top w:val="nil"/>
              <w:bottom w:val="nil"/>
            </w:tcBorders>
            <w:noWrap/>
            <w:vAlign w:val="center"/>
            <w:hideMark/>
          </w:tcPr>
          <w:p w14:paraId="51CE2FC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E0CE8D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三重県</w:t>
            </w:r>
          </w:p>
        </w:tc>
        <w:tc>
          <w:tcPr>
            <w:tcW w:w="1126" w:type="dxa"/>
            <w:tcBorders>
              <w:top w:val="nil"/>
              <w:bottom w:val="nil"/>
            </w:tcBorders>
            <w:shd w:val="clear" w:color="auto" w:fill="DEEAF6" w:themeFill="accent1" w:themeFillTint="33"/>
          </w:tcPr>
          <w:p w14:paraId="004CAB37" w14:textId="2C07582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154</w:t>
            </w:r>
          </w:p>
        </w:tc>
        <w:tc>
          <w:tcPr>
            <w:tcW w:w="1127" w:type="dxa"/>
            <w:tcBorders>
              <w:top w:val="nil"/>
              <w:bottom w:val="nil"/>
            </w:tcBorders>
            <w:shd w:val="clear" w:color="auto" w:fill="DEEAF6" w:themeFill="accent1" w:themeFillTint="33"/>
          </w:tcPr>
          <w:p w14:paraId="18511840" w14:textId="30CD4501"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69</w:t>
            </w:r>
          </w:p>
        </w:tc>
        <w:tc>
          <w:tcPr>
            <w:tcW w:w="1127" w:type="dxa"/>
            <w:tcBorders>
              <w:top w:val="nil"/>
              <w:bottom w:val="nil"/>
            </w:tcBorders>
            <w:shd w:val="clear" w:color="auto" w:fill="DEEAF6" w:themeFill="accent1" w:themeFillTint="33"/>
          </w:tcPr>
          <w:p w14:paraId="7A1C1CB9" w14:textId="4DDD0EB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386ECBC" w14:textId="348AEDD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A34BA32" w14:textId="50D2CC4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F2AA743" w14:textId="77777777" w:rsidTr="00903129">
        <w:trPr>
          <w:trHeight w:val="170"/>
        </w:trPr>
        <w:tc>
          <w:tcPr>
            <w:tcW w:w="1271" w:type="dxa"/>
            <w:tcBorders>
              <w:top w:val="nil"/>
              <w:bottom w:val="nil"/>
            </w:tcBorders>
            <w:noWrap/>
            <w:vAlign w:val="center"/>
            <w:hideMark/>
          </w:tcPr>
          <w:p w14:paraId="2A89F8F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0A2028C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滋賀県</w:t>
            </w:r>
          </w:p>
        </w:tc>
        <w:tc>
          <w:tcPr>
            <w:tcW w:w="1126" w:type="dxa"/>
            <w:tcBorders>
              <w:top w:val="nil"/>
              <w:bottom w:val="nil"/>
            </w:tcBorders>
          </w:tcPr>
          <w:p w14:paraId="0EC9B529" w14:textId="41F4DAE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30</w:t>
            </w:r>
          </w:p>
        </w:tc>
        <w:tc>
          <w:tcPr>
            <w:tcW w:w="1127" w:type="dxa"/>
            <w:tcBorders>
              <w:top w:val="nil"/>
              <w:bottom w:val="nil"/>
            </w:tcBorders>
          </w:tcPr>
          <w:p w14:paraId="6B37AF52" w14:textId="697F82F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17</w:t>
            </w:r>
          </w:p>
        </w:tc>
        <w:tc>
          <w:tcPr>
            <w:tcW w:w="1127" w:type="dxa"/>
            <w:tcBorders>
              <w:top w:val="nil"/>
              <w:bottom w:val="nil"/>
            </w:tcBorders>
          </w:tcPr>
          <w:p w14:paraId="524DDD4A" w14:textId="5BD0723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02F4D82" w14:textId="66BB313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w:t>
            </w:r>
          </w:p>
        </w:tc>
        <w:tc>
          <w:tcPr>
            <w:tcW w:w="1127" w:type="dxa"/>
            <w:tcBorders>
              <w:top w:val="nil"/>
              <w:bottom w:val="nil"/>
            </w:tcBorders>
          </w:tcPr>
          <w:p w14:paraId="01BD1DBE" w14:textId="365C583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F7ACBD4" w14:textId="77777777" w:rsidTr="00903129">
        <w:trPr>
          <w:trHeight w:val="170"/>
        </w:trPr>
        <w:tc>
          <w:tcPr>
            <w:tcW w:w="1271" w:type="dxa"/>
            <w:tcBorders>
              <w:top w:val="nil"/>
              <w:bottom w:val="nil"/>
            </w:tcBorders>
            <w:noWrap/>
            <w:vAlign w:val="center"/>
            <w:hideMark/>
          </w:tcPr>
          <w:p w14:paraId="325F99B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89A0E2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京都府</w:t>
            </w:r>
          </w:p>
        </w:tc>
        <w:tc>
          <w:tcPr>
            <w:tcW w:w="1126" w:type="dxa"/>
            <w:tcBorders>
              <w:top w:val="nil"/>
              <w:bottom w:val="nil"/>
            </w:tcBorders>
            <w:shd w:val="clear" w:color="auto" w:fill="DEEAF6" w:themeFill="accent1" w:themeFillTint="33"/>
          </w:tcPr>
          <w:p w14:paraId="691DB8DF" w14:textId="0FB0D6C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35</w:t>
            </w:r>
          </w:p>
        </w:tc>
        <w:tc>
          <w:tcPr>
            <w:tcW w:w="1127" w:type="dxa"/>
            <w:tcBorders>
              <w:top w:val="nil"/>
              <w:bottom w:val="nil"/>
            </w:tcBorders>
            <w:shd w:val="clear" w:color="auto" w:fill="DEEAF6" w:themeFill="accent1" w:themeFillTint="33"/>
          </w:tcPr>
          <w:p w14:paraId="344A2086" w14:textId="0E2D3F6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15</w:t>
            </w:r>
          </w:p>
        </w:tc>
        <w:tc>
          <w:tcPr>
            <w:tcW w:w="1127" w:type="dxa"/>
            <w:tcBorders>
              <w:top w:val="nil"/>
              <w:bottom w:val="nil"/>
            </w:tcBorders>
            <w:shd w:val="clear" w:color="auto" w:fill="DEEAF6" w:themeFill="accent1" w:themeFillTint="33"/>
          </w:tcPr>
          <w:p w14:paraId="1ACE8288" w14:textId="78E53BF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F726AAD" w14:textId="0D3A306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37375CB" w14:textId="0C5F7F6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10</w:t>
            </w:r>
          </w:p>
        </w:tc>
      </w:tr>
      <w:tr w:rsidR="006B00C0" w:rsidRPr="00355908" w14:paraId="6F5D0E9B" w14:textId="77777777" w:rsidTr="00903129">
        <w:trPr>
          <w:trHeight w:val="170"/>
        </w:trPr>
        <w:tc>
          <w:tcPr>
            <w:tcW w:w="1271" w:type="dxa"/>
            <w:tcBorders>
              <w:top w:val="nil"/>
              <w:bottom w:val="nil"/>
            </w:tcBorders>
            <w:noWrap/>
            <w:vAlign w:val="center"/>
            <w:hideMark/>
          </w:tcPr>
          <w:p w14:paraId="04EA711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31022AF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大阪府</w:t>
            </w:r>
          </w:p>
        </w:tc>
        <w:tc>
          <w:tcPr>
            <w:tcW w:w="1126" w:type="dxa"/>
            <w:tcBorders>
              <w:top w:val="nil"/>
              <w:bottom w:val="nil"/>
            </w:tcBorders>
          </w:tcPr>
          <w:p w14:paraId="3B383AB9" w14:textId="46A7CE7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731ACFC" w14:textId="2EA9681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47C64153" w14:textId="340B8D5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BC4D7B5" w14:textId="3A3AA2B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9940A53" w14:textId="76812B5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41C34B5" w14:textId="77777777" w:rsidTr="00903129">
        <w:trPr>
          <w:trHeight w:val="170"/>
        </w:trPr>
        <w:tc>
          <w:tcPr>
            <w:tcW w:w="1271" w:type="dxa"/>
            <w:tcBorders>
              <w:top w:val="nil"/>
              <w:bottom w:val="nil"/>
            </w:tcBorders>
            <w:noWrap/>
            <w:vAlign w:val="center"/>
            <w:hideMark/>
          </w:tcPr>
          <w:p w14:paraId="6006453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B9976C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兵庫県</w:t>
            </w:r>
          </w:p>
        </w:tc>
        <w:tc>
          <w:tcPr>
            <w:tcW w:w="1126" w:type="dxa"/>
            <w:tcBorders>
              <w:top w:val="nil"/>
              <w:bottom w:val="nil"/>
            </w:tcBorders>
            <w:shd w:val="clear" w:color="auto" w:fill="DEEAF6" w:themeFill="accent1" w:themeFillTint="33"/>
          </w:tcPr>
          <w:p w14:paraId="796F053C" w14:textId="5468487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328D7B1" w14:textId="3FB0454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0E775BF" w14:textId="685DDAE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A9CEF11" w14:textId="73A2C4C6"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24</w:t>
            </w:r>
          </w:p>
        </w:tc>
        <w:tc>
          <w:tcPr>
            <w:tcW w:w="1127" w:type="dxa"/>
            <w:tcBorders>
              <w:top w:val="nil"/>
              <w:bottom w:val="nil"/>
            </w:tcBorders>
            <w:shd w:val="clear" w:color="auto" w:fill="DEEAF6" w:themeFill="accent1" w:themeFillTint="33"/>
          </w:tcPr>
          <w:p w14:paraId="418C0803" w14:textId="4663D45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w:t>
            </w:r>
          </w:p>
        </w:tc>
      </w:tr>
      <w:tr w:rsidR="006B00C0" w:rsidRPr="00355908" w14:paraId="76B90414" w14:textId="77777777" w:rsidTr="00903129">
        <w:trPr>
          <w:trHeight w:val="170"/>
        </w:trPr>
        <w:tc>
          <w:tcPr>
            <w:tcW w:w="1271" w:type="dxa"/>
            <w:tcBorders>
              <w:top w:val="nil"/>
              <w:bottom w:val="nil"/>
            </w:tcBorders>
            <w:noWrap/>
            <w:vAlign w:val="center"/>
            <w:hideMark/>
          </w:tcPr>
          <w:p w14:paraId="391EC08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6BCC941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奈良県</w:t>
            </w:r>
          </w:p>
        </w:tc>
        <w:tc>
          <w:tcPr>
            <w:tcW w:w="1126" w:type="dxa"/>
            <w:tcBorders>
              <w:top w:val="nil"/>
              <w:bottom w:val="nil"/>
            </w:tcBorders>
          </w:tcPr>
          <w:p w14:paraId="225943A4" w14:textId="7ED6FE7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61</w:t>
            </w:r>
          </w:p>
        </w:tc>
        <w:tc>
          <w:tcPr>
            <w:tcW w:w="1127" w:type="dxa"/>
            <w:tcBorders>
              <w:top w:val="nil"/>
              <w:bottom w:val="nil"/>
            </w:tcBorders>
          </w:tcPr>
          <w:p w14:paraId="5584C0F8" w14:textId="18ED707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59</w:t>
            </w:r>
          </w:p>
        </w:tc>
        <w:tc>
          <w:tcPr>
            <w:tcW w:w="1127" w:type="dxa"/>
            <w:tcBorders>
              <w:top w:val="nil"/>
              <w:bottom w:val="nil"/>
            </w:tcBorders>
          </w:tcPr>
          <w:p w14:paraId="60EBD47E" w14:textId="6800D05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5243BCEA" w14:textId="024643A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BB3405E" w14:textId="5C9EE6B0"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w:t>
            </w:r>
          </w:p>
        </w:tc>
      </w:tr>
      <w:tr w:rsidR="006B00C0" w:rsidRPr="00355908" w14:paraId="664E6502" w14:textId="77777777" w:rsidTr="00903129">
        <w:trPr>
          <w:trHeight w:val="170"/>
        </w:trPr>
        <w:tc>
          <w:tcPr>
            <w:tcW w:w="1271" w:type="dxa"/>
            <w:tcBorders>
              <w:top w:val="nil"/>
              <w:bottom w:val="nil"/>
            </w:tcBorders>
            <w:noWrap/>
            <w:vAlign w:val="center"/>
            <w:hideMark/>
          </w:tcPr>
          <w:p w14:paraId="32DE5A5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73D9F9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和歌山県</w:t>
            </w:r>
          </w:p>
        </w:tc>
        <w:tc>
          <w:tcPr>
            <w:tcW w:w="1126" w:type="dxa"/>
            <w:tcBorders>
              <w:top w:val="nil"/>
              <w:bottom w:val="nil"/>
            </w:tcBorders>
            <w:shd w:val="clear" w:color="auto" w:fill="DEEAF6" w:themeFill="accent1" w:themeFillTint="33"/>
          </w:tcPr>
          <w:p w14:paraId="32203CB9" w14:textId="5704D98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9C64905" w14:textId="701A475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6EC070D" w14:textId="3B2ED38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7D76D72" w14:textId="0E74D70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E8E5B38" w14:textId="336AE9B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1D8CEED" w14:textId="77777777" w:rsidTr="00903129">
        <w:trPr>
          <w:trHeight w:val="170"/>
        </w:trPr>
        <w:tc>
          <w:tcPr>
            <w:tcW w:w="1271" w:type="dxa"/>
            <w:tcBorders>
              <w:top w:val="nil"/>
              <w:bottom w:val="nil"/>
            </w:tcBorders>
            <w:noWrap/>
            <w:vAlign w:val="center"/>
            <w:hideMark/>
          </w:tcPr>
          <w:p w14:paraId="6885ECB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4D642E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鳥取県</w:t>
            </w:r>
          </w:p>
        </w:tc>
        <w:tc>
          <w:tcPr>
            <w:tcW w:w="1126" w:type="dxa"/>
            <w:tcBorders>
              <w:top w:val="nil"/>
              <w:bottom w:val="nil"/>
            </w:tcBorders>
          </w:tcPr>
          <w:p w14:paraId="5AD07FE3" w14:textId="2795AD3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57</w:t>
            </w:r>
          </w:p>
        </w:tc>
        <w:tc>
          <w:tcPr>
            <w:tcW w:w="1127" w:type="dxa"/>
            <w:tcBorders>
              <w:top w:val="nil"/>
              <w:bottom w:val="nil"/>
            </w:tcBorders>
          </w:tcPr>
          <w:p w14:paraId="0BC712B1" w14:textId="3423ABC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38</w:t>
            </w:r>
          </w:p>
        </w:tc>
        <w:tc>
          <w:tcPr>
            <w:tcW w:w="1127" w:type="dxa"/>
            <w:tcBorders>
              <w:top w:val="nil"/>
              <w:bottom w:val="nil"/>
            </w:tcBorders>
          </w:tcPr>
          <w:p w14:paraId="6F24C100" w14:textId="5781574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00D1FBF" w14:textId="17FEB0F7"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tcPr>
          <w:p w14:paraId="4287E13E" w14:textId="20D7A99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5</w:t>
            </w:r>
          </w:p>
        </w:tc>
      </w:tr>
      <w:tr w:rsidR="006B00C0" w:rsidRPr="00355908" w14:paraId="3BF375ED" w14:textId="77777777" w:rsidTr="00903129">
        <w:trPr>
          <w:trHeight w:val="170"/>
        </w:trPr>
        <w:tc>
          <w:tcPr>
            <w:tcW w:w="1271" w:type="dxa"/>
            <w:tcBorders>
              <w:top w:val="nil"/>
              <w:bottom w:val="nil"/>
            </w:tcBorders>
            <w:noWrap/>
            <w:vAlign w:val="center"/>
            <w:hideMark/>
          </w:tcPr>
          <w:p w14:paraId="25875E4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53866C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島根県</w:t>
            </w:r>
          </w:p>
        </w:tc>
        <w:tc>
          <w:tcPr>
            <w:tcW w:w="1126" w:type="dxa"/>
            <w:tcBorders>
              <w:top w:val="nil"/>
              <w:bottom w:val="nil"/>
            </w:tcBorders>
            <w:shd w:val="clear" w:color="auto" w:fill="DEEAF6" w:themeFill="accent1" w:themeFillTint="33"/>
          </w:tcPr>
          <w:p w14:paraId="6FCC3889" w14:textId="0C9269C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8A1C1DB" w14:textId="67F132F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0969931" w14:textId="2B3DEE2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C7FD433" w14:textId="01E50F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EFC9BD7" w14:textId="4B9B0A1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EB3F0EF" w14:textId="77777777" w:rsidTr="00903129">
        <w:trPr>
          <w:trHeight w:val="170"/>
        </w:trPr>
        <w:tc>
          <w:tcPr>
            <w:tcW w:w="1271" w:type="dxa"/>
            <w:tcBorders>
              <w:top w:val="nil"/>
              <w:bottom w:val="nil"/>
            </w:tcBorders>
            <w:noWrap/>
            <w:vAlign w:val="center"/>
            <w:hideMark/>
          </w:tcPr>
          <w:p w14:paraId="05FFD17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4213062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岡山県</w:t>
            </w:r>
          </w:p>
        </w:tc>
        <w:tc>
          <w:tcPr>
            <w:tcW w:w="1126" w:type="dxa"/>
            <w:tcBorders>
              <w:top w:val="nil"/>
              <w:bottom w:val="nil"/>
            </w:tcBorders>
          </w:tcPr>
          <w:p w14:paraId="6EDF52FD" w14:textId="15DE715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tcPr>
          <w:p w14:paraId="087FB1CB" w14:textId="11AFF44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9</w:t>
            </w:r>
          </w:p>
        </w:tc>
        <w:tc>
          <w:tcPr>
            <w:tcW w:w="1127" w:type="dxa"/>
            <w:tcBorders>
              <w:top w:val="nil"/>
              <w:bottom w:val="nil"/>
            </w:tcBorders>
          </w:tcPr>
          <w:p w14:paraId="25D47238" w14:textId="263BD6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22E8E08" w14:textId="60A3FD3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2F0BB1E2" w14:textId="0E357D06"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w:t>
            </w:r>
          </w:p>
        </w:tc>
      </w:tr>
      <w:tr w:rsidR="006B00C0" w:rsidRPr="00355908" w14:paraId="6A674C1F" w14:textId="77777777" w:rsidTr="00903129">
        <w:trPr>
          <w:trHeight w:val="170"/>
        </w:trPr>
        <w:tc>
          <w:tcPr>
            <w:tcW w:w="1271" w:type="dxa"/>
            <w:tcBorders>
              <w:top w:val="nil"/>
              <w:bottom w:val="nil"/>
            </w:tcBorders>
            <w:noWrap/>
            <w:vAlign w:val="center"/>
            <w:hideMark/>
          </w:tcPr>
          <w:p w14:paraId="082EE5C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A30EA5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広島県</w:t>
            </w:r>
          </w:p>
        </w:tc>
        <w:tc>
          <w:tcPr>
            <w:tcW w:w="1126" w:type="dxa"/>
            <w:tcBorders>
              <w:top w:val="nil"/>
              <w:bottom w:val="nil"/>
            </w:tcBorders>
            <w:shd w:val="clear" w:color="auto" w:fill="DEEAF6" w:themeFill="accent1" w:themeFillTint="33"/>
          </w:tcPr>
          <w:p w14:paraId="119BD60B" w14:textId="350A0D7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81</w:t>
            </w:r>
          </w:p>
        </w:tc>
        <w:tc>
          <w:tcPr>
            <w:tcW w:w="1127" w:type="dxa"/>
            <w:tcBorders>
              <w:top w:val="nil"/>
              <w:bottom w:val="nil"/>
            </w:tcBorders>
            <w:shd w:val="clear" w:color="auto" w:fill="DEEAF6" w:themeFill="accent1" w:themeFillTint="33"/>
          </w:tcPr>
          <w:p w14:paraId="226F18D3" w14:textId="5DB2A61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45</w:t>
            </w:r>
          </w:p>
        </w:tc>
        <w:tc>
          <w:tcPr>
            <w:tcW w:w="1127" w:type="dxa"/>
            <w:tcBorders>
              <w:top w:val="nil"/>
              <w:bottom w:val="nil"/>
            </w:tcBorders>
            <w:shd w:val="clear" w:color="auto" w:fill="DEEAF6" w:themeFill="accent1" w:themeFillTint="33"/>
          </w:tcPr>
          <w:p w14:paraId="1B180C4E" w14:textId="299A3B0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49CC1EA" w14:textId="1CD7A61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16</w:t>
            </w:r>
          </w:p>
        </w:tc>
        <w:tc>
          <w:tcPr>
            <w:tcW w:w="1127" w:type="dxa"/>
            <w:tcBorders>
              <w:top w:val="nil"/>
              <w:bottom w:val="nil"/>
            </w:tcBorders>
            <w:shd w:val="clear" w:color="auto" w:fill="DEEAF6" w:themeFill="accent1" w:themeFillTint="33"/>
          </w:tcPr>
          <w:p w14:paraId="0CC7DC9E" w14:textId="180B36F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w:t>
            </w:r>
          </w:p>
        </w:tc>
      </w:tr>
      <w:tr w:rsidR="006B00C0" w:rsidRPr="00355908" w14:paraId="681E2352" w14:textId="77777777" w:rsidTr="00903129">
        <w:trPr>
          <w:trHeight w:val="170"/>
        </w:trPr>
        <w:tc>
          <w:tcPr>
            <w:tcW w:w="1271" w:type="dxa"/>
            <w:tcBorders>
              <w:top w:val="nil"/>
              <w:bottom w:val="nil"/>
            </w:tcBorders>
            <w:noWrap/>
            <w:vAlign w:val="center"/>
            <w:hideMark/>
          </w:tcPr>
          <w:p w14:paraId="17E0405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111125D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山口県</w:t>
            </w:r>
          </w:p>
        </w:tc>
        <w:tc>
          <w:tcPr>
            <w:tcW w:w="1126" w:type="dxa"/>
            <w:tcBorders>
              <w:top w:val="nil"/>
              <w:bottom w:val="nil"/>
            </w:tcBorders>
          </w:tcPr>
          <w:p w14:paraId="59E599F2" w14:textId="01496D11"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613</w:t>
            </w:r>
          </w:p>
        </w:tc>
        <w:tc>
          <w:tcPr>
            <w:tcW w:w="1127" w:type="dxa"/>
            <w:tcBorders>
              <w:top w:val="nil"/>
              <w:bottom w:val="nil"/>
            </w:tcBorders>
          </w:tcPr>
          <w:p w14:paraId="584FC7E2" w14:textId="78E9E0E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242</w:t>
            </w:r>
          </w:p>
        </w:tc>
        <w:tc>
          <w:tcPr>
            <w:tcW w:w="1127" w:type="dxa"/>
            <w:tcBorders>
              <w:top w:val="nil"/>
              <w:bottom w:val="nil"/>
            </w:tcBorders>
          </w:tcPr>
          <w:p w14:paraId="07B40352" w14:textId="3F65821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FF00894" w14:textId="343D7E8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26</w:t>
            </w:r>
          </w:p>
        </w:tc>
        <w:tc>
          <w:tcPr>
            <w:tcW w:w="1127" w:type="dxa"/>
            <w:tcBorders>
              <w:top w:val="nil"/>
              <w:bottom w:val="nil"/>
            </w:tcBorders>
          </w:tcPr>
          <w:p w14:paraId="5685DA8C" w14:textId="362B114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A6DE9C6" w14:textId="77777777" w:rsidTr="00903129">
        <w:trPr>
          <w:trHeight w:val="170"/>
        </w:trPr>
        <w:tc>
          <w:tcPr>
            <w:tcW w:w="1271" w:type="dxa"/>
            <w:tcBorders>
              <w:top w:val="nil"/>
              <w:bottom w:val="nil"/>
            </w:tcBorders>
            <w:noWrap/>
            <w:vAlign w:val="center"/>
            <w:hideMark/>
          </w:tcPr>
          <w:p w14:paraId="673DE14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BF8F8A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徳島県</w:t>
            </w:r>
          </w:p>
        </w:tc>
        <w:tc>
          <w:tcPr>
            <w:tcW w:w="1126" w:type="dxa"/>
            <w:tcBorders>
              <w:top w:val="nil"/>
              <w:bottom w:val="nil"/>
            </w:tcBorders>
            <w:shd w:val="clear" w:color="auto" w:fill="DEEAF6" w:themeFill="accent1" w:themeFillTint="33"/>
          </w:tcPr>
          <w:p w14:paraId="2967E28E" w14:textId="2D419DC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16B2ACB" w14:textId="494F2A8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75572FB" w14:textId="7D20005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428DABC" w14:textId="4FBB093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E5BFFB7" w14:textId="555E4300"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7</w:t>
            </w:r>
          </w:p>
        </w:tc>
      </w:tr>
      <w:tr w:rsidR="006B00C0" w:rsidRPr="00355908" w14:paraId="784512B8" w14:textId="77777777" w:rsidTr="00903129">
        <w:trPr>
          <w:trHeight w:val="170"/>
        </w:trPr>
        <w:tc>
          <w:tcPr>
            <w:tcW w:w="1271" w:type="dxa"/>
            <w:tcBorders>
              <w:top w:val="nil"/>
              <w:bottom w:val="nil"/>
            </w:tcBorders>
            <w:noWrap/>
            <w:vAlign w:val="center"/>
            <w:hideMark/>
          </w:tcPr>
          <w:p w14:paraId="05ADFFB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F36C39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香川県</w:t>
            </w:r>
          </w:p>
        </w:tc>
        <w:tc>
          <w:tcPr>
            <w:tcW w:w="1126" w:type="dxa"/>
            <w:tcBorders>
              <w:top w:val="nil"/>
              <w:bottom w:val="nil"/>
            </w:tcBorders>
          </w:tcPr>
          <w:p w14:paraId="72FABB6A" w14:textId="1C3D28A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225</w:t>
            </w:r>
          </w:p>
        </w:tc>
        <w:tc>
          <w:tcPr>
            <w:tcW w:w="1127" w:type="dxa"/>
            <w:tcBorders>
              <w:top w:val="nil"/>
              <w:bottom w:val="nil"/>
            </w:tcBorders>
          </w:tcPr>
          <w:p w14:paraId="17F4D502" w14:textId="714E27D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130</w:t>
            </w:r>
          </w:p>
        </w:tc>
        <w:tc>
          <w:tcPr>
            <w:tcW w:w="1127" w:type="dxa"/>
            <w:tcBorders>
              <w:top w:val="nil"/>
              <w:bottom w:val="nil"/>
            </w:tcBorders>
          </w:tcPr>
          <w:p w14:paraId="269C7F2D" w14:textId="5E5C8A9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5CC7A5D5" w14:textId="1F3E01B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231B6F7" w14:textId="28D3FC0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CA84AED" w14:textId="77777777" w:rsidTr="00903129">
        <w:trPr>
          <w:trHeight w:val="170"/>
        </w:trPr>
        <w:tc>
          <w:tcPr>
            <w:tcW w:w="1271" w:type="dxa"/>
            <w:tcBorders>
              <w:top w:val="nil"/>
              <w:bottom w:val="nil"/>
            </w:tcBorders>
            <w:noWrap/>
            <w:vAlign w:val="center"/>
            <w:hideMark/>
          </w:tcPr>
          <w:p w14:paraId="0CEC19C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8A4ACC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愛媛県</w:t>
            </w:r>
          </w:p>
        </w:tc>
        <w:tc>
          <w:tcPr>
            <w:tcW w:w="1126" w:type="dxa"/>
            <w:tcBorders>
              <w:top w:val="nil"/>
              <w:bottom w:val="nil"/>
            </w:tcBorders>
            <w:shd w:val="clear" w:color="auto" w:fill="DEEAF6" w:themeFill="accent1" w:themeFillTint="33"/>
          </w:tcPr>
          <w:p w14:paraId="4085E3FA" w14:textId="6777933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B87CDCD" w14:textId="7158AC6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3EF2576" w14:textId="71DAE76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87D009A" w14:textId="75ED0BB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E8CDA88" w14:textId="21E8A5C9"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39</w:t>
            </w:r>
          </w:p>
        </w:tc>
      </w:tr>
      <w:tr w:rsidR="006B00C0" w:rsidRPr="00355908" w14:paraId="4CAFC0FB" w14:textId="77777777" w:rsidTr="00903129">
        <w:trPr>
          <w:trHeight w:val="170"/>
        </w:trPr>
        <w:tc>
          <w:tcPr>
            <w:tcW w:w="1271" w:type="dxa"/>
            <w:tcBorders>
              <w:top w:val="nil"/>
              <w:bottom w:val="nil"/>
            </w:tcBorders>
            <w:noWrap/>
            <w:vAlign w:val="center"/>
            <w:hideMark/>
          </w:tcPr>
          <w:p w14:paraId="6F4F56C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51C1646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高知県</w:t>
            </w:r>
          </w:p>
        </w:tc>
        <w:tc>
          <w:tcPr>
            <w:tcW w:w="1126" w:type="dxa"/>
            <w:tcBorders>
              <w:top w:val="nil"/>
              <w:bottom w:val="nil"/>
            </w:tcBorders>
          </w:tcPr>
          <w:p w14:paraId="0336190B" w14:textId="752CCC2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485</w:t>
            </w:r>
          </w:p>
        </w:tc>
        <w:tc>
          <w:tcPr>
            <w:tcW w:w="1127" w:type="dxa"/>
            <w:tcBorders>
              <w:top w:val="nil"/>
              <w:bottom w:val="nil"/>
            </w:tcBorders>
          </w:tcPr>
          <w:p w14:paraId="4D6B6900" w14:textId="52A221C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240</w:t>
            </w:r>
          </w:p>
        </w:tc>
        <w:tc>
          <w:tcPr>
            <w:tcW w:w="1127" w:type="dxa"/>
            <w:tcBorders>
              <w:top w:val="nil"/>
              <w:bottom w:val="nil"/>
            </w:tcBorders>
          </w:tcPr>
          <w:p w14:paraId="2CA81313" w14:textId="30F7CA0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46F083DD" w14:textId="2D0F5C5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3FF8576" w14:textId="41566CF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B802DF9" w14:textId="77777777" w:rsidTr="00903129">
        <w:trPr>
          <w:trHeight w:val="170"/>
        </w:trPr>
        <w:tc>
          <w:tcPr>
            <w:tcW w:w="1271" w:type="dxa"/>
            <w:tcBorders>
              <w:top w:val="nil"/>
              <w:bottom w:val="nil"/>
            </w:tcBorders>
            <w:noWrap/>
            <w:vAlign w:val="center"/>
            <w:hideMark/>
          </w:tcPr>
          <w:p w14:paraId="0D8B311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FE79D1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福岡県</w:t>
            </w:r>
          </w:p>
        </w:tc>
        <w:tc>
          <w:tcPr>
            <w:tcW w:w="1126" w:type="dxa"/>
            <w:tcBorders>
              <w:top w:val="nil"/>
              <w:bottom w:val="nil"/>
            </w:tcBorders>
            <w:shd w:val="clear" w:color="auto" w:fill="DEEAF6" w:themeFill="accent1" w:themeFillTint="33"/>
          </w:tcPr>
          <w:p w14:paraId="63818138" w14:textId="2B9F272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19</w:t>
            </w:r>
          </w:p>
        </w:tc>
        <w:tc>
          <w:tcPr>
            <w:tcW w:w="1127" w:type="dxa"/>
            <w:tcBorders>
              <w:top w:val="nil"/>
              <w:bottom w:val="nil"/>
            </w:tcBorders>
            <w:shd w:val="clear" w:color="auto" w:fill="DEEAF6" w:themeFill="accent1" w:themeFillTint="33"/>
          </w:tcPr>
          <w:p w14:paraId="7A473EB2" w14:textId="13AD104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10</w:t>
            </w:r>
          </w:p>
        </w:tc>
        <w:tc>
          <w:tcPr>
            <w:tcW w:w="1127" w:type="dxa"/>
            <w:tcBorders>
              <w:top w:val="nil"/>
              <w:bottom w:val="nil"/>
            </w:tcBorders>
            <w:shd w:val="clear" w:color="auto" w:fill="DEEAF6" w:themeFill="accent1" w:themeFillTint="33"/>
          </w:tcPr>
          <w:p w14:paraId="1A3D2E73" w14:textId="715748B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82BA7F4" w14:textId="3C8D802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DD6FBA0" w14:textId="1B7A32C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256</w:t>
            </w:r>
          </w:p>
        </w:tc>
      </w:tr>
      <w:tr w:rsidR="006B00C0" w:rsidRPr="00355908" w14:paraId="3846F6A4" w14:textId="77777777" w:rsidTr="00903129">
        <w:trPr>
          <w:trHeight w:val="170"/>
        </w:trPr>
        <w:tc>
          <w:tcPr>
            <w:tcW w:w="1271" w:type="dxa"/>
            <w:tcBorders>
              <w:top w:val="nil"/>
              <w:bottom w:val="nil"/>
            </w:tcBorders>
            <w:noWrap/>
            <w:vAlign w:val="center"/>
            <w:hideMark/>
          </w:tcPr>
          <w:p w14:paraId="3F70853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5AB488E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佐賀県</w:t>
            </w:r>
          </w:p>
        </w:tc>
        <w:tc>
          <w:tcPr>
            <w:tcW w:w="1126" w:type="dxa"/>
            <w:tcBorders>
              <w:top w:val="nil"/>
              <w:bottom w:val="nil"/>
            </w:tcBorders>
          </w:tcPr>
          <w:p w14:paraId="5AF580B4" w14:textId="39FA071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757515C" w14:textId="47EF6D5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BD8F358" w14:textId="4742E7A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1CFC1DEF" w14:textId="6CBE5A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F151EB0" w14:textId="5D9055E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w:t>
            </w:r>
          </w:p>
        </w:tc>
      </w:tr>
      <w:tr w:rsidR="006B00C0" w:rsidRPr="00355908" w14:paraId="306AE3DE" w14:textId="77777777" w:rsidTr="00903129">
        <w:trPr>
          <w:trHeight w:val="170"/>
        </w:trPr>
        <w:tc>
          <w:tcPr>
            <w:tcW w:w="1271" w:type="dxa"/>
            <w:tcBorders>
              <w:top w:val="nil"/>
              <w:bottom w:val="nil"/>
            </w:tcBorders>
            <w:noWrap/>
            <w:vAlign w:val="center"/>
            <w:hideMark/>
          </w:tcPr>
          <w:p w14:paraId="1570CDF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39A552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長崎県</w:t>
            </w:r>
          </w:p>
        </w:tc>
        <w:tc>
          <w:tcPr>
            <w:tcW w:w="1126" w:type="dxa"/>
            <w:tcBorders>
              <w:top w:val="nil"/>
              <w:bottom w:val="nil"/>
            </w:tcBorders>
            <w:shd w:val="clear" w:color="auto" w:fill="DEEAF6" w:themeFill="accent1" w:themeFillTint="33"/>
          </w:tcPr>
          <w:p w14:paraId="72C1532A" w14:textId="053D0BF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285</w:t>
            </w:r>
          </w:p>
        </w:tc>
        <w:tc>
          <w:tcPr>
            <w:tcW w:w="1127" w:type="dxa"/>
            <w:tcBorders>
              <w:top w:val="nil"/>
              <w:bottom w:val="nil"/>
            </w:tcBorders>
            <w:shd w:val="clear" w:color="auto" w:fill="DEEAF6" w:themeFill="accent1" w:themeFillTint="33"/>
          </w:tcPr>
          <w:p w14:paraId="7DA07395" w14:textId="1201A6C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68</w:t>
            </w:r>
          </w:p>
        </w:tc>
        <w:tc>
          <w:tcPr>
            <w:tcW w:w="1127" w:type="dxa"/>
            <w:tcBorders>
              <w:top w:val="nil"/>
              <w:bottom w:val="nil"/>
            </w:tcBorders>
            <w:shd w:val="clear" w:color="auto" w:fill="DEEAF6" w:themeFill="accent1" w:themeFillTint="33"/>
          </w:tcPr>
          <w:p w14:paraId="0F7F08C1" w14:textId="6468E1A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77F7DB4" w14:textId="26A5EC6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1060E9A" w14:textId="466B2DB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18</w:t>
            </w:r>
          </w:p>
        </w:tc>
      </w:tr>
      <w:tr w:rsidR="006B00C0" w:rsidRPr="00355908" w14:paraId="4D20A829" w14:textId="77777777" w:rsidTr="00903129">
        <w:trPr>
          <w:trHeight w:val="170"/>
        </w:trPr>
        <w:tc>
          <w:tcPr>
            <w:tcW w:w="1271" w:type="dxa"/>
            <w:tcBorders>
              <w:top w:val="nil"/>
              <w:bottom w:val="nil"/>
            </w:tcBorders>
            <w:noWrap/>
            <w:vAlign w:val="center"/>
            <w:hideMark/>
          </w:tcPr>
          <w:p w14:paraId="0FB47EC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1A70B54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熊本県</w:t>
            </w:r>
          </w:p>
        </w:tc>
        <w:tc>
          <w:tcPr>
            <w:tcW w:w="1126" w:type="dxa"/>
            <w:tcBorders>
              <w:top w:val="nil"/>
              <w:bottom w:val="nil"/>
            </w:tcBorders>
          </w:tcPr>
          <w:p w14:paraId="70E6E025" w14:textId="18C5C0D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431E19A" w14:textId="7582C4A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8A8BC04" w14:textId="34BF136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2C41D4F3" w14:textId="215772D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74932C8A" w14:textId="32DD6C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59A4C1C" w14:textId="77777777" w:rsidTr="00903129">
        <w:trPr>
          <w:trHeight w:val="170"/>
        </w:trPr>
        <w:tc>
          <w:tcPr>
            <w:tcW w:w="1271" w:type="dxa"/>
            <w:tcBorders>
              <w:top w:val="nil"/>
              <w:bottom w:val="nil"/>
            </w:tcBorders>
            <w:noWrap/>
            <w:vAlign w:val="center"/>
            <w:hideMark/>
          </w:tcPr>
          <w:p w14:paraId="78E01AD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871894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大分県</w:t>
            </w:r>
          </w:p>
        </w:tc>
        <w:tc>
          <w:tcPr>
            <w:tcW w:w="1126" w:type="dxa"/>
            <w:tcBorders>
              <w:top w:val="nil"/>
              <w:bottom w:val="nil"/>
            </w:tcBorders>
            <w:shd w:val="clear" w:color="auto" w:fill="DEEAF6" w:themeFill="accent1" w:themeFillTint="33"/>
          </w:tcPr>
          <w:p w14:paraId="46AD7D55" w14:textId="739B7F1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343</w:t>
            </w:r>
          </w:p>
        </w:tc>
        <w:tc>
          <w:tcPr>
            <w:tcW w:w="1127" w:type="dxa"/>
            <w:tcBorders>
              <w:top w:val="nil"/>
              <w:bottom w:val="nil"/>
            </w:tcBorders>
            <w:shd w:val="clear" w:color="auto" w:fill="DEEAF6" w:themeFill="accent1" w:themeFillTint="33"/>
          </w:tcPr>
          <w:p w14:paraId="08ADF35C" w14:textId="2F67BC4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45DBCDB" w14:textId="39AF7DC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B22EC61" w14:textId="1C7866A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5D348BD" w14:textId="5205D8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3415F91" w14:textId="77777777" w:rsidTr="00903129">
        <w:trPr>
          <w:trHeight w:val="170"/>
        </w:trPr>
        <w:tc>
          <w:tcPr>
            <w:tcW w:w="1271" w:type="dxa"/>
            <w:tcBorders>
              <w:top w:val="nil"/>
              <w:bottom w:val="nil"/>
            </w:tcBorders>
            <w:noWrap/>
            <w:vAlign w:val="center"/>
            <w:hideMark/>
          </w:tcPr>
          <w:p w14:paraId="0B6692A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7915119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宮崎県</w:t>
            </w:r>
          </w:p>
        </w:tc>
        <w:tc>
          <w:tcPr>
            <w:tcW w:w="1126" w:type="dxa"/>
            <w:tcBorders>
              <w:top w:val="nil"/>
              <w:bottom w:val="nil"/>
            </w:tcBorders>
          </w:tcPr>
          <w:p w14:paraId="3851CB64" w14:textId="4544E337"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44</w:t>
            </w:r>
          </w:p>
        </w:tc>
        <w:tc>
          <w:tcPr>
            <w:tcW w:w="1127" w:type="dxa"/>
            <w:tcBorders>
              <w:top w:val="nil"/>
              <w:bottom w:val="nil"/>
            </w:tcBorders>
          </w:tcPr>
          <w:p w14:paraId="34F491DF" w14:textId="7ECD8D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258CE9FC" w14:textId="2EA7E31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29F93773" w14:textId="79BECC87"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17</w:t>
            </w:r>
          </w:p>
        </w:tc>
        <w:tc>
          <w:tcPr>
            <w:tcW w:w="1127" w:type="dxa"/>
            <w:tcBorders>
              <w:top w:val="nil"/>
              <w:bottom w:val="nil"/>
            </w:tcBorders>
          </w:tcPr>
          <w:p w14:paraId="58D0F484" w14:textId="27B9509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EF26F32" w14:textId="77777777" w:rsidTr="00903129">
        <w:trPr>
          <w:trHeight w:val="170"/>
        </w:trPr>
        <w:tc>
          <w:tcPr>
            <w:tcW w:w="1271" w:type="dxa"/>
            <w:tcBorders>
              <w:top w:val="nil"/>
              <w:bottom w:val="nil"/>
            </w:tcBorders>
            <w:noWrap/>
            <w:vAlign w:val="center"/>
            <w:hideMark/>
          </w:tcPr>
          <w:p w14:paraId="5DFC21E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CAE82A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鹿児島県</w:t>
            </w:r>
          </w:p>
        </w:tc>
        <w:tc>
          <w:tcPr>
            <w:tcW w:w="1126" w:type="dxa"/>
            <w:tcBorders>
              <w:top w:val="nil"/>
              <w:bottom w:val="nil"/>
            </w:tcBorders>
            <w:shd w:val="clear" w:color="auto" w:fill="DEEAF6" w:themeFill="accent1" w:themeFillTint="33"/>
          </w:tcPr>
          <w:p w14:paraId="3DD6F651" w14:textId="0B5509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AB45D5C" w14:textId="584F7FC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46E8DC0" w14:textId="7CE7199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040FE5A" w14:textId="48CCA2B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86AA96B" w14:textId="6D8A6A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06E7D6B" w14:textId="77777777" w:rsidTr="00903129">
        <w:trPr>
          <w:trHeight w:val="170"/>
        </w:trPr>
        <w:tc>
          <w:tcPr>
            <w:tcW w:w="1271" w:type="dxa"/>
            <w:tcBorders>
              <w:top w:val="nil"/>
              <w:bottom w:val="nil"/>
            </w:tcBorders>
            <w:noWrap/>
            <w:vAlign w:val="center"/>
            <w:hideMark/>
          </w:tcPr>
          <w:p w14:paraId="15A0BEA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single" w:sz="4" w:space="0" w:color="000000"/>
            </w:tcBorders>
            <w:noWrap/>
            <w:vAlign w:val="center"/>
            <w:hideMark/>
          </w:tcPr>
          <w:p w14:paraId="52BE352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沖縄県</w:t>
            </w:r>
          </w:p>
        </w:tc>
        <w:tc>
          <w:tcPr>
            <w:tcW w:w="1126" w:type="dxa"/>
            <w:tcBorders>
              <w:top w:val="nil"/>
              <w:bottom w:val="single" w:sz="4" w:space="0" w:color="000000"/>
            </w:tcBorders>
          </w:tcPr>
          <w:p w14:paraId="6609ED03" w14:textId="7220757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tcPr>
          <w:p w14:paraId="25D66FBF" w14:textId="624728E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tcPr>
          <w:p w14:paraId="2E89BC31" w14:textId="5EF800B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tcPr>
          <w:p w14:paraId="75057A6A" w14:textId="6B3FBF5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tcPr>
          <w:p w14:paraId="6E3633CF" w14:textId="079D9261"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r>
      <w:tr w:rsidR="006B00C0" w:rsidRPr="00355908" w14:paraId="3558DE4D" w14:textId="77777777" w:rsidTr="00903129">
        <w:trPr>
          <w:trHeight w:val="170"/>
        </w:trPr>
        <w:tc>
          <w:tcPr>
            <w:tcW w:w="1271" w:type="dxa"/>
            <w:tcBorders>
              <w:top w:val="nil"/>
              <w:bottom w:val="single" w:sz="4" w:space="0" w:color="auto"/>
              <w:right w:val="single" w:sz="4" w:space="0" w:color="000000"/>
            </w:tcBorders>
            <w:noWrap/>
            <w:vAlign w:val="center"/>
            <w:hideMark/>
          </w:tcPr>
          <w:p w14:paraId="19CE370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721FA7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都道府県計</w:t>
            </w:r>
          </w:p>
        </w:tc>
        <w:tc>
          <w:tcPr>
            <w:tcW w:w="1126" w:type="dxa"/>
            <w:tcBorders>
              <w:top w:val="single" w:sz="4" w:space="0" w:color="000000"/>
              <w:left w:val="single" w:sz="4" w:space="0" w:color="000000"/>
              <w:bottom w:val="single" w:sz="4" w:space="0" w:color="000000"/>
              <w:right w:val="single" w:sz="4" w:space="0" w:color="000000"/>
            </w:tcBorders>
            <w:shd w:val="clear" w:color="auto" w:fill="auto"/>
          </w:tcPr>
          <w:p w14:paraId="0D9332F4" w14:textId="4305583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8,104</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63166E31" w14:textId="3F174DE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3,162</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6E8E2670" w14:textId="7C13F7F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5E659251" w14:textId="251CE4A0"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325</w:t>
            </w:r>
          </w:p>
        </w:tc>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79AB2289" w14:textId="607B879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585</w:t>
            </w:r>
          </w:p>
        </w:tc>
      </w:tr>
      <w:tr w:rsidR="006B00C0" w:rsidRPr="00355908" w14:paraId="1C8357DA" w14:textId="77777777" w:rsidTr="00903129">
        <w:trPr>
          <w:trHeight w:val="170"/>
        </w:trPr>
        <w:tc>
          <w:tcPr>
            <w:tcW w:w="1271" w:type="dxa"/>
            <w:tcBorders>
              <w:top w:val="single" w:sz="4" w:space="0" w:color="auto"/>
              <w:bottom w:val="nil"/>
            </w:tcBorders>
            <w:vAlign w:val="center"/>
            <w:hideMark/>
          </w:tcPr>
          <w:p w14:paraId="2D55059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保健所設置市</w:t>
            </w:r>
          </w:p>
        </w:tc>
        <w:tc>
          <w:tcPr>
            <w:tcW w:w="1276" w:type="dxa"/>
            <w:tcBorders>
              <w:top w:val="single" w:sz="4" w:space="0" w:color="000000"/>
              <w:bottom w:val="nil"/>
            </w:tcBorders>
            <w:shd w:val="clear" w:color="auto" w:fill="DEEAF6" w:themeFill="accent1" w:themeFillTint="33"/>
            <w:noWrap/>
            <w:vAlign w:val="center"/>
            <w:hideMark/>
          </w:tcPr>
          <w:p w14:paraId="31C5497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札幌市</w:t>
            </w:r>
          </w:p>
        </w:tc>
        <w:tc>
          <w:tcPr>
            <w:tcW w:w="1126" w:type="dxa"/>
            <w:tcBorders>
              <w:top w:val="single" w:sz="4" w:space="0" w:color="000000"/>
              <w:bottom w:val="nil"/>
            </w:tcBorders>
            <w:shd w:val="clear" w:color="auto" w:fill="DEEAF6" w:themeFill="accent1" w:themeFillTint="33"/>
          </w:tcPr>
          <w:p w14:paraId="78A0A74E" w14:textId="7E0DB84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463F614F" w14:textId="6F63180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0884E4DA" w14:textId="479E23E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6D4C27CE" w14:textId="18D440E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1D9FF4E9" w14:textId="21CA3ADB"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34</w:t>
            </w:r>
          </w:p>
        </w:tc>
      </w:tr>
      <w:tr w:rsidR="006B00C0" w:rsidRPr="00355908" w14:paraId="1EF8C15A" w14:textId="77777777" w:rsidTr="00903129">
        <w:trPr>
          <w:trHeight w:val="170"/>
        </w:trPr>
        <w:tc>
          <w:tcPr>
            <w:tcW w:w="1271" w:type="dxa"/>
            <w:tcBorders>
              <w:top w:val="nil"/>
              <w:bottom w:val="nil"/>
            </w:tcBorders>
            <w:vAlign w:val="center"/>
            <w:hideMark/>
          </w:tcPr>
          <w:p w14:paraId="75CE0B6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7C994E8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仙台市</w:t>
            </w:r>
          </w:p>
        </w:tc>
        <w:tc>
          <w:tcPr>
            <w:tcW w:w="1126" w:type="dxa"/>
            <w:tcBorders>
              <w:top w:val="nil"/>
              <w:bottom w:val="nil"/>
            </w:tcBorders>
            <w:shd w:val="clear" w:color="auto" w:fill="auto"/>
          </w:tcPr>
          <w:p w14:paraId="20659916" w14:textId="664096B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4AE9BF5" w14:textId="56E38675"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2</w:t>
            </w:r>
          </w:p>
        </w:tc>
        <w:tc>
          <w:tcPr>
            <w:tcW w:w="1127" w:type="dxa"/>
            <w:tcBorders>
              <w:top w:val="nil"/>
              <w:bottom w:val="nil"/>
            </w:tcBorders>
            <w:shd w:val="clear" w:color="auto" w:fill="auto"/>
          </w:tcPr>
          <w:p w14:paraId="69A20455" w14:textId="71AA206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78D1450" w14:textId="26A8F5F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A50F5F6" w14:textId="3AF0DE9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595D917" w14:textId="77777777" w:rsidTr="00903129">
        <w:trPr>
          <w:trHeight w:val="170"/>
        </w:trPr>
        <w:tc>
          <w:tcPr>
            <w:tcW w:w="1271" w:type="dxa"/>
            <w:tcBorders>
              <w:top w:val="nil"/>
              <w:bottom w:val="nil"/>
            </w:tcBorders>
            <w:vAlign w:val="center"/>
            <w:hideMark/>
          </w:tcPr>
          <w:p w14:paraId="481E4B2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D35C62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さいたま市</w:t>
            </w:r>
          </w:p>
        </w:tc>
        <w:tc>
          <w:tcPr>
            <w:tcW w:w="1126" w:type="dxa"/>
            <w:tcBorders>
              <w:top w:val="nil"/>
              <w:bottom w:val="nil"/>
            </w:tcBorders>
            <w:shd w:val="clear" w:color="auto" w:fill="DEEAF6" w:themeFill="accent1" w:themeFillTint="33"/>
          </w:tcPr>
          <w:p w14:paraId="22FF7560" w14:textId="459758B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D46A7FC" w14:textId="5A33178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AA74CA8" w14:textId="7519A47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F34A843" w14:textId="73C6C1E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2280D60" w14:textId="2B093A3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E5BC2FA" w14:textId="77777777" w:rsidTr="00903129">
        <w:trPr>
          <w:trHeight w:val="170"/>
        </w:trPr>
        <w:tc>
          <w:tcPr>
            <w:tcW w:w="1271" w:type="dxa"/>
            <w:tcBorders>
              <w:top w:val="nil"/>
              <w:bottom w:val="nil"/>
            </w:tcBorders>
            <w:vAlign w:val="center"/>
            <w:hideMark/>
          </w:tcPr>
          <w:p w14:paraId="70B6308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1871A95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千葉市</w:t>
            </w:r>
          </w:p>
        </w:tc>
        <w:tc>
          <w:tcPr>
            <w:tcW w:w="1126" w:type="dxa"/>
            <w:tcBorders>
              <w:top w:val="nil"/>
              <w:bottom w:val="nil"/>
            </w:tcBorders>
            <w:shd w:val="clear" w:color="auto" w:fill="auto"/>
          </w:tcPr>
          <w:p w14:paraId="5B79CB2A" w14:textId="1C0C447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A73E751" w14:textId="1DAAC72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B7DFF31" w14:textId="3BA6A85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BB3E2CE" w14:textId="0394D98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F10B0CF" w14:textId="006A450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8F9C0A5" w14:textId="77777777" w:rsidTr="00903129">
        <w:trPr>
          <w:trHeight w:val="170"/>
        </w:trPr>
        <w:tc>
          <w:tcPr>
            <w:tcW w:w="1271" w:type="dxa"/>
            <w:tcBorders>
              <w:top w:val="nil"/>
              <w:bottom w:val="single" w:sz="4" w:space="0" w:color="auto"/>
            </w:tcBorders>
            <w:vAlign w:val="center"/>
            <w:hideMark/>
          </w:tcPr>
          <w:p w14:paraId="1153B92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single" w:sz="4" w:space="0" w:color="auto"/>
            </w:tcBorders>
            <w:shd w:val="clear" w:color="auto" w:fill="DEEAF6" w:themeFill="accent1" w:themeFillTint="33"/>
            <w:noWrap/>
            <w:vAlign w:val="center"/>
            <w:hideMark/>
          </w:tcPr>
          <w:p w14:paraId="53F1E55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横浜市</w:t>
            </w:r>
          </w:p>
        </w:tc>
        <w:tc>
          <w:tcPr>
            <w:tcW w:w="1126" w:type="dxa"/>
            <w:tcBorders>
              <w:top w:val="nil"/>
              <w:bottom w:val="single" w:sz="4" w:space="0" w:color="auto"/>
            </w:tcBorders>
            <w:shd w:val="clear" w:color="auto" w:fill="DEEAF6" w:themeFill="accent1" w:themeFillTint="33"/>
          </w:tcPr>
          <w:p w14:paraId="01F7A627" w14:textId="07E5B78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14ADE975" w14:textId="12BE045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6EE1E553" w14:textId="1EBA5F1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6B279E5B" w14:textId="6EDE6B0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69F2F6FA" w14:textId="65BDBFA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548A430" w14:textId="77777777" w:rsidTr="00903129">
        <w:trPr>
          <w:trHeight w:val="170"/>
        </w:trPr>
        <w:tc>
          <w:tcPr>
            <w:tcW w:w="1271" w:type="dxa"/>
            <w:tcBorders>
              <w:top w:val="single" w:sz="4" w:space="0" w:color="auto"/>
              <w:bottom w:val="nil"/>
            </w:tcBorders>
            <w:vAlign w:val="center"/>
            <w:hideMark/>
          </w:tcPr>
          <w:p w14:paraId="10603C0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single" w:sz="4" w:space="0" w:color="auto"/>
              <w:bottom w:val="nil"/>
            </w:tcBorders>
            <w:shd w:val="clear" w:color="auto" w:fill="auto"/>
            <w:noWrap/>
            <w:vAlign w:val="center"/>
            <w:hideMark/>
          </w:tcPr>
          <w:p w14:paraId="56EBBA5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川崎市</w:t>
            </w:r>
          </w:p>
        </w:tc>
        <w:tc>
          <w:tcPr>
            <w:tcW w:w="1126" w:type="dxa"/>
            <w:tcBorders>
              <w:top w:val="single" w:sz="4" w:space="0" w:color="auto"/>
              <w:bottom w:val="nil"/>
            </w:tcBorders>
            <w:shd w:val="clear" w:color="auto" w:fill="auto"/>
          </w:tcPr>
          <w:p w14:paraId="2C57DD91" w14:textId="3B6F524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41DBCE3B" w14:textId="38B5108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28837D02" w14:textId="154768C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575F8BD1" w14:textId="6F8C59E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0783C5D1" w14:textId="7663216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1B941CA" w14:textId="77777777" w:rsidTr="00903129">
        <w:trPr>
          <w:trHeight w:val="170"/>
        </w:trPr>
        <w:tc>
          <w:tcPr>
            <w:tcW w:w="1271" w:type="dxa"/>
            <w:tcBorders>
              <w:top w:val="nil"/>
              <w:bottom w:val="nil"/>
            </w:tcBorders>
            <w:vAlign w:val="center"/>
            <w:hideMark/>
          </w:tcPr>
          <w:p w14:paraId="2ECFA74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F51CAA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相模原市</w:t>
            </w:r>
          </w:p>
        </w:tc>
        <w:tc>
          <w:tcPr>
            <w:tcW w:w="1126" w:type="dxa"/>
            <w:tcBorders>
              <w:top w:val="nil"/>
              <w:bottom w:val="nil"/>
            </w:tcBorders>
            <w:shd w:val="clear" w:color="auto" w:fill="DEEAF6" w:themeFill="accent1" w:themeFillTint="33"/>
          </w:tcPr>
          <w:p w14:paraId="2FD748EC" w14:textId="5404744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11555AE" w14:textId="49EECE1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A84ED25" w14:textId="69654EE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88A84E0" w14:textId="6E91BCA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5185673" w14:textId="67FE40D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8FBFA6D" w14:textId="77777777" w:rsidTr="00903129">
        <w:trPr>
          <w:trHeight w:val="170"/>
        </w:trPr>
        <w:tc>
          <w:tcPr>
            <w:tcW w:w="1271" w:type="dxa"/>
            <w:tcBorders>
              <w:top w:val="nil"/>
              <w:bottom w:val="nil"/>
            </w:tcBorders>
            <w:vAlign w:val="center"/>
            <w:hideMark/>
          </w:tcPr>
          <w:p w14:paraId="3B1D84D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767E67F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新潟市</w:t>
            </w:r>
          </w:p>
        </w:tc>
        <w:tc>
          <w:tcPr>
            <w:tcW w:w="1126" w:type="dxa"/>
            <w:tcBorders>
              <w:top w:val="nil"/>
              <w:bottom w:val="nil"/>
            </w:tcBorders>
            <w:shd w:val="clear" w:color="auto" w:fill="auto"/>
          </w:tcPr>
          <w:p w14:paraId="6A66D46E" w14:textId="200AFFC8"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w:t>
            </w:r>
          </w:p>
        </w:tc>
        <w:tc>
          <w:tcPr>
            <w:tcW w:w="1127" w:type="dxa"/>
            <w:tcBorders>
              <w:top w:val="nil"/>
              <w:bottom w:val="nil"/>
            </w:tcBorders>
            <w:shd w:val="clear" w:color="auto" w:fill="auto"/>
          </w:tcPr>
          <w:p w14:paraId="05F0633F" w14:textId="6103568C"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w:t>
            </w:r>
          </w:p>
        </w:tc>
        <w:tc>
          <w:tcPr>
            <w:tcW w:w="1127" w:type="dxa"/>
            <w:tcBorders>
              <w:top w:val="nil"/>
              <w:bottom w:val="nil"/>
            </w:tcBorders>
            <w:shd w:val="clear" w:color="auto" w:fill="auto"/>
          </w:tcPr>
          <w:p w14:paraId="721C0ED9" w14:textId="581C303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972860E" w14:textId="4C72BBBF"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shd w:val="clear" w:color="auto" w:fill="auto"/>
          </w:tcPr>
          <w:p w14:paraId="798D9E39" w14:textId="68995B56"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w:t>
            </w:r>
          </w:p>
        </w:tc>
      </w:tr>
      <w:tr w:rsidR="006B00C0" w:rsidRPr="00355908" w14:paraId="0BF83935" w14:textId="77777777" w:rsidTr="00903129">
        <w:trPr>
          <w:trHeight w:val="170"/>
        </w:trPr>
        <w:tc>
          <w:tcPr>
            <w:tcW w:w="1271" w:type="dxa"/>
            <w:tcBorders>
              <w:top w:val="nil"/>
              <w:bottom w:val="nil"/>
            </w:tcBorders>
            <w:vAlign w:val="center"/>
            <w:hideMark/>
          </w:tcPr>
          <w:p w14:paraId="05C2FC0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44C00A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静岡市</w:t>
            </w:r>
          </w:p>
        </w:tc>
        <w:tc>
          <w:tcPr>
            <w:tcW w:w="1126" w:type="dxa"/>
            <w:tcBorders>
              <w:top w:val="nil"/>
              <w:bottom w:val="nil"/>
            </w:tcBorders>
            <w:shd w:val="clear" w:color="auto" w:fill="DEEAF6" w:themeFill="accent1" w:themeFillTint="33"/>
          </w:tcPr>
          <w:p w14:paraId="12C295B0" w14:textId="5E51E0F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DF53430" w14:textId="06310F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2DFF891" w14:textId="2321B1D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54FB86D" w14:textId="5EB1089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E632111" w14:textId="48A316C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6B386C0" w14:textId="77777777" w:rsidTr="00903129">
        <w:trPr>
          <w:trHeight w:val="170"/>
        </w:trPr>
        <w:tc>
          <w:tcPr>
            <w:tcW w:w="1271" w:type="dxa"/>
            <w:tcBorders>
              <w:top w:val="nil"/>
              <w:bottom w:val="nil"/>
            </w:tcBorders>
            <w:vAlign w:val="center"/>
            <w:hideMark/>
          </w:tcPr>
          <w:p w14:paraId="4CB76A4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3375700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浜松市</w:t>
            </w:r>
          </w:p>
        </w:tc>
        <w:tc>
          <w:tcPr>
            <w:tcW w:w="1126" w:type="dxa"/>
            <w:tcBorders>
              <w:top w:val="nil"/>
              <w:bottom w:val="nil"/>
            </w:tcBorders>
            <w:shd w:val="clear" w:color="auto" w:fill="auto"/>
          </w:tcPr>
          <w:p w14:paraId="3B577989" w14:textId="33AE3B5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5DE5111" w14:textId="3E2771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CD8B9EA" w14:textId="0A35DBA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1611D74" w14:textId="4F39473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5B39DA5" w14:textId="636E4B9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BCCE696" w14:textId="77777777" w:rsidTr="00903129">
        <w:trPr>
          <w:trHeight w:val="170"/>
        </w:trPr>
        <w:tc>
          <w:tcPr>
            <w:tcW w:w="1271" w:type="dxa"/>
            <w:tcBorders>
              <w:top w:val="nil"/>
              <w:bottom w:val="nil"/>
            </w:tcBorders>
            <w:vAlign w:val="center"/>
            <w:hideMark/>
          </w:tcPr>
          <w:p w14:paraId="404567D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1ADC03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名古屋市</w:t>
            </w:r>
          </w:p>
        </w:tc>
        <w:tc>
          <w:tcPr>
            <w:tcW w:w="1126" w:type="dxa"/>
            <w:tcBorders>
              <w:top w:val="nil"/>
              <w:bottom w:val="nil"/>
            </w:tcBorders>
            <w:shd w:val="clear" w:color="auto" w:fill="DEEAF6" w:themeFill="accent1" w:themeFillTint="33"/>
          </w:tcPr>
          <w:p w14:paraId="41B46D74" w14:textId="1955EF2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1D7C2B3" w14:textId="10C4F0E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D55126A" w14:textId="6E5AB52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3B027A1" w14:textId="28E5180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7ED0B06" w14:textId="77D688B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42</w:t>
            </w:r>
          </w:p>
        </w:tc>
      </w:tr>
      <w:tr w:rsidR="006B00C0" w:rsidRPr="00355908" w14:paraId="7D8A9200" w14:textId="77777777" w:rsidTr="00903129">
        <w:trPr>
          <w:trHeight w:val="170"/>
        </w:trPr>
        <w:tc>
          <w:tcPr>
            <w:tcW w:w="1271" w:type="dxa"/>
            <w:tcBorders>
              <w:top w:val="nil"/>
              <w:bottom w:val="nil"/>
            </w:tcBorders>
            <w:vAlign w:val="center"/>
            <w:hideMark/>
          </w:tcPr>
          <w:p w14:paraId="4EB6B03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1929F1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京都市</w:t>
            </w:r>
          </w:p>
        </w:tc>
        <w:tc>
          <w:tcPr>
            <w:tcW w:w="1126" w:type="dxa"/>
            <w:tcBorders>
              <w:top w:val="nil"/>
              <w:bottom w:val="nil"/>
            </w:tcBorders>
            <w:shd w:val="clear" w:color="auto" w:fill="auto"/>
          </w:tcPr>
          <w:p w14:paraId="00ED49C3" w14:textId="7C47068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A33779C" w14:textId="4BD353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380773D" w14:textId="0524D42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26B1CCA" w14:textId="70EB1D1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23C475D" w14:textId="06C7645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19A926F" w14:textId="77777777" w:rsidTr="00903129">
        <w:trPr>
          <w:trHeight w:val="170"/>
        </w:trPr>
        <w:tc>
          <w:tcPr>
            <w:tcW w:w="1271" w:type="dxa"/>
            <w:tcBorders>
              <w:top w:val="nil"/>
              <w:bottom w:val="nil"/>
            </w:tcBorders>
            <w:vAlign w:val="center"/>
            <w:hideMark/>
          </w:tcPr>
          <w:p w14:paraId="480FF45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71CE46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大阪市</w:t>
            </w:r>
          </w:p>
        </w:tc>
        <w:tc>
          <w:tcPr>
            <w:tcW w:w="1126" w:type="dxa"/>
            <w:tcBorders>
              <w:top w:val="nil"/>
              <w:bottom w:val="nil"/>
            </w:tcBorders>
            <w:shd w:val="clear" w:color="auto" w:fill="DEEAF6" w:themeFill="accent1" w:themeFillTint="33"/>
          </w:tcPr>
          <w:p w14:paraId="1A730B80" w14:textId="2A61B3A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A8CFD4C" w14:textId="0136CBA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DDE379C" w14:textId="2E300E1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1081DD5" w14:textId="0499D1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F6D5D21" w14:textId="1BF4561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6E6AA55" w14:textId="77777777" w:rsidTr="00903129">
        <w:trPr>
          <w:trHeight w:val="170"/>
        </w:trPr>
        <w:tc>
          <w:tcPr>
            <w:tcW w:w="1271" w:type="dxa"/>
            <w:tcBorders>
              <w:top w:val="nil"/>
              <w:bottom w:val="nil"/>
            </w:tcBorders>
            <w:vAlign w:val="center"/>
            <w:hideMark/>
          </w:tcPr>
          <w:p w14:paraId="21F05ED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1D72AED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堺市</w:t>
            </w:r>
          </w:p>
        </w:tc>
        <w:tc>
          <w:tcPr>
            <w:tcW w:w="1126" w:type="dxa"/>
            <w:tcBorders>
              <w:top w:val="nil"/>
              <w:bottom w:val="nil"/>
            </w:tcBorders>
            <w:shd w:val="clear" w:color="auto" w:fill="auto"/>
          </w:tcPr>
          <w:p w14:paraId="53A9C8C1" w14:textId="079690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3876C1E" w14:textId="363510B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D4B8E84" w14:textId="2CCDF1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6A75312" w14:textId="73B243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C2A896B" w14:textId="18C211C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F9538CF" w14:textId="77777777" w:rsidTr="00903129">
        <w:trPr>
          <w:trHeight w:val="170"/>
        </w:trPr>
        <w:tc>
          <w:tcPr>
            <w:tcW w:w="1271" w:type="dxa"/>
            <w:tcBorders>
              <w:top w:val="nil"/>
              <w:bottom w:val="nil"/>
            </w:tcBorders>
            <w:vAlign w:val="center"/>
            <w:hideMark/>
          </w:tcPr>
          <w:p w14:paraId="3A215E4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D2A12F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神戸市</w:t>
            </w:r>
          </w:p>
        </w:tc>
        <w:tc>
          <w:tcPr>
            <w:tcW w:w="1126" w:type="dxa"/>
            <w:tcBorders>
              <w:top w:val="nil"/>
              <w:bottom w:val="nil"/>
            </w:tcBorders>
            <w:shd w:val="clear" w:color="auto" w:fill="DEEAF6" w:themeFill="accent1" w:themeFillTint="33"/>
          </w:tcPr>
          <w:p w14:paraId="4225A940" w14:textId="6830B59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9DAE633" w14:textId="2FB43C5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DBE063A" w14:textId="307B126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E018E6D" w14:textId="7C7D892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CC1BDA5" w14:textId="77037C8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F8FEB13" w14:textId="77777777" w:rsidTr="00903129">
        <w:trPr>
          <w:trHeight w:val="170"/>
        </w:trPr>
        <w:tc>
          <w:tcPr>
            <w:tcW w:w="1271" w:type="dxa"/>
            <w:tcBorders>
              <w:top w:val="nil"/>
              <w:bottom w:val="nil"/>
            </w:tcBorders>
            <w:vAlign w:val="center"/>
            <w:hideMark/>
          </w:tcPr>
          <w:p w14:paraId="4AB13D2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C8501C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岡山市</w:t>
            </w:r>
          </w:p>
        </w:tc>
        <w:tc>
          <w:tcPr>
            <w:tcW w:w="1126" w:type="dxa"/>
            <w:tcBorders>
              <w:top w:val="nil"/>
              <w:bottom w:val="nil"/>
            </w:tcBorders>
            <w:shd w:val="clear" w:color="auto" w:fill="auto"/>
          </w:tcPr>
          <w:p w14:paraId="65A1F0A1" w14:textId="5BCE0FE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0993951" w14:textId="0B44F34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1389052" w14:textId="6F36976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20586F5" w14:textId="1C5B40B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91757CB" w14:textId="73CF189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DF95575" w14:textId="77777777" w:rsidTr="00903129">
        <w:trPr>
          <w:trHeight w:val="170"/>
        </w:trPr>
        <w:tc>
          <w:tcPr>
            <w:tcW w:w="1271" w:type="dxa"/>
            <w:tcBorders>
              <w:top w:val="nil"/>
              <w:bottom w:val="nil"/>
            </w:tcBorders>
            <w:vAlign w:val="center"/>
            <w:hideMark/>
          </w:tcPr>
          <w:p w14:paraId="5F3A1A0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306895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広島市</w:t>
            </w:r>
          </w:p>
        </w:tc>
        <w:tc>
          <w:tcPr>
            <w:tcW w:w="1126" w:type="dxa"/>
            <w:tcBorders>
              <w:top w:val="nil"/>
              <w:bottom w:val="nil"/>
            </w:tcBorders>
            <w:shd w:val="clear" w:color="auto" w:fill="DEEAF6" w:themeFill="accent1" w:themeFillTint="33"/>
          </w:tcPr>
          <w:p w14:paraId="3CCFAAEB" w14:textId="6AEECD0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5DCCAD2" w14:textId="663BF7F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25D9EC7" w14:textId="25A536D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CA0EC84" w14:textId="4E34D9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49E74F3" w14:textId="5C8BBA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4E5CBCA" w14:textId="77777777" w:rsidTr="00903129">
        <w:trPr>
          <w:trHeight w:val="170"/>
        </w:trPr>
        <w:tc>
          <w:tcPr>
            <w:tcW w:w="1271" w:type="dxa"/>
            <w:tcBorders>
              <w:top w:val="nil"/>
              <w:bottom w:val="nil"/>
            </w:tcBorders>
            <w:vAlign w:val="center"/>
            <w:hideMark/>
          </w:tcPr>
          <w:p w14:paraId="115058C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26A73B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北九州市</w:t>
            </w:r>
          </w:p>
        </w:tc>
        <w:tc>
          <w:tcPr>
            <w:tcW w:w="1126" w:type="dxa"/>
            <w:tcBorders>
              <w:top w:val="nil"/>
              <w:bottom w:val="nil"/>
            </w:tcBorders>
            <w:shd w:val="clear" w:color="auto" w:fill="auto"/>
          </w:tcPr>
          <w:p w14:paraId="58E69191" w14:textId="7781F2B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6B5034" w14:textId="4F48673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FF09D47" w14:textId="27AC66A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CCE8415" w14:textId="1BEAB49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9AE0AEB" w14:textId="161EC6D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232FB84" w14:textId="77777777" w:rsidTr="00903129">
        <w:trPr>
          <w:trHeight w:val="170"/>
        </w:trPr>
        <w:tc>
          <w:tcPr>
            <w:tcW w:w="1271" w:type="dxa"/>
            <w:tcBorders>
              <w:top w:val="nil"/>
              <w:bottom w:val="nil"/>
            </w:tcBorders>
            <w:vAlign w:val="center"/>
            <w:hideMark/>
          </w:tcPr>
          <w:p w14:paraId="1EC7C5F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101AC4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福岡市</w:t>
            </w:r>
          </w:p>
        </w:tc>
        <w:tc>
          <w:tcPr>
            <w:tcW w:w="1126" w:type="dxa"/>
            <w:tcBorders>
              <w:top w:val="nil"/>
              <w:bottom w:val="nil"/>
            </w:tcBorders>
            <w:shd w:val="clear" w:color="auto" w:fill="DEEAF6" w:themeFill="accent1" w:themeFillTint="33"/>
          </w:tcPr>
          <w:p w14:paraId="683B180D" w14:textId="35C00D7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E169918" w14:textId="23D1476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3FBF68E" w14:textId="2EAD049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42E47FA" w14:textId="3E9634A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E8C29F9" w14:textId="236FBB8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AB16878" w14:textId="77777777" w:rsidTr="00903129">
        <w:trPr>
          <w:trHeight w:val="170"/>
        </w:trPr>
        <w:tc>
          <w:tcPr>
            <w:tcW w:w="1271" w:type="dxa"/>
            <w:tcBorders>
              <w:top w:val="nil"/>
              <w:bottom w:val="nil"/>
            </w:tcBorders>
            <w:vAlign w:val="center"/>
            <w:hideMark/>
          </w:tcPr>
          <w:p w14:paraId="08E7CA6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3F4D786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熊本市</w:t>
            </w:r>
          </w:p>
        </w:tc>
        <w:tc>
          <w:tcPr>
            <w:tcW w:w="1126" w:type="dxa"/>
            <w:tcBorders>
              <w:top w:val="nil"/>
              <w:bottom w:val="nil"/>
            </w:tcBorders>
            <w:shd w:val="clear" w:color="auto" w:fill="auto"/>
          </w:tcPr>
          <w:p w14:paraId="1A11328F" w14:textId="107AB68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CD4655" w14:textId="4EB8927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E0FEF0F" w14:textId="19D78EA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4531DE4" w14:textId="7D88C26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3AE8F04" w14:textId="029707E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0F6E207" w14:textId="77777777" w:rsidTr="00903129">
        <w:trPr>
          <w:trHeight w:val="170"/>
        </w:trPr>
        <w:tc>
          <w:tcPr>
            <w:tcW w:w="1271" w:type="dxa"/>
            <w:tcBorders>
              <w:top w:val="nil"/>
              <w:bottom w:val="nil"/>
            </w:tcBorders>
            <w:vAlign w:val="center"/>
            <w:hideMark/>
          </w:tcPr>
          <w:p w14:paraId="2301792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A923B9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函館市</w:t>
            </w:r>
          </w:p>
        </w:tc>
        <w:tc>
          <w:tcPr>
            <w:tcW w:w="1126" w:type="dxa"/>
            <w:tcBorders>
              <w:top w:val="nil"/>
              <w:bottom w:val="nil"/>
            </w:tcBorders>
            <w:shd w:val="clear" w:color="auto" w:fill="DEEAF6" w:themeFill="accent1" w:themeFillTint="33"/>
          </w:tcPr>
          <w:p w14:paraId="2704E8F2" w14:textId="7716964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26964A2" w14:textId="388F596A"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w:t>
            </w:r>
          </w:p>
        </w:tc>
        <w:tc>
          <w:tcPr>
            <w:tcW w:w="1127" w:type="dxa"/>
            <w:tcBorders>
              <w:top w:val="nil"/>
              <w:bottom w:val="nil"/>
            </w:tcBorders>
            <w:shd w:val="clear" w:color="auto" w:fill="DEEAF6" w:themeFill="accent1" w:themeFillTint="33"/>
          </w:tcPr>
          <w:p w14:paraId="204650BA" w14:textId="6E66169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493BA0D" w14:textId="5D7D8BF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2556454" w14:textId="346ED51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8F005E3" w14:textId="77777777" w:rsidTr="00903129">
        <w:trPr>
          <w:trHeight w:val="170"/>
        </w:trPr>
        <w:tc>
          <w:tcPr>
            <w:tcW w:w="1271" w:type="dxa"/>
            <w:tcBorders>
              <w:top w:val="nil"/>
              <w:bottom w:val="nil"/>
            </w:tcBorders>
            <w:vAlign w:val="center"/>
            <w:hideMark/>
          </w:tcPr>
          <w:p w14:paraId="2A49F59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725F93E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旭川市</w:t>
            </w:r>
          </w:p>
        </w:tc>
        <w:tc>
          <w:tcPr>
            <w:tcW w:w="1126" w:type="dxa"/>
            <w:tcBorders>
              <w:top w:val="nil"/>
              <w:bottom w:val="nil"/>
            </w:tcBorders>
            <w:shd w:val="clear" w:color="auto" w:fill="auto"/>
          </w:tcPr>
          <w:p w14:paraId="57B9A390" w14:textId="1AF2088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7C4B065" w14:textId="523E2B3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FAFC771" w14:textId="360BABD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5830F18" w14:textId="78CC94B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FE6EBC6" w14:textId="5B73595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4E14BE3" w14:textId="77777777" w:rsidTr="00903129">
        <w:trPr>
          <w:trHeight w:val="170"/>
        </w:trPr>
        <w:tc>
          <w:tcPr>
            <w:tcW w:w="1271" w:type="dxa"/>
            <w:tcBorders>
              <w:top w:val="nil"/>
              <w:bottom w:val="nil"/>
            </w:tcBorders>
            <w:vAlign w:val="center"/>
            <w:hideMark/>
          </w:tcPr>
          <w:p w14:paraId="0B1EB22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33A5501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青森市</w:t>
            </w:r>
          </w:p>
        </w:tc>
        <w:tc>
          <w:tcPr>
            <w:tcW w:w="1126" w:type="dxa"/>
            <w:tcBorders>
              <w:top w:val="nil"/>
              <w:bottom w:val="nil"/>
            </w:tcBorders>
            <w:shd w:val="clear" w:color="auto" w:fill="DEEAF6" w:themeFill="accent1" w:themeFillTint="33"/>
          </w:tcPr>
          <w:p w14:paraId="67FE7EF6" w14:textId="73369B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9597FD5" w14:textId="10F44E2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989C766" w14:textId="07670DB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5B376A9" w14:textId="17857C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0DC0CBC" w14:textId="7708C02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1FB6A7B" w14:textId="77777777" w:rsidTr="00903129">
        <w:trPr>
          <w:trHeight w:val="170"/>
        </w:trPr>
        <w:tc>
          <w:tcPr>
            <w:tcW w:w="1271" w:type="dxa"/>
            <w:tcBorders>
              <w:top w:val="nil"/>
              <w:bottom w:val="nil"/>
            </w:tcBorders>
            <w:vAlign w:val="center"/>
            <w:hideMark/>
          </w:tcPr>
          <w:p w14:paraId="5228F0C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7AA97D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八戸市</w:t>
            </w:r>
          </w:p>
        </w:tc>
        <w:tc>
          <w:tcPr>
            <w:tcW w:w="1126" w:type="dxa"/>
            <w:tcBorders>
              <w:top w:val="nil"/>
              <w:bottom w:val="nil"/>
            </w:tcBorders>
            <w:shd w:val="clear" w:color="auto" w:fill="auto"/>
          </w:tcPr>
          <w:p w14:paraId="368F7210" w14:textId="25BFC30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817A5AE" w14:textId="48AA966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E3BE431" w14:textId="5357B3B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AAE1FCA" w14:textId="66977C2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506691D" w14:textId="5C83C9B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3BE9E3F" w14:textId="77777777" w:rsidTr="00903129">
        <w:trPr>
          <w:trHeight w:val="170"/>
        </w:trPr>
        <w:tc>
          <w:tcPr>
            <w:tcW w:w="1271" w:type="dxa"/>
            <w:tcBorders>
              <w:top w:val="nil"/>
              <w:bottom w:val="nil"/>
            </w:tcBorders>
            <w:vAlign w:val="center"/>
            <w:hideMark/>
          </w:tcPr>
          <w:p w14:paraId="6530CE9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C71815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盛岡市</w:t>
            </w:r>
          </w:p>
        </w:tc>
        <w:tc>
          <w:tcPr>
            <w:tcW w:w="1126" w:type="dxa"/>
            <w:tcBorders>
              <w:top w:val="nil"/>
              <w:bottom w:val="nil"/>
            </w:tcBorders>
            <w:shd w:val="clear" w:color="auto" w:fill="DEEAF6" w:themeFill="accent1" w:themeFillTint="33"/>
          </w:tcPr>
          <w:p w14:paraId="497CD42E" w14:textId="46DEB65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4E4CB2A" w14:textId="690521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852FE05" w14:textId="04EDE62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2E7F802" w14:textId="35A225C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82237AD" w14:textId="288F259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36F7E1E" w14:textId="77777777" w:rsidTr="00903129">
        <w:trPr>
          <w:trHeight w:val="170"/>
        </w:trPr>
        <w:tc>
          <w:tcPr>
            <w:tcW w:w="1271" w:type="dxa"/>
            <w:tcBorders>
              <w:top w:val="nil"/>
              <w:bottom w:val="nil"/>
            </w:tcBorders>
            <w:vAlign w:val="center"/>
            <w:hideMark/>
          </w:tcPr>
          <w:p w14:paraId="02C9ABC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DCFE9C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秋田市</w:t>
            </w:r>
          </w:p>
        </w:tc>
        <w:tc>
          <w:tcPr>
            <w:tcW w:w="1126" w:type="dxa"/>
            <w:tcBorders>
              <w:top w:val="nil"/>
              <w:bottom w:val="nil"/>
            </w:tcBorders>
            <w:shd w:val="clear" w:color="auto" w:fill="auto"/>
          </w:tcPr>
          <w:p w14:paraId="7C485421" w14:textId="16A11E5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DD068DA" w14:textId="3E14DFD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F535E91" w14:textId="41DB3F5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C5FC5C0" w14:textId="13192A4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132583B" w14:textId="4778629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70E1AC4" w14:textId="77777777" w:rsidTr="00903129">
        <w:trPr>
          <w:trHeight w:val="170"/>
        </w:trPr>
        <w:tc>
          <w:tcPr>
            <w:tcW w:w="1271" w:type="dxa"/>
            <w:tcBorders>
              <w:top w:val="nil"/>
              <w:bottom w:val="nil"/>
            </w:tcBorders>
            <w:vAlign w:val="center"/>
            <w:hideMark/>
          </w:tcPr>
          <w:p w14:paraId="6745FE9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344ED5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山形市</w:t>
            </w:r>
          </w:p>
        </w:tc>
        <w:tc>
          <w:tcPr>
            <w:tcW w:w="1126" w:type="dxa"/>
            <w:tcBorders>
              <w:top w:val="nil"/>
              <w:bottom w:val="nil"/>
            </w:tcBorders>
            <w:shd w:val="clear" w:color="auto" w:fill="DEEAF6" w:themeFill="accent1" w:themeFillTint="33"/>
          </w:tcPr>
          <w:p w14:paraId="0650D35C" w14:textId="706B823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5C913DD" w14:textId="6770454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E0BF2E5" w14:textId="591DF2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B722224" w14:textId="6CF7BB8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494AF19" w14:textId="76E1C77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0F5F424" w14:textId="77777777" w:rsidTr="00903129">
        <w:trPr>
          <w:trHeight w:val="170"/>
        </w:trPr>
        <w:tc>
          <w:tcPr>
            <w:tcW w:w="1271" w:type="dxa"/>
            <w:tcBorders>
              <w:top w:val="nil"/>
              <w:bottom w:val="nil"/>
            </w:tcBorders>
            <w:vAlign w:val="center"/>
            <w:hideMark/>
          </w:tcPr>
          <w:p w14:paraId="13258C0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22798C3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福島市</w:t>
            </w:r>
          </w:p>
        </w:tc>
        <w:tc>
          <w:tcPr>
            <w:tcW w:w="1126" w:type="dxa"/>
            <w:tcBorders>
              <w:top w:val="nil"/>
              <w:bottom w:val="nil"/>
            </w:tcBorders>
            <w:shd w:val="clear" w:color="auto" w:fill="auto"/>
          </w:tcPr>
          <w:p w14:paraId="2C04B8C7" w14:textId="4EAEEF1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C3176DF" w14:textId="2816EF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AA14EB" w14:textId="12EAA55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7F12EEC" w14:textId="4ED60EE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AA1EC60" w14:textId="0506063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373E634" w14:textId="77777777" w:rsidTr="00903129">
        <w:trPr>
          <w:trHeight w:val="170"/>
        </w:trPr>
        <w:tc>
          <w:tcPr>
            <w:tcW w:w="1271" w:type="dxa"/>
            <w:tcBorders>
              <w:top w:val="nil"/>
              <w:bottom w:val="nil"/>
            </w:tcBorders>
            <w:vAlign w:val="center"/>
            <w:hideMark/>
          </w:tcPr>
          <w:p w14:paraId="26A3FE0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C55B44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郡山市</w:t>
            </w:r>
          </w:p>
        </w:tc>
        <w:tc>
          <w:tcPr>
            <w:tcW w:w="1126" w:type="dxa"/>
            <w:tcBorders>
              <w:top w:val="nil"/>
              <w:bottom w:val="nil"/>
            </w:tcBorders>
            <w:shd w:val="clear" w:color="auto" w:fill="DEEAF6" w:themeFill="accent1" w:themeFillTint="33"/>
          </w:tcPr>
          <w:p w14:paraId="7EF2D2AC" w14:textId="5329271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489157B" w14:textId="6CCDCFF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A09F968" w14:textId="2EB0D1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BB1EFEF" w14:textId="506535A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44E85E9" w14:textId="55C7BFB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B4E93FB" w14:textId="77777777" w:rsidTr="00903129">
        <w:trPr>
          <w:trHeight w:val="170"/>
        </w:trPr>
        <w:tc>
          <w:tcPr>
            <w:tcW w:w="1271" w:type="dxa"/>
            <w:tcBorders>
              <w:top w:val="nil"/>
              <w:bottom w:val="nil"/>
            </w:tcBorders>
            <w:vAlign w:val="center"/>
            <w:hideMark/>
          </w:tcPr>
          <w:p w14:paraId="2053395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33CAF63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いわき市</w:t>
            </w:r>
          </w:p>
        </w:tc>
        <w:tc>
          <w:tcPr>
            <w:tcW w:w="1126" w:type="dxa"/>
            <w:tcBorders>
              <w:top w:val="nil"/>
              <w:bottom w:val="nil"/>
            </w:tcBorders>
            <w:shd w:val="clear" w:color="auto" w:fill="auto"/>
          </w:tcPr>
          <w:p w14:paraId="0C54D714" w14:textId="6B1312A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DCBE319" w14:textId="55C00AA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1D3FED7" w14:textId="43649A8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CE43FE5" w14:textId="0589174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B73FA1B" w14:textId="774F617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B7B0C0E" w14:textId="77777777" w:rsidTr="00903129">
        <w:trPr>
          <w:trHeight w:val="170"/>
        </w:trPr>
        <w:tc>
          <w:tcPr>
            <w:tcW w:w="1271" w:type="dxa"/>
            <w:tcBorders>
              <w:top w:val="nil"/>
              <w:bottom w:val="nil"/>
            </w:tcBorders>
            <w:vAlign w:val="center"/>
            <w:hideMark/>
          </w:tcPr>
          <w:p w14:paraId="208FEA8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C25684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水戸市</w:t>
            </w:r>
          </w:p>
        </w:tc>
        <w:tc>
          <w:tcPr>
            <w:tcW w:w="1126" w:type="dxa"/>
            <w:tcBorders>
              <w:top w:val="nil"/>
              <w:bottom w:val="nil"/>
            </w:tcBorders>
            <w:shd w:val="clear" w:color="auto" w:fill="DEEAF6" w:themeFill="accent1" w:themeFillTint="33"/>
          </w:tcPr>
          <w:p w14:paraId="521D6153" w14:textId="3B5A646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C2B9394" w14:textId="15C98A6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EC97A38" w14:textId="6FD0190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2628DEF" w14:textId="1D5C88B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9EBF0A1" w14:textId="01F6B6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61CED22" w14:textId="77777777" w:rsidTr="00903129">
        <w:trPr>
          <w:trHeight w:val="170"/>
        </w:trPr>
        <w:tc>
          <w:tcPr>
            <w:tcW w:w="1271" w:type="dxa"/>
            <w:tcBorders>
              <w:top w:val="nil"/>
              <w:bottom w:val="nil"/>
            </w:tcBorders>
            <w:vAlign w:val="center"/>
            <w:hideMark/>
          </w:tcPr>
          <w:p w14:paraId="1A8A5E7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4955B10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宇都宮市</w:t>
            </w:r>
          </w:p>
        </w:tc>
        <w:tc>
          <w:tcPr>
            <w:tcW w:w="1126" w:type="dxa"/>
            <w:tcBorders>
              <w:top w:val="nil"/>
              <w:bottom w:val="nil"/>
            </w:tcBorders>
            <w:shd w:val="clear" w:color="auto" w:fill="auto"/>
          </w:tcPr>
          <w:p w14:paraId="77741D52" w14:textId="70B949F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C95C834" w14:textId="0F57C82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92E3EA4" w14:textId="35A7345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E260BEB" w14:textId="6A90178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4A41740" w14:textId="34E407D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7617ABD" w14:textId="77777777" w:rsidTr="00903129">
        <w:trPr>
          <w:trHeight w:val="170"/>
        </w:trPr>
        <w:tc>
          <w:tcPr>
            <w:tcW w:w="1271" w:type="dxa"/>
            <w:tcBorders>
              <w:top w:val="nil"/>
              <w:bottom w:val="nil"/>
            </w:tcBorders>
            <w:vAlign w:val="center"/>
            <w:hideMark/>
          </w:tcPr>
          <w:p w14:paraId="2EC206F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4932FB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前橋市</w:t>
            </w:r>
          </w:p>
        </w:tc>
        <w:tc>
          <w:tcPr>
            <w:tcW w:w="1126" w:type="dxa"/>
            <w:tcBorders>
              <w:top w:val="nil"/>
              <w:bottom w:val="nil"/>
            </w:tcBorders>
            <w:shd w:val="clear" w:color="auto" w:fill="DEEAF6" w:themeFill="accent1" w:themeFillTint="33"/>
          </w:tcPr>
          <w:p w14:paraId="7D9A5977" w14:textId="2B0D7C8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5673034" w14:textId="3F6E19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2B10C0B" w14:textId="7DD856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D27AA9B" w14:textId="6F70B48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5C8E762" w14:textId="51CA879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1E5924A" w14:textId="77777777" w:rsidTr="00903129">
        <w:trPr>
          <w:trHeight w:val="170"/>
        </w:trPr>
        <w:tc>
          <w:tcPr>
            <w:tcW w:w="1271" w:type="dxa"/>
            <w:tcBorders>
              <w:top w:val="nil"/>
              <w:bottom w:val="nil"/>
            </w:tcBorders>
            <w:vAlign w:val="center"/>
            <w:hideMark/>
          </w:tcPr>
          <w:p w14:paraId="11AE59D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68BA256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高崎市</w:t>
            </w:r>
          </w:p>
        </w:tc>
        <w:tc>
          <w:tcPr>
            <w:tcW w:w="1126" w:type="dxa"/>
            <w:tcBorders>
              <w:top w:val="nil"/>
              <w:bottom w:val="nil"/>
            </w:tcBorders>
            <w:shd w:val="clear" w:color="auto" w:fill="auto"/>
          </w:tcPr>
          <w:p w14:paraId="483A1AD7" w14:textId="61BFAE8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82480F2" w14:textId="119642C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B73B1C3" w14:textId="4C8BF9A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0774468" w14:textId="30F521B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A8816F5" w14:textId="471BE74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1B924F7" w14:textId="77777777" w:rsidTr="00903129">
        <w:trPr>
          <w:trHeight w:val="170"/>
        </w:trPr>
        <w:tc>
          <w:tcPr>
            <w:tcW w:w="1271" w:type="dxa"/>
            <w:tcBorders>
              <w:top w:val="nil"/>
              <w:bottom w:val="nil"/>
            </w:tcBorders>
            <w:vAlign w:val="center"/>
            <w:hideMark/>
          </w:tcPr>
          <w:p w14:paraId="3F2A003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956337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川越市</w:t>
            </w:r>
          </w:p>
        </w:tc>
        <w:tc>
          <w:tcPr>
            <w:tcW w:w="1126" w:type="dxa"/>
            <w:tcBorders>
              <w:top w:val="nil"/>
              <w:bottom w:val="nil"/>
            </w:tcBorders>
            <w:shd w:val="clear" w:color="auto" w:fill="DEEAF6" w:themeFill="accent1" w:themeFillTint="33"/>
          </w:tcPr>
          <w:p w14:paraId="0B002F26" w14:textId="1483D78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11D8805" w14:textId="20EEFB0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4F7D8AC" w14:textId="0B2117D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3400272" w14:textId="0F9CFE0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9AA9F97" w14:textId="14C9573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8BA883C" w14:textId="77777777" w:rsidTr="00903129">
        <w:trPr>
          <w:trHeight w:val="170"/>
        </w:trPr>
        <w:tc>
          <w:tcPr>
            <w:tcW w:w="1271" w:type="dxa"/>
            <w:tcBorders>
              <w:top w:val="nil"/>
              <w:bottom w:val="nil"/>
            </w:tcBorders>
            <w:vAlign w:val="center"/>
            <w:hideMark/>
          </w:tcPr>
          <w:p w14:paraId="16CC120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2DDBE7B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川口市</w:t>
            </w:r>
          </w:p>
        </w:tc>
        <w:tc>
          <w:tcPr>
            <w:tcW w:w="1126" w:type="dxa"/>
            <w:tcBorders>
              <w:top w:val="nil"/>
              <w:bottom w:val="nil"/>
            </w:tcBorders>
            <w:shd w:val="clear" w:color="auto" w:fill="auto"/>
          </w:tcPr>
          <w:p w14:paraId="68551D29" w14:textId="0B238D3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44CAB40" w14:textId="6DECF4E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C528BAB" w14:textId="367B58A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5C4FBA8" w14:textId="350483F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F74263" w14:textId="094856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453F3CB" w14:textId="77777777" w:rsidTr="00903129">
        <w:trPr>
          <w:trHeight w:val="170"/>
        </w:trPr>
        <w:tc>
          <w:tcPr>
            <w:tcW w:w="1271" w:type="dxa"/>
            <w:tcBorders>
              <w:top w:val="nil"/>
              <w:bottom w:val="nil"/>
            </w:tcBorders>
            <w:vAlign w:val="center"/>
            <w:hideMark/>
          </w:tcPr>
          <w:p w14:paraId="37094F7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B39A69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越谷市</w:t>
            </w:r>
          </w:p>
        </w:tc>
        <w:tc>
          <w:tcPr>
            <w:tcW w:w="1126" w:type="dxa"/>
            <w:tcBorders>
              <w:top w:val="nil"/>
              <w:bottom w:val="nil"/>
            </w:tcBorders>
            <w:shd w:val="clear" w:color="auto" w:fill="DEEAF6" w:themeFill="accent1" w:themeFillTint="33"/>
          </w:tcPr>
          <w:p w14:paraId="6DB921C8" w14:textId="3735F04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251EC91" w14:textId="2B4FA16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BED5AB4" w14:textId="28F0669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BBD981C" w14:textId="299D0EE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3815983" w14:textId="09511EB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84CDA7C" w14:textId="77777777" w:rsidTr="00903129">
        <w:trPr>
          <w:trHeight w:val="170"/>
        </w:trPr>
        <w:tc>
          <w:tcPr>
            <w:tcW w:w="1271" w:type="dxa"/>
            <w:tcBorders>
              <w:top w:val="nil"/>
              <w:bottom w:val="nil"/>
            </w:tcBorders>
            <w:vAlign w:val="center"/>
            <w:hideMark/>
          </w:tcPr>
          <w:p w14:paraId="53BCA09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669A5C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船橋市</w:t>
            </w:r>
          </w:p>
        </w:tc>
        <w:tc>
          <w:tcPr>
            <w:tcW w:w="1126" w:type="dxa"/>
            <w:tcBorders>
              <w:top w:val="nil"/>
              <w:bottom w:val="nil"/>
            </w:tcBorders>
            <w:shd w:val="clear" w:color="auto" w:fill="auto"/>
          </w:tcPr>
          <w:p w14:paraId="1E09DD33" w14:textId="08141CD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B77A472" w14:textId="06A2123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7ECAF16" w14:textId="12A243E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E05BAA2" w14:textId="76134F3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CD591F3" w14:textId="5DD3564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38523DE" w14:textId="77777777" w:rsidTr="00903129">
        <w:trPr>
          <w:trHeight w:val="170"/>
        </w:trPr>
        <w:tc>
          <w:tcPr>
            <w:tcW w:w="1271" w:type="dxa"/>
            <w:tcBorders>
              <w:top w:val="nil"/>
              <w:bottom w:val="nil"/>
            </w:tcBorders>
            <w:vAlign w:val="center"/>
            <w:hideMark/>
          </w:tcPr>
          <w:p w14:paraId="3766C4A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C92187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柏市</w:t>
            </w:r>
          </w:p>
        </w:tc>
        <w:tc>
          <w:tcPr>
            <w:tcW w:w="1126" w:type="dxa"/>
            <w:tcBorders>
              <w:top w:val="nil"/>
              <w:bottom w:val="nil"/>
            </w:tcBorders>
            <w:shd w:val="clear" w:color="auto" w:fill="DEEAF6" w:themeFill="accent1" w:themeFillTint="33"/>
          </w:tcPr>
          <w:p w14:paraId="0BC0C3F4" w14:textId="0FA11B4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D2A28E6" w14:textId="32A09C4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57007C6" w14:textId="56984B0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5E71976" w14:textId="2B8403D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DC8983C" w14:textId="0294524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BDCCF8D" w14:textId="77777777" w:rsidTr="00903129">
        <w:trPr>
          <w:trHeight w:val="170"/>
        </w:trPr>
        <w:tc>
          <w:tcPr>
            <w:tcW w:w="1271" w:type="dxa"/>
            <w:tcBorders>
              <w:top w:val="nil"/>
              <w:bottom w:val="nil"/>
            </w:tcBorders>
            <w:vAlign w:val="center"/>
            <w:hideMark/>
          </w:tcPr>
          <w:p w14:paraId="45BDCEF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1DB9D95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八王子市</w:t>
            </w:r>
          </w:p>
        </w:tc>
        <w:tc>
          <w:tcPr>
            <w:tcW w:w="1126" w:type="dxa"/>
            <w:tcBorders>
              <w:top w:val="nil"/>
              <w:bottom w:val="nil"/>
            </w:tcBorders>
            <w:shd w:val="clear" w:color="auto" w:fill="auto"/>
          </w:tcPr>
          <w:p w14:paraId="7DD37887" w14:textId="0F26563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4C3CD67" w14:textId="4CC5B08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6ABB3B8" w14:textId="57121F4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41A88BE" w14:textId="6D45F64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8FC8DE7" w14:textId="3004D5D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5F75D71" w14:textId="77777777" w:rsidTr="00903129">
        <w:trPr>
          <w:trHeight w:val="170"/>
        </w:trPr>
        <w:tc>
          <w:tcPr>
            <w:tcW w:w="1271" w:type="dxa"/>
            <w:tcBorders>
              <w:top w:val="nil"/>
              <w:bottom w:val="nil"/>
            </w:tcBorders>
            <w:vAlign w:val="center"/>
            <w:hideMark/>
          </w:tcPr>
          <w:p w14:paraId="11133F0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A64905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横須賀市</w:t>
            </w:r>
          </w:p>
        </w:tc>
        <w:tc>
          <w:tcPr>
            <w:tcW w:w="1126" w:type="dxa"/>
            <w:tcBorders>
              <w:top w:val="nil"/>
              <w:bottom w:val="nil"/>
            </w:tcBorders>
            <w:shd w:val="clear" w:color="auto" w:fill="DEEAF6" w:themeFill="accent1" w:themeFillTint="33"/>
          </w:tcPr>
          <w:p w14:paraId="6F01E298" w14:textId="448C2B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65ED9A1" w14:textId="506C3AF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FCFCB6E" w14:textId="631EDB3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1BC21EA" w14:textId="31CBA8E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96DD7A9" w14:textId="6D1AEE3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0945B02" w14:textId="77777777" w:rsidTr="00903129">
        <w:trPr>
          <w:trHeight w:val="170"/>
        </w:trPr>
        <w:tc>
          <w:tcPr>
            <w:tcW w:w="1271" w:type="dxa"/>
            <w:tcBorders>
              <w:top w:val="nil"/>
              <w:bottom w:val="nil"/>
            </w:tcBorders>
            <w:vAlign w:val="center"/>
            <w:hideMark/>
          </w:tcPr>
          <w:p w14:paraId="7DC8730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DF15EC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富山市</w:t>
            </w:r>
          </w:p>
        </w:tc>
        <w:tc>
          <w:tcPr>
            <w:tcW w:w="1126" w:type="dxa"/>
            <w:tcBorders>
              <w:top w:val="nil"/>
              <w:bottom w:val="nil"/>
            </w:tcBorders>
            <w:shd w:val="clear" w:color="auto" w:fill="auto"/>
          </w:tcPr>
          <w:p w14:paraId="7FCE0215" w14:textId="3D32C24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D32E142" w14:textId="5F54CE8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3F85DBE" w14:textId="5383E09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A3127C7" w14:textId="054CE37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ACFCA65" w14:textId="71C0274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5C7C3E4" w14:textId="77777777" w:rsidTr="00903129">
        <w:trPr>
          <w:trHeight w:val="170"/>
        </w:trPr>
        <w:tc>
          <w:tcPr>
            <w:tcW w:w="1271" w:type="dxa"/>
            <w:tcBorders>
              <w:top w:val="nil"/>
              <w:bottom w:val="nil"/>
            </w:tcBorders>
            <w:vAlign w:val="center"/>
            <w:hideMark/>
          </w:tcPr>
          <w:p w14:paraId="66743F2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4A7BCC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金沢市</w:t>
            </w:r>
          </w:p>
        </w:tc>
        <w:tc>
          <w:tcPr>
            <w:tcW w:w="1126" w:type="dxa"/>
            <w:tcBorders>
              <w:top w:val="nil"/>
              <w:bottom w:val="nil"/>
            </w:tcBorders>
            <w:shd w:val="clear" w:color="auto" w:fill="DEEAF6" w:themeFill="accent1" w:themeFillTint="33"/>
          </w:tcPr>
          <w:p w14:paraId="02029ABB" w14:textId="73B0763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8F6A963" w14:textId="53B4BDB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9CD104F" w14:textId="57DF71F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AF79344" w14:textId="32250CE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6D99F7A" w14:textId="526D5F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B41CCD7" w14:textId="77777777" w:rsidTr="00903129">
        <w:trPr>
          <w:trHeight w:val="170"/>
        </w:trPr>
        <w:tc>
          <w:tcPr>
            <w:tcW w:w="1271" w:type="dxa"/>
            <w:tcBorders>
              <w:top w:val="nil"/>
              <w:bottom w:val="nil"/>
            </w:tcBorders>
            <w:vAlign w:val="center"/>
            <w:hideMark/>
          </w:tcPr>
          <w:p w14:paraId="3BB2E0F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86E179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福井市</w:t>
            </w:r>
          </w:p>
        </w:tc>
        <w:tc>
          <w:tcPr>
            <w:tcW w:w="1126" w:type="dxa"/>
            <w:tcBorders>
              <w:top w:val="nil"/>
              <w:bottom w:val="nil"/>
            </w:tcBorders>
            <w:shd w:val="clear" w:color="auto" w:fill="auto"/>
          </w:tcPr>
          <w:p w14:paraId="128CA360" w14:textId="48F859D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8645C56" w14:textId="7A9AE22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D372D80" w14:textId="22E388C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8D974AC" w14:textId="0E0214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95DB6FC" w14:textId="00E3E6C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28A0CBC" w14:textId="77777777" w:rsidTr="00903129">
        <w:trPr>
          <w:trHeight w:val="170"/>
        </w:trPr>
        <w:tc>
          <w:tcPr>
            <w:tcW w:w="1271" w:type="dxa"/>
            <w:tcBorders>
              <w:top w:val="nil"/>
              <w:bottom w:val="nil"/>
            </w:tcBorders>
            <w:vAlign w:val="center"/>
            <w:hideMark/>
          </w:tcPr>
          <w:p w14:paraId="265C588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3FBC253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甲府市</w:t>
            </w:r>
          </w:p>
        </w:tc>
        <w:tc>
          <w:tcPr>
            <w:tcW w:w="1126" w:type="dxa"/>
            <w:tcBorders>
              <w:top w:val="nil"/>
              <w:bottom w:val="nil"/>
            </w:tcBorders>
            <w:shd w:val="clear" w:color="auto" w:fill="DEEAF6" w:themeFill="accent1" w:themeFillTint="33"/>
          </w:tcPr>
          <w:p w14:paraId="2FEC1BA6" w14:textId="4218CA3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FED8E64" w14:textId="4C117D3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77C5910" w14:textId="55FE5E6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8718045" w14:textId="1A77AB8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552BF84" w14:textId="7BFCDA7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FEC1A0C" w14:textId="77777777" w:rsidTr="00903129">
        <w:trPr>
          <w:trHeight w:val="170"/>
        </w:trPr>
        <w:tc>
          <w:tcPr>
            <w:tcW w:w="1271" w:type="dxa"/>
            <w:tcBorders>
              <w:top w:val="nil"/>
              <w:bottom w:val="nil"/>
            </w:tcBorders>
            <w:vAlign w:val="center"/>
            <w:hideMark/>
          </w:tcPr>
          <w:p w14:paraId="751763B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1D5907A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長野市</w:t>
            </w:r>
          </w:p>
        </w:tc>
        <w:tc>
          <w:tcPr>
            <w:tcW w:w="1126" w:type="dxa"/>
            <w:tcBorders>
              <w:top w:val="nil"/>
              <w:bottom w:val="nil"/>
            </w:tcBorders>
            <w:shd w:val="clear" w:color="auto" w:fill="auto"/>
          </w:tcPr>
          <w:p w14:paraId="7B882121" w14:textId="2E55374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06BF26A" w14:textId="1636A65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83F9710" w14:textId="499821A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A931062" w14:textId="6C4F2F5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6E87C0E" w14:textId="34D9427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25FAF36" w14:textId="77777777" w:rsidTr="00903129">
        <w:trPr>
          <w:trHeight w:val="170"/>
        </w:trPr>
        <w:tc>
          <w:tcPr>
            <w:tcW w:w="1271" w:type="dxa"/>
            <w:tcBorders>
              <w:top w:val="nil"/>
              <w:bottom w:val="nil"/>
            </w:tcBorders>
            <w:vAlign w:val="center"/>
            <w:hideMark/>
          </w:tcPr>
          <w:p w14:paraId="2FB02D0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4BC4A4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岐阜市</w:t>
            </w:r>
          </w:p>
        </w:tc>
        <w:tc>
          <w:tcPr>
            <w:tcW w:w="1126" w:type="dxa"/>
            <w:tcBorders>
              <w:top w:val="nil"/>
              <w:bottom w:val="nil"/>
            </w:tcBorders>
            <w:shd w:val="clear" w:color="auto" w:fill="DEEAF6" w:themeFill="accent1" w:themeFillTint="33"/>
          </w:tcPr>
          <w:p w14:paraId="16793186" w14:textId="0DD7283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26DA4F7" w14:textId="122DC7A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35E75EB" w14:textId="0151221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9DE7835" w14:textId="2094BC3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6B6802A" w14:textId="050491B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F5E68D8" w14:textId="77777777" w:rsidTr="00903129">
        <w:trPr>
          <w:trHeight w:val="170"/>
        </w:trPr>
        <w:tc>
          <w:tcPr>
            <w:tcW w:w="1271" w:type="dxa"/>
            <w:tcBorders>
              <w:top w:val="nil"/>
              <w:bottom w:val="nil"/>
            </w:tcBorders>
            <w:vAlign w:val="center"/>
            <w:hideMark/>
          </w:tcPr>
          <w:p w14:paraId="0BD1904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19979B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豊橋市</w:t>
            </w:r>
          </w:p>
        </w:tc>
        <w:tc>
          <w:tcPr>
            <w:tcW w:w="1126" w:type="dxa"/>
            <w:tcBorders>
              <w:top w:val="nil"/>
              <w:bottom w:val="nil"/>
            </w:tcBorders>
            <w:shd w:val="clear" w:color="auto" w:fill="auto"/>
          </w:tcPr>
          <w:p w14:paraId="77E04875" w14:textId="1B57371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248B9EC" w14:textId="7BE95D7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B117D0E" w14:textId="42B4445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8F778B3" w14:textId="18AF6BA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8DE332E" w14:textId="1CC153D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6F344E0" w14:textId="77777777" w:rsidTr="00903129">
        <w:trPr>
          <w:trHeight w:val="170"/>
        </w:trPr>
        <w:tc>
          <w:tcPr>
            <w:tcW w:w="1271" w:type="dxa"/>
            <w:tcBorders>
              <w:top w:val="nil"/>
              <w:bottom w:val="nil"/>
            </w:tcBorders>
            <w:vAlign w:val="center"/>
            <w:hideMark/>
          </w:tcPr>
          <w:p w14:paraId="53E8E6F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8F2141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岡崎市</w:t>
            </w:r>
          </w:p>
        </w:tc>
        <w:tc>
          <w:tcPr>
            <w:tcW w:w="1126" w:type="dxa"/>
            <w:tcBorders>
              <w:top w:val="nil"/>
              <w:bottom w:val="nil"/>
            </w:tcBorders>
            <w:shd w:val="clear" w:color="auto" w:fill="DEEAF6" w:themeFill="accent1" w:themeFillTint="33"/>
          </w:tcPr>
          <w:p w14:paraId="69F94EDB" w14:textId="3FBA09B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C53109C" w14:textId="5F147F0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9B0FD79" w14:textId="305B55C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5F8EBC3" w14:textId="3AF608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9798BC1" w14:textId="0BB427C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EDBC73B" w14:textId="77777777" w:rsidTr="00903129">
        <w:trPr>
          <w:trHeight w:val="170"/>
        </w:trPr>
        <w:tc>
          <w:tcPr>
            <w:tcW w:w="1271" w:type="dxa"/>
            <w:tcBorders>
              <w:top w:val="nil"/>
              <w:bottom w:val="nil"/>
            </w:tcBorders>
            <w:vAlign w:val="center"/>
            <w:hideMark/>
          </w:tcPr>
          <w:p w14:paraId="4DA6367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7C836A8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豊田市</w:t>
            </w:r>
          </w:p>
        </w:tc>
        <w:tc>
          <w:tcPr>
            <w:tcW w:w="1126" w:type="dxa"/>
            <w:tcBorders>
              <w:top w:val="nil"/>
              <w:bottom w:val="nil"/>
            </w:tcBorders>
            <w:shd w:val="clear" w:color="auto" w:fill="auto"/>
          </w:tcPr>
          <w:p w14:paraId="589BE429" w14:textId="1967BDF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F8CEE9B" w14:textId="3BF0569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CAA97DD" w14:textId="0E35F9B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790ADF7" w14:textId="47B93FF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46E8471" w14:textId="28D89F5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6F7AFDD" w14:textId="77777777" w:rsidTr="00903129">
        <w:trPr>
          <w:trHeight w:val="170"/>
        </w:trPr>
        <w:tc>
          <w:tcPr>
            <w:tcW w:w="1271" w:type="dxa"/>
            <w:tcBorders>
              <w:top w:val="nil"/>
              <w:bottom w:val="nil"/>
            </w:tcBorders>
            <w:vAlign w:val="center"/>
            <w:hideMark/>
          </w:tcPr>
          <w:p w14:paraId="4076F6A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EE144C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大津市</w:t>
            </w:r>
          </w:p>
        </w:tc>
        <w:tc>
          <w:tcPr>
            <w:tcW w:w="1126" w:type="dxa"/>
            <w:tcBorders>
              <w:top w:val="nil"/>
              <w:bottom w:val="nil"/>
            </w:tcBorders>
            <w:shd w:val="clear" w:color="auto" w:fill="DEEAF6" w:themeFill="accent1" w:themeFillTint="33"/>
          </w:tcPr>
          <w:p w14:paraId="1319480A" w14:textId="1965523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BED59C2" w14:textId="5F10467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B99552B" w14:textId="0E6B794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4654FD3" w14:textId="4C1867E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DB43F92" w14:textId="5F57750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160C313" w14:textId="77777777" w:rsidTr="00903129">
        <w:trPr>
          <w:trHeight w:val="170"/>
        </w:trPr>
        <w:tc>
          <w:tcPr>
            <w:tcW w:w="1271" w:type="dxa"/>
            <w:tcBorders>
              <w:top w:val="nil"/>
              <w:bottom w:val="nil"/>
            </w:tcBorders>
            <w:vAlign w:val="center"/>
            <w:hideMark/>
          </w:tcPr>
          <w:p w14:paraId="5722737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FB3C52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豊中市</w:t>
            </w:r>
          </w:p>
        </w:tc>
        <w:tc>
          <w:tcPr>
            <w:tcW w:w="1126" w:type="dxa"/>
            <w:tcBorders>
              <w:top w:val="nil"/>
              <w:bottom w:val="nil"/>
            </w:tcBorders>
            <w:shd w:val="clear" w:color="auto" w:fill="auto"/>
          </w:tcPr>
          <w:p w14:paraId="0E9FB38D" w14:textId="393101B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FB7F327" w14:textId="281B3BC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EF7EB38" w14:textId="37D0C53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807AB32" w14:textId="5F29AD5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93F6DB7" w14:textId="5CEC83F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FB8D494" w14:textId="77777777" w:rsidTr="00903129">
        <w:trPr>
          <w:trHeight w:val="170"/>
        </w:trPr>
        <w:tc>
          <w:tcPr>
            <w:tcW w:w="1271" w:type="dxa"/>
            <w:tcBorders>
              <w:top w:val="nil"/>
              <w:bottom w:val="nil"/>
            </w:tcBorders>
            <w:vAlign w:val="center"/>
            <w:hideMark/>
          </w:tcPr>
          <w:p w14:paraId="68286F3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23F7D7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吹田市</w:t>
            </w:r>
          </w:p>
        </w:tc>
        <w:tc>
          <w:tcPr>
            <w:tcW w:w="1126" w:type="dxa"/>
            <w:tcBorders>
              <w:top w:val="nil"/>
              <w:bottom w:val="nil"/>
            </w:tcBorders>
            <w:shd w:val="clear" w:color="auto" w:fill="DEEAF6" w:themeFill="accent1" w:themeFillTint="33"/>
          </w:tcPr>
          <w:p w14:paraId="08BD8BC3" w14:textId="788FFAB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AA7749B" w14:textId="46912F3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5314410" w14:textId="4ACD45C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E0CE6EA" w14:textId="3FFB5D6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0037554" w14:textId="293B1E6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573249A" w14:textId="77777777" w:rsidTr="00903129">
        <w:trPr>
          <w:trHeight w:val="170"/>
        </w:trPr>
        <w:tc>
          <w:tcPr>
            <w:tcW w:w="1271" w:type="dxa"/>
            <w:tcBorders>
              <w:top w:val="nil"/>
              <w:bottom w:val="nil"/>
            </w:tcBorders>
            <w:vAlign w:val="center"/>
            <w:hideMark/>
          </w:tcPr>
          <w:p w14:paraId="20C0336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880667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高槻市</w:t>
            </w:r>
          </w:p>
        </w:tc>
        <w:tc>
          <w:tcPr>
            <w:tcW w:w="1126" w:type="dxa"/>
            <w:tcBorders>
              <w:top w:val="nil"/>
              <w:bottom w:val="nil"/>
            </w:tcBorders>
            <w:shd w:val="clear" w:color="auto" w:fill="auto"/>
          </w:tcPr>
          <w:p w14:paraId="40E77C42" w14:textId="5C09EAB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B96BD15" w14:textId="037D9EF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0E07E96" w14:textId="0548E7B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F64FD8F" w14:textId="58EF0E5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0603236" w14:textId="6606AAF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C935E9E" w14:textId="77777777" w:rsidTr="00903129">
        <w:trPr>
          <w:trHeight w:val="170"/>
        </w:trPr>
        <w:tc>
          <w:tcPr>
            <w:tcW w:w="1271" w:type="dxa"/>
            <w:tcBorders>
              <w:top w:val="nil"/>
              <w:bottom w:val="nil"/>
            </w:tcBorders>
            <w:vAlign w:val="center"/>
            <w:hideMark/>
          </w:tcPr>
          <w:p w14:paraId="7D4FD96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B53F36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枚方市</w:t>
            </w:r>
          </w:p>
        </w:tc>
        <w:tc>
          <w:tcPr>
            <w:tcW w:w="1126" w:type="dxa"/>
            <w:tcBorders>
              <w:top w:val="nil"/>
              <w:bottom w:val="nil"/>
            </w:tcBorders>
            <w:shd w:val="clear" w:color="auto" w:fill="DEEAF6" w:themeFill="accent1" w:themeFillTint="33"/>
          </w:tcPr>
          <w:p w14:paraId="5EAD65B2" w14:textId="28D909B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D234F2E" w14:textId="2956785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EA178AC" w14:textId="75545B2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39F139B" w14:textId="403AD3E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8C01931" w14:textId="2BE0C0E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96AB0D2" w14:textId="77777777" w:rsidTr="00903129">
        <w:trPr>
          <w:trHeight w:val="170"/>
        </w:trPr>
        <w:tc>
          <w:tcPr>
            <w:tcW w:w="1271" w:type="dxa"/>
            <w:tcBorders>
              <w:top w:val="nil"/>
              <w:bottom w:val="nil"/>
            </w:tcBorders>
            <w:vAlign w:val="center"/>
            <w:hideMark/>
          </w:tcPr>
          <w:p w14:paraId="2CA1A9D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0FE74A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八尾市</w:t>
            </w:r>
          </w:p>
        </w:tc>
        <w:tc>
          <w:tcPr>
            <w:tcW w:w="1126" w:type="dxa"/>
            <w:tcBorders>
              <w:top w:val="nil"/>
              <w:bottom w:val="nil"/>
            </w:tcBorders>
            <w:shd w:val="clear" w:color="auto" w:fill="auto"/>
          </w:tcPr>
          <w:p w14:paraId="4CCDFDB0" w14:textId="6855324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58A2CAC" w14:textId="2777089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0E06CE4" w14:textId="1C915C2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CBE5FAF" w14:textId="0F8A039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E69BC53" w14:textId="3CB8782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1D8C4CA" w14:textId="77777777" w:rsidTr="00903129">
        <w:trPr>
          <w:trHeight w:val="170"/>
        </w:trPr>
        <w:tc>
          <w:tcPr>
            <w:tcW w:w="1271" w:type="dxa"/>
            <w:tcBorders>
              <w:top w:val="nil"/>
              <w:bottom w:val="nil"/>
            </w:tcBorders>
            <w:vAlign w:val="center"/>
            <w:hideMark/>
          </w:tcPr>
          <w:p w14:paraId="2D0E14A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03AEC2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寝屋川市</w:t>
            </w:r>
          </w:p>
        </w:tc>
        <w:tc>
          <w:tcPr>
            <w:tcW w:w="1126" w:type="dxa"/>
            <w:tcBorders>
              <w:top w:val="nil"/>
              <w:bottom w:val="nil"/>
            </w:tcBorders>
            <w:shd w:val="clear" w:color="auto" w:fill="DEEAF6" w:themeFill="accent1" w:themeFillTint="33"/>
          </w:tcPr>
          <w:p w14:paraId="3F82C227" w14:textId="0BE5F77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65F232B" w14:textId="10524EE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AD4E9A8" w14:textId="40AA4EE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514C559" w14:textId="60A2FE3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8E3AFB6" w14:textId="67FE6FB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1EC5951" w14:textId="77777777" w:rsidTr="00903129">
        <w:trPr>
          <w:trHeight w:val="170"/>
        </w:trPr>
        <w:tc>
          <w:tcPr>
            <w:tcW w:w="1271" w:type="dxa"/>
            <w:tcBorders>
              <w:top w:val="nil"/>
              <w:bottom w:val="nil"/>
            </w:tcBorders>
            <w:vAlign w:val="center"/>
            <w:hideMark/>
          </w:tcPr>
          <w:p w14:paraId="040253F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685C421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東大阪市</w:t>
            </w:r>
          </w:p>
        </w:tc>
        <w:tc>
          <w:tcPr>
            <w:tcW w:w="1126" w:type="dxa"/>
            <w:tcBorders>
              <w:top w:val="nil"/>
              <w:bottom w:val="nil"/>
            </w:tcBorders>
            <w:shd w:val="clear" w:color="auto" w:fill="auto"/>
          </w:tcPr>
          <w:p w14:paraId="36601C89" w14:textId="270FEDF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3385BE" w14:textId="2928B83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39E98EC" w14:textId="1A307C5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65D79D7" w14:textId="511DCA7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B17FA5B" w14:textId="7EED73B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EC092D2" w14:textId="77777777" w:rsidTr="00903129">
        <w:trPr>
          <w:trHeight w:val="170"/>
        </w:trPr>
        <w:tc>
          <w:tcPr>
            <w:tcW w:w="1271" w:type="dxa"/>
            <w:tcBorders>
              <w:top w:val="nil"/>
              <w:bottom w:val="nil"/>
            </w:tcBorders>
            <w:vAlign w:val="center"/>
            <w:hideMark/>
          </w:tcPr>
          <w:p w14:paraId="332B2D6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A798C0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姫路市</w:t>
            </w:r>
          </w:p>
        </w:tc>
        <w:tc>
          <w:tcPr>
            <w:tcW w:w="1126" w:type="dxa"/>
            <w:tcBorders>
              <w:top w:val="nil"/>
              <w:bottom w:val="nil"/>
            </w:tcBorders>
            <w:shd w:val="clear" w:color="auto" w:fill="DEEAF6" w:themeFill="accent1" w:themeFillTint="33"/>
          </w:tcPr>
          <w:p w14:paraId="43FCD60F" w14:textId="767E66E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5ACD32B" w14:textId="6A3E001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22DEAAA" w14:textId="67961BF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69077FE" w14:textId="04BABF2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F5804E5" w14:textId="0B42E88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9FF376A" w14:textId="77777777" w:rsidTr="00903129">
        <w:trPr>
          <w:trHeight w:val="170"/>
        </w:trPr>
        <w:tc>
          <w:tcPr>
            <w:tcW w:w="1271" w:type="dxa"/>
            <w:tcBorders>
              <w:top w:val="nil"/>
              <w:bottom w:val="nil"/>
            </w:tcBorders>
            <w:vAlign w:val="center"/>
            <w:hideMark/>
          </w:tcPr>
          <w:p w14:paraId="2CCD3CA9"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89CE5F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尼崎市</w:t>
            </w:r>
          </w:p>
        </w:tc>
        <w:tc>
          <w:tcPr>
            <w:tcW w:w="1126" w:type="dxa"/>
            <w:tcBorders>
              <w:top w:val="nil"/>
              <w:bottom w:val="nil"/>
            </w:tcBorders>
            <w:shd w:val="clear" w:color="auto" w:fill="auto"/>
          </w:tcPr>
          <w:p w14:paraId="162F85B5" w14:textId="20E005F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8293B15" w14:textId="4D52D7E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CC75AA" w14:textId="7E30E78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ECAB6D9" w14:textId="352FB5A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1D59699" w14:textId="0258D91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5A536F8" w14:textId="77777777" w:rsidTr="00903129">
        <w:trPr>
          <w:trHeight w:val="170"/>
        </w:trPr>
        <w:tc>
          <w:tcPr>
            <w:tcW w:w="1271" w:type="dxa"/>
            <w:tcBorders>
              <w:top w:val="nil"/>
              <w:bottom w:val="nil"/>
            </w:tcBorders>
            <w:vAlign w:val="center"/>
            <w:hideMark/>
          </w:tcPr>
          <w:p w14:paraId="6EFD8A1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FA7711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明石市</w:t>
            </w:r>
          </w:p>
        </w:tc>
        <w:tc>
          <w:tcPr>
            <w:tcW w:w="1126" w:type="dxa"/>
            <w:tcBorders>
              <w:top w:val="nil"/>
              <w:bottom w:val="nil"/>
            </w:tcBorders>
            <w:shd w:val="clear" w:color="auto" w:fill="DEEAF6" w:themeFill="accent1" w:themeFillTint="33"/>
          </w:tcPr>
          <w:p w14:paraId="25AB60F2" w14:textId="258DA9F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AB2DD9C" w14:textId="46BD40D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AEC7E43" w14:textId="656C809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DB4D350" w14:textId="0E8E2BE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D1B9161" w14:textId="7F37DB5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DD3FBEC" w14:textId="77777777" w:rsidTr="00903129">
        <w:trPr>
          <w:trHeight w:val="170"/>
        </w:trPr>
        <w:tc>
          <w:tcPr>
            <w:tcW w:w="1271" w:type="dxa"/>
            <w:tcBorders>
              <w:top w:val="nil"/>
              <w:bottom w:val="nil"/>
            </w:tcBorders>
            <w:vAlign w:val="center"/>
            <w:hideMark/>
          </w:tcPr>
          <w:p w14:paraId="4E3A7DF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34FF5D9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西宮市</w:t>
            </w:r>
          </w:p>
        </w:tc>
        <w:tc>
          <w:tcPr>
            <w:tcW w:w="1126" w:type="dxa"/>
            <w:tcBorders>
              <w:top w:val="nil"/>
              <w:bottom w:val="nil"/>
            </w:tcBorders>
            <w:shd w:val="clear" w:color="auto" w:fill="auto"/>
          </w:tcPr>
          <w:p w14:paraId="43B59902" w14:textId="1CE78EC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8BBBBF1" w14:textId="7A5E067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525DAB3" w14:textId="042A113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843F02C" w14:textId="5CE24D4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161BE72" w14:textId="70BAA94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22BBE4F" w14:textId="77777777" w:rsidTr="00903129">
        <w:trPr>
          <w:trHeight w:val="170"/>
        </w:trPr>
        <w:tc>
          <w:tcPr>
            <w:tcW w:w="1271" w:type="dxa"/>
            <w:tcBorders>
              <w:top w:val="nil"/>
              <w:bottom w:val="single" w:sz="4" w:space="0" w:color="auto"/>
            </w:tcBorders>
            <w:vAlign w:val="center"/>
            <w:hideMark/>
          </w:tcPr>
          <w:p w14:paraId="287464C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single" w:sz="4" w:space="0" w:color="auto"/>
            </w:tcBorders>
            <w:shd w:val="clear" w:color="auto" w:fill="DEEAF6" w:themeFill="accent1" w:themeFillTint="33"/>
            <w:noWrap/>
            <w:vAlign w:val="center"/>
            <w:hideMark/>
          </w:tcPr>
          <w:p w14:paraId="144AEA2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奈良市</w:t>
            </w:r>
          </w:p>
        </w:tc>
        <w:tc>
          <w:tcPr>
            <w:tcW w:w="1126" w:type="dxa"/>
            <w:tcBorders>
              <w:top w:val="nil"/>
              <w:bottom w:val="single" w:sz="4" w:space="0" w:color="auto"/>
            </w:tcBorders>
            <w:shd w:val="clear" w:color="auto" w:fill="DEEAF6" w:themeFill="accent1" w:themeFillTint="33"/>
          </w:tcPr>
          <w:p w14:paraId="1906AFEB" w14:textId="43FBF90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30978F9B" w14:textId="348C85D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416D00DB" w14:textId="0DF740D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0DC69958" w14:textId="617FCA6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auto"/>
            </w:tcBorders>
            <w:shd w:val="clear" w:color="auto" w:fill="DEEAF6" w:themeFill="accent1" w:themeFillTint="33"/>
          </w:tcPr>
          <w:p w14:paraId="16F578E6" w14:textId="7E85B2A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F0A9F31" w14:textId="77777777" w:rsidTr="00903129">
        <w:trPr>
          <w:trHeight w:val="170"/>
        </w:trPr>
        <w:tc>
          <w:tcPr>
            <w:tcW w:w="1271" w:type="dxa"/>
            <w:tcBorders>
              <w:top w:val="single" w:sz="4" w:space="0" w:color="auto"/>
              <w:bottom w:val="nil"/>
            </w:tcBorders>
            <w:vAlign w:val="center"/>
            <w:hideMark/>
          </w:tcPr>
          <w:p w14:paraId="4330C3B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single" w:sz="4" w:space="0" w:color="auto"/>
              <w:bottom w:val="nil"/>
            </w:tcBorders>
            <w:shd w:val="clear" w:color="auto" w:fill="auto"/>
            <w:noWrap/>
            <w:vAlign w:val="center"/>
            <w:hideMark/>
          </w:tcPr>
          <w:p w14:paraId="40D1870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和歌山市</w:t>
            </w:r>
          </w:p>
        </w:tc>
        <w:tc>
          <w:tcPr>
            <w:tcW w:w="1126" w:type="dxa"/>
            <w:tcBorders>
              <w:top w:val="single" w:sz="4" w:space="0" w:color="auto"/>
              <w:bottom w:val="nil"/>
            </w:tcBorders>
            <w:shd w:val="clear" w:color="auto" w:fill="auto"/>
          </w:tcPr>
          <w:p w14:paraId="41368DFB" w14:textId="6A22AE1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64F1BFFB" w14:textId="4F7CAB7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295EEC4F" w14:textId="7CCA3C7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399C4A4C" w14:textId="757F357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auto"/>
              <w:bottom w:val="nil"/>
            </w:tcBorders>
            <w:shd w:val="clear" w:color="auto" w:fill="auto"/>
          </w:tcPr>
          <w:p w14:paraId="3BDB16E8" w14:textId="2C33F18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618E9A2" w14:textId="77777777" w:rsidTr="00903129">
        <w:trPr>
          <w:trHeight w:val="170"/>
        </w:trPr>
        <w:tc>
          <w:tcPr>
            <w:tcW w:w="1271" w:type="dxa"/>
            <w:tcBorders>
              <w:top w:val="nil"/>
              <w:bottom w:val="nil"/>
            </w:tcBorders>
            <w:vAlign w:val="center"/>
            <w:hideMark/>
          </w:tcPr>
          <w:p w14:paraId="3589FDA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9D3F9B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鳥取市</w:t>
            </w:r>
          </w:p>
        </w:tc>
        <w:tc>
          <w:tcPr>
            <w:tcW w:w="1126" w:type="dxa"/>
            <w:tcBorders>
              <w:top w:val="nil"/>
              <w:bottom w:val="nil"/>
            </w:tcBorders>
            <w:shd w:val="clear" w:color="auto" w:fill="DEEAF6" w:themeFill="accent1" w:themeFillTint="33"/>
          </w:tcPr>
          <w:p w14:paraId="24205885" w14:textId="5FC577E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7F0BB24" w14:textId="3596753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947F8DE" w14:textId="681ADE8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9233D9C" w14:textId="69D8837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7FF3ECB" w14:textId="3238479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A1352B0" w14:textId="77777777" w:rsidTr="00903129">
        <w:trPr>
          <w:trHeight w:val="170"/>
        </w:trPr>
        <w:tc>
          <w:tcPr>
            <w:tcW w:w="1271" w:type="dxa"/>
            <w:tcBorders>
              <w:top w:val="nil"/>
              <w:bottom w:val="nil"/>
            </w:tcBorders>
            <w:vAlign w:val="center"/>
            <w:hideMark/>
          </w:tcPr>
          <w:p w14:paraId="54C7B74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CD001C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松江市</w:t>
            </w:r>
          </w:p>
        </w:tc>
        <w:tc>
          <w:tcPr>
            <w:tcW w:w="1126" w:type="dxa"/>
            <w:tcBorders>
              <w:top w:val="nil"/>
              <w:bottom w:val="nil"/>
            </w:tcBorders>
            <w:shd w:val="clear" w:color="auto" w:fill="auto"/>
          </w:tcPr>
          <w:p w14:paraId="22E206D7" w14:textId="341E6FA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42D3920" w14:textId="0EAD20D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5F5645A" w14:textId="22D0EE0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217C7D6" w14:textId="444794C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55A08E0" w14:textId="092345C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5A0F0AB" w14:textId="77777777" w:rsidTr="00903129">
        <w:trPr>
          <w:trHeight w:val="170"/>
        </w:trPr>
        <w:tc>
          <w:tcPr>
            <w:tcW w:w="1271" w:type="dxa"/>
            <w:tcBorders>
              <w:top w:val="nil"/>
              <w:bottom w:val="nil"/>
            </w:tcBorders>
            <w:vAlign w:val="center"/>
            <w:hideMark/>
          </w:tcPr>
          <w:p w14:paraId="3258178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88C98D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倉敷市</w:t>
            </w:r>
          </w:p>
        </w:tc>
        <w:tc>
          <w:tcPr>
            <w:tcW w:w="1126" w:type="dxa"/>
            <w:tcBorders>
              <w:top w:val="nil"/>
              <w:bottom w:val="nil"/>
            </w:tcBorders>
            <w:shd w:val="clear" w:color="auto" w:fill="DEEAF6" w:themeFill="accent1" w:themeFillTint="33"/>
          </w:tcPr>
          <w:p w14:paraId="44CFA241" w14:textId="2939831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C907C17" w14:textId="1E66FD5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DF56E72" w14:textId="7011F9B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B9B016D" w14:textId="7CA534F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4928FBD" w14:textId="68EE127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3A68C48" w14:textId="77777777" w:rsidTr="00903129">
        <w:trPr>
          <w:trHeight w:val="170"/>
        </w:trPr>
        <w:tc>
          <w:tcPr>
            <w:tcW w:w="1271" w:type="dxa"/>
            <w:tcBorders>
              <w:top w:val="nil"/>
              <w:bottom w:val="nil"/>
            </w:tcBorders>
            <w:vAlign w:val="center"/>
            <w:hideMark/>
          </w:tcPr>
          <w:p w14:paraId="1A3DB40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4C2F42B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呉市</w:t>
            </w:r>
          </w:p>
        </w:tc>
        <w:tc>
          <w:tcPr>
            <w:tcW w:w="1126" w:type="dxa"/>
            <w:tcBorders>
              <w:top w:val="nil"/>
              <w:bottom w:val="nil"/>
            </w:tcBorders>
            <w:shd w:val="clear" w:color="auto" w:fill="auto"/>
          </w:tcPr>
          <w:p w14:paraId="4C1F0A5F" w14:textId="1048441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DDDB893" w14:textId="3F69EC4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DFEC5FB" w14:textId="5D9AD85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1FDFB36" w14:textId="1869FB9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79B15F8" w14:textId="34E67B7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7A2FAD3" w14:textId="77777777" w:rsidTr="00903129">
        <w:trPr>
          <w:trHeight w:val="170"/>
        </w:trPr>
        <w:tc>
          <w:tcPr>
            <w:tcW w:w="1271" w:type="dxa"/>
            <w:tcBorders>
              <w:top w:val="nil"/>
              <w:bottom w:val="nil"/>
            </w:tcBorders>
            <w:vAlign w:val="center"/>
            <w:hideMark/>
          </w:tcPr>
          <w:p w14:paraId="1760810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C43697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福山市</w:t>
            </w:r>
          </w:p>
        </w:tc>
        <w:tc>
          <w:tcPr>
            <w:tcW w:w="1126" w:type="dxa"/>
            <w:tcBorders>
              <w:top w:val="nil"/>
              <w:bottom w:val="nil"/>
            </w:tcBorders>
            <w:shd w:val="clear" w:color="auto" w:fill="DEEAF6" w:themeFill="accent1" w:themeFillTint="33"/>
          </w:tcPr>
          <w:p w14:paraId="7133198E" w14:textId="091C793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068567E" w14:textId="2463617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DCB0DFE" w14:textId="139FD3D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1E4AA89" w14:textId="758E103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C6EF467" w14:textId="661090D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E6AD402" w14:textId="77777777" w:rsidTr="00903129">
        <w:trPr>
          <w:trHeight w:val="170"/>
        </w:trPr>
        <w:tc>
          <w:tcPr>
            <w:tcW w:w="1271" w:type="dxa"/>
            <w:tcBorders>
              <w:top w:val="nil"/>
              <w:bottom w:val="nil"/>
            </w:tcBorders>
            <w:vAlign w:val="center"/>
            <w:hideMark/>
          </w:tcPr>
          <w:p w14:paraId="127D2E3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6763E63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下関市</w:t>
            </w:r>
          </w:p>
        </w:tc>
        <w:tc>
          <w:tcPr>
            <w:tcW w:w="1126" w:type="dxa"/>
            <w:tcBorders>
              <w:top w:val="nil"/>
              <w:bottom w:val="nil"/>
            </w:tcBorders>
            <w:shd w:val="clear" w:color="auto" w:fill="auto"/>
          </w:tcPr>
          <w:p w14:paraId="7E831F05" w14:textId="2490EB43"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w:t>
            </w:r>
          </w:p>
        </w:tc>
        <w:tc>
          <w:tcPr>
            <w:tcW w:w="1127" w:type="dxa"/>
            <w:tcBorders>
              <w:top w:val="nil"/>
              <w:bottom w:val="nil"/>
            </w:tcBorders>
            <w:shd w:val="clear" w:color="auto" w:fill="auto"/>
          </w:tcPr>
          <w:p w14:paraId="074A039F" w14:textId="669E1F70"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nil"/>
              <w:bottom w:val="nil"/>
            </w:tcBorders>
            <w:shd w:val="clear" w:color="auto" w:fill="auto"/>
          </w:tcPr>
          <w:p w14:paraId="3D79A787" w14:textId="5B28EB1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F1CCBCB" w14:textId="4BCEF42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EC31E37" w14:textId="5D790AC7"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r>
      <w:tr w:rsidR="006B00C0" w:rsidRPr="00355908" w14:paraId="3A4F0282" w14:textId="77777777" w:rsidTr="00903129">
        <w:trPr>
          <w:trHeight w:val="170"/>
        </w:trPr>
        <w:tc>
          <w:tcPr>
            <w:tcW w:w="1271" w:type="dxa"/>
            <w:tcBorders>
              <w:top w:val="nil"/>
              <w:bottom w:val="nil"/>
            </w:tcBorders>
            <w:vAlign w:val="center"/>
            <w:hideMark/>
          </w:tcPr>
          <w:p w14:paraId="13543B2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16D11C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高松市</w:t>
            </w:r>
          </w:p>
        </w:tc>
        <w:tc>
          <w:tcPr>
            <w:tcW w:w="1126" w:type="dxa"/>
            <w:tcBorders>
              <w:top w:val="nil"/>
              <w:bottom w:val="nil"/>
            </w:tcBorders>
            <w:shd w:val="clear" w:color="auto" w:fill="DEEAF6" w:themeFill="accent1" w:themeFillTint="33"/>
          </w:tcPr>
          <w:p w14:paraId="704F6F8E" w14:textId="079F5E3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277953F" w14:textId="07EF443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0A552B3" w14:textId="0118EE1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1627B70" w14:textId="3471ADD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A264C6E" w14:textId="0827A6C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87F9BAC" w14:textId="77777777" w:rsidTr="00903129">
        <w:trPr>
          <w:trHeight w:val="170"/>
        </w:trPr>
        <w:tc>
          <w:tcPr>
            <w:tcW w:w="1271" w:type="dxa"/>
            <w:tcBorders>
              <w:top w:val="nil"/>
              <w:bottom w:val="nil"/>
            </w:tcBorders>
            <w:vAlign w:val="center"/>
            <w:hideMark/>
          </w:tcPr>
          <w:p w14:paraId="04201A4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E9DFD7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松山市</w:t>
            </w:r>
          </w:p>
        </w:tc>
        <w:tc>
          <w:tcPr>
            <w:tcW w:w="1126" w:type="dxa"/>
            <w:tcBorders>
              <w:top w:val="nil"/>
              <w:bottom w:val="nil"/>
            </w:tcBorders>
            <w:shd w:val="clear" w:color="auto" w:fill="auto"/>
          </w:tcPr>
          <w:p w14:paraId="6E10F9D2" w14:textId="74367ED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C4CCD5A" w14:textId="69ADE6E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96EA413" w14:textId="4F80CCE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4995774" w14:textId="1B421D6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9BCBBDA" w14:textId="526EBD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6323122" w14:textId="77777777" w:rsidTr="00903129">
        <w:trPr>
          <w:trHeight w:val="170"/>
        </w:trPr>
        <w:tc>
          <w:tcPr>
            <w:tcW w:w="1271" w:type="dxa"/>
            <w:tcBorders>
              <w:top w:val="nil"/>
              <w:bottom w:val="nil"/>
            </w:tcBorders>
            <w:vAlign w:val="center"/>
            <w:hideMark/>
          </w:tcPr>
          <w:p w14:paraId="3283EA8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09C91D1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高知市</w:t>
            </w:r>
          </w:p>
        </w:tc>
        <w:tc>
          <w:tcPr>
            <w:tcW w:w="1126" w:type="dxa"/>
            <w:tcBorders>
              <w:top w:val="nil"/>
              <w:bottom w:val="nil"/>
            </w:tcBorders>
            <w:shd w:val="clear" w:color="auto" w:fill="DEEAF6" w:themeFill="accent1" w:themeFillTint="33"/>
          </w:tcPr>
          <w:p w14:paraId="036E430B" w14:textId="7D6BA35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80EB33F" w14:textId="256632E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6FF3ED8" w14:textId="5CBA6F0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91ABED6" w14:textId="7741329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217CD78" w14:textId="1B3F5BD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2BE84E7" w14:textId="77777777" w:rsidTr="00903129">
        <w:trPr>
          <w:trHeight w:val="170"/>
        </w:trPr>
        <w:tc>
          <w:tcPr>
            <w:tcW w:w="1271" w:type="dxa"/>
            <w:tcBorders>
              <w:top w:val="nil"/>
              <w:bottom w:val="nil"/>
            </w:tcBorders>
            <w:vAlign w:val="center"/>
            <w:hideMark/>
          </w:tcPr>
          <w:p w14:paraId="2E93DC9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798170C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久留米市</w:t>
            </w:r>
          </w:p>
        </w:tc>
        <w:tc>
          <w:tcPr>
            <w:tcW w:w="1126" w:type="dxa"/>
            <w:tcBorders>
              <w:top w:val="nil"/>
              <w:bottom w:val="nil"/>
            </w:tcBorders>
            <w:shd w:val="clear" w:color="auto" w:fill="auto"/>
          </w:tcPr>
          <w:p w14:paraId="75D074C8" w14:textId="68B2565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91D0B79" w14:textId="1CA7134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A4E13AC" w14:textId="509B9C8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0558AD9" w14:textId="7CD0CC0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CBC66BF" w14:textId="7130BC8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E2A35EE" w14:textId="77777777" w:rsidTr="00903129">
        <w:trPr>
          <w:trHeight w:val="170"/>
        </w:trPr>
        <w:tc>
          <w:tcPr>
            <w:tcW w:w="1271" w:type="dxa"/>
            <w:tcBorders>
              <w:top w:val="nil"/>
              <w:bottom w:val="nil"/>
            </w:tcBorders>
            <w:vAlign w:val="center"/>
            <w:hideMark/>
          </w:tcPr>
          <w:p w14:paraId="21FD71C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301B8C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長崎市</w:t>
            </w:r>
          </w:p>
        </w:tc>
        <w:tc>
          <w:tcPr>
            <w:tcW w:w="1126" w:type="dxa"/>
            <w:tcBorders>
              <w:top w:val="nil"/>
              <w:bottom w:val="nil"/>
            </w:tcBorders>
            <w:shd w:val="clear" w:color="auto" w:fill="DEEAF6" w:themeFill="accent1" w:themeFillTint="33"/>
          </w:tcPr>
          <w:p w14:paraId="441B7973" w14:textId="75BC7A1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D0EF69C" w14:textId="5AA51E2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217A399" w14:textId="0B83590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FEC1833" w14:textId="48FB094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F691A7E" w14:textId="619EE6C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209E992" w14:textId="77777777" w:rsidTr="00903129">
        <w:trPr>
          <w:trHeight w:val="170"/>
        </w:trPr>
        <w:tc>
          <w:tcPr>
            <w:tcW w:w="1271" w:type="dxa"/>
            <w:tcBorders>
              <w:top w:val="nil"/>
              <w:bottom w:val="nil"/>
            </w:tcBorders>
            <w:vAlign w:val="center"/>
            <w:hideMark/>
          </w:tcPr>
          <w:p w14:paraId="2463C38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224FEFC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佐世保市</w:t>
            </w:r>
          </w:p>
        </w:tc>
        <w:tc>
          <w:tcPr>
            <w:tcW w:w="1126" w:type="dxa"/>
            <w:tcBorders>
              <w:top w:val="nil"/>
              <w:bottom w:val="nil"/>
            </w:tcBorders>
            <w:shd w:val="clear" w:color="auto" w:fill="auto"/>
          </w:tcPr>
          <w:p w14:paraId="6FAD61F4" w14:textId="2808CDF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993B93C" w14:textId="74D25CD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3362CB4" w14:textId="454165D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05DE389" w14:textId="78ED0E7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CEED910" w14:textId="39510D3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B475781" w14:textId="77777777" w:rsidTr="00903129">
        <w:trPr>
          <w:trHeight w:val="170"/>
        </w:trPr>
        <w:tc>
          <w:tcPr>
            <w:tcW w:w="1271" w:type="dxa"/>
            <w:tcBorders>
              <w:top w:val="nil"/>
              <w:bottom w:val="nil"/>
            </w:tcBorders>
            <w:vAlign w:val="center"/>
            <w:hideMark/>
          </w:tcPr>
          <w:p w14:paraId="215246B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C6F37D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大分市</w:t>
            </w:r>
          </w:p>
        </w:tc>
        <w:tc>
          <w:tcPr>
            <w:tcW w:w="1126" w:type="dxa"/>
            <w:tcBorders>
              <w:top w:val="nil"/>
              <w:bottom w:val="nil"/>
            </w:tcBorders>
            <w:shd w:val="clear" w:color="auto" w:fill="DEEAF6" w:themeFill="accent1" w:themeFillTint="33"/>
          </w:tcPr>
          <w:p w14:paraId="01BEF646" w14:textId="757538D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5FA9EF1" w14:textId="2D11A67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AB05048" w14:textId="192BAC2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904A4A2" w14:textId="3B77F8E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22CC9D1" w14:textId="0493D01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AB5E52B" w14:textId="77777777" w:rsidTr="00903129">
        <w:trPr>
          <w:trHeight w:val="170"/>
        </w:trPr>
        <w:tc>
          <w:tcPr>
            <w:tcW w:w="1271" w:type="dxa"/>
            <w:tcBorders>
              <w:top w:val="nil"/>
              <w:bottom w:val="nil"/>
            </w:tcBorders>
            <w:vAlign w:val="center"/>
            <w:hideMark/>
          </w:tcPr>
          <w:p w14:paraId="3AF4BE0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A2A643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宮崎市</w:t>
            </w:r>
          </w:p>
        </w:tc>
        <w:tc>
          <w:tcPr>
            <w:tcW w:w="1126" w:type="dxa"/>
            <w:tcBorders>
              <w:top w:val="nil"/>
              <w:bottom w:val="nil"/>
            </w:tcBorders>
            <w:shd w:val="clear" w:color="auto" w:fill="auto"/>
          </w:tcPr>
          <w:p w14:paraId="27544843" w14:textId="35A2E1F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764EC7B" w14:textId="44C391E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5D12917" w14:textId="1DC033B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4221B3D" w14:textId="718CB83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B7BE2BB" w14:textId="3E82F8E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3343732" w14:textId="77777777" w:rsidTr="00903129">
        <w:trPr>
          <w:trHeight w:val="170"/>
        </w:trPr>
        <w:tc>
          <w:tcPr>
            <w:tcW w:w="1271" w:type="dxa"/>
            <w:tcBorders>
              <w:top w:val="nil"/>
              <w:bottom w:val="nil"/>
            </w:tcBorders>
            <w:vAlign w:val="center"/>
            <w:hideMark/>
          </w:tcPr>
          <w:p w14:paraId="1F25762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B33176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鹿児島市</w:t>
            </w:r>
          </w:p>
        </w:tc>
        <w:tc>
          <w:tcPr>
            <w:tcW w:w="1126" w:type="dxa"/>
            <w:tcBorders>
              <w:top w:val="nil"/>
              <w:bottom w:val="nil"/>
            </w:tcBorders>
            <w:shd w:val="clear" w:color="auto" w:fill="DEEAF6" w:themeFill="accent1" w:themeFillTint="33"/>
          </w:tcPr>
          <w:p w14:paraId="7215A4B4" w14:textId="4194A71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35C88F3" w14:textId="7EDAF50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FFE99FC" w14:textId="30F6AE9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5662BDD" w14:textId="02948E6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BADBCE3" w14:textId="1826E99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E68A976" w14:textId="77777777" w:rsidTr="00903129">
        <w:trPr>
          <w:trHeight w:val="170"/>
        </w:trPr>
        <w:tc>
          <w:tcPr>
            <w:tcW w:w="1271" w:type="dxa"/>
            <w:tcBorders>
              <w:top w:val="nil"/>
              <w:bottom w:val="nil"/>
            </w:tcBorders>
            <w:vAlign w:val="center"/>
            <w:hideMark/>
          </w:tcPr>
          <w:p w14:paraId="05362DD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A895F3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那覇市</w:t>
            </w:r>
          </w:p>
        </w:tc>
        <w:tc>
          <w:tcPr>
            <w:tcW w:w="1126" w:type="dxa"/>
            <w:tcBorders>
              <w:top w:val="nil"/>
              <w:bottom w:val="nil"/>
            </w:tcBorders>
            <w:shd w:val="clear" w:color="auto" w:fill="auto"/>
          </w:tcPr>
          <w:p w14:paraId="531562E2" w14:textId="27DB40B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67F5A5C" w14:textId="214E593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EBA61B4" w14:textId="55C1575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F42E79F" w14:textId="753F8B1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4BC7F33" w14:textId="21C7512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180098E" w14:textId="77777777" w:rsidTr="00903129">
        <w:trPr>
          <w:trHeight w:val="170"/>
        </w:trPr>
        <w:tc>
          <w:tcPr>
            <w:tcW w:w="1271" w:type="dxa"/>
            <w:tcBorders>
              <w:top w:val="nil"/>
              <w:bottom w:val="nil"/>
            </w:tcBorders>
            <w:vAlign w:val="center"/>
            <w:hideMark/>
          </w:tcPr>
          <w:p w14:paraId="0039D6D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5F451D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小樽市</w:t>
            </w:r>
          </w:p>
        </w:tc>
        <w:tc>
          <w:tcPr>
            <w:tcW w:w="1126" w:type="dxa"/>
            <w:tcBorders>
              <w:top w:val="nil"/>
              <w:bottom w:val="nil"/>
            </w:tcBorders>
            <w:shd w:val="clear" w:color="auto" w:fill="DEEAF6" w:themeFill="accent1" w:themeFillTint="33"/>
          </w:tcPr>
          <w:p w14:paraId="48F5A856" w14:textId="768081A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347C8AE" w14:textId="3AFAF0F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3EA8218" w14:textId="47FBBD3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68DA61E" w14:textId="1F963C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32A86BE" w14:textId="619E8E3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A32E7F7" w14:textId="77777777" w:rsidTr="00903129">
        <w:trPr>
          <w:trHeight w:val="170"/>
        </w:trPr>
        <w:tc>
          <w:tcPr>
            <w:tcW w:w="1271" w:type="dxa"/>
            <w:tcBorders>
              <w:top w:val="nil"/>
              <w:bottom w:val="nil"/>
            </w:tcBorders>
            <w:vAlign w:val="center"/>
            <w:hideMark/>
          </w:tcPr>
          <w:p w14:paraId="47FB60F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11C35EB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町田市</w:t>
            </w:r>
          </w:p>
        </w:tc>
        <w:tc>
          <w:tcPr>
            <w:tcW w:w="1126" w:type="dxa"/>
            <w:tcBorders>
              <w:top w:val="nil"/>
              <w:bottom w:val="nil"/>
            </w:tcBorders>
            <w:shd w:val="clear" w:color="auto" w:fill="auto"/>
          </w:tcPr>
          <w:p w14:paraId="0F153F71" w14:textId="1AC2EAB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D2F84ED" w14:textId="42B419D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30B5EBF" w14:textId="124F59D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63EBFBF" w14:textId="0937658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04ECD9D" w14:textId="2D3FAC2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D3BB777" w14:textId="77777777" w:rsidTr="00903129">
        <w:trPr>
          <w:trHeight w:val="170"/>
        </w:trPr>
        <w:tc>
          <w:tcPr>
            <w:tcW w:w="1271" w:type="dxa"/>
            <w:tcBorders>
              <w:top w:val="nil"/>
              <w:bottom w:val="nil"/>
            </w:tcBorders>
            <w:vAlign w:val="center"/>
            <w:hideMark/>
          </w:tcPr>
          <w:p w14:paraId="2DF99FC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C74A11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藤沢市</w:t>
            </w:r>
          </w:p>
        </w:tc>
        <w:tc>
          <w:tcPr>
            <w:tcW w:w="1126" w:type="dxa"/>
            <w:tcBorders>
              <w:top w:val="nil"/>
              <w:bottom w:val="nil"/>
            </w:tcBorders>
            <w:shd w:val="clear" w:color="auto" w:fill="DEEAF6" w:themeFill="accent1" w:themeFillTint="33"/>
          </w:tcPr>
          <w:p w14:paraId="0153CCFD" w14:textId="7EBB935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6EBC827" w14:textId="7D10DF5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E6A232A" w14:textId="0B54684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8D3BA90" w14:textId="4030CEF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DA926A1" w14:textId="2B7FF66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3548EA2" w14:textId="77777777" w:rsidTr="00903129">
        <w:trPr>
          <w:trHeight w:val="170"/>
        </w:trPr>
        <w:tc>
          <w:tcPr>
            <w:tcW w:w="1271" w:type="dxa"/>
            <w:tcBorders>
              <w:top w:val="nil"/>
              <w:bottom w:val="nil"/>
            </w:tcBorders>
            <w:vAlign w:val="center"/>
            <w:hideMark/>
          </w:tcPr>
          <w:p w14:paraId="76FA4D4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7B73C98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茅ヶ崎市</w:t>
            </w:r>
          </w:p>
        </w:tc>
        <w:tc>
          <w:tcPr>
            <w:tcW w:w="1126" w:type="dxa"/>
            <w:tcBorders>
              <w:top w:val="nil"/>
              <w:bottom w:val="nil"/>
            </w:tcBorders>
            <w:shd w:val="clear" w:color="auto" w:fill="auto"/>
          </w:tcPr>
          <w:p w14:paraId="24062791" w14:textId="671BA04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B28A717" w14:textId="29DFE69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19EE6CA" w14:textId="0D9DBD7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8088728" w14:textId="777A682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A35F715" w14:textId="2DFB806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9B68A50" w14:textId="77777777" w:rsidTr="00903129">
        <w:trPr>
          <w:trHeight w:val="170"/>
        </w:trPr>
        <w:tc>
          <w:tcPr>
            <w:tcW w:w="1271" w:type="dxa"/>
            <w:tcBorders>
              <w:top w:val="nil"/>
              <w:bottom w:val="nil"/>
            </w:tcBorders>
            <w:vAlign w:val="center"/>
            <w:hideMark/>
          </w:tcPr>
          <w:p w14:paraId="6DF0CAE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single" w:sz="4" w:space="0" w:color="000000"/>
            </w:tcBorders>
            <w:shd w:val="clear" w:color="auto" w:fill="DEEAF6" w:themeFill="accent1" w:themeFillTint="33"/>
            <w:noWrap/>
            <w:vAlign w:val="center"/>
            <w:hideMark/>
          </w:tcPr>
          <w:p w14:paraId="49A5930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四日市市</w:t>
            </w:r>
          </w:p>
        </w:tc>
        <w:tc>
          <w:tcPr>
            <w:tcW w:w="1126" w:type="dxa"/>
            <w:tcBorders>
              <w:top w:val="nil"/>
              <w:bottom w:val="single" w:sz="4" w:space="0" w:color="000000"/>
            </w:tcBorders>
            <w:shd w:val="clear" w:color="auto" w:fill="DEEAF6" w:themeFill="accent1" w:themeFillTint="33"/>
          </w:tcPr>
          <w:p w14:paraId="70075953" w14:textId="2479EB9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64FAABCD" w14:textId="744F3F6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7F9DD1FA" w14:textId="1F40BD9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648D6359" w14:textId="11B736D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1F292D2B" w14:textId="3CBF5A7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BAD528F" w14:textId="77777777" w:rsidTr="00903129">
        <w:trPr>
          <w:trHeight w:val="170"/>
        </w:trPr>
        <w:tc>
          <w:tcPr>
            <w:tcW w:w="1271" w:type="dxa"/>
            <w:tcBorders>
              <w:top w:val="nil"/>
              <w:bottom w:val="single" w:sz="4" w:space="0" w:color="auto"/>
              <w:right w:val="single" w:sz="4" w:space="0" w:color="000000"/>
            </w:tcBorders>
            <w:vAlign w:val="center"/>
            <w:hideMark/>
          </w:tcPr>
          <w:p w14:paraId="3AE4E1A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79B26FA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w w:val="90"/>
                <w:sz w:val="16"/>
                <w:szCs w:val="16"/>
                <w:fitText w:val="1014" w:id="-1261236480"/>
              </w:rPr>
              <w:t>保健所設置市計</w:t>
            </w:r>
          </w:p>
        </w:tc>
        <w:tc>
          <w:tcPr>
            <w:tcW w:w="1126" w:type="dxa"/>
            <w:tcBorders>
              <w:top w:val="single" w:sz="4" w:space="0" w:color="000000"/>
              <w:left w:val="single" w:sz="4" w:space="0" w:color="000000"/>
              <w:bottom w:val="single" w:sz="4" w:space="0" w:color="000000"/>
              <w:right w:val="single" w:sz="4" w:space="0" w:color="000000"/>
            </w:tcBorders>
          </w:tcPr>
          <w:p w14:paraId="4D734B24" w14:textId="13FDDC26"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12</w:t>
            </w:r>
          </w:p>
        </w:tc>
        <w:tc>
          <w:tcPr>
            <w:tcW w:w="1127" w:type="dxa"/>
            <w:tcBorders>
              <w:top w:val="single" w:sz="4" w:space="0" w:color="000000"/>
              <w:left w:val="single" w:sz="4" w:space="0" w:color="000000"/>
              <w:bottom w:val="single" w:sz="4" w:space="0" w:color="000000"/>
              <w:right w:val="single" w:sz="4" w:space="0" w:color="000000"/>
            </w:tcBorders>
          </w:tcPr>
          <w:p w14:paraId="5B167154" w14:textId="0CF366A3"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12</w:t>
            </w:r>
          </w:p>
        </w:tc>
        <w:tc>
          <w:tcPr>
            <w:tcW w:w="1127" w:type="dxa"/>
            <w:tcBorders>
              <w:top w:val="single" w:sz="4" w:space="0" w:color="000000"/>
              <w:left w:val="single" w:sz="4" w:space="0" w:color="000000"/>
              <w:bottom w:val="single" w:sz="4" w:space="0" w:color="000000"/>
              <w:right w:val="single" w:sz="4" w:space="0" w:color="000000"/>
            </w:tcBorders>
          </w:tcPr>
          <w:p w14:paraId="070687C6" w14:textId="70B543F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tcPr>
          <w:p w14:paraId="20936BC2" w14:textId="74FD693E"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1</w:t>
            </w:r>
          </w:p>
        </w:tc>
        <w:tc>
          <w:tcPr>
            <w:tcW w:w="1127" w:type="dxa"/>
            <w:tcBorders>
              <w:top w:val="single" w:sz="4" w:space="0" w:color="000000"/>
              <w:left w:val="single" w:sz="4" w:space="0" w:color="000000"/>
              <w:bottom w:val="single" w:sz="4" w:space="0" w:color="000000"/>
              <w:right w:val="single" w:sz="4" w:space="0" w:color="000000"/>
            </w:tcBorders>
          </w:tcPr>
          <w:p w14:paraId="5299A720" w14:textId="38BB5BF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81</w:t>
            </w:r>
          </w:p>
        </w:tc>
      </w:tr>
      <w:tr w:rsidR="006B00C0" w:rsidRPr="00355908" w14:paraId="2D06ACD2" w14:textId="77777777" w:rsidTr="00903129">
        <w:trPr>
          <w:trHeight w:val="170"/>
        </w:trPr>
        <w:tc>
          <w:tcPr>
            <w:tcW w:w="1271" w:type="dxa"/>
            <w:tcBorders>
              <w:top w:val="nil"/>
              <w:bottom w:val="nil"/>
            </w:tcBorders>
            <w:noWrap/>
            <w:vAlign w:val="center"/>
            <w:hideMark/>
          </w:tcPr>
          <w:p w14:paraId="7345334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特別区</w:t>
            </w:r>
          </w:p>
        </w:tc>
        <w:tc>
          <w:tcPr>
            <w:tcW w:w="1276" w:type="dxa"/>
            <w:tcBorders>
              <w:top w:val="single" w:sz="4" w:space="0" w:color="000000"/>
              <w:bottom w:val="nil"/>
            </w:tcBorders>
            <w:shd w:val="clear" w:color="auto" w:fill="DEEAF6" w:themeFill="accent1" w:themeFillTint="33"/>
            <w:noWrap/>
            <w:vAlign w:val="center"/>
            <w:hideMark/>
          </w:tcPr>
          <w:p w14:paraId="40CD2A65"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千代田区</w:t>
            </w:r>
          </w:p>
        </w:tc>
        <w:tc>
          <w:tcPr>
            <w:tcW w:w="1126" w:type="dxa"/>
            <w:tcBorders>
              <w:top w:val="single" w:sz="4" w:space="0" w:color="000000"/>
              <w:bottom w:val="nil"/>
            </w:tcBorders>
            <w:shd w:val="clear" w:color="auto" w:fill="DEEAF6" w:themeFill="accent1" w:themeFillTint="33"/>
          </w:tcPr>
          <w:p w14:paraId="19E04B6C" w14:textId="06C326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4CBA22D5" w14:textId="07A744A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1BD732DA" w14:textId="37016E9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29C69722" w14:textId="4CFC925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bottom w:val="nil"/>
            </w:tcBorders>
            <w:shd w:val="clear" w:color="auto" w:fill="DEEAF6" w:themeFill="accent1" w:themeFillTint="33"/>
          </w:tcPr>
          <w:p w14:paraId="42A0C732" w14:textId="1086D44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F81C205" w14:textId="77777777" w:rsidTr="00903129">
        <w:trPr>
          <w:trHeight w:val="170"/>
        </w:trPr>
        <w:tc>
          <w:tcPr>
            <w:tcW w:w="1271" w:type="dxa"/>
            <w:tcBorders>
              <w:top w:val="nil"/>
              <w:bottom w:val="nil"/>
            </w:tcBorders>
            <w:noWrap/>
            <w:vAlign w:val="center"/>
            <w:hideMark/>
          </w:tcPr>
          <w:p w14:paraId="7420BE1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noWrap/>
            <w:vAlign w:val="center"/>
            <w:hideMark/>
          </w:tcPr>
          <w:p w14:paraId="2729755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中央区</w:t>
            </w:r>
          </w:p>
        </w:tc>
        <w:tc>
          <w:tcPr>
            <w:tcW w:w="1126" w:type="dxa"/>
            <w:tcBorders>
              <w:top w:val="nil"/>
              <w:bottom w:val="nil"/>
            </w:tcBorders>
          </w:tcPr>
          <w:p w14:paraId="7C873D2E" w14:textId="1F8A2B8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B42FEDA" w14:textId="12B52A1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437D5D4" w14:textId="4B1DAAB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6D12D764" w14:textId="4C2A5AC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tcPr>
          <w:p w14:paraId="06DE0C12" w14:textId="0FE9AEF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2236BD8" w14:textId="77777777" w:rsidTr="00903129">
        <w:trPr>
          <w:trHeight w:val="170"/>
        </w:trPr>
        <w:tc>
          <w:tcPr>
            <w:tcW w:w="1271" w:type="dxa"/>
            <w:tcBorders>
              <w:top w:val="nil"/>
              <w:bottom w:val="nil"/>
            </w:tcBorders>
            <w:noWrap/>
            <w:vAlign w:val="center"/>
            <w:hideMark/>
          </w:tcPr>
          <w:p w14:paraId="7FFCE51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23EED60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港区</w:t>
            </w:r>
          </w:p>
        </w:tc>
        <w:tc>
          <w:tcPr>
            <w:tcW w:w="1126" w:type="dxa"/>
            <w:tcBorders>
              <w:top w:val="nil"/>
              <w:bottom w:val="nil"/>
            </w:tcBorders>
            <w:shd w:val="clear" w:color="auto" w:fill="DEEAF6" w:themeFill="accent1" w:themeFillTint="33"/>
          </w:tcPr>
          <w:p w14:paraId="1C9525C1" w14:textId="12EAA47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0D62FD6" w14:textId="4EB4DF9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3F5EC99" w14:textId="0BF2AD0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C828AD7" w14:textId="77E5959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7152B1A" w14:textId="3DA9128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442C9A05" w14:textId="77777777" w:rsidTr="00903129">
        <w:trPr>
          <w:trHeight w:val="170"/>
        </w:trPr>
        <w:tc>
          <w:tcPr>
            <w:tcW w:w="1271" w:type="dxa"/>
            <w:tcBorders>
              <w:top w:val="nil"/>
              <w:bottom w:val="nil"/>
            </w:tcBorders>
            <w:noWrap/>
            <w:vAlign w:val="center"/>
            <w:hideMark/>
          </w:tcPr>
          <w:p w14:paraId="03ED30C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3D75576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新宿区</w:t>
            </w:r>
          </w:p>
        </w:tc>
        <w:tc>
          <w:tcPr>
            <w:tcW w:w="1126" w:type="dxa"/>
            <w:tcBorders>
              <w:top w:val="nil"/>
              <w:bottom w:val="nil"/>
            </w:tcBorders>
            <w:shd w:val="clear" w:color="auto" w:fill="auto"/>
          </w:tcPr>
          <w:p w14:paraId="59A6CFBA" w14:textId="1A38C04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F7BED15" w14:textId="0E361C1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04328A8" w14:textId="4CE0A18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B7B6968" w14:textId="60A2A07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8879359" w14:textId="59F229C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61F5665" w14:textId="77777777" w:rsidTr="00903129">
        <w:trPr>
          <w:trHeight w:val="170"/>
        </w:trPr>
        <w:tc>
          <w:tcPr>
            <w:tcW w:w="1271" w:type="dxa"/>
            <w:tcBorders>
              <w:top w:val="nil"/>
              <w:bottom w:val="nil"/>
            </w:tcBorders>
            <w:noWrap/>
            <w:vAlign w:val="center"/>
            <w:hideMark/>
          </w:tcPr>
          <w:p w14:paraId="7E1D7FB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4CBA724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文京区</w:t>
            </w:r>
          </w:p>
        </w:tc>
        <w:tc>
          <w:tcPr>
            <w:tcW w:w="1126" w:type="dxa"/>
            <w:tcBorders>
              <w:top w:val="nil"/>
              <w:bottom w:val="nil"/>
            </w:tcBorders>
            <w:shd w:val="clear" w:color="auto" w:fill="DEEAF6" w:themeFill="accent1" w:themeFillTint="33"/>
          </w:tcPr>
          <w:p w14:paraId="27BE773E" w14:textId="3A39948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0F14583" w14:textId="4E02F13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3049113" w14:textId="61EC37A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13E619D" w14:textId="3E1FBA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133AA77" w14:textId="623E550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EF0569C" w14:textId="77777777" w:rsidTr="00903129">
        <w:trPr>
          <w:trHeight w:val="170"/>
        </w:trPr>
        <w:tc>
          <w:tcPr>
            <w:tcW w:w="1271" w:type="dxa"/>
            <w:tcBorders>
              <w:top w:val="nil"/>
              <w:bottom w:val="nil"/>
            </w:tcBorders>
            <w:noWrap/>
            <w:vAlign w:val="center"/>
            <w:hideMark/>
          </w:tcPr>
          <w:p w14:paraId="6B423F4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6781686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台東区</w:t>
            </w:r>
          </w:p>
        </w:tc>
        <w:tc>
          <w:tcPr>
            <w:tcW w:w="1126" w:type="dxa"/>
            <w:tcBorders>
              <w:top w:val="nil"/>
              <w:bottom w:val="nil"/>
            </w:tcBorders>
            <w:shd w:val="clear" w:color="auto" w:fill="auto"/>
          </w:tcPr>
          <w:p w14:paraId="6A8EC521" w14:textId="0C520C4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22D660C" w14:textId="42AD9B8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2B092C8" w14:textId="1933F8B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AFBD3E1" w14:textId="79DA1FB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9FC4BAF" w14:textId="3FFF53A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D309DF9" w14:textId="77777777" w:rsidTr="00903129">
        <w:trPr>
          <w:trHeight w:val="170"/>
        </w:trPr>
        <w:tc>
          <w:tcPr>
            <w:tcW w:w="1271" w:type="dxa"/>
            <w:tcBorders>
              <w:top w:val="nil"/>
              <w:bottom w:val="nil"/>
            </w:tcBorders>
            <w:noWrap/>
            <w:vAlign w:val="center"/>
            <w:hideMark/>
          </w:tcPr>
          <w:p w14:paraId="253776F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BDAADF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墨田区</w:t>
            </w:r>
          </w:p>
        </w:tc>
        <w:tc>
          <w:tcPr>
            <w:tcW w:w="1126" w:type="dxa"/>
            <w:tcBorders>
              <w:top w:val="nil"/>
              <w:bottom w:val="nil"/>
            </w:tcBorders>
            <w:shd w:val="clear" w:color="auto" w:fill="DEEAF6" w:themeFill="accent1" w:themeFillTint="33"/>
          </w:tcPr>
          <w:p w14:paraId="6F513306" w14:textId="4139BD2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91F59E7" w14:textId="5F199E6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2C8BBF9" w14:textId="74DF12E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9E01D1E" w14:textId="2CE55CA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5C9E3B0" w14:textId="7620044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AB81023" w14:textId="77777777" w:rsidTr="00903129">
        <w:trPr>
          <w:trHeight w:val="170"/>
        </w:trPr>
        <w:tc>
          <w:tcPr>
            <w:tcW w:w="1271" w:type="dxa"/>
            <w:tcBorders>
              <w:top w:val="nil"/>
              <w:bottom w:val="nil"/>
            </w:tcBorders>
            <w:noWrap/>
            <w:vAlign w:val="center"/>
            <w:hideMark/>
          </w:tcPr>
          <w:p w14:paraId="6D29146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C01719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江東区</w:t>
            </w:r>
          </w:p>
        </w:tc>
        <w:tc>
          <w:tcPr>
            <w:tcW w:w="1126" w:type="dxa"/>
            <w:tcBorders>
              <w:top w:val="nil"/>
              <w:bottom w:val="nil"/>
            </w:tcBorders>
            <w:shd w:val="clear" w:color="auto" w:fill="auto"/>
          </w:tcPr>
          <w:p w14:paraId="3E6E84BE" w14:textId="4550E59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0E7484A" w14:textId="4B83DA7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3CCFB80" w14:textId="1C62066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9D93551" w14:textId="779CE6E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CDF39C4" w14:textId="5952EFF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08CB0C5" w14:textId="77777777" w:rsidTr="00903129">
        <w:trPr>
          <w:trHeight w:val="170"/>
        </w:trPr>
        <w:tc>
          <w:tcPr>
            <w:tcW w:w="1271" w:type="dxa"/>
            <w:tcBorders>
              <w:top w:val="nil"/>
              <w:bottom w:val="nil"/>
            </w:tcBorders>
            <w:noWrap/>
            <w:vAlign w:val="center"/>
            <w:hideMark/>
          </w:tcPr>
          <w:p w14:paraId="224FD2F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B5D868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品川区</w:t>
            </w:r>
          </w:p>
        </w:tc>
        <w:tc>
          <w:tcPr>
            <w:tcW w:w="1126" w:type="dxa"/>
            <w:tcBorders>
              <w:top w:val="nil"/>
              <w:bottom w:val="nil"/>
            </w:tcBorders>
            <w:shd w:val="clear" w:color="auto" w:fill="DEEAF6" w:themeFill="accent1" w:themeFillTint="33"/>
          </w:tcPr>
          <w:p w14:paraId="7DFDD9DA" w14:textId="5DCC3A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E9B7C0E" w14:textId="7EF7EE0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DF2E24D" w14:textId="0872BD6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9E08D2B" w14:textId="34D83FC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6694ABB8" w14:textId="671393B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3D65B91" w14:textId="77777777" w:rsidTr="00903129">
        <w:trPr>
          <w:trHeight w:val="170"/>
        </w:trPr>
        <w:tc>
          <w:tcPr>
            <w:tcW w:w="1271" w:type="dxa"/>
            <w:tcBorders>
              <w:top w:val="nil"/>
              <w:bottom w:val="nil"/>
            </w:tcBorders>
            <w:noWrap/>
            <w:vAlign w:val="center"/>
            <w:hideMark/>
          </w:tcPr>
          <w:p w14:paraId="60666A3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4062C3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目黒区</w:t>
            </w:r>
          </w:p>
        </w:tc>
        <w:tc>
          <w:tcPr>
            <w:tcW w:w="1126" w:type="dxa"/>
            <w:tcBorders>
              <w:top w:val="nil"/>
              <w:bottom w:val="nil"/>
            </w:tcBorders>
            <w:shd w:val="clear" w:color="auto" w:fill="auto"/>
          </w:tcPr>
          <w:p w14:paraId="0BDBA243" w14:textId="7516352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3EC9B1E" w14:textId="700143E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70778E9" w14:textId="7B96B3C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4B64029" w14:textId="5F7BE8C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EC8439B" w14:textId="2F9E148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96DC448" w14:textId="77777777" w:rsidTr="00903129">
        <w:trPr>
          <w:trHeight w:val="170"/>
        </w:trPr>
        <w:tc>
          <w:tcPr>
            <w:tcW w:w="1271" w:type="dxa"/>
            <w:tcBorders>
              <w:top w:val="nil"/>
              <w:bottom w:val="nil"/>
            </w:tcBorders>
            <w:noWrap/>
            <w:vAlign w:val="center"/>
            <w:hideMark/>
          </w:tcPr>
          <w:p w14:paraId="71837D6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5C6DB27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大田区</w:t>
            </w:r>
          </w:p>
        </w:tc>
        <w:tc>
          <w:tcPr>
            <w:tcW w:w="1126" w:type="dxa"/>
            <w:tcBorders>
              <w:top w:val="nil"/>
              <w:bottom w:val="nil"/>
            </w:tcBorders>
            <w:shd w:val="clear" w:color="auto" w:fill="DEEAF6" w:themeFill="accent1" w:themeFillTint="33"/>
          </w:tcPr>
          <w:p w14:paraId="7763D93D" w14:textId="5E85562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C91F5D7" w14:textId="3C47065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6911C8A" w14:textId="0BCAE7D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8008F08" w14:textId="022DBBD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87C08E3" w14:textId="2F8CD81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CB80EEF" w14:textId="77777777" w:rsidTr="00903129">
        <w:trPr>
          <w:trHeight w:val="170"/>
        </w:trPr>
        <w:tc>
          <w:tcPr>
            <w:tcW w:w="1271" w:type="dxa"/>
            <w:tcBorders>
              <w:top w:val="nil"/>
              <w:bottom w:val="nil"/>
            </w:tcBorders>
            <w:noWrap/>
            <w:vAlign w:val="center"/>
            <w:hideMark/>
          </w:tcPr>
          <w:p w14:paraId="430FD38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5131AB1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世田谷区</w:t>
            </w:r>
          </w:p>
        </w:tc>
        <w:tc>
          <w:tcPr>
            <w:tcW w:w="1126" w:type="dxa"/>
            <w:tcBorders>
              <w:top w:val="nil"/>
              <w:bottom w:val="nil"/>
            </w:tcBorders>
            <w:shd w:val="clear" w:color="auto" w:fill="auto"/>
          </w:tcPr>
          <w:p w14:paraId="797C95A5" w14:textId="4949C24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B85DF6A" w14:textId="2DAF97F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9D8C4BF" w14:textId="44663EC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C0081B2" w14:textId="2182C31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A7C46E2" w14:textId="308313B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6E95D3F2" w14:textId="77777777" w:rsidTr="00903129">
        <w:trPr>
          <w:trHeight w:val="170"/>
        </w:trPr>
        <w:tc>
          <w:tcPr>
            <w:tcW w:w="1271" w:type="dxa"/>
            <w:tcBorders>
              <w:top w:val="nil"/>
              <w:bottom w:val="nil"/>
            </w:tcBorders>
            <w:noWrap/>
            <w:vAlign w:val="center"/>
            <w:hideMark/>
          </w:tcPr>
          <w:p w14:paraId="3C21E7E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7BCB47BC"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渋谷区</w:t>
            </w:r>
          </w:p>
        </w:tc>
        <w:tc>
          <w:tcPr>
            <w:tcW w:w="1126" w:type="dxa"/>
            <w:tcBorders>
              <w:top w:val="nil"/>
              <w:bottom w:val="nil"/>
            </w:tcBorders>
            <w:shd w:val="clear" w:color="auto" w:fill="DEEAF6" w:themeFill="accent1" w:themeFillTint="33"/>
          </w:tcPr>
          <w:p w14:paraId="408BF2EE" w14:textId="2F97019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3F36336" w14:textId="4F2579C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B31E4C9" w14:textId="6BBD219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422C884" w14:textId="51BF032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5732D18" w14:textId="27E828A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5D1CB3B" w14:textId="77777777" w:rsidTr="00903129">
        <w:trPr>
          <w:trHeight w:val="170"/>
        </w:trPr>
        <w:tc>
          <w:tcPr>
            <w:tcW w:w="1271" w:type="dxa"/>
            <w:tcBorders>
              <w:top w:val="nil"/>
              <w:bottom w:val="nil"/>
            </w:tcBorders>
            <w:noWrap/>
            <w:vAlign w:val="center"/>
            <w:hideMark/>
          </w:tcPr>
          <w:p w14:paraId="04F0F024"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2A39470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中野区</w:t>
            </w:r>
          </w:p>
        </w:tc>
        <w:tc>
          <w:tcPr>
            <w:tcW w:w="1126" w:type="dxa"/>
            <w:tcBorders>
              <w:top w:val="nil"/>
              <w:bottom w:val="nil"/>
            </w:tcBorders>
            <w:shd w:val="clear" w:color="auto" w:fill="auto"/>
          </w:tcPr>
          <w:p w14:paraId="7267C3D7" w14:textId="106CB82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1D1148E" w14:textId="35E1AB6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D0E5265" w14:textId="2D7A46B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97BB91E" w14:textId="46F7DDA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A79983B" w14:textId="2E00381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2DB39485" w14:textId="77777777" w:rsidTr="00903129">
        <w:trPr>
          <w:trHeight w:val="170"/>
        </w:trPr>
        <w:tc>
          <w:tcPr>
            <w:tcW w:w="1271" w:type="dxa"/>
            <w:tcBorders>
              <w:top w:val="nil"/>
              <w:bottom w:val="nil"/>
            </w:tcBorders>
            <w:noWrap/>
            <w:vAlign w:val="center"/>
            <w:hideMark/>
          </w:tcPr>
          <w:p w14:paraId="2C6E47F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DCB84A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杉並区</w:t>
            </w:r>
          </w:p>
        </w:tc>
        <w:tc>
          <w:tcPr>
            <w:tcW w:w="1126" w:type="dxa"/>
            <w:tcBorders>
              <w:top w:val="nil"/>
              <w:bottom w:val="nil"/>
            </w:tcBorders>
            <w:shd w:val="clear" w:color="auto" w:fill="DEEAF6" w:themeFill="accent1" w:themeFillTint="33"/>
          </w:tcPr>
          <w:p w14:paraId="23ADD8A9" w14:textId="5973FEE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5F5D8FE1" w14:textId="5206C12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3658554" w14:textId="682BE75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8B8B226" w14:textId="7756614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0970BFC" w14:textId="47DE998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8B6DE37" w14:textId="77777777" w:rsidTr="00903129">
        <w:trPr>
          <w:trHeight w:val="170"/>
        </w:trPr>
        <w:tc>
          <w:tcPr>
            <w:tcW w:w="1271" w:type="dxa"/>
            <w:tcBorders>
              <w:top w:val="nil"/>
              <w:bottom w:val="nil"/>
            </w:tcBorders>
            <w:noWrap/>
            <w:vAlign w:val="center"/>
            <w:hideMark/>
          </w:tcPr>
          <w:p w14:paraId="5D55813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344AFF1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豊島区</w:t>
            </w:r>
          </w:p>
        </w:tc>
        <w:tc>
          <w:tcPr>
            <w:tcW w:w="1126" w:type="dxa"/>
            <w:tcBorders>
              <w:top w:val="nil"/>
              <w:bottom w:val="nil"/>
            </w:tcBorders>
            <w:shd w:val="clear" w:color="auto" w:fill="auto"/>
          </w:tcPr>
          <w:p w14:paraId="3C28BC3E" w14:textId="41B423C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1CA7AC8" w14:textId="36CCBC4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FD4FF7B" w14:textId="675F610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959EDB3" w14:textId="511A521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4A00B89B" w14:textId="79CB07B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00C61ED" w14:textId="77777777" w:rsidTr="00903129">
        <w:trPr>
          <w:trHeight w:val="170"/>
        </w:trPr>
        <w:tc>
          <w:tcPr>
            <w:tcW w:w="1271" w:type="dxa"/>
            <w:tcBorders>
              <w:top w:val="nil"/>
              <w:bottom w:val="nil"/>
            </w:tcBorders>
            <w:noWrap/>
            <w:vAlign w:val="center"/>
            <w:hideMark/>
          </w:tcPr>
          <w:p w14:paraId="3A77978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8FD150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北区</w:t>
            </w:r>
          </w:p>
        </w:tc>
        <w:tc>
          <w:tcPr>
            <w:tcW w:w="1126" w:type="dxa"/>
            <w:tcBorders>
              <w:top w:val="nil"/>
              <w:bottom w:val="nil"/>
            </w:tcBorders>
            <w:shd w:val="clear" w:color="auto" w:fill="DEEAF6" w:themeFill="accent1" w:themeFillTint="33"/>
          </w:tcPr>
          <w:p w14:paraId="401D42A1" w14:textId="7CF360B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D91E917" w14:textId="1FD1AAD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1A7DF97" w14:textId="4993BEA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40395B3A" w14:textId="4406615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36DA2D3" w14:textId="43D026E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F748960" w14:textId="77777777" w:rsidTr="00903129">
        <w:trPr>
          <w:trHeight w:val="170"/>
        </w:trPr>
        <w:tc>
          <w:tcPr>
            <w:tcW w:w="1271" w:type="dxa"/>
            <w:tcBorders>
              <w:top w:val="nil"/>
              <w:bottom w:val="nil"/>
            </w:tcBorders>
            <w:noWrap/>
            <w:vAlign w:val="center"/>
            <w:hideMark/>
          </w:tcPr>
          <w:p w14:paraId="0615A2E2"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07166D28"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荒川区</w:t>
            </w:r>
          </w:p>
        </w:tc>
        <w:tc>
          <w:tcPr>
            <w:tcW w:w="1126" w:type="dxa"/>
            <w:tcBorders>
              <w:top w:val="nil"/>
              <w:bottom w:val="nil"/>
            </w:tcBorders>
            <w:shd w:val="clear" w:color="auto" w:fill="auto"/>
          </w:tcPr>
          <w:p w14:paraId="02663BBA" w14:textId="237275B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70DF7C8" w14:textId="791BC87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DE789C0" w14:textId="39E6AA9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169C7048" w14:textId="612C2F2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A8C325B" w14:textId="771A27D6"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335020A" w14:textId="77777777" w:rsidTr="00903129">
        <w:trPr>
          <w:trHeight w:val="170"/>
        </w:trPr>
        <w:tc>
          <w:tcPr>
            <w:tcW w:w="1271" w:type="dxa"/>
            <w:tcBorders>
              <w:top w:val="nil"/>
              <w:bottom w:val="nil"/>
            </w:tcBorders>
            <w:noWrap/>
            <w:vAlign w:val="center"/>
            <w:hideMark/>
          </w:tcPr>
          <w:p w14:paraId="74C70A2E"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12DE6C8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板橋区</w:t>
            </w:r>
          </w:p>
        </w:tc>
        <w:tc>
          <w:tcPr>
            <w:tcW w:w="1126" w:type="dxa"/>
            <w:tcBorders>
              <w:top w:val="nil"/>
              <w:bottom w:val="nil"/>
            </w:tcBorders>
            <w:shd w:val="clear" w:color="auto" w:fill="DEEAF6" w:themeFill="accent1" w:themeFillTint="33"/>
          </w:tcPr>
          <w:p w14:paraId="79F6BE46" w14:textId="417724D1"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9EE82F6" w14:textId="12CC4B4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1E22D0D7" w14:textId="4271BFF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8B287CC" w14:textId="20DE04EE"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4105FB9" w14:textId="006FD9A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5D64D61B" w14:textId="77777777" w:rsidTr="00903129">
        <w:trPr>
          <w:trHeight w:val="170"/>
        </w:trPr>
        <w:tc>
          <w:tcPr>
            <w:tcW w:w="1271" w:type="dxa"/>
            <w:tcBorders>
              <w:top w:val="nil"/>
              <w:bottom w:val="nil"/>
            </w:tcBorders>
            <w:noWrap/>
            <w:vAlign w:val="center"/>
            <w:hideMark/>
          </w:tcPr>
          <w:p w14:paraId="539C1E8F"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274D479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練馬区</w:t>
            </w:r>
          </w:p>
        </w:tc>
        <w:tc>
          <w:tcPr>
            <w:tcW w:w="1126" w:type="dxa"/>
            <w:tcBorders>
              <w:top w:val="nil"/>
              <w:bottom w:val="nil"/>
            </w:tcBorders>
            <w:shd w:val="clear" w:color="auto" w:fill="auto"/>
          </w:tcPr>
          <w:p w14:paraId="5ABF4391" w14:textId="5DFDC88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68FECDC" w14:textId="6C032D0C"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0A7EB64D" w14:textId="50E425A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A245D8C" w14:textId="5B84B6D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202598D5" w14:textId="0D67C4D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7B1AA5E4" w14:textId="77777777" w:rsidTr="00903129">
        <w:trPr>
          <w:trHeight w:val="170"/>
        </w:trPr>
        <w:tc>
          <w:tcPr>
            <w:tcW w:w="1271" w:type="dxa"/>
            <w:tcBorders>
              <w:top w:val="nil"/>
              <w:bottom w:val="nil"/>
            </w:tcBorders>
            <w:noWrap/>
            <w:vAlign w:val="center"/>
            <w:hideMark/>
          </w:tcPr>
          <w:p w14:paraId="0076A28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DEEAF6" w:themeFill="accent1" w:themeFillTint="33"/>
            <w:noWrap/>
            <w:vAlign w:val="center"/>
            <w:hideMark/>
          </w:tcPr>
          <w:p w14:paraId="6245CAEA"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足立区</w:t>
            </w:r>
          </w:p>
        </w:tc>
        <w:tc>
          <w:tcPr>
            <w:tcW w:w="1126" w:type="dxa"/>
            <w:tcBorders>
              <w:top w:val="nil"/>
              <w:bottom w:val="nil"/>
            </w:tcBorders>
            <w:shd w:val="clear" w:color="auto" w:fill="DEEAF6" w:themeFill="accent1" w:themeFillTint="33"/>
          </w:tcPr>
          <w:p w14:paraId="2A8663DA" w14:textId="60F6C79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00B17645" w14:textId="7654C0A0"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3312E0E7" w14:textId="2C6EBE3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764ABB5B" w14:textId="2F84738A"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DEEAF6" w:themeFill="accent1" w:themeFillTint="33"/>
          </w:tcPr>
          <w:p w14:paraId="2C029BAA" w14:textId="07513F0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74E1E37" w14:textId="77777777" w:rsidTr="00903129">
        <w:trPr>
          <w:trHeight w:val="170"/>
        </w:trPr>
        <w:tc>
          <w:tcPr>
            <w:tcW w:w="1271" w:type="dxa"/>
            <w:tcBorders>
              <w:top w:val="nil"/>
              <w:bottom w:val="nil"/>
            </w:tcBorders>
            <w:noWrap/>
            <w:vAlign w:val="center"/>
            <w:hideMark/>
          </w:tcPr>
          <w:p w14:paraId="485B1390"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nil"/>
            </w:tcBorders>
            <w:shd w:val="clear" w:color="auto" w:fill="auto"/>
            <w:noWrap/>
            <w:vAlign w:val="center"/>
            <w:hideMark/>
          </w:tcPr>
          <w:p w14:paraId="690A5F57"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葛飾区</w:t>
            </w:r>
          </w:p>
        </w:tc>
        <w:tc>
          <w:tcPr>
            <w:tcW w:w="1126" w:type="dxa"/>
            <w:tcBorders>
              <w:top w:val="nil"/>
              <w:bottom w:val="nil"/>
            </w:tcBorders>
            <w:shd w:val="clear" w:color="auto" w:fill="auto"/>
          </w:tcPr>
          <w:p w14:paraId="4DF87940" w14:textId="52EB33AD"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505074A0" w14:textId="242A48AB"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3996F8F0" w14:textId="0532934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6FD8EEB8" w14:textId="0048C564"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nil"/>
            </w:tcBorders>
            <w:shd w:val="clear" w:color="auto" w:fill="auto"/>
          </w:tcPr>
          <w:p w14:paraId="704AF962" w14:textId="02C9427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1E022870" w14:textId="77777777" w:rsidTr="00903129">
        <w:trPr>
          <w:trHeight w:val="170"/>
        </w:trPr>
        <w:tc>
          <w:tcPr>
            <w:tcW w:w="1271" w:type="dxa"/>
            <w:tcBorders>
              <w:top w:val="nil"/>
              <w:bottom w:val="nil"/>
            </w:tcBorders>
            <w:noWrap/>
            <w:vAlign w:val="center"/>
            <w:hideMark/>
          </w:tcPr>
          <w:p w14:paraId="5AE9CFF6"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nil"/>
              <w:bottom w:val="single" w:sz="4" w:space="0" w:color="000000"/>
            </w:tcBorders>
            <w:shd w:val="clear" w:color="auto" w:fill="DEEAF6" w:themeFill="accent1" w:themeFillTint="33"/>
            <w:noWrap/>
            <w:vAlign w:val="center"/>
            <w:hideMark/>
          </w:tcPr>
          <w:p w14:paraId="56DC021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江戸川区</w:t>
            </w:r>
          </w:p>
        </w:tc>
        <w:tc>
          <w:tcPr>
            <w:tcW w:w="1126" w:type="dxa"/>
            <w:tcBorders>
              <w:top w:val="nil"/>
              <w:bottom w:val="single" w:sz="4" w:space="0" w:color="000000"/>
            </w:tcBorders>
            <w:shd w:val="clear" w:color="auto" w:fill="DEEAF6" w:themeFill="accent1" w:themeFillTint="33"/>
          </w:tcPr>
          <w:p w14:paraId="5149BBAC" w14:textId="7E072DA9"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14B1849D" w14:textId="746FAC9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79392751" w14:textId="7B3CC86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20A635AE" w14:textId="65E06C5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nil"/>
              <w:bottom w:val="single" w:sz="4" w:space="0" w:color="000000"/>
            </w:tcBorders>
            <w:shd w:val="clear" w:color="auto" w:fill="DEEAF6" w:themeFill="accent1" w:themeFillTint="33"/>
          </w:tcPr>
          <w:p w14:paraId="23661361" w14:textId="6DA8E825"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3499D030" w14:textId="77777777" w:rsidTr="00903129">
        <w:trPr>
          <w:trHeight w:val="170"/>
        </w:trPr>
        <w:tc>
          <w:tcPr>
            <w:tcW w:w="1271" w:type="dxa"/>
            <w:tcBorders>
              <w:top w:val="nil"/>
              <w:bottom w:val="single" w:sz="4" w:space="0" w:color="auto"/>
              <w:right w:val="single" w:sz="4" w:space="0" w:color="000000"/>
            </w:tcBorders>
            <w:noWrap/>
            <w:vAlign w:val="center"/>
            <w:hideMark/>
          </w:tcPr>
          <w:p w14:paraId="53D60D01"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single" w:sz="4" w:space="0" w:color="000000"/>
              <w:left w:val="single" w:sz="4" w:space="0" w:color="000000"/>
              <w:bottom w:val="single" w:sz="4" w:space="0" w:color="000000"/>
              <w:right w:val="single" w:sz="4" w:space="0" w:color="000000"/>
            </w:tcBorders>
            <w:noWrap/>
            <w:vAlign w:val="center"/>
            <w:hideMark/>
          </w:tcPr>
          <w:p w14:paraId="55BDC1AB"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特別区計</w:t>
            </w:r>
          </w:p>
        </w:tc>
        <w:tc>
          <w:tcPr>
            <w:tcW w:w="1126" w:type="dxa"/>
            <w:tcBorders>
              <w:top w:val="single" w:sz="4" w:space="0" w:color="000000"/>
              <w:left w:val="single" w:sz="4" w:space="0" w:color="000000"/>
              <w:bottom w:val="single" w:sz="4" w:space="0" w:color="000000"/>
              <w:right w:val="single" w:sz="4" w:space="0" w:color="000000"/>
            </w:tcBorders>
          </w:tcPr>
          <w:p w14:paraId="6BBBA2F2" w14:textId="03DEC988"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tcPr>
          <w:p w14:paraId="1867185A" w14:textId="14E6241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tcPr>
          <w:p w14:paraId="461DE0AE" w14:textId="5C02B32F"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tcPr>
          <w:p w14:paraId="03413E98" w14:textId="6EA0FA72"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tcPr>
          <w:p w14:paraId="790AF65A" w14:textId="30B4E89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r>
      <w:tr w:rsidR="006B00C0" w:rsidRPr="00355908" w14:paraId="010E05AC" w14:textId="77777777" w:rsidTr="00903129">
        <w:trPr>
          <w:trHeight w:val="170"/>
        </w:trPr>
        <w:tc>
          <w:tcPr>
            <w:tcW w:w="1271" w:type="dxa"/>
            <w:tcBorders>
              <w:top w:val="single" w:sz="4" w:space="0" w:color="auto"/>
              <w:left w:val="nil"/>
              <w:bottom w:val="single" w:sz="4" w:space="0" w:color="000000"/>
              <w:right w:val="nil"/>
            </w:tcBorders>
            <w:noWrap/>
            <w:vAlign w:val="center"/>
            <w:hideMark/>
          </w:tcPr>
          <w:p w14:paraId="0BD484CD"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276" w:type="dxa"/>
            <w:tcBorders>
              <w:top w:val="single" w:sz="4" w:space="0" w:color="000000"/>
              <w:left w:val="nil"/>
              <w:bottom w:val="single" w:sz="4" w:space="0" w:color="000000"/>
              <w:right w:val="nil"/>
            </w:tcBorders>
            <w:noWrap/>
            <w:vAlign w:val="center"/>
            <w:hideMark/>
          </w:tcPr>
          <w:p w14:paraId="72F76B4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p>
        </w:tc>
        <w:tc>
          <w:tcPr>
            <w:tcW w:w="1126" w:type="dxa"/>
            <w:tcBorders>
              <w:top w:val="single" w:sz="4" w:space="0" w:color="000000"/>
              <w:left w:val="nil"/>
              <w:bottom w:val="single" w:sz="4" w:space="0" w:color="000000"/>
              <w:right w:val="nil"/>
            </w:tcBorders>
            <w:vAlign w:val="center"/>
          </w:tcPr>
          <w:p w14:paraId="18DACB6C" w14:textId="777777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p>
        </w:tc>
        <w:tc>
          <w:tcPr>
            <w:tcW w:w="1127" w:type="dxa"/>
            <w:tcBorders>
              <w:top w:val="single" w:sz="4" w:space="0" w:color="000000"/>
              <w:left w:val="nil"/>
              <w:bottom w:val="single" w:sz="4" w:space="0" w:color="000000"/>
              <w:right w:val="nil"/>
            </w:tcBorders>
          </w:tcPr>
          <w:p w14:paraId="1CBABF3C" w14:textId="777777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p>
        </w:tc>
        <w:tc>
          <w:tcPr>
            <w:tcW w:w="1127" w:type="dxa"/>
            <w:tcBorders>
              <w:top w:val="single" w:sz="4" w:space="0" w:color="000000"/>
              <w:left w:val="nil"/>
              <w:bottom w:val="single" w:sz="4" w:space="0" w:color="000000"/>
              <w:right w:val="nil"/>
            </w:tcBorders>
          </w:tcPr>
          <w:p w14:paraId="434721D6" w14:textId="777777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p>
        </w:tc>
        <w:tc>
          <w:tcPr>
            <w:tcW w:w="1127" w:type="dxa"/>
            <w:tcBorders>
              <w:top w:val="single" w:sz="4" w:space="0" w:color="000000"/>
              <w:left w:val="nil"/>
              <w:bottom w:val="single" w:sz="4" w:space="0" w:color="000000"/>
              <w:right w:val="nil"/>
            </w:tcBorders>
          </w:tcPr>
          <w:p w14:paraId="1AE9DBB2" w14:textId="777777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p>
        </w:tc>
        <w:tc>
          <w:tcPr>
            <w:tcW w:w="1127" w:type="dxa"/>
            <w:tcBorders>
              <w:top w:val="single" w:sz="4" w:space="0" w:color="000000"/>
              <w:left w:val="nil"/>
              <w:bottom w:val="single" w:sz="4" w:space="0" w:color="000000"/>
              <w:right w:val="nil"/>
            </w:tcBorders>
          </w:tcPr>
          <w:p w14:paraId="189E040C" w14:textId="77777777"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p>
        </w:tc>
      </w:tr>
      <w:tr w:rsidR="006B00C0" w:rsidRPr="00355908" w14:paraId="687B53BE" w14:textId="77777777" w:rsidTr="00903129">
        <w:trPr>
          <w:trHeight w:val="170"/>
        </w:trPr>
        <w:tc>
          <w:tcPr>
            <w:tcW w:w="2547" w:type="dxa"/>
            <w:gridSpan w:val="2"/>
            <w:tcBorders>
              <w:top w:val="single" w:sz="4" w:space="0" w:color="000000"/>
              <w:left w:val="single" w:sz="4" w:space="0" w:color="000000"/>
              <w:bottom w:val="single" w:sz="4" w:space="0" w:color="000000"/>
              <w:right w:val="single" w:sz="4" w:space="0" w:color="000000"/>
            </w:tcBorders>
            <w:noWrap/>
            <w:vAlign w:val="center"/>
            <w:hideMark/>
          </w:tcPr>
          <w:p w14:paraId="11FC4BA3" w14:textId="77777777" w:rsidR="00F92CE3" w:rsidRPr="00355908" w:rsidRDefault="00F92CE3" w:rsidP="00F92CE3">
            <w:pPr>
              <w:widowControl/>
              <w:wordWrap/>
              <w:topLinePunct w:val="0"/>
              <w:spacing w:line="220" w:lineRule="exact"/>
              <w:rPr>
                <w:rFonts w:asciiTheme="minorEastAsia" w:eastAsiaTheme="minorEastAsia" w:hAnsiTheme="minorEastAsia" w:cs="Times New Roman"/>
                <w:color w:val="000000" w:themeColor="text1"/>
                <w:sz w:val="16"/>
                <w:szCs w:val="16"/>
              </w:rPr>
            </w:pPr>
            <w:r w:rsidRPr="00355908">
              <w:rPr>
                <w:rFonts w:asciiTheme="minorEastAsia" w:eastAsiaTheme="minorEastAsia" w:hAnsiTheme="minorEastAsia" w:cs="Times New Roman" w:hint="eastAsia"/>
                <w:color w:val="000000" w:themeColor="text1"/>
                <w:sz w:val="16"/>
                <w:szCs w:val="16"/>
              </w:rPr>
              <w:t>合計</w:t>
            </w:r>
          </w:p>
        </w:tc>
        <w:tc>
          <w:tcPr>
            <w:tcW w:w="1126" w:type="dxa"/>
            <w:tcBorders>
              <w:top w:val="single" w:sz="4" w:space="0" w:color="000000"/>
              <w:left w:val="single" w:sz="4" w:space="0" w:color="000000"/>
              <w:bottom w:val="single" w:sz="4" w:space="0" w:color="000000"/>
              <w:right w:val="single" w:sz="4" w:space="0" w:color="000000"/>
            </w:tcBorders>
          </w:tcPr>
          <w:p w14:paraId="16EE6FE1" w14:textId="274BC864"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8,116</w:t>
            </w:r>
          </w:p>
        </w:tc>
        <w:tc>
          <w:tcPr>
            <w:tcW w:w="1127" w:type="dxa"/>
            <w:tcBorders>
              <w:top w:val="single" w:sz="4" w:space="0" w:color="000000"/>
              <w:left w:val="single" w:sz="4" w:space="0" w:color="000000"/>
              <w:bottom w:val="single" w:sz="4" w:space="0" w:color="000000"/>
              <w:right w:val="single" w:sz="4" w:space="0" w:color="000000"/>
            </w:tcBorders>
          </w:tcPr>
          <w:p w14:paraId="5446CA8A" w14:textId="21536E82"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3,174</w:t>
            </w:r>
          </w:p>
        </w:tc>
        <w:tc>
          <w:tcPr>
            <w:tcW w:w="1127" w:type="dxa"/>
            <w:tcBorders>
              <w:top w:val="single" w:sz="4" w:space="0" w:color="000000"/>
              <w:left w:val="single" w:sz="4" w:space="0" w:color="000000"/>
              <w:bottom w:val="single" w:sz="4" w:space="0" w:color="000000"/>
              <w:right w:val="single" w:sz="4" w:space="0" w:color="000000"/>
            </w:tcBorders>
          </w:tcPr>
          <w:p w14:paraId="3AD4F061" w14:textId="18C34453" w:rsidR="00F92CE3" w:rsidRPr="00355908" w:rsidRDefault="00F92CE3" w:rsidP="00F92CE3">
            <w:pPr>
              <w:widowControl/>
              <w:wordWrap/>
              <w:topLinePunct w:val="0"/>
              <w:spacing w:line="220" w:lineRule="exact"/>
              <w:jc w:val="right"/>
              <w:rPr>
                <w:rFonts w:eastAsiaTheme="minorEastAsia" w:cs="Times New Roman"/>
                <w:color w:val="000000" w:themeColor="text1"/>
                <w:sz w:val="18"/>
                <w:szCs w:val="18"/>
              </w:rPr>
            </w:pPr>
            <w:r w:rsidRPr="00355908">
              <w:rPr>
                <w:color w:val="000000" w:themeColor="text1"/>
                <w:sz w:val="18"/>
                <w:szCs w:val="18"/>
              </w:rPr>
              <w:t>0</w:t>
            </w:r>
          </w:p>
        </w:tc>
        <w:tc>
          <w:tcPr>
            <w:tcW w:w="1127" w:type="dxa"/>
            <w:tcBorders>
              <w:top w:val="single" w:sz="4" w:space="0" w:color="000000"/>
              <w:left w:val="single" w:sz="4" w:space="0" w:color="000000"/>
              <w:bottom w:val="single" w:sz="4" w:space="0" w:color="000000"/>
              <w:right w:val="single" w:sz="4" w:space="0" w:color="000000"/>
            </w:tcBorders>
          </w:tcPr>
          <w:p w14:paraId="16168C1D" w14:textId="1620E87D"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326</w:t>
            </w:r>
          </w:p>
        </w:tc>
        <w:tc>
          <w:tcPr>
            <w:tcW w:w="1127" w:type="dxa"/>
            <w:tcBorders>
              <w:top w:val="single" w:sz="4" w:space="0" w:color="000000"/>
              <w:left w:val="single" w:sz="4" w:space="0" w:color="000000"/>
              <w:bottom w:val="single" w:sz="4" w:space="0" w:color="000000"/>
              <w:right w:val="single" w:sz="4" w:space="0" w:color="000000"/>
            </w:tcBorders>
          </w:tcPr>
          <w:p w14:paraId="7A09E3F6" w14:textId="0783D011" w:rsidR="00F92CE3" w:rsidRPr="00355908" w:rsidRDefault="00F92CE3" w:rsidP="00F92CE3">
            <w:pPr>
              <w:widowControl/>
              <w:wordWrap/>
              <w:topLinePunct w:val="0"/>
              <w:spacing w:line="220" w:lineRule="exact"/>
              <w:jc w:val="right"/>
              <w:rPr>
                <w:rFonts w:eastAsiaTheme="minorEastAsia" w:cs="Times New Roman"/>
                <w:bCs/>
                <w:color w:val="000000" w:themeColor="text1"/>
                <w:sz w:val="18"/>
                <w:szCs w:val="18"/>
              </w:rPr>
            </w:pPr>
            <w:r w:rsidRPr="00355908">
              <w:rPr>
                <w:color w:val="000000" w:themeColor="text1"/>
                <w:sz w:val="18"/>
                <w:szCs w:val="18"/>
              </w:rPr>
              <w:t>666</w:t>
            </w:r>
          </w:p>
        </w:tc>
      </w:tr>
    </w:tbl>
    <w:p w14:paraId="5E489822" w14:textId="77777777" w:rsidR="00883BD0" w:rsidRPr="00355908" w:rsidRDefault="00883BD0" w:rsidP="00883BD0">
      <w:pPr>
        <w:widowControl/>
        <w:wordWrap/>
        <w:topLinePunct w:val="0"/>
        <w:jc w:val="left"/>
        <w:rPr>
          <w:rFonts w:eastAsiaTheme="minorEastAsia" w:cs="Times New Roman"/>
          <w:b/>
          <w:bCs/>
          <w:color w:val="000000" w:themeColor="text1"/>
          <w:sz w:val="20"/>
        </w:rPr>
      </w:pPr>
      <w:r w:rsidRPr="00355908">
        <w:rPr>
          <w:rFonts w:eastAsiaTheme="minorEastAsia" w:cs="Times New Roman"/>
          <w:b/>
          <w:color w:val="000000" w:themeColor="text1"/>
          <w:sz w:val="20"/>
        </w:rPr>
        <w:br w:type="page"/>
      </w:r>
    </w:p>
    <w:p w14:paraId="220130B6" w14:textId="66927552" w:rsidR="00883BD0" w:rsidRPr="00355908" w:rsidRDefault="00883BD0" w:rsidP="00196B3D">
      <w:pPr>
        <w:pStyle w:val="aff7"/>
        <w:ind w:left="686" w:hangingChars="350" w:hanging="686"/>
        <w:rPr>
          <w:rFonts w:asciiTheme="majorEastAsia" w:eastAsiaTheme="majorEastAsia" w:hAnsiTheme="majorEastAsia" w:cs="Times New Roman"/>
          <w:b w:val="0"/>
          <w:color w:val="000000" w:themeColor="text1"/>
          <w:sz w:val="20"/>
        </w:rPr>
      </w:pPr>
      <w:bookmarkStart w:id="151" w:name="_Ref130906106"/>
      <w:bookmarkStart w:id="152" w:name="_Ref130906134"/>
      <w:bookmarkStart w:id="153" w:name="_Toc130910353"/>
      <w:r w:rsidRPr="00355908">
        <w:rPr>
          <w:rFonts w:asciiTheme="majorEastAsia" w:eastAsiaTheme="majorEastAsia" w:hAnsiTheme="majorEastAsia" w:cs="Times New Roman"/>
          <w:b w:val="0"/>
          <w:color w:val="000000" w:themeColor="text1"/>
          <w:sz w:val="20"/>
        </w:rPr>
        <w:lastRenderedPageBreak/>
        <w:t xml:space="preserve">表 </w:t>
      </w:r>
      <w:r w:rsidRPr="00355908">
        <w:rPr>
          <w:rFonts w:asciiTheme="majorEastAsia" w:eastAsiaTheme="majorEastAsia" w:hAnsiTheme="majorEastAsia" w:cs="Times New Roman"/>
          <w:b w:val="0"/>
          <w:color w:val="000000" w:themeColor="text1"/>
          <w:sz w:val="20"/>
        </w:rPr>
        <w:fldChar w:fldCharType="begin"/>
      </w:r>
      <w:r w:rsidRPr="00355908">
        <w:rPr>
          <w:rFonts w:asciiTheme="majorEastAsia" w:eastAsiaTheme="majorEastAsia" w:hAnsiTheme="majorEastAsia" w:cs="Times New Roman"/>
          <w:b w:val="0"/>
          <w:color w:val="000000" w:themeColor="text1"/>
          <w:sz w:val="20"/>
        </w:rPr>
        <w:instrText xml:space="preserve"> SEQ 表 \* ARABIC </w:instrText>
      </w:r>
      <w:r w:rsidRPr="00355908">
        <w:rPr>
          <w:rFonts w:asciiTheme="majorEastAsia" w:eastAsiaTheme="majorEastAsia" w:hAnsiTheme="majorEastAsia" w:cs="Times New Roman"/>
          <w:b w:val="0"/>
          <w:color w:val="000000" w:themeColor="text1"/>
          <w:sz w:val="20"/>
        </w:rPr>
        <w:fldChar w:fldCharType="separate"/>
      </w:r>
      <w:r w:rsidR="0096314B">
        <w:rPr>
          <w:rFonts w:asciiTheme="majorEastAsia" w:eastAsiaTheme="majorEastAsia" w:hAnsiTheme="majorEastAsia" w:cs="Times New Roman"/>
          <w:b w:val="0"/>
          <w:noProof/>
          <w:color w:val="000000" w:themeColor="text1"/>
          <w:sz w:val="20"/>
        </w:rPr>
        <w:t>24</w:t>
      </w:r>
      <w:r w:rsidRPr="00355908">
        <w:rPr>
          <w:rFonts w:asciiTheme="majorEastAsia" w:eastAsiaTheme="majorEastAsia" w:hAnsiTheme="majorEastAsia" w:cs="Times New Roman"/>
          <w:b w:val="0"/>
          <w:color w:val="000000" w:themeColor="text1"/>
          <w:sz w:val="20"/>
        </w:rPr>
        <w:fldChar w:fldCharType="end"/>
      </w:r>
      <w:bookmarkEnd w:id="151"/>
      <w:r w:rsidRPr="00355908">
        <w:rPr>
          <w:rFonts w:asciiTheme="majorEastAsia" w:eastAsiaTheme="majorEastAsia" w:hAnsiTheme="majorEastAsia" w:cs="Times New Roman"/>
          <w:b w:val="0"/>
          <w:color w:val="000000" w:themeColor="text1"/>
          <w:sz w:val="20"/>
        </w:rPr>
        <w:t xml:space="preserve">　優生手術の申請件数・</w:t>
      </w:r>
      <w:r w:rsidRPr="00355908">
        <w:rPr>
          <w:rFonts w:asciiTheme="majorEastAsia" w:eastAsiaTheme="majorEastAsia" w:hAnsiTheme="majorEastAsia" w:cs="Times New Roman"/>
          <w:b w:val="0"/>
          <w:color w:val="000000" w:themeColor="text1"/>
          <w:sz w:val="20"/>
          <w:szCs w:val="20"/>
        </w:rPr>
        <w:t>審査の結果、優生手術が「適」とされた件数・</w:t>
      </w:r>
      <w:r w:rsidRPr="00355908">
        <w:rPr>
          <w:rFonts w:asciiTheme="majorEastAsia" w:eastAsiaTheme="majorEastAsia" w:hAnsiTheme="majorEastAsia" w:cs="Times New Roman"/>
          <w:b w:val="0"/>
          <w:color w:val="000000" w:themeColor="text1"/>
          <w:sz w:val="20"/>
        </w:rPr>
        <w:t>手術実施件数（都道府県等別</w:t>
      </w:r>
      <w:bookmarkEnd w:id="149"/>
      <w:bookmarkEnd w:id="150"/>
      <w:r w:rsidRPr="00355908">
        <w:rPr>
          <w:rFonts w:asciiTheme="majorEastAsia" w:eastAsiaTheme="majorEastAsia" w:hAnsiTheme="majorEastAsia" w:cs="Times New Roman"/>
          <w:b w:val="0"/>
          <w:color w:val="000000" w:themeColor="text1"/>
          <w:sz w:val="20"/>
        </w:rPr>
        <w:t>）（調査</w:t>
      </w:r>
      <w:r w:rsidRPr="00355908">
        <w:rPr>
          <w:rFonts w:asciiTheme="majorEastAsia" w:eastAsiaTheme="majorEastAsia" w:hAnsiTheme="majorEastAsia" w:cs="Times New Roman" w:hint="eastAsia"/>
          <w:b w:val="0"/>
          <w:color w:val="000000" w:themeColor="text1"/>
          <w:sz w:val="20"/>
        </w:rPr>
        <w:t>２</w:t>
      </w:r>
      <w:r w:rsidRPr="00355908">
        <w:rPr>
          <w:rFonts w:asciiTheme="majorEastAsia" w:eastAsiaTheme="majorEastAsia" w:hAnsiTheme="majorEastAsia" w:cs="Times New Roman"/>
          <w:b w:val="0"/>
          <w:color w:val="000000" w:themeColor="text1"/>
          <w:sz w:val="20"/>
        </w:rPr>
        <w:t>関係）</w:t>
      </w:r>
      <w:bookmarkEnd w:id="152"/>
      <w:bookmarkEnd w:id="153"/>
    </w:p>
    <w:tbl>
      <w:tblPr>
        <w:tblW w:w="0" w:type="auto"/>
        <w:tblLayout w:type="fixed"/>
        <w:tblCellMar>
          <w:left w:w="99" w:type="dxa"/>
          <w:right w:w="99" w:type="dxa"/>
        </w:tblCellMar>
        <w:tblLook w:val="04A0" w:firstRow="1" w:lastRow="0" w:firstColumn="1" w:lastColumn="0" w:noHBand="0" w:noVBand="1"/>
      </w:tblPr>
      <w:tblGrid>
        <w:gridCol w:w="902"/>
        <w:gridCol w:w="1430"/>
        <w:gridCol w:w="1099"/>
        <w:gridCol w:w="1099"/>
        <w:gridCol w:w="1099"/>
        <w:gridCol w:w="1099"/>
        <w:gridCol w:w="1099"/>
        <w:gridCol w:w="1099"/>
      </w:tblGrid>
      <w:tr w:rsidR="006B00C0" w:rsidRPr="00355908" w14:paraId="2DFABDA7" w14:textId="77777777" w:rsidTr="008D5AEB">
        <w:trPr>
          <w:trHeight w:val="397"/>
          <w:tblHeader/>
        </w:trPr>
        <w:tc>
          <w:tcPr>
            <w:tcW w:w="2332" w:type="dxa"/>
            <w:gridSpan w:val="2"/>
            <w:vMerge w:val="restart"/>
            <w:tcBorders>
              <w:top w:val="single" w:sz="4" w:space="0" w:color="auto"/>
              <w:left w:val="single" w:sz="4" w:space="0" w:color="auto"/>
              <w:right w:val="single" w:sz="4" w:space="0" w:color="000000"/>
            </w:tcBorders>
            <w:shd w:val="clear" w:color="auto" w:fill="DEEAF6" w:themeFill="accent1" w:themeFillTint="33"/>
            <w:vAlign w:val="center"/>
            <w:hideMark/>
          </w:tcPr>
          <w:p w14:paraId="22B68039" w14:textId="77777777" w:rsidR="00883BD0" w:rsidRPr="00355908" w:rsidRDefault="00883BD0" w:rsidP="007357CB">
            <w:pPr>
              <w:widowControl/>
              <w:wordWrap/>
              <w:topLinePunct w:val="0"/>
              <w:spacing w:line="200" w:lineRule="exact"/>
              <w:jc w:val="left"/>
              <w:rPr>
                <w:rFonts w:eastAsiaTheme="minorEastAsia" w:cs="Times New Roman"/>
                <w:color w:val="000000" w:themeColor="text1"/>
                <w:kern w:val="0"/>
                <w:sz w:val="16"/>
                <w:szCs w:val="16"/>
              </w:rPr>
            </w:pPr>
          </w:p>
        </w:tc>
        <w:tc>
          <w:tcPr>
            <w:tcW w:w="21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4E61D6D5"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申請件数</w:t>
            </w:r>
          </w:p>
          <w:p w14:paraId="1A7B9833"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w:t>
            </w:r>
            <w:r w:rsidRPr="00355908">
              <w:rPr>
                <w:rFonts w:eastAsiaTheme="minorEastAsia" w:cs="Times New Roman"/>
                <w:color w:val="000000" w:themeColor="text1"/>
                <w:kern w:val="0"/>
                <w:sz w:val="16"/>
                <w:szCs w:val="16"/>
              </w:rPr>
              <w:t>4</w:t>
            </w:r>
            <w:r w:rsidRPr="00355908">
              <w:rPr>
                <w:rFonts w:eastAsiaTheme="minorEastAsia" w:cs="Times New Roman" w:hint="eastAsia"/>
                <w:color w:val="000000" w:themeColor="text1"/>
                <w:kern w:val="0"/>
                <w:sz w:val="16"/>
                <w:szCs w:val="16"/>
              </w:rPr>
              <w:t>条・</w:t>
            </w:r>
            <w:r w:rsidRPr="00355908">
              <w:rPr>
                <w:rFonts w:eastAsiaTheme="minorEastAsia" w:cs="Times New Roman"/>
                <w:color w:val="000000" w:themeColor="text1"/>
                <w:kern w:val="0"/>
                <w:sz w:val="16"/>
                <w:szCs w:val="16"/>
              </w:rPr>
              <w:t>12</w:t>
            </w:r>
            <w:r w:rsidRPr="00355908">
              <w:rPr>
                <w:rFonts w:eastAsiaTheme="minorEastAsia" w:cs="Times New Roman" w:hint="eastAsia"/>
                <w:color w:val="000000" w:themeColor="text1"/>
                <w:kern w:val="0"/>
                <w:sz w:val="16"/>
                <w:szCs w:val="16"/>
              </w:rPr>
              <w:t>条・不明）</w:t>
            </w:r>
          </w:p>
        </w:tc>
        <w:tc>
          <w:tcPr>
            <w:tcW w:w="2198" w:type="dxa"/>
            <w:gridSpan w:val="2"/>
            <w:tcBorders>
              <w:top w:val="single" w:sz="4" w:space="0" w:color="auto"/>
              <w:left w:val="nil"/>
              <w:bottom w:val="single" w:sz="4" w:space="0" w:color="auto"/>
              <w:right w:val="nil"/>
            </w:tcBorders>
            <w:shd w:val="clear" w:color="auto" w:fill="DEEAF6" w:themeFill="accent1" w:themeFillTint="33"/>
            <w:hideMark/>
          </w:tcPr>
          <w:p w14:paraId="128AA8CF"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w w:val="83"/>
                <w:kern w:val="0"/>
                <w:sz w:val="16"/>
                <w:szCs w:val="16"/>
                <w:fitText w:val="1872" w:id="-1260627712"/>
              </w:rPr>
              <w:t>審査の結果「適」とされた件</w:t>
            </w:r>
            <w:r w:rsidRPr="00355908">
              <w:rPr>
                <w:rFonts w:eastAsiaTheme="minorEastAsia" w:cs="Times New Roman" w:hint="eastAsia"/>
                <w:color w:val="000000" w:themeColor="text1"/>
                <w:spacing w:val="24"/>
                <w:w w:val="83"/>
                <w:kern w:val="0"/>
                <w:sz w:val="16"/>
                <w:szCs w:val="16"/>
                <w:fitText w:val="1872" w:id="-1260627712"/>
              </w:rPr>
              <w:t>数</w:t>
            </w:r>
          </w:p>
          <w:p w14:paraId="6C7ABD3A"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w:t>
            </w:r>
            <w:r w:rsidRPr="00355908">
              <w:rPr>
                <w:rFonts w:eastAsiaTheme="minorEastAsia" w:cs="Times New Roman"/>
                <w:color w:val="000000" w:themeColor="text1"/>
                <w:kern w:val="0"/>
                <w:sz w:val="16"/>
                <w:szCs w:val="16"/>
              </w:rPr>
              <w:t>4</w:t>
            </w:r>
            <w:r w:rsidRPr="00355908">
              <w:rPr>
                <w:rFonts w:eastAsiaTheme="minorEastAsia" w:cs="Times New Roman" w:hint="eastAsia"/>
                <w:color w:val="000000" w:themeColor="text1"/>
                <w:kern w:val="0"/>
                <w:sz w:val="16"/>
                <w:szCs w:val="16"/>
              </w:rPr>
              <w:t>条・</w:t>
            </w:r>
            <w:r w:rsidRPr="00355908">
              <w:rPr>
                <w:rFonts w:eastAsiaTheme="minorEastAsia" w:cs="Times New Roman"/>
                <w:color w:val="000000" w:themeColor="text1"/>
                <w:kern w:val="0"/>
                <w:sz w:val="16"/>
                <w:szCs w:val="16"/>
              </w:rPr>
              <w:t>12</w:t>
            </w:r>
            <w:r w:rsidRPr="00355908">
              <w:rPr>
                <w:rFonts w:eastAsiaTheme="minorEastAsia" w:cs="Times New Roman" w:hint="eastAsia"/>
                <w:color w:val="000000" w:themeColor="text1"/>
                <w:kern w:val="0"/>
                <w:sz w:val="16"/>
                <w:szCs w:val="16"/>
              </w:rPr>
              <w:t>条・不明）</w:t>
            </w:r>
          </w:p>
        </w:tc>
        <w:tc>
          <w:tcPr>
            <w:tcW w:w="2198"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3BBA4478"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手術実施件数</w:t>
            </w:r>
          </w:p>
          <w:p w14:paraId="73E186BC"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025D83">
              <w:rPr>
                <w:rFonts w:eastAsiaTheme="minorEastAsia" w:cs="Times New Roman" w:hint="eastAsia"/>
                <w:color w:val="000000" w:themeColor="text1"/>
                <w:spacing w:val="2"/>
                <w:w w:val="86"/>
                <w:kern w:val="0"/>
                <w:sz w:val="16"/>
                <w:szCs w:val="16"/>
                <w:fitText w:val="1760" w:id="-1261236479"/>
              </w:rPr>
              <w:t>（</w:t>
            </w:r>
            <w:r w:rsidRPr="00025D83">
              <w:rPr>
                <w:rFonts w:eastAsiaTheme="minorEastAsia" w:cs="Times New Roman"/>
                <w:color w:val="000000" w:themeColor="text1"/>
                <w:spacing w:val="2"/>
                <w:w w:val="86"/>
                <w:kern w:val="0"/>
                <w:sz w:val="16"/>
                <w:szCs w:val="16"/>
                <w:fitText w:val="1760" w:id="-1261236479"/>
              </w:rPr>
              <w:t>3</w:t>
            </w:r>
            <w:r w:rsidRPr="00025D83">
              <w:rPr>
                <w:rFonts w:eastAsiaTheme="minorEastAsia" w:cs="Times New Roman" w:hint="eastAsia"/>
                <w:color w:val="000000" w:themeColor="text1"/>
                <w:spacing w:val="2"/>
                <w:w w:val="86"/>
                <w:kern w:val="0"/>
                <w:sz w:val="16"/>
                <w:szCs w:val="16"/>
                <w:fitText w:val="1760" w:id="-1261236479"/>
              </w:rPr>
              <w:t>条・</w:t>
            </w:r>
            <w:r w:rsidRPr="00025D83">
              <w:rPr>
                <w:rFonts w:eastAsiaTheme="minorEastAsia" w:cs="Times New Roman"/>
                <w:color w:val="000000" w:themeColor="text1"/>
                <w:spacing w:val="2"/>
                <w:w w:val="86"/>
                <w:kern w:val="0"/>
                <w:sz w:val="16"/>
                <w:szCs w:val="16"/>
                <w:fitText w:val="1760" w:id="-1261236479"/>
              </w:rPr>
              <w:t>4</w:t>
            </w:r>
            <w:r w:rsidRPr="00025D83">
              <w:rPr>
                <w:rFonts w:eastAsiaTheme="minorEastAsia" w:cs="Times New Roman" w:hint="eastAsia"/>
                <w:color w:val="000000" w:themeColor="text1"/>
                <w:spacing w:val="2"/>
                <w:w w:val="86"/>
                <w:kern w:val="0"/>
                <w:sz w:val="16"/>
                <w:szCs w:val="16"/>
                <w:fitText w:val="1760" w:id="-1261236479"/>
              </w:rPr>
              <w:t>条・</w:t>
            </w:r>
            <w:r w:rsidRPr="00025D83">
              <w:rPr>
                <w:rFonts w:eastAsiaTheme="minorEastAsia" w:cs="Times New Roman"/>
                <w:color w:val="000000" w:themeColor="text1"/>
                <w:spacing w:val="2"/>
                <w:w w:val="86"/>
                <w:kern w:val="0"/>
                <w:sz w:val="16"/>
                <w:szCs w:val="16"/>
                <w:fitText w:val="1760" w:id="-1261236479"/>
              </w:rPr>
              <w:t>12</w:t>
            </w:r>
            <w:r w:rsidRPr="00025D83">
              <w:rPr>
                <w:rFonts w:eastAsiaTheme="minorEastAsia" w:cs="Times New Roman" w:hint="eastAsia"/>
                <w:color w:val="000000" w:themeColor="text1"/>
                <w:spacing w:val="2"/>
                <w:w w:val="86"/>
                <w:kern w:val="0"/>
                <w:sz w:val="16"/>
                <w:szCs w:val="16"/>
                <w:fitText w:val="1760" w:id="-1261236479"/>
              </w:rPr>
              <w:t>条・不明</w:t>
            </w:r>
            <w:r w:rsidRPr="00025D83">
              <w:rPr>
                <w:rFonts w:eastAsiaTheme="minorEastAsia" w:cs="Times New Roman" w:hint="eastAsia"/>
                <w:color w:val="000000" w:themeColor="text1"/>
                <w:w w:val="86"/>
                <w:kern w:val="0"/>
                <w:sz w:val="16"/>
                <w:szCs w:val="16"/>
                <w:fitText w:val="1760" w:id="-1261236479"/>
              </w:rPr>
              <w:t>）</w:t>
            </w:r>
          </w:p>
        </w:tc>
      </w:tr>
      <w:tr w:rsidR="006B00C0" w:rsidRPr="00355908" w14:paraId="6A13F0AE" w14:textId="77777777" w:rsidTr="008D5AEB">
        <w:trPr>
          <w:trHeight w:val="397"/>
          <w:tblHeader/>
        </w:trPr>
        <w:tc>
          <w:tcPr>
            <w:tcW w:w="2332" w:type="dxa"/>
            <w:gridSpan w:val="2"/>
            <w:vMerge/>
            <w:tcBorders>
              <w:left w:val="single" w:sz="4" w:space="0" w:color="auto"/>
              <w:bottom w:val="single" w:sz="4" w:space="0" w:color="auto"/>
              <w:right w:val="single" w:sz="4" w:space="0" w:color="000000"/>
            </w:tcBorders>
            <w:shd w:val="clear" w:color="auto" w:fill="DEEAF6" w:themeFill="accent1" w:themeFillTint="33"/>
            <w:vAlign w:val="center"/>
            <w:hideMark/>
          </w:tcPr>
          <w:p w14:paraId="074A841E" w14:textId="77777777" w:rsidR="00883BD0" w:rsidRPr="00355908" w:rsidRDefault="00883BD0" w:rsidP="007357CB">
            <w:pPr>
              <w:widowControl/>
              <w:wordWrap/>
              <w:topLinePunct w:val="0"/>
              <w:spacing w:line="200" w:lineRule="exact"/>
              <w:jc w:val="left"/>
              <w:rPr>
                <w:rFonts w:eastAsiaTheme="minorEastAsia" w:cs="Times New Roman"/>
                <w:color w:val="000000" w:themeColor="text1"/>
                <w:kern w:val="0"/>
                <w:sz w:val="16"/>
                <w:szCs w:val="16"/>
              </w:rPr>
            </w:pPr>
          </w:p>
        </w:tc>
        <w:tc>
          <w:tcPr>
            <w:tcW w:w="1099" w:type="dxa"/>
            <w:tcBorders>
              <w:top w:val="nil"/>
              <w:left w:val="single" w:sz="4" w:space="0" w:color="auto"/>
              <w:bottom w:val="single" w:sz="4" w:space="0" w:color="auto"/>
              <w:right w:val="nil"/>
            </w:tcBorders>
            <w:shd w:val="clear" w:color="auto" w:fill="DEEAF6" w:themeFill="accent1" w:themeFillTint="33"/>
            <w:vAlign w:val="center"/>
            <w:hideMark/>
          </w:tcPr>
          <w:p w14:paraId="50BB1B36"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全体数</w:t>
            </w:r>
          </w:p>
        </w:tc>
        <w:tc>
          <w:tcPr>
            <w:tcW w:w="1099" w:type="dxa"/>
            <w:tcBorders>
              <w:top w:val="nil"/>
              <w:left w:val="single" w:sz="4" w:space="0" w:color="auto"/>
              <w:bottom w:val="single" w:sz="4" w:space="0" w:color="auto"/>
              <w:right w:val="nil"/>
            </w:tcBorders>
            <w:shd w:val="clear" w:color="auto" w:fill="DEEAF6" w:themeFill="accent1" w:themeFillTint="33"/>
            <w:vAlign w:val="center"/>
            <w:hideMark/>
          </w:tcPr>
          <w:p w14:paraId="350FB5D1" w14:textId="64BA41A9" w:rsidR="00883BD0" w:rsidRPr="00355908" w:rsidRDefault="009B7053" w:rsidP="007357CB">
            <w:pPr>
              <w:widowControl/>
              <w:wordWrap/>
              <w:topLinePunct w:val="0"/>
              <w:spacing w:line="200" w:lineRule="exact"/>
              <w:jc w:val="center"/>
              <w:rPr>
                <w:rFonts w:eastAsiaTheme="minorEastAsia" w:cs="Times New Roman"/>
                <w:color w:val="000000" w:themeColor="text1"/>
                <w:spacing w:val="-20"/>
                <w:kern w:val="0"/>
                <w:sz w:val="16"/>
                <w:szCs w:val="16"/>
              </w:rPr>
            </w:pPr>
            <w:r w:rsidRPr="00355908">
              <w:rPr>
                <w:rFonts w:eastAsiaTheme="minorEastAsia" w:cs="Times New Roman" w:hint="eastAsia"/>
                <w:color w:val="000000" w:themeColor="text1"/>
                <w:spacing w:val="-20"/>
                <w:kern w:val="0"/>
                <w:sz w:val="16"/>
                <w:szCs w:val="16"/>
              </w:rPr>
              <w:t>うち</w:t>
            </w:r>
            <w:r w:rsidR="00883BD0" w:rsidRPr="00355908">
              <w:rPr>
                <w:rFonts w:eastAsiaTheme="minorEastAsia" w:cs="Times New Roman" w:hint="eastAsia"/>
                <w:color w:val="000000" w:themeColor="text1"/>
                <w:spacing w:val="-20"/>
                <w:kern w:val="0"/>
                <w:sz w:val="16"/>
                <w:szCs w:val="16"/>
              </w:rPr>
              <w:t>個人が特定できる件数</w:t>
            </w:r>
          </w:p>
        </w:tc>
        <w:tc>
          <w:tcPr>
            <w:tcW w:w="1099" w:type="dxa"/>
            <w:tcBorders>
              <w:top w:val="nil"/>
              <w:left w:val="single" w:sz="4" w:space="0" w:color="auto"/>
              <w:bottom w:val="single" w:sz="4" w:space="0" w:color="auto"/>
              <w:right w:val="nil"/>
            </w:tcBorders>
            <w:shd w:val="clear" w:color="auto" w:fill="DEEAF6" w:themeFill="accent1" w:themeFillTint="33"/>
            <w:vAlign w:val="center"/>
            <w:hideMark/>
          </w:tcPr>
          <w:p w14:paraId="36BEEC8A"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全体数</w:t>
            </w:r>
          </w:p>
        </w:tc>
        <w:tc>
          <w:tcPr>
            <w:tcW w:w="1099" w:type="dxa"/>
            <w:tcBorders>
              <w:top w:val="nil"/>
              <w:left w:val="single" w:sz="4" w:space="0" w:color="auto"/>
              <w:bottom w:val="single" w:sz="4" w:space="0" w:color="auto"/>
              <w:right w:val="nil"/>
            </w:tcBorders>
            <w:shd w:val="clear" w:color="auto" w:fill="DEEAF6" w:themeFill="accent1" w:themeFillTint="33"/>
            <w:vAlign w:val="center"/>
            <w:hideMark/>
          </w:tcPr>
          <w:p w14:paraId="55854D43" w14:textId="3756E7F4" w:rsidR="00883BD0" w:rsidRPr="00355908" w:rsidRDefault="009B7053" w:rsidP="007357CB">
            <w:pPr>
              <w:widowControl/>
              <w:wordWrap/>
              <w:topLinePunct w:val="0"/>
              <w:spacing w:line="200" w:lineRule="exact"/>
              <w:jc w:val="center"/>
              <w:rPr>
                <w:rFonts w:eastAsiaTheme="minorEastAsia" w:cs="Times New Roman"/>
                <w:color w:val="000000" w:themeColor="text1"/>
                <w:spacing w:val="-20"/>
                <w:kern w:val="0"/>
                <w:sz w:val="16"/>
                <w:szCs w:val="16"/>
              </w:rPr>
            </w:pPr>
            <w:r w:rsidRPr="00355908">
              <w:rPr>
                <w:rFonts w:eastAsiaTheme="minorEastAsia" w:cs="Times New Roman" w:hint="eastAsia"/>
                <w:color w:val="000000" w:themeColor="text1"/>
                <w:spacing w:val="-20"/>
                <w:kern w:val="0"/>
                <w:sz w:val="16"/>
                <w:szCs w:val="16"/>
              </w:rPr>
              <w:t>うち</w:t>
            </w:r>
            <w:r w:rsidR="00883BD0" w:rsidRPr="00355908">
              <w:rPr>
                <w:rFonts w:eastAsiaTheme="minorEastAsia" w:cs="Times New Roman" w:hint="eastAsia"/>
                <w:color w:val="000000" w:themeColor="text1"/>
                <w:spacing w:val="-20"/>
                <w:kern w:val="0"/>
                <w:sz w:val="16"/>
                <w:szCs w:val="16"/>
              </w:rPr>
              <w:t>個人が特定できる件数</w:t>
            </w:r>
          </w:p>
        </w:tc>
        <w:tc>
          <w:tcPr>
            <w:tcW w:w="1099" w:type="dxa"/>
            <w:tcBorders>
              <w:top w:val="nil"/>
              <w:left w:val="single" w:sz="4" w:space="0" w:color="auto"/>
              <w:bottom w:val="single" w:sz="4" w:space="0" w:color="auto"/>
              <w:right w:val="nil"/>
            </w:tcBorders>
            <w:shd w:val="clear" w:color="auto" w:fill="DEEAF6" w:themeFill="accent1" w:themeFillTint="33"/>
            <w:vAlign w:val="center"/>
            <w:hideMark/>
          </w:tcPr>
          <w:p w14:paraId="75F1E917"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全体数</w:t>
            </w:r>
          </w:p>
        </w:tc>
        <w:tc>
          <w:tcPr>
            <w:tcW w:w="1099"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C880AD2" w14:textId="61337B62" w:rsidR="00883BD0" w:rsidRPr="00355908" w:rsidRDefault="009B7053" w:rsidP="007357CB">
            <w:pPr>
              <w:widowControl/>
              <w:wordWrap/>
              <w:topLinePunct w:val="0"/>
              <w:spacing w:line="200" w:lineRule="exact"/>
              <w:jc w:val="center"/>
              <w:rPr>
                <w:rFonts w:eastAsiaTheme="minorEastAsia" w:cs="Times New Roman"/>
                <w:color w:val="000000" w:themeColor="text1"/>
                <w:spacing w:val="-20"/>
                <w:kern w:val="0"/>
                <w:sz w:val="16"/>
                <w:szCs w:val="16"/>
              </w:rPr>
            </w:pPr>
            <w:r w:rsidRPr="00355908">
              <w:rPr>
                <w:rFonts w:eastAsiaTheme="minorEastAsia" w:cs="Times New Roman" w:hint="eastAsia"/>
                <w:color w:val="000000" w:themeColor="text1"/>
                <w:spacing w:val="-20"/>
                <w:kern w:val="0"/>
                <w:sz w:val="16"/>
                <w:szCs w:val="16"/>
              </w:rPr>
              <w:t>うち</w:t>
            </w:r>
            <w:r w:rsidR="00883BD0" w:rsidRPr="00355908">
              <w:rPr>
                <w:rFonts w:eastAsiaTheme="minorEastAsia" w:cs="Times New Roman" w:hint="eastAsia"/>
                <w:color w:val="000000" w:themeColor="text1"/>
                <w:spacing w:val="-20"/>
                <w:kern w:val="0"/>
                <w:sz w:val="16"/>
                <w:szCs w:val="16"/>
              </w:rPr>
              <w:t>個人が特定できる件数</w:t>
            </w:r>
          </w:p>
        </w:tc>
      </w:tr>
      <w:tr w:rsidR="006B00C0" w:rsidRPr="00355908" w14:paraId="507C62EB" w14:textId="77777777" w:rsidTr="00903129">
        <w:trPr>
          <w:trHeight w:val="170"/>
        </w:trPr>
        <w:tc>
          <w:tcPr>
            <w:tcW w:w="902" w:type="dxa"/>
            <w:tcBorders>
              <w:top w:val="single" w:sz="4" w:space="0" w:color="auto"/>
              <w:left w:val="single" w:sz="4" w:space="0" w:color="auto"/>
              <w:right w:val="single" w:sz="4" w:space="0" w:color="auto"/>
            </w:tcBorders>
            <w:shd w:val="clear" w:color="auto" w:fill="auto"/>
            <w:noWrap/>
            <w:hideMark/>
          </w:tcPr>
          <w:p w14:paraId="1A052D9D" w14:textId="77777777" w:rsidR="00DA64A7" w:rsidRPr="00355908" w:rsidRDefault="00DA64A7" w:rsidP="00DA64A7">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都道府県</w:t>
            </w:r>
          </w:p>
        </w:tc>
        <w:tc>
          <w:tcPr>
            <w:tcW w:w="1430" w:type="dxa"/>
            <w:tcBorders>
              <w:top w:val="single" w:sz="4" w:space="0" w:color="auto"/>
              <w:left w:val="nil"/>
              <w:right w:val="single" w:sz="4" w:space="0" w:color="auto"/>
            </w:tcBorders>
            <w:shd w:val="clear" w:color="auto" w:fill="auto"/>
            <w:noWrap/>
            <w:vAlign w:val="center"/>
            <w:hideMark/>
          </w:tcPr>
          <w:p w14:paraId="53B390D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北海道</w:t>
            </w:r>
          </w:p>
        </w:tc>
        <w:tc>
          <w:tcPr>
            <w:tcW w:w="1099" w:type="dxa"/>
            <w:tcBorders>
              <w:top w:val="single" w:sz="4" w:space="0" w:color="auto"/>
              <w:left w:val="nil"/>
              <w:right w:val="single" w:sz="4" w:space="0" w:color="auto"/>
            </w:tcBorders>
            <w:shd w:val="clear" w:color="auto" w:fill="auto"/>
            <w:vAlign w:val="center"/>
          </w:tcPr>
          <w:p w14:paraId="2AC75EEB" w14:textId="22FAE91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1,339</w:t>
            </w:r>
          </w:p>
        </w:tc>
        <w:tc>
          <w:tcPr>
            <w:tcW w:w="1099" w:type="dxa"/>
            <w:tcBorders>
              <w:top w:val="single" w:sz="4" w:space="0" w:color="auto"/>
              <w:left w:val="nil"/>
              <w:right w:val="single" w:sz="4" w:space="0" w:color="auto"/>
            </w:tcBorders>
            <w:shd w:val="clear" w:color="auto" w:fill="auto"/>
            <w:vAlign w:val="center"/>
          </w:tcPr>
          <w:p w14:paraId="3D9131AA" w14:textId="451FE6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1,339</w:t>
            </w:r>
          </w:p>
        </w:tc>
        <w:tc>
          <w:tcPr>
            <w:tcW w:w="1099" w:type="dxa"/>
            <w:tcBorders>
              <w:top w:val="single" w:sz="4" w:space="0" w:color="auto"/>
              <w:left w:val="nil"/>
              <w:right w:val="single" w:sz="4" w:space="0" w:color="auto"/>
            </w:tcBorders>
            <w:shd w:val="clear" w:color="auto" w:fill="auto"/>
            <w:vAlign w:val="center"/>
          </w:tcPr>
          <w:p w14:paraId="062B2DDD" w14:textId="2969585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1,314</w:t>
            </w:r>
          </w:p>
        </w:tc>
        <w:tc>
          <w:tcPr>
            <w:tcW w:w="1099" w:type="dxa"/>
            <w:tcBorders>
              <w:top w:val="single" w:sz="4" w:space="0" w:color="auto"/>
              <w:left w:val="nil"/>
              <w:right w:val="single" w:sz="4" w:space="0" w:color="auto"/>
            </w:tcBorders>
            <w:shd w:val="clear" w:color="auto" w:fill="auto"/>
            <w:vAlign w:val="center"/>
          </w:tcPr>
          <w:p w14:paraId="418B285D" w14:textId="544069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1,314</w:t>
            </w:r>
          </w:p>
        </w:tc>
        <w:tc>
          <w:tcPr>
            <w:tcW w:w="1099" w:type="dxa"/>
            <w:tcBorders>
              <w:top w:val="single" w:sz="4" w:space="0" w:color="auto"/>
              <w:left w:val="nil"/>
              <w:right w:val="single" w:sz="4" w:space="0" w:color="auto"/>
            </w:tcBorders>
            <w:shd w:val="clear" w:color="auto" w:fill="auto"/>
            <w:vAlign w:val="center"/>
          </w:tcPr>
          <w:p w14:paraId="129850A7" w14:textId="021BD56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821 </w:t>
            </w:r>
          </w:p>
        </w:tc>
        <w:tc>
          <w:tcPr>
            <w:tcW w:w="1099" w:type="dxa"/>
            <w:tcBorders>
              <w:top w:val="single" w:sz="4" w:space="0" w:color="auto"/>
              <w:left w:val="nil"/>
              <w:right w:val="single" w:sz="4" w:space="0" w:color="auto"/>
            </w:tcBorders>
            <w:shd w:val="clear" w:color="auto" w:fill="auto"/>
            <w:vAlign w:val="center"/>
          </w:tcPr>
          <w:p w14:paraId="785ADA7A" w14:textId="68B5EB6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821 </w:t>
            </w:r>
          </w:p>
        </w:tc>
      </w:tr>
      <w:tr w:rsidR="006B00C0" w:rsidRPr="00355908" w14:paraId="45E596A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EEBC11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55B628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青森県</w:t>
            </w:r>
          </w:p>
        </w:tc>
        <w:tc>
          <w:tcPr>
            <w:tcW w:w="1099" w:type="dxa"/>
            <w:tcBorders>
              <w:top w:val="nil"/>
              <w:left w:val="nil"/>
              <w:right w:val="single" w:sz="4" w:space="0" w:color="auto"/>
            </w:tcBorders>
            <w:shd w:val="clear" w:color="auto" w:fill="DEEAF6" w:themeFill="accent1" w:themeFillTint="33"/>
            <w:vAlign w:val="center"/>
          </w:tcPr>
          <w:p w14:paraId="5DDFA058" w14:textId="701D5B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w:t>
            </w:r>
          </w:p>
        </w:tc>
        <w:tc>
          <w:tcPr>
            <w:tcW w:w="1099" w:type="dxa"/>
            <w:tcBorders>
              <w:top w:val="nil"/>
              <w:left w:val="nil"/>
              <w:right w:val="single" w:sz="4" w:space="0" w:color="auto"/>
            </w:tcBorders>
            <w:shd w:val="clear" w:color="auto" w:fill="DEEAF6" w:themeFill="accent1" w:themeFillTint="33"/>
            <w:vAlign w:val="center"/>
          </w:tcPr>
          <w:p w14:paraId="67173EDC" w14:textId="1ACE884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w:t>
            </w:r>
          </w:p>
        </w:tc>
        <w:tc>
          <w:tcPr>
            <w:tcW w:w="1099" w:type="dxa"/>
            <w:tcBorders>
              <w:top w:val="nil"/>
              <w:left w:val="nil"/>
              <w:right w:val="single" w:sz="4" w:space="0" w:color="auto"/>
            </w:tcBorders>
            <w:shd w:val="clear" w:color="auto" w:fill="DEEAF6" w:themeFill="accent1" w:themeFillTint="33"/>
            <w:vAlign w:val="center"/>
          </w:tcPr>
          <w:p w14:paraId="01D37789" w14:textId="60D9FEA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w:t>
            </w:r>
          </w:p>
        </w:tc>
        <w:tc>
          <w:tcPr>
            <w:tcW w:w="1099" w:type="dxa"/>
            <w:tcBorders>
              <w:top w:val="nil"/>
              <w:left w:val="nil"/>
              <w:right w:val="single" w:sz="4" w:space="0" w:color="auto"/>
            </w:tcBorders>
            <w:shd w:val="clear" w:color="auto" w:fill="DEEAF6" w:themeFill="accent1" w:themeFillTint="33"/>
            <w:vAlign w:val="center"/>
          </w:tcPr>
          <w:p w14:paraId="289D6EAE" w14:textId="7CEF1C5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w:t>
            </w:r>
          </w:p>
        </w:tc>
        <w:tc>
          <w:tcPr>
            <w:tcW w:w="1099" w:type="dxa"/>
            <w:tcBorders>
              <w:top w:val="nil"/>
              <w:left w:val="nil"/>
              <w:right w:val="single" w:sz="4" w:space="0" w:color="auto"/>
            </w:tcBorders>
            <w:shd w:val="clear" w:color="auto" w:fill="DEEAF6" w:themeFill="accent1" w:themeFillTint="33"/>
            <w:vAlign w:val="center"/>
          </w:tcPr>
          <w:p w14:paraId="3AABCDA0" w14:textId="789A4AF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099" w:type="dxa"/>
            <w:tcBorders>
              <w:top w:val="nil"/>
              <w:left w:val="nil"/>
              <w:right w:val="single" w:sz="4" w:space="0" w:color="auto"/>
            </w:tcBorders>
            <w:shd w:val="clear" w:color="auto" w:fill="DEEAF6" w:themeFill="accent1" w:themeFillTint="33"/>
            <w:vAlign w:val="center"/>
          </w:tcPr>
          <w:p w14:paraId="6BFC3762" w14:textId="5B79C1A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7ECAFAF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3D1357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BFC39C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岩手県</w:t>
            </w:r>
          </w:p>
        </w:tc>
        <w:tc>
          <w:tcPr>
            <w:tcW w:w="1099" w:type="dxa"/>
            <w:tcBorders>
              <w:top w:val="nil"/>
              <w:left w:val="nil"/>
              <w:right w:val="single" w:sz="4" w:space="0" w:color="auto"/>
            </w:tcBorders>
            <w:shd w:val="clear" w:color="auto" w:fill="auto"/>
            <w:vAlign w:val="center"/>
          </w:tcPr>
          <w:p w14:paraId="76410EDC" w14:textId="23E33B1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8E3F506" w14:textId="77285EB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C3BBEA0" w14:textId="7B65824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B0CB2A1" w14:textId="743065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12D8E4C" w14:textId="25B7915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7BB8E235" w14:textId="365577D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201164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C0AF5B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B80CCB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宮城県</w:t>
            </w:r>
          </w:p>
        </w:tc>
        <w:tc>
          <w:tcPr>
            <w:tcW w:w="1099" w:type="dxa"/>
            <w:tcBorders>
              <w:top w:val="nil"/>
              <w:left w:val="nil"/>
              <w:right w:val="single" w:sz="4" w:space="0" w:color="auto"/>
            </w:tcBorders>
            <w:shd w:val="clear" w:color="auto" w:fill="DEEAF6" w:themeFill="accent1" w:themeFillTint="33"/>
            <w:vAlign w:val="center"/>
          </w:tcPr>
          <w:p w14:paraId="773B3A09" w14:textId="0EE67ED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1,377</w:t>
            </w:r>
          </w:p>
        </w:tc>
        <w:tc>
          <w:tcPr>
            <w:tcW w:w="1099" w:type="dxa"/>
            <w:tcBorders>
              <w:top w:val="nil"/>
              <w:left w:val="nil"/>
              <w:right w:val="single" w:sz="4" w:space="0" w:color="auto"/>
            </w:tcBorders>
            <w:shd w:val="clear" w:color="auto" w:fill="DEEAF6" w:themeFill="accent1" w:themeFillTint="33"/>
            <w:vAlign w:val="center"/>
          </w:tcPr>
          <w:p w14:paraId="362E6122" w14:textId="328FE9E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1,377</w:t>
            </w:r>
          </w:p>
        </w:tc>
        <w:tc>
          <w:tcPr>
            <w:tcW w:w="1099" w:type="dxa"/>
            <w:tcBorders>
              <w:top w:val="nil"/>
              <w:left w:val="nil"/>
              <w:right w:val="single" w:sz="4" w:space="0" w:color="auto"/>
            </w:tcBorders>
            <w:shd w:val="clear" w:color="auto" w:fill="DEEAF6" w:themeFill="accent1" w:themeFillTint="33"/>
            <w:vAlign w:val="center"/>
          </w:tcPr>
          <w:p w14:paraId="2C51248D" w14:textId="29860C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1,319</w:t>
            </w:r>
          </w:p>
        </w:tc>
        <w:tc>
          <w:tcPr>
            <w:tcW w:w="1099" w:type="dxa"/>
            <w:tcBorders>
              <w:top w:val="nil"/>
              <w:left w:val="nil"/>
              <w:right w:val="single" w:sz="4" w:space="0" w:color="auto"/>
            </w:tcBorders>
            <w:shd w:val="clear" w:color="auto" w:fill="DEEAF6" w:themeFill="accent1" w:themeFillTint="33"/>
            <w:vAlign w:val="center"/>
          </w:tcPr>
          <w:p w14:paraId="3FF40ED6" w14:textId="5120831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1,319</w:t>
            </w:r>
          </w:p>
        </w:tc>
        <w:tc>
          <w:tcPr>
            <w:tcW w:w="1099" w:type="dxa"/>
            <w:tcBorders>
              <w:top w:val="nil"/>
              <w:left w:val="nil"/>
              <w:right w:val="single" w:sz="4" w:space="0" w:color="auto"/>
            </w:tcBorders>
            <w:shd w:val="clear" w:color="auto" w:fill="DEEAF6" w:themeFill="accent1" w:themeFillTint="33"/>
            <w:vAlign w:val="center"/>
          </w:tcPr>
          <w:p w14:paraId="10EA0AE0" w14:textId="499DF02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900 </w:t>
            </w:r>
          </w:p>
        </w:tc>
        <w:tc>
          <w:tcPr>
            <w:tcW w:w="1099" w:type="dxa"/>
            <w:tcBorders>
              <w:top w:val="nil"/>
              <w:left w:val="nil"/>
              <w:right w:val="single" w:sz="4" w:space="0" w:color="auto"/>
            </w:tcBorders>
            <w:shd w:val="clear" w:color="auto" w:fill="DEEAF6" w:themeFill="accent1" w:themeFillTint="33"/>
            <w:vAlign w:val="center"/>
          </w:tcPr>
          <w:p w14:paraId="7DAFF2C3" w14:textId="49C6DDC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900 </w:t>
            </w:r>
          </w:p>
        </w:tc>
      </w:tr>
      <w:tr w:rsidR="006B00C0" w:rsidRPr="00355908" w14:paraId="3A9B160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EC184B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410DBDF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秋田県</w:t>
            </w:r>
          </w:p>
        </w:tc>
        <w:tc>
          <w:tcPr>
            <w:tcW w:w="1099" w:type="dxa"/>
            <w:tcBorders>
              <w:top w:val="nil"/>
              <w:left w:val="nil"/>
              <w:right w:val="single" w:sz="4" w:space="0" w:color="auto"/>
            </w:tcBorders>
            <w:shd w:val="clear" w:color="auto" w:fill="auto"/>
            <w:vAlign w:val="center"/>
          </w:tcPr>
          <w:p w14:paraId="473DAA3C" w14:textId="7909B6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w:t>
            </w:r>
          </w:p>
        </w:tc>
        <w:tc>
          <w:tcPr>
            <w:tcW w:w="1099" w:type="dxa"/>
            <w:tcBorders>
              <w:top w:val="nil"/>
              <w:left w:val="nil"/>
              <w:right w:val="single" w:sz="4" w:space="0" w:color="auto"/>
            </w:tcBorders>
            <w:shd w:val="clear" w:color="auto" w:fill="auto"/>
            <w:vAlign w:val="center"/>
          </w:tcPr>
          <w:p w14:paraId="23B8A327" w14:textId="2D7AF5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w:t>
            </w:r>
          </w:p>
        </w:tc>
        <w:tc>
          <w:tcPr>
            <w:tcW w:w="1099" w:type="dxa"/>
            <w:tcBorders>
              <w:top w:val="nil"/>
              <w:left w:val="nil"/>
              <w:right w:val="single" w:sz="4" w:space="0" w:color="auto"/>
            </w:tcBorders>
            <w:shd w:val="clear" w:color="auto" w:fill="auto"/>
            <w:vAlign w:val="center"/>
          </w:tcPr>
          <w:p w14:paraId="7D57E375" w14:textId="2AD274B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w:t>
            </w:r>
          </w:p>
        </w:tc>
        <w:tc>
          <w:tcPr>
            <w:tcW w:w="1099" w:type="dxa"/>
            <w:tcBorders>
              <w:top w:val="nil"/>
              <w:left w:val="nil"/>
              <w:right w:val="single" w:sz="4" w:space="0" w:color="auto"/>
            </w:tcBorders>
            <w:shd w:val="clear" w:color="auto" w:fill="auto"/>
            <w:vAlign w:val="center"/>
          </w:tcPr>
          <w:p w14:paraId="2FBE0CF8" w14:textId="6AC95AB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w:t>
            </w:r>
          </w:p>
        </w:tc>
        <w:tc>
          <w:tcPr>
            <w:tcW w:w="1099" w:type="dxa"/>
            <w:tcBorders>
              <w:top w:val="nil"/>
              <w:left w:val="nil"/>
              <w:right w:val="single" w:sz="4" w:space="0" w:color="auto"/>
            </w:tcBorders>
            <w:shd w:val="clear" w:color="auto" w:fill="auto"/>
            <w:vAlign w:val="center"/>
          </w:tcPr>
          <w:p w14:paraId="29045D89" w14:textId="460972F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099" w:type="dxa"/>
            <w:tcBorders>
              <w:top w:val="nil"/>
              <w:left w:val="nil"/>
              <w:right w:val="single" w:sz="4" w:space="0" w:color="auto"/>
            </w:tcBorders>
            <w:shd w:val="clear" w:color="auto" w:fill="auto"/>
            <w:vAlign w:val="center"/>
          </w:tcPr>
          <w:p w14:paraId="278529A3" w14:textId="6F11681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3AFEBDA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AA8CCC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8C4DE0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山形県</w:t>
            </w:r>
          </w:p>
        </w:tc>
        <w:tc>
          <w:tcPr>
            <w:tcW w:w="1099" w:type="dxa"/>
            <w:tcBorders>
              <w:top w:val="nil"/>
              <w:left w:val="nil"/>
              <w:right w:val="single" w:sz="4" w:space="0" w:color="auto"/>
            </w:tcBorders>
            <w:shd w:val="clear" w:color="auto" w:fill="DEEAF6" w:themeFill="accent1" w:themeFillTint="33"/>
            <w:vAlign w:val="center"/>
          </w:tcPr>
          <w:p w14:paraId="6385EC42" w14:textId="00A9237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101</w:t>
            </w:r>
          </w:p>
        </w:tc>
        <w:tc>
          <w:tcPr>
            <w:tcW w:w="1099" w:type="dxa"/>
            <w:tcBorders>
              <w:top w:val="nil"/>
              <w:left w:val="nil"/>
              <w:right w:val="single" w:sz="4" w:space="0" w:color="auto"/>
            </w:tcBorders>
            <w:shd w:val="clear" w:color="auto" w:fill="DEEAF6" w:themeFill="accent1" w:themeFillTint="33"/>
            <w:vAlign w:val="center"/>
          </w:tcPr>
          <w:p w14:paraId="23C591A5" w14:textId="601ACD9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101</w:t>
            </w:r>
          </w:p>
        </w:tc>
        <w:tc>
          <w:tcPr>
            <w:tcW w:w="1099" w:type="dxa"/>
            <w:tcBorders>
              <w:top w:val="nil"/>
              <w:left w:val="nil"/>
              <w:right w:val="single" w:sz="4" w:space="0" w:color="auto"/>
            </w:tcBorders>
            <w:shd w:val="clear" w:color="auto" w:fill="DEEAF6" w:themeFill="accent1" w:themeFillTint="33"/>
            <w:vAlign w:val="center"/>
          </w:tcPr>
          <w:p w14:paraId="6D712F78" w14:textId="780A40E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96</w:t>
            </w:r>
          </w:p>
        </w:tc>
        <w:tc>
          <w:tcPr>
            <w:tcW w:w="1099" w:type="dxa"/>
            <w:tcBorders>
              <w:top w:val="nil"/>
              <w:left w:val="nil"/>
              <w:right w:val="single" w:sz="4" w:space="0" w:color="auto"/>
            </w:tcBorders>
            <w:shd w:val="clear" w:color="auto" w:fill="DEEAF6" w:themeFill="accent1" w:themeFillTint="33"/>
            <w:vAlign w:val="center"/>
          </w:tcPr>
          <w:p w14:paraId="2A370834" w14:textId="1E129D8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96</w:t>
            </w:r>
          </w:p>
        </w:tc>
        <w:tc>
          <w:tcPr>
            <w:tcW w:w="1099" w:type="dxa"/>
            <w:tcBorders>
              <w:top w:val="nil"/>
              <w:left w:val="nil"/>
              <w:right w:val="single" w:sz="4" w:space="0" w:color="auto"/>
            </w:tcBorders>
            <w:shd w:val="clear" w:color="auto" w:fill="DEEAF6" w:themeFill="accent1" w:themeFillTint="33"/>
            <w:vAlign w:val="center"/>
          </w:tcPr>
          <w:p w14:paraId="1C42853D" w14:textId="0C8217C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49 </w:t>
            </w:r>
          </w:p>
        </w:tc>
        <w:tc>
          <w:tcPr>
            <w:tcW w:w="1099" w:type="dxa"/>
            <w:tcBorders>
              <w:top w:val="nil"/>
              <w:left w:val="nil"/>
              <w:right w:val="single" w:sz="4" w:space="0" w:color="auto"/>
            </w:tcBorders>
            <w:shd w:val="clear" w:color="auto" w:fill="DEEAF6" w:themeFill="accent1" w:themeFillTint="33"/>
            <w:vAlign w:val="center"/>
          </w:tcPr>
          <w:p w14:paraId="3EFE408A" w14:textId="38BCDD2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49 </w:t>
            </w:r>
          </w:p>
        </w:tc>
      </w:tr>
      <w:tr w:rsidR="006B00C0" w:rsidRPr="00355908" w14:paraId="723897A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9BDBEF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F544F7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福島県</w:t>
            </w:r>
          </w:p>
        </w:tc>
        <w:tc>
          <w:tcPr>
            <w:tcW w:w="1099" w:type="dxa"/>
            <w:tcBorders>
              <w:top w:val="nil"/>
              <w:left w:val="nil"/>
              <w:right w:val="single" w:sz="4" w:space="0" w:color="auto"/>
            </w:tcBorders>
            <w:shd w:val="clear" w:color="auto" w:fill="auto"/>
            <w:vAlign w:val="center"/>
          </w:tcPr>
          <w:p w14:paraId="40796F7B" w14:textId="006C036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125</w:t>
            </w:r>
          </w:p>
        </w:tc>
        <w:tc>
          <w:tcPr>
            <w:tcW w:w="1099" w:type="dxa"/>
            <w:tcBorders>
              <w:top w:val="nil"/>
              <w:left w:val="nil"/>
              <w:right w:val="single" w:sz="4" w:space="0" w:color="auto"/>
            </w:tcBorders>
            <w:shd w:val="clear" w:color="auto" w:fill="auto"/>
            <w:vAlign w:val="center"/>
          </w:tcPr>
          <w:p w14:paraId="0DB6A711" w14:textId="03B7E5B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125</w:t>
            </w:r>
          </w:p>
        </w:tc>
        <w:tc>
          <w:tcPr>
            <w:tcW w:w="1099" w:type="dxa"/>
            <w:tcBorders>
              <w:top w:val="nil"/>
              <w:left w:val="nil"/>
              <w:right w:val="single" w:sz="4" w:space="0" w:color="auto"/>
            </w:tcBorders>
            <w:shd w:val="clear" w:color="auto" w:fill="auto"/>
            <w:vAlign w:val="center"/>
          </w:tcPr>
          <w:p w14:paraId="3333E170" w14:textId="76402AC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117</w:t>
            </w:r>
          </w:p>
        </w:tc>
        <w:tc>
          <w:tcPr>
            <w:tcW w:w="1099" w:type="dxa"/>
            <w:tcBorders>
              <w:top w:val="nil"/>
              <w:left w:val="nil"/>
              <w:right w:val="single" w:sz="4" w:space="0" w:color="auto"/>
            </w:tcBorders>
            <w:shd w:val="clear" w:color="auto" w:fill="auto"/>
            <w:vAlign w:val="center"/>
          </w:tcPr>
          <w:p w14:paraId="685C4A3F" w14:textId="62655C1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117</w:t>
            </w:r>
          </w:p>
        </w:tc>
        <w:tc>
          <w:tcPr>
            <w:tcW w:w="1099" w:type="dxa"/>
            <w:tcBorders>
              <w:top w:val="nil"/>
              <w:left w:val="nil"/>
              <w:right w:val="single" w:sz="4" w:space="0" w:color="auto"/>
            </w:tcBorders>
            <w:shd w:val="clear" w:color="auto" w:fill="auto"/>
            <w:vAlign w:val="center"/>
          </w:tcPr>
          <w:p w14:paraId="37993472" w14:textId="6AB4FCB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0B7DBFED" w14:textId="5FA5CA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E5FCAD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01EB01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4574FA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茨城県</w:t>
            </w:r>
          </w:p>
        </w:tc>
        <w:tc>
          <w:tcPr>
            <w:tcW w:w="1099" w:type="dxa"/>
            <w:tcBorders>
              <w:top w:val="nil"/>
              <w:left w:val="nil"/>
              <w:right w:val="single" w:sz="4" w:space="0" w:color="auto"/>
            </w:tcBorders>
            <w:shd w:val="clear" w:color="auto" w:fill="DEEAF6" w:themeFill="accent1" w:themeFillTint="33"/>
            <w:vAlign w:val="center"/>
          </w:tcPr>
          <w:p w14:paraId="1496C070" w14:textId="703015A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top w:val="nil"/>
              <w:left w:val="nil"/>
              <w:right w:val="single" w:sz="4" w:space="0" w:color="auto"/>
            </w:tcBorders>
            <w:shd w:val="clear" w:color="auto" w:fill="DEEAF6" w:themeFill="accent1" w:themeFillTint="33"/>
            <w:vAlign w:val="center"/>
          </w:tcPr>
          <w:p w14:paraId="76614E98" w14:textId="048A81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top w:val="nil"/>
              <w:left w:val="nil"/>
              <w:right w:val="single" w:sz="4" w:space="0" w:color="auto"/>
            </w:tcBorders>
            <w:shd w:val="clear" w:color="auto" w:fill="DEEAF6" w:themeFill="accent1" w:themeFillTint="33"/>
            <w:vAlign w:val="center"/>
          </w:tcPr>
          <w:p w14:paraId="0E11091E" w14:textId="75D4F25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w:t>
            </w:r>
          </w:p>
        </w:tc>
        <w:tc>
          <w:tcPr>
            <w:tcW w:w="1099" w:type="dxa"/>
            <w:tcBorders>
              <w:top w:val="nil"/>
              <w:left w:val="nil"/>
              <w:right w:val="single" w:sz="4" w:space="0" w:color="auto"/>
            </w:tcBorders>
            <w:shd w:val="clear" w:color="auto" w:fill="DEEAF6" w:themeFill="accent1" w:themeFillTint="33"/>
            <w:vAlign w:val="center"/>
          </w:tcPr>
          <w:p w14:paraId="3E978CF4" w14:textId="0AEF897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w:t>
            </w:r>
          </w:p>
        </w:tc>
        <w:tc>
          <w:tcPr>
            <w:tcW w:w="1099" w:type="dxa"/>
            <w:tcBorders>
              <w:top w:val="nil"/>
              <w:left w:val="nil"/>
              <w:right w:val="single" w:sz="4" w:space="0" w:color="auto"/>
            </w:tcBorders>
            <w:shd w:val="clear" w:color="auto" w:fill="DEEAF6" w:themeFill="accent1" w:themeFillTint="33"/>
            <w:vAlign w:val="center"/>
          </w:tcPr>
          <w:p w14:paraId="57074A4D" w14:textId="4CD4D23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45 </w:t>
            </w:r>
          </w:p>
        </w:tc>
        <w:tc>
          <w:tcPr>
            <w:tcW w:w="1099" w:type="dxa"/>
            <w:tcBorders>
              <w:top w:val="nil"/>
              <w:left w:val="nil"/>
              <w:right w:val="single" w:sz="4" w:space="0" w:color="auto"/>
            </w:tcBorders>
            <w:shd w:val="clear" w:color="auto" w:fill="DEEAF6" w:themeFill="accent1" w:themeFillTint="33"/>
            <w:vAlign w:val="center"/>
          </w:tcPr>
          <w:p w14:paraId="4DBA47C2" w14:textId="0C214B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45 </w:t>
            </w:r>
          </w:p>
        </w:tc>
      </w:tr>
      <w:tr w:rsidR="006B00C0" w:rsidRPr="00355908" w14:paraId="6E35CBB0"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BF6AE5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18B3E0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栃木県</w:t>
            </w:r>
          </w:p>
        </w:tc>
        <w:tc>
          <w:tcPr>
            <w:tcW w:w="1099" w:type="dxa"/>
            <w:tcBorders>
              <w:top w:val="nil"/>
              <w:left w:val="nil"/>
              <w:right w:val="single" w:sz="4" w:space="0" w:color="auto"/>
            </w:tcBorders>
            <w:shd w:val="clear" w:color="auto" w:fill="auto"/>
            <w:vAlign w:val="center"/>
          </w:tcPr>
          <w:p w14:paraId="55D6BCF9" w14:textId="2025F24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A1C8C07" w14:textId="4CFBBEE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434B93E" w14:textId="062583C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5B34B0E" w14:textId="72A3A1D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A530F29" w14:textId="625EEFD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7F795EC6" w14:textId="41040B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44EA18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0D3FF3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FF2F0E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群馬県</w:t>
            </w:r>
          </w:p>
        </w:tc>
        <w:tc>
          <w:tcPr>
            <w:tcW w:w="1099" w:type="dxa"/>
            <w:tcBorders>
              <w:top w:val="nil"/>
              <w:left w:val="nil"/>
              <w:right w:val="single" w:sz="4" w:space="0" w:color="auto"/>
            </w:tcBorders>
            <w:shd w:val="clear" w:color="auto" w:fill="DEEAF6" w:themeFill="accent1" w:themeFillTint="33"/>
            <w:vAlign w:val="center"/>
          </w:tcPr>
          <w:p w14:paraId="26113E97" w14:textId="79444E5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23</w:t>
            </w:r>
          </w:p>
        </w:tc>
        <w:tc>
          <w:tcPr>
            <w:tcW w:w="1099" w:type="dxa"/>
            <w:tcBorders>
              <w:top w:val="nil"/>
              <w:left w:val="nil"/>
              <w:right w:val="single" w:sz="4" w:space="0" w:color="auto"/>
            </w:tcBorders>
            <w:shd w:val="clear" w:color="auto" w:fill="DEEAF6" w:themeFill="accent1" w:themeFillTint="33"/>
            <w:vAlign w:val="center"/>
          </w:tcPr>
          <w:p w14:paraId="7E9AEAD0" w14:textId="1EB41B8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23</w:t>
            </w:r>
          </w:p>
        </w:tc>
        <w:tc>
          <w:tcPr>
            <w:tcW w:w="1099" w:type="dxa"/>
            <w:tcBorders>
              <w:top w:val="nil"/>
              <w:left w:val="nil"/>
              <w:right w:val="single" w:sz="4" w:space="0" w:color="auto"/>
            </w:tcBorders>
            <w:shd w:val="clear" w:color="auto" w:fill="DEEAF6" w:themeFill="accent1" w:themeFillTint="33"/>
            <w:vAlign w:val="center"/>
          </w:tcPr>
          <w:p w14:paraId="182F241A" w14:textId="010B49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23</w:t>
            </w:r>
          </w:p>
        </w:tc>
        <w:tc>
          <w:tcPr>
            <w:tcW w:w="1099" w:type="dxa"/>
            <w:tcBorders>
              <w:top w:val="nil"/>
              <w:left w:val="nil"/>
              <w:right w:val="single" w:sz="4" w:space="0" w:color="auto"/>
            </w:tcBorders>
            <w:shd w:val="clear" w:color="auto" w:fill="DEEAF6" w:themeFill="accent1" w:themeFillTint="33"/>
            <w:vAlign w:val="center"/>
          </w:tcPr>
          <w:p w14:paraId="6388BAB5" w14:textId="24D439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23</w:t>
            </w:r>
          </w:p>
        </w:tc>
        <w:tc>
          <w:tcPr>
            <w:tcW w:w="1099" w:type="dxa"/>
            <w:tcBorders>
              <w:top w:val="nil"/>
              <w:left w:val="nil"/>
              <w:right w:val="single" w:sz="4" w:space="0" w:color="auto"/>
            </w:tcBorders>
            <w:shd w:val="clear" w:color="auto" w:fill="DEEAF6" w:themeFill="accent1" w:themeFillTint="33"/>
            <w:vAlign w:val="center"/>
          </w:tcPr>
          <w:p w14:paraId="0F6F939D" w14:textId="7701463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16 </w:t>
            </w:r>
          </w:p>
        </w:tc>
        <w:tc>
          <w:tcPr>
            <w:tcW w:w="1099" w:type="dxa"/>
            <w:tcBorders>
              <w:top w:val="nil"/>
              <w:left w:val="nil"/>
              <w:right w:val="single" w:sz="4" w:space="0" w:color="auto"/>
            </w:tcBorders>
            <w:shd w:val="clear" w:color="auto" w:fill="DEEAF6" w:themeFill="accent1" w:themeFillTint="33"/>
            <w:vAlign w:val="center"/>
          </w:tcPr>
          <w:p w14:paraId="467EAA0D" w14:textId="1EAE0AA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16 </w:t>
            </w:r>
          </w:p>
        </w:tc>
      </w:tr>
      <w:tr w:rsidR="006B00C0" w:rsidRPr="00355908" w14:paraId="7988854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7973B4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FC9724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埼玉県</w:t>
            </w:r>
          </w:p>
        </w:tc>
        <w:tc>
          <w:tcPr>
            <w:tcW w:w="1099" w:type="dxa"/>
            <w:tcBorders>
              <w:top w:val="nil"/>
              <w:left w:val="nil"/>
              <w:right w:val="single" w:sz="4" w:space="0" w:color="auto"/>
            </w:tcBorders>
            <w:shd w:val="clear" w:color="auto" w:fill="auto"/>
            <w:vAlign w:val="center"/>
          </w:tcPr>
          <w:p w14:paraId="4E31C7B6" w14:textId="355F79E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397</w:t>
            </w:r>
          </w:p>
        </w:tc>
        <w:tc>
          <w:tcPr>
            <w:tcW w:w="1099" w:type="dxa"/>
            <w:tcBorders>
              <w:top w:val="nil"/>
              <w:left w:val="nil"/>
              <w:right w:val="single" w:sz="4" w:space="0" w:color="auto"/>
            </w:tcBorders>
            <w:shd w:val="clear" w:color="auto" w:fill="auto"/>
            <w:vAlign w:val="center"/>
          </w:tcPr>
          <w:p w14:paraId="66C77A9D" w14:textId="2653AAC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397</w:t>
            </w:r>
          </w:p>
        </w:tc>
        <w:tc>
          <w:tcPr>
            <w:tcW w:w="1099" w:type="dxa"/>
            <w:tcBorders>
              <w:top w:val="nil"/>
              <w:left w:val="nil"/>
              <w:right w:val="single" w:sz="4" w:space="0" w:color="auto"/>
            </w:tcBorders>
            <w:shd w:val="clear" w:color="auto" w:fill="auto"/>
            <w:vAlign w:val="center"/>
          </w:tcPr>
          <w:p w14:paraId="0DB7CFA6" w14:textId="0DA112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374</w:t>
            </w:r>
          </w:p>
        </w:tc>
        <w:tc>
          <w:tcPr>
            <w:tcW w:w="1099" w:type="dxa"/>
            <w:tcBorders>
              <w:top w:val="nil"/>
              <w:left w:val="nil"/>
              <w:right w:val="single" w:sz="4" w:space="0" w:color="auto"/>
            </w:tcBorders>
            <w:shd w:val="clear" w:color="auto" w:fill="auto"/>
            <w:vAlign w:val="center"/>
          </w:tcPr>
          <w:p w14:paraId="5FA5DB62" w14:textId="0586F0E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374</w:t>
            </w:r>
          </w:p>
        </w:tc>
        <w:tc>
          <w:tcPr>
            <w:tcW w:w="1099" w:type="dxa"/>
            <w:tcBorders>
              <w:top w:val="nil"/>
              <w:left w:val="nil"/>
              <w:right w:val="single" w:sz="4" w:space="0" w:color="auto"/>
            </w:tcBorders>
            <w:shd w:val="clear" w:color="auto" w:fill="auto"/>
            <w:vAlign w:val="center"/>
          </w:tcPr>
          <w:p w14:paraId="78DE34C3" w14:textId="2CF1DF3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330 </w:t>
            </w:r>
          </w:p>
        </w:tc>
        <w:tc>
          <w:tcPr>
            <w:tcW w:w="1099" w:type="dxa"/>
            <w:tcBorders>
              <w:top w:val="nil"/>
              <w:left w:val="nil"/>
              <w:right w:val="single" w:sz="4" w:space="0" w:color="auto"/>
            </w:tcBorders>
            <w:shd w:val="clear" w:color="auto" w:fill="auto"/>
            <w:vAlign w:val="center"/>
          </w:tcPr>
          <w:p w14:paraId="7F9B07D5" w14:textId="6E46FC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330 </w:t>
            </w:r>
          </w:p>
        </w:tc>
      </w:tr>
      <w:tr w:rsidR="006B00C0" w:rsidRPr="00355908" w14:paraId="7B2AC8D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56D6A8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19C9B6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千葉県</w:t>
            </w:r>
          </w:p>
        </w:tc>
        <w:tc>
          <w:tcPr>
            <w:tcW w:w="1099" w:type="dxa"/>
            <w:tcBorders>
              <w:top w:val="nil"/>
              <w:left w:val="nil"/>
              <w:right w:val="single" w:sz="4" w:space="0" w:color="auto"/>
            </w:tcBorders>
            <w:shd w:val="clear" w:color="auto" w:fill="DEEAF6" w:themeFill="accent1" w:themeFillTint="33"/>
            <w:vAlign w:val="center"/>
          </w:tcPr>
          <w:p w14:paraId="0001A605" w14:textId="4954D31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329</w:t>
            </w:r>
          </w:p>
        </w:tc>
        <w:tc>
          <w:tcPr>
            <w:tcW w:w="1099" w:type="dxa"/>
            <w:tcBorders>
              <w:top w:val="nil"/>
              <w:left w:val="nil"/>
              <w:right w:val="single" w:sz="4" w:space="0" w:color="auto"/>
            </w:tcBorders>
            <w:shd w:val="clear" w:color="auto" w:fill="DEEAF6" w:themeFill="accent1" w:themeFillTint="33"/>
            <w:vAlign w:val="center"/>
          </w:tcPr>
          <w:p w14:paraId="5A4AAFC2" w14:textId="7D40C4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329</w:t>
            </w:r>
          </w:p>
        </w:tc>
        <w:tc>
          <w:tcPr>
            <w:tcW w:w="1099" w:type="dxa"/>
            <w:tcBorders>
              <w:top w:val="nil"/>
              <w:left w:val="nil"/>
              <w:right w:val="single" w:sz="4" w:space="0" w:color="auto"/>
            </w:tcBorders>
            <w:shd w:val="clear" w:color="auto" w:fill="DEEAF6" w:themeFill="accent1" w:themeFillTint="33"/>
            <w:vAlign w:val="center"/>
          </w:tcPr>
          <w:p w14:paraId="7E458A2E" w14:textId="71B5887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284</w:t>
            </w:r>
          </w:p>
        </w:tc>
        <w:tc>
          <w:tcPr>
            <w:tcW w:w="1099" w:type="dxa"/>
            <w:tcBorders>
              <w:top w:val="nil"/>
              <w:left w:val="nil"/>
              <w:right w:val="single" w:sz="4" w:space="0" w:color="auto"/>
            </w:tcBorders>
            <w:shd w:val="clear" w:color="auto" w:fill="DEEAF6" w:themeFill="accent1" w:themeFillTint="33"/>
            <w:vAlign w:val="center"/>
          </w:tcPr>
          <w:p w14:paraId="4CD2F335" w14:textId="2A1B590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284</w:t>
            </w:r>
          </w:p>
        </w:tc>
        <w:tc>
          <w:tcPr>
            <w:tcW w:w="1099" w:type="dxa"/>
            <w:tcBorders>
              <w:top w:val="nil"/>
              <w:left w:val="nil"/>
              <w:right w:val="single" w:sz="4" w:space="0" w:color="auto"/>
            </w:tcBorders>
            <w:shd w:val="clear" w:color="auto" w:fill="DEEAF6" w:themeFill="accent1" w:themeFillTint="33"/>
            <w:vAlign w:val="center"/>
          </w:tcPr>
          <w:p w14:paraId="53C912B1" w14:textId="2ECF683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278 </w:t>
            </w:r>
          </w:p>
        </w:tc>
        <w:tc>
          <w:tcPr>
            <w:tcW w:w="1099" w:type="dxa"/>
            <w:tcBorders>
              <w:top w:val="nil"/>
              <w:left w:val="nil"/>
              <w:right w:val="single" w:sz="4" w:space="0" w:color="auto"/>
            </w:tcBorders>
            <w:shd w:val="clear" w:color="auto" w:fill="DEEAF6" w:themeFill="accent1" w:themeFillTint="33"/>
            <w:vAlign w:val="center"/>
          </w:tcPr>
          <w:p w14:paraId="63DEF35B" w14:textId="0873946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278 </w:t>
            </w:r>
          </w:p>
        </w:tc>
      </w:tr>
      <w:tr w:rsidR="006B00C0" w:rsidRPr="00355908" w14:paraId="05CFBBA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367D7B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1CA773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東京都</w:t>
            </w:r>
          </w:p>
        </w:tc>
        <w:tc>
          <w:tcPr>
            <w:tcW w:w="1099" w:type="dxa"/>
            <w:tcBorders>
              <w:top w:val="nil"/>
              <w:left w:val="nil"/>
              <w:right w:val="single" w:sz="4" w:space="0" w:color="auto"/>
            </w:tcBorders>
            <w:shd w:val="clear" w:color="auto" w:fill="auto"/>
            <w:vAlign w:val="center"/>
          </w:tcPr>
          <w:p w14:paraId="3F4D6C7A" w14:textId="272EE1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28</w:t>
            </w:r>
          </w:p>
        </w:tc>
        <w:tc>
          <w:tcPr>
            <w:tcW w:w="1099" w:type="dxa"/>
            <w:tcBorders>
              <w:top w:val="nil"/>
              <w:left w:val="nil"/>
              <w:right w:val="single" w:sz="4" w:space="0" w:color="auto"/>
            </w:tcBorders>
            <w:shd w:val="clear" w:color="auto" w:fill="auto"/>
            <w:vAlign w:val="center"/>
          </w:tcPr>
          <w:p w14:paraId="18474DD4" w14:textId="2A43BE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28</w:t>
            </w:r>
          </w:p>
        </w:tc>
        <w:tc>
          <w:tcPr>
            <w:tcW w:w="1099" w:type="dxa"/>
            <w:tcBorders>
              <w:top w:val="nil"/>
              <w:left w:val="nil"/>
              <w:right w:val="single" w:sz="4" w:space="0" w:color="auto"/>
            </w:tcBorders>
            <w:shd w:val="clear" w:color="auto" w:fill="auto"/>
            <w:vAlign w:val="center"/>
          </w:tcPr>
          <w:p w14:paraId="028178C3" w14:textId="4949443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w:t>
            </w:r>
          </w:p>
        </w:tc>
        <w:tc>
          <w:tcPr>
            <w:tcW w:w="1099" w:type="dxa"/>
            <w:tcBorders>
              <w:top w:val="nil"/>
              <w:left w:val="nil"/>
              <w:right w:val="single" w:sz="4" w:space="0" w:color="auto"/>
            </w:tcBorders>
            <w:shd w:val="clear" w:color="auto" w:fill="auto"/>
            <w:vAlign w:val="center"/>
          </w:tcPr>
          <w:p w14:paraId="3C0293E7" w14:textId="5893C1F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w:t>
            </w:r>
          </w:p>
        </w:tc>
        <w:tc>
          <w:tcPr>
            <w:tcW w:w="1099" w:type="dxa"/>
            <w:tcBorders>
              <w:top w:val="nil"/>
              <w:left w:val="nil"/>
              <w:right w:val="single" w:sz="4" w:space="0" w:color="auto"/>
            </w:tcBorders>
            <w:shd w:val="clear" w:color="auto" w:fill="auto"/>
            <w:vAlign w:val="center"/>
          </w:tcPr>
          <w:p w14:paraId="49F0CE33" w14:textId="0E891CD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11 </w:t>
            </w:r>
          </w:p>
        </w:tc>
        <w:tc>
          <w:tcPr>
            <w:tcW w:w="1099" w:type="dxa"/>
            <w:tcBorders>
              <w:top w:val="nil"/>
              <w:left w:val="nil"/>
              <w:right w:val="single" w:sz="4" w:space="0" w:color="auto"/>
            </w:tcBorders>
            <w:shd w:val="clear" w:color="auto" w:fill="auto"/>
            <w:vAlign w:val="center"/>
          </w:tcPr>
          <w:p w14:paraId="36235DBC" w14:textId="4D08ABF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11 </w:t>
            </w:r>
          </w:p>
        </w:tc>
      </w:tr>
      <w:tr w:rsidR="006B00C0" w:rsidRPr="00355908" w14:paraId="7CF79F7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D5EE50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C847AC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神奈川県</w:t>
            </w:r>
          </w:p>
        </w:tc>
        <w:tc>
          <w:tcPr>
            <w:tcW w:w="1099" w:type="dxa"/>
            <w:tcBorders>
              <w:top w:val="nil"/>
              <w:left w:val="nil"/>
              <w:right w:val="single" w:sz="4" w:space="0" w:color="auto"/>
            </w:tcBorders>
            <w:shd w:val="clear" w:color="auto" w:fill="DEEAF6" w:themeFill="accent1" w:themeFillTint="33"/>
            <w:vAlign w:val="center"/>
          </w:tcPr>
          <w:p w14:paraId="51672A90" w14:textId="0869E1B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229</w:t>
            </w:r>
          </w:p>
        </w:tc>
        <w:tc>
          <w:tcPr>
            <w:tcW w:w="1099" w:type="dxa"/>
            <w:tcBorders>
              <w:top w:val="nil"/>
              <w:left w:val="nil"/>
              <w:right w:val="single" w:sz="4" w:space="0" w:color="auto"/>
            </w:tcBorders>
            <w:shd w:val="clear" w:color="auto" w:fill="DEEAF6" w:themeFill="accent1" w:themeFillTint="33"/>
            <w:vAlign w:val="center"/>
          </w:tcPr>
          <w:p w14:paraId="7DD8C354" w14:textId="2CF7E5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60</w:t>
            </w:r>
          </w:p>
        </w:tc>
        <w:tc>
          <w:tcPr>
            <w:tcW w:w="1099" w:type="dxa"/>
            <w:tcBorders>
              <w:top w:val="nil"/>
              <w:left w:val="nil"/>
              <w:right w:val="single" w:sz="4" w:space="0" w:color="auto"/>
            </w:tcBorders>
            <w:shd w:val="clear" w:color="auto" w:fill="DEEAF6" w:themeFill="accent1" w:themeFillTint="33"/>
            <w:vAlign w:val="center"/>
          </w:tcPr>
          <w:p w14:paraId="7FCA78BB" w14:textId="5E77404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140</w:t>
            </w:r>
          </w:p>
        </w:tc>
        <w:tc>
          <w:tcPr>
            <w:tcW w:w="1099" w:type="dxa"/>
            <w:tcBorders>
              <w:top w:val="nil"/>
              <w:left w:val="nil"/>
              <w:right w:val="single" w:sz="4" w:space="0" w:color="auto"/>
            </w:tcBorders>
            <w:shd w:val="clear" w:color="auto" w:fill="DEEAF6" w:themeFill="accent1" w:themeFillTint="33"/>
            <w:vAlign w:val="center"/>
          </w:tcPr>
          <w:p w14:paraId="15868AA8" w14:textId="662DD53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59</w:t>
            </w:r>
          </w:p>
        </w:tc>
        <w:tc>
          <w:tcPr>
            <w:tcW w:w="1099" w:type="dxa"/>
            <w:tcBorders>
              <w:top w:val="nil"/>
              <w:left w:val="nil"/>
              <w:right w:val="single" w:sz="4" w:space="0" w:color="auto"/>
            </w:tcBorders>
            <w:shd w:val="clear" w:color="auto" w:fill="DEEAF6" w:themeFill="accent1" w:themeFillTint="33"/>
            <w:vAlign w:val="center"/>
          </w:tcPr>
          <w:p w14:paraId="65821816" w14:textId="4A8852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702 </w:t>
            </w:r>
          </w:p>
        </w:tc>
        <w:tc>
          <w:tcPr>
            <w:tcW w:w="1099" w:type="dxa"/>
            <w:tcBorders>
              <w:top w:val="nil"/>
              <w:left w:val="nil"/>
              <w:right w:val="single" w:sz="4" w:space="0" w:color="auto"/>
            </w:tcBorders>
            <w:shd w:val="clear" w:color="auto" w:fill="DEEAF6" w:themeFill="accent1" w:themeFillTint="33"/>
            <w:vAlign w:val="center"/>
          </w:tcPr>
          <w:p w14:paraId="4AE2E1A7" w14:textId="2D00B13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93 </w:t>
            </w:r>
          </w:p>
        </w:tc>
      </w:tr>
      <w:tr w:rsidR="006B00C0" w:rsidRPr="00355908" w14:paraId="3B97E8C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2AD128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4ACF31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新潟県</w:t>
            </w:r>
          </w:p>
        </w:tc>
        <w:tc>
          <w:tcPr>
            <w:tcW w:w="1099" w:type="dxa"/>
            <w:tcBorders>
              <w:top w:val="nil"/>
              <w:left w:val="nil"/>
              <w:right w:val="single" w:sz="4" w:space="0" w:color="auto"/>
            </w:tcBorders>
            <w:shd w:val="clear" w:color="auto" w:fill="auto"/>
            <w:vAlign w:val="center"/>
          </w:tcPr>
          <w:p w14:paraId="79F70468" w14:textId="3772E5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8</w:t>
            </w:r>
          </w:p>
        </w:tc>
        <w:tc>
          <w:tcPr>
            <w:tcW w:w="1099" w:type="dxa"/>
            <w:tcBorders>
              <w:top w:val="nil"/>
              <w:left w:val="nil"/>
              <w:right w:val="single" w:sz="4" w:space="0" w:color="auto"/>
            </w:tcBorders>
            <w:shd w:val="clear" w:color="auto" w:fill="auto"/>
            <w:vAlign w:val="center"/>
          </w:tcPr>
          <w:p w14:paraId="1471136D" w14:textId="4BE1DDD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8</w:t>
            </w:r>
          </w:p>
        </w:tc>
        <w:tc>
          <w:tcPr>
            <w:tcW w:w="1099" w:type="dxa"/>
            <w:tcBorders>
              <w:top w:val="nil"/>
              <w:left w:val="nil"/>
              <w:right w:val="single" w:sz="4" w:space="0" w:color="auto"/>
            </w:tcBorders>
            <w:shd w:val="clear" w:color="auto" w:fill="auto"/>
            <w:vAlign w:val="center"/>
          </w:tcPr>
          <w:p w14:paraId="510309FF" w14:textId="39A55F1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w:t>
            </w:r>
          </w:p>
        </w:tc>
        <w:tc>
          <w:tcPr>
            <w:tcW w:w="1099" w:type="dxa"/>
            <w:tcBorders>
              <w:top w:val="nil"/>
              <w:left w:val="nil"/>
              <w:right w:val="single" w:sz="4" w:space="0" w:color="auto"/>
            </w:tcBorders>
            <w:shd w:val="clear" w:color="auto" w:fill="auto"/>
            <w:vAlign w:val="center"/>
          </w:tcPr>
          <w:p w14:paraId="7CA36DD3" w14:textId="30FBCF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w:t>
            </w:r>
          </w:p>
        </w:tc>
        <w:tc>
          <w:tcPr>
            <w:tcW w:w="1099" w:type="dxa"/>
            <w:tcBorders>
              <w:top w:val="nil"/>
              <w:left w:val="nil"/>
              <w:right w:val="single" w:sz="4" w:space="0" w:color="auto"/>
            </w:tcBorders>
            <w:shd w:val="clear" w:color="auto" w:fill="auto"/>
            <w:vAlign w:val="center"/>
          </w:tcPr>
          <w:p w14:paraId="24B930F7" w14:textId="7A3580E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6F982A33" w14:textId="2B350F3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A7A626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DC9024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368AF7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富山県</w:t>
            </w:r>
          </w:p>
        </w:tc>
        <w:tc>
          <w:tcPr>
            <w:tcW w:w="1099" w:type="dxa"/>
            <w:tcBorders>
              <w:top w:val="nil"/>
              <w:left w:val="nil"/>
              <w:right w:val="single" w:sz="4" w:space="0" w:color="auto"/>
            </w:tcBorders>
            <w:shd w:val="clear" w:color="auto" w:fill="DEEAF6" w:themeFill="accent1" w:themeFillTint="33"/>
            <w:vAlign w:val="center"/>
          </w:tcPr>
          <w:p w14:paraId="52211E82" w14:textId="5AAE3F7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B9C41BC" w14:textId="05692B9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492A157" w14:textId="127E5AA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8444A7D" w14:textId="2D8CC68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EEA8CFA" w14:textId="355E343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72F3E6C" w14:textId="5DF1B6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AE344F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41E6AA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DEE62F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石川県</w:t>
            </w:r>
          </w:p>
        </w:tc>
        <w:tc>
          <w:tcPr>
            <w:tcW w:w="1099" w:type="dxa"/>
            <w:tcBorders>
              <w:top w:val="nil"/>
              <w:left w:val="nil"/>
              <w:right w:val="single" w:sz="4" w:space="0" w:color="auto"/>
            </w:tcBorders>
            <w:shd w:val="clear" w:color="auto" w:fill="auto"/>
            <w:vAlign w:val="center"/>
          </w:tcPr>
          <w:p w14:paraId="6D57261F" w14:textId="244D9A0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146</w:t>
            </w:r>
          </w:p>
        </w:tc>
        <w:tc>
          <w:tcPr>
            <w:tcW w:w="1099" w:type="dxa"/>
            <w:tcBorders>
              <w:top w:val="nil"/>
              <w:left w:val="nil"/>
              <w:right w:val="single" w:sz="4" w:space="0" w:color="auto"/>
            </w:tcBorders>
            <w:shd w:val="clear" w:color="auto" w:fill="auto"/>
            <w:vAlign w:val="center"/>
          </w:tcPr>
          <w:p w14:paraId="435E5A4A" w14:textId="0571EE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146</w:t>
            </w:r>
          </w:p>
        </w:tc>
        <w:tc>
          <w:tcPr>
            <w:tcW w:w="1099" w:type="dxa"/>
            <w:tcBorders>
              <w:top w:val="nil"/>
              <w:left w:val="nil"/>
              <w:right w:val="single" w:sz="4" w:space="0" w:color="auto"/>
            </w:tcBorders>
            <w:shd w:val="clear" w:color="auto" w:fill="auto"/>
            <w:vAlign w:val="center"/>
          </w:tcPr>
          <w:p w14:paraId="15BA996F" w14:textId="6E48F4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126</w:t>
            </w:r>
          </w:p>
        </w:tc>
        <w:tc>
          <w:tcPr>
            <w:tcW w:w="1099" w:type="dxa"/>
            <w:tcBorders>
              <w:top w:val="nil"/>
              <w:left w:val="nil"/>
              <w:right w:val="single" w:sz="4" w:space="0" w:color="auto"/>
            </w:tcBorders>
            <w:shd w:val="clear" w:color="auto" w:fill="auto"/>
            <w:vAlign w:val="center"/>
          </w:tcPr>
          <w:p w14:paraId="329CF4EB" w14:textId="27064A1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126</w:t>
            </w:r>
          </w:p>
        </w:tc>
        <w:tc>
          <w:tcPr>
            <w:tcW w:w="1099" w:type="dxa"/>
            <w:tcBorders>
              <w:top w:val="nil"/>
              <w:left w:val="nil"/>
              <w:right w:val="single" w:sz="4" w:space="0" w:color="auto"/>
            </w:tcBorders>
            <w:shd w:val="clear" w:color="auto" w:fill="auto"/>
            <w:vAlign w:val="center"/>
          </w:tcPr>
          <w:p w14:paraId="4A6C9AAF" w14:textId="4E31A37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232 </w:t>
            </w:r>
          </w:p>
        </w:tc>
        <w:tc>
          <w:tcPr>
            <w:tcW w:w="1099" w:type="dxa"/>
            <w:tcBorders>
              <w:top w:val="nil"/>
              <w:left w:val="nil"/>
              <w:right w:val="single" w:sz="4" w:space="0" w:color="auto"/>
            </w:tcBorders>
            <w:shd w:val="clear" w:color="auto" w:fill="auto"/>
            <w:vAlign w:val="center"/>
          </w:tcPr>
          <w:p w14:paraId="43771812" w14:textId="580445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126 </w:t>
            </w:r>
          </w:p>
        </w:tc>
      </w:tr>
      <w:tr w:rsidR="006B00C0" w:rsidRPr="00355908" w14:paraId="0EC01DB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BDA0DE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753292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福井県</w:t>
            </w:r>
          </w:p>
        </w:tc>
        <w:tc>
          <w:tcPr>
            <w:tcW w:w="1099" w:type="dxa"/>
            <w:tcBorders>
              <w:top w:val="nil"/>
              <w:left w:val="nil"/>
              <w:right w:val="single" w:sz="4" w:space="0" w:color="auto"/>
            </w:tcBorders>
            <w:shd w:val="clear" w:color="auto" w:fill="DEEAF6" w:themeFill="accent1" w:themeFillTint="33"/>
            <w:vAlign w:val="center"/>
          </w:tcPr>
          <w:p w14:paraId="5C5EDB1E" w14:textId="104E6D1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E08E3D7" w14:textId="0811AE2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619960E" w14:textId="0906BF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E9E86F4" w14:textId="573044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2AC1FD3" w14:textId="63FBDF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04DABAF" w14:textId="3B41B26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6102F5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B4181D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B203A4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山梨県</w:t>
            </w:r>
          </w:p>
        </w:tc>
        <w:tc>
          <w:tcPr>
            <w:tcW w:w="1099" w:type="dxa"/>
            <w:tcBorders>
              <w:top w:val="nil"/>
              <w:left w:val="nil"/>
              <w:right w:val="single" w:sz="4" w:space="0" w:color="auto"/>
            </w:tcBorders>
            <w:shd w:val="clear" w:color="auto" w:fill="auto"/>
            <w:vAlign w:val="center"/>
          </w:tcPr>
          <w:p w14:paraId="3E688FC8" w14:textId="789A1F0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top w:val="nil"/>
              <w:left w:val="nil"/>
              <w:right w:val="single" w:sz="4" w:space="0" w:color="auto"/>
            </w:tcBorders>
            <w:shd w:val="clear" w:color="auto" w:fill="auto"/>
            <w:vAlign w:val="center"/>
          </w:tcPr>
          <w:p w14:paraId="4C60CB44" w14:textId="002D321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top w:val="nil"/>
              <w:left w:val="nil"/>
              <w:right w:val="single" w:sz="4" w:space="0" w:color="auto"/>
            </w:tcBorders>
            <w:shd w:val="clear" w:color="auto" w:fill="auto"/>
            <w:vAlign w:val="center"/>
          </w:tcPr>
          <w:p w14:paraId="3862C0DA" w14:textId="0F5C887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top w:val="nil"/>
              <w:left w:val="nil"/>
              <w:right w:val="single" w:sz="4" w:space="0" w:color="auto"/>
            </w:tcBorders>
            <w:shd w:val="clear" w:color="auto" w:fill="auto"/>
            <w:vAlign w:val="center"/>
          </w:tcPr>
          <w:p w14:paraId="3F8D3A2C" w14:textId="7C21446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top w:val="nil"/>
              <w:left w:val="nil"/>
              <w:right w:val="single" w:sz="4" w:space="0" w:color="auto"/>
            </w:tcBorders>
            <w:shd w:val="clear" w:color="auto" w:fill="auto"/>
            <w:vAlign w:val="center"/>
          </w:tcPr>
          <w:p w14:paraId="27FD6EB2" w14:textId="5A77012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408C6BCB" w14:textId="4C1F6AC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4EF1DB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5F64D8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50994E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長野県</w:t>
            </w:r>
          </w:p>
        </w:tc>
        <w:tc>
          <w:tcPr>
            <w:tcW w:w="1099" w:type="dxa"/>
            <w:tcBorders>
              <w:top w:val="nil"/>
              <w:left w:val="nil"/>
              <w:right w:val="single" w:sz="4" w:space="0" w:color="auto"/>
            </w:tcBorders>
            <w:shd w:val="clear" w:color="auto" w:fill="DEEAF6" w:themeFill="accent1" w:themeFillTint="33"/>
            <w:vAlign w:val="center"/>
          </w:tcPr>
          <w:p w14:paraId="7BA23FBA" w14:textId="745A09B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w:t>
            </w:r>
          </w:p>
        </w:tc>
        <w:tc>
          <w:tcPr>
            <w:tcW w:w="1099" w:type="dxa"/>
            <w:tcBorders>
              <w:top w:val="nil"/>
              <w:left w:val="nil"/>
              <w:right w:val="single" w:sz="4" w:space="0" w:color="auto"/>
            </w:tcBorders>
            <w:shd w:val="clear" w:color="auto" w:fill="DEEAF6" w:themeFill="accent1" w:themeFillTint="33"/>
            <w:vAlign w:val="center"/>
          </w:tcPr>
          <w:p w14:paraId="1A73AC4C" w14:textId="7492E0C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w:t>
            </w:r>
          </w:p>
        </w:tc>
        <w:tc>
          <w:tcPr>
            <w:tcW w:w="1099" w:type="dxa"/>
            <w:tcBorders>
              <w:top w:val="nil"/>
              <w:left w:val="nil"/>
              <w:right w:val="single" w:sz="4" w:space="0" w:color="auto"/>
            </w:tcBorders>
            <w:shd w:val="clear" w:color="auto" w:fill="DEEAF6" w:themeFill="accent1" w:themeFillTint="33"/>
            <w:vAlign w:val="center"/>
          </w:tcPr>
          <w:p w14:paraId="62A59E79" w14:textId="48D133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w:t>
            </w:r>
          </w:p>
        </w:tc>
        <w:tc>
          <w:tcPr>
            <w:tcW w:w="1099" w:type="dxa"/>
            <w:tcBorders>
              <w:top w:val="nil"/>
              <w:left w:val="nil"/>
              <w:right w:val="single" w:sz="4" w:space="0" w:color="auto"/>
            </w:tcBorders>
            <w:shd w:val="clear" w:color="auto" w:fill="DEEAF6" w:themeFill="accent1" w:themeFillTint="33"/>
            <w:vAlign w:val="center"/>
          </w:tcPr>
          <w:p w14:paraId="06BD7103" w14:textId="0CB440B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w:t>
            </w:r>
          </w:p>
        </w:tc>
        <w:tc>
          <w:tcPr>
            <w:tcW w:w="1099" w:type="dxa"/>
            <w:tcBorders>
              <w:top w:val="nil"/>
              <w:left w:val="nil"/>
              <w:right w:val="single" w:sz="4" w:space="0" w:color="auto"/>
            </w:tcBorders>
            <w:shd w:val="clear" w:color="auto" w:fill="DEEAF6" w:themeFill="accent1" w:themeFillTint="33"/>
            <w:vAlign w:val="center"/>
          </w:tcPr>
          <w:p w14:paraId="2CA52688" w14:textId="5D45862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099" w:type="dxa"/>
            <w:tcBorders>
              <w:top w:val="nil"/>
              <w:left w:val="nil"/>
              <w:right w:val="single" w:sz="4" w:space="0" w:color="auto"/>
            </w:tcBorders>
            <w:shd w:val="clear" w:color="auto" w:fill="DEEAF6" w:themeFill="accent1" w:themeFillTint="33"/>
            <w:vAlign w:val="center"/>
          </w:tcPr>
          <w:p w14:paraId="56C3E9D9" w14:textId="49731A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r>
      <w:tr w:rsidR="006B00C0" w:rsidRPr="00355908" w14:paraId="5A0E3F6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455022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C405CD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岐阜県</w:t>
            </w:r>
          </w:p>
        </w:tc>
        <w:tc>
          <w:tcPr>
            <w:tcW w:w="1099" w:type="dxa"/>
            <w:tcBorders>
              <w:top w:val="nil"/>
              <w:left w:val="nil"/>
              <w:right w:val="single" w:sz="4" w:space="0" w:color="auto"/>
            </w:tcBorders>
            <w:shd w:val="clear" w:color="auto" w:fill="auto"/>
            <w:vAlign w:val="center"/>
          </w:tcPr>
          <w:p w14:paraId="2C37B486" w14:textId="40FE06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64</w:t>
            </w:r>
          </w:p>
        </w:tc>
        <w:tc>
          <w:tcPr>
            <w:tcW w:w="1099" w:type="dxa"/>
            <w:tcBorders>
              <w:top w:val="nil"/>
              <w:left w:val="nil"/>
              <w:right w:val="single" w:sz="4" w:space="0" w:color="auto"/>
            </w:tcBorders>
            <w:shd w:val="clear" w:color="auto" w:fill="auto"/>
            <w:vAlign w:val="center"/>
          </w:tcPr>
          <w:p w14:paraId="70154687" w14:textId="1FD5D75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64</w:t>
            </w:r>
          </w:p>
        </w:tc>
        <w:tc>
          <w:tcPr>
            <w:tcW w:w="1099" w:type="dxa"/>
            <w:tcBorders>
              <w:top w:val="nil"/>
              <w:left w:val="nil"/>
              <w:right w:val="single" w:sz="4" w:space="0" w:color="auto"/>
            </w:tcBorders>
            <w:shd w:val="clear" w:color="auto" w:fill="auto"/>
            <w:vAlign w:val="center"/>
          </w:tcPr>
          <w:p w14:paraId="7B3F9EAD" w14:textId="6C88665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61</w:t>
            </w:r>
          </w:p>
        </w:tc>
        <w:tc>
          <w:tcPr>
            <w:tcW w:w="1099" w:type="dxa"/>
            <w:tcBorders>
              <w:top w:val="nil"/>
              <w:left w:val="nil"/>
              <w:right w:val="single" w:sz="4" w:space="0" w:color="auto"/>
            </w:tcBorders>
            <w:shd w:val="clear" w:color="auto" w:fill="auto"/>
            <w:vAlign w:val="center"/>
          </w:tcPr>
          <w:p w14:paraId="52B759F1" w14:textId="584E501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61</w:t>
            </w:r>
          </w:p>
        </w:tc>
        <w:tc>
          <w:tcPr>
            <w:tcW w:w="1099" w:type="dxa"/>
            <w:tcBorders>
              <w:top w:val="nil"/>
              <w:left w:val="nil"/>
              <w:right w:val="single" w:sz="4" w:space="0" w:color="auto"/>
            </w:tcBorders>
            <w:shd w:val="clear" w:color="auto" w:fill="auto"/>
            <w:vAlign w:val="center"/>
          </w:tcPr>
          <w:p w14:paraId="5F025F92" w14:textId="1910882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791948E4" w14:textId="32CC12A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D2E20B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FA30D8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D4B26A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静岡県</w:t>
            </w:r>
          </w:p>
        </w:tc>
        <w:tc>
          <w:tcPr>
            <w:tcW w:w="1099" w:type="dxa"/>
            <w:tcBorders>
              <w:top w:val="nil"/>
              <w:left w:val="nil"/>
              <w:right w:val="single" w:sz="4" w:space="0" w:color="auto"/>
            </w:tcBorders>
            <w:shd w:val="clear" w:color="auto" w:fill="DEEAF6" w:themeFill="accent1" w:themeFillTint="33"/>
            <w:vAlign w:val="center"/>
          </w:tcPr>
          <w:p w14:paraId="27176F86" w14:textId="4591BC6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91E35C1" w14:textId="15E1071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701114B" w14:textId="7B00DA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F013E77" w14:textId="017468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DC63B5E" w14:textId="6D76243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58E03A6C" w14:textId="0C1104B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22ABC9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DA90FE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9D2DB9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愛知県</w:t>
            </w:r>
          </w:p>
        </w:tc>
        <w:tc>
          <w:tcPr>
            <w:tcW w:w="1099" w:type="dxa"/>
            <w:tcBorders>
              <w:top w:val="nil"/>
              <w:left w:val="nil"/>
              <w:right w:val="single" w:sz="4" w:space="0" w:color="auto"/>
            </w:tcBorders>
            <w:shd w:val="clear" w:color="auto" w:fill="auto"/>
            <w:vAlign w:val="center"/>
          </w:tcPr>
          <w:p w14:paraId="693F1A2D" w14:textId="1504D0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60</w:t>
            </w:r>
          </w:p>
        </w:tc>
        <w:tc>
          <w:tcPr>
            <w:tcW w:w="1099" w:type="dxa"/>
            <w:tcBorders>
              <w:top w:val="nil"/>
              <w:left w:val="nil"/>
              <w:right w:val="single" w:sz="4" w:space="0" w:color="auto"/>
            </w:tcBorders>
            <w:shd w:val="clear" w:color="auto" w:fill="auto"/>
            <w:vAlign w:val="center"/>
          </w:tcPr>
          <w:p w14:paraId="34DC26E3" w14:textId="6C5D62D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60</w:t>
            </w:r>
          </w:p>
        </w:tc>
        <w:tc>
          <w:tcPr>
            <w:tcW w:w="1099" w:type="dxa"/>
            <w:tcBorders>
              <w:top w:val="nil"/>
              <w:left w:val="nil"/>
              <w:right w:val="single" w:sz="4" w:space="0" w:color="auto"/>
            </w:tcBorders>
            <w:shd w:val="clear" w:color="auto" w:fill="auto"/>
            <w:vAlign w:val="center"/>
          </w:tcPr>
          <w:p w14:paraId="7CCC9393" w14:textId="468D1EB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55</w:t>
            </w:r>
          </w:p>
        </w:tc>
        <w:tc>
          <w:tcPr>
            <w:tcW w:w="1099" w:type="dxa"/>
            <w:tcBorders>
              <w:top w:val="nil"/>
              <w:left w:val="nil"/>
              <w:right w:val="single" w:sz="4" w:space="0" w:color="auto"/>
            </w:tcBorders>
            <w:shd w:val="clear" w:color="auto" w:fill="auto"/>
            <w:vAlign w:val="center"/>
          </w:tcPr>
          <w:p w14:paraId="4F4668AF" w14:textId="5F0A2AF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55</w:t>
            </w:r>
          </w:p>
        </w:tc>
        <w:tc>
          <w:tcPr>
            <w:tcW w:w="1099" w:type="dxa"/>
            <w:tcBorders>
              <w:top w:val="nil"/>
              <w:left w:val="nil"/>
              <w:right w:val="single" w:sz="4" w:space="0" w:color="auto"/>
            </w:tcBorders>
            <w:shd w:val="clear" w:color="auto" w:fill="auto"/>
            <w:vAlign w:val="center"/>
          </w:tcPr>
          <w:p w14:paraId="5B2AEC32" w14:textId="23955C7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695 </w:t>
            </w:r>
          </w:p>
        </w:tc>
        <w:tc>
          <w:tcPr>
            <w:tcW w:w="1099" w:type="dxa"/>
            <w:tcBorders>
              <w:top w:val="nil"/>
              <w:left w:val="nil"/>
              <w:right w:val="single" w:sz="4" w:space="0" w:color="auto"/>
            </w:tcBorders>
            <w:shd w:val="clear" w:color="auto" w:fill="auto"/>
            <w:vAlign w:val="center"/>
          </w:tcPr>
          <w:p w14:paraId="18B42637" w14:textId="5794EA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91858A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C92821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B9588E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三重県</w:t>
            </w:r>
          </w:p>
        </w:tc>
        <w:tc>
          <w:tcPr>
            <w:tcW w:w="1099" w:type="dxa"/>
            <w:tcBorders>
              <w:top w:val="nil"/>
              <w:left w:val="nil"/>
              <w:right w:val="single" w:sz="4" w:space="0" w:color="auto"/>
            </w:tcBorders>
            <w:shd w:val="clear" w:color="auto" w:fill="DEEAF6" w:themeFill="accent1" w:themeFillTint="33"/>
            <w:vAlign w:val="center"/>
          </w:tcPr>
          <w:p w14:paraId="22B1792F" w14:textId="5552E9C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51</w:t>
            </w:r>
          </w:p>
        </w:tc>
        <w:tc>
          <w:tcPr>
            <w:tcW w:w="1099" w:type="dxa"/>
            <w:tcBorders>
              <w:top w:val="nil"/>
              <w:left w:val="nil"/>
              <w:right w:val="single" w:sz="4" w:space="0" w:color="auto"/>
            </w:tcBorders>
            <w:shd w:val="clear" w:color="auto" w:fill="DEEAF6" w:themeFill="accent1" w:themeFillTint="33"/>
            <w:vAlign w:val="center"/>
          </w:tcPr>
          <w:p w14:paraId="0D82B833" w14:textId="7D3544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51</w:t>
            </w:r>
          </w:p>
        </w:tc>
        <w:tc>
          <w:tcPr>
            <w:tcW w:w="1099" w:type="dxa"/>
            <w:tcBorders>
              <w:top w:val="nil"/>
              <w:left w:val="nil"/>
              <w:right w:val="single" w:sz="4" w:space="0" w:color="auto"/>
            </w:tcBorders>
            <w:shd w:val="clear" w:color="auto" w:fill="DEEAF6" w:themeFill="accent1" w:themeFillTint="33"/>
            <w:vAlign w:val="center"/>
          </w:tcPr>
          <w:p w14:paraId="6AE131E0" w14:textId="75D2992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49</w:t>
            </w:r>
          </w:p>
        </w:tc>
        <w:tc>
          <w:tcPr>
            <w:tcW w:w="1099" w:type="dxa"/>
            <w:tcBorders>
              <w:top w:val="nil"/>
              <w:left w:val="nil"/>
              <w:right w:val="single" w:sz="4" w:space="0" w:color="auto"/>
            </w:tcBorders>
            <w:shd w:val="clear" w:color="auto" w:fill="DEEAF6" w:themeFill="accent1" w:themeFillTint="33"/>
            <w:vAlign w:val="center"/>
          </w:tcPr>
          <w:p w14:paraId="5C4344CD" w14:textId="65CAB3C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49</w:t>
            </w:r>
          </w:p>
        </w:tc>
        <w:tc>
          <w:tcPr>
            <w:tcW w:w="1099" w:type="dxa"/>
            <w:tcBorders>
              <w:top w:val="nil"/>
              <w:left w:val="nil"/>
              <w:right w:val="single" w:sz="4" w:space="0" w:color="auto"/>
            </w:tcBorders>
            <w:shd w:val="clear" w:color="auto" w:fill="DEEAF6" w:themeFill="accent1" w:themeFillTint="33"/>
            <w:vAlign w:val="center"/>
          </w:tcPr>
          <w:p w14:paraId="1BB35201" w14:textId="1F0D0C5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62 </w:t>
            </w:r>
          </w:p>
        </w:tc>
        <w:tc>
          <w:tcPr>
            <w:tcW w:w="1099" w:type="dxa"/>
            <w:tcBorders>
              <w:top w:val="nil"/>
              <w:left w:val="nil"/>
              <w:right w:val="single" w:sz="4" w:space="0" w:color="auto"/>
            </w:tcBorders>
            <w:shd w:val="clear" w:color="auto" w:fill="DEEAF6" w:themeFill="accent1" w:themeFillTint="33"/>
            <w:vAlign w:val="center"/>
          </w:tcPr>
          <w:p w14:paraId="495DA88F" w14:textId="6F55A39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4DB7A6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60CFAC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AFE239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滋賀県</w:t>
            </w:r>
          </w:p>
        </w:tc>
        <w:tc>
          <w:tcPr>
            <w:tcW w:w="1099" w:type="dxa"/>
            <w:tcBorders>
              <w:top w:val="nil"/>
              <w:left w:val="nil"/>
              <w:right w:val="single" w:sz="4" w:space="0" w:color="auto"/>
            </w:tcBorders>
            <w:shd w:val="clear" w:color="auto" w:fill="auto"/>
            <w:vAlign w:val="center"/>
          </w:tcPr>
          <w:p w14:paraId="62A79278" w14:textId="4F4EC2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w:t>
            </w:r>
          </w:p>
        </w:tc>
        <w:tc>
          <w:tcPr>
            <w:tcW w:w="1099" w:type="dxa"/>
            <w:tcBorders>
              <w:top w:val="nil"/>
              <w:left w:val="nil"/>
              <w:right w:val="single" w:sz="4" w:space="0" w:color="auto"/>
            </w:tcBorders>
            <w:shd w:val="clear" w:color="auto" w:fill="auto"/>
            <w:vAlign w:val="center"/>
          </w:tcPr>
          <w:p w14:paraId="51AAFE27" w14:textId="4C5DEE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w:t>
            </w:r>
          </w:p>
        </w:tc>
        <w:tc>
          <w:tcPr>
            <w:tcW w:w="1099" w:type="dxa"/>
            <w:tcBorders>
              <w:top w:val="nil"/>
              <w:left w:val="nil"/>
              <w:right w:val="single" w:sz="4" w:space="0" w:color="auto"/>
            </w:tcBorders>
            <w:shd w:val="clear" w:color="auto" w:fill="auto"/>
            <w:vAlign w:val="center"/>
          </w:tcPr>
          <w:p w14:paraId="27E501F9" w14:textId="4CCDC7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w:t>
            </w:r>
          </w:p>
        </w:tc>
        <w:tc>
          <w:tcPr>
            <w:tcW w:w="1099" w:type="dxa"/>
            <w:tcBorders>
              <w:top w:val="nil"/>
              <w:left w:val="nil"/>
              <w:right w:val="single" w:sz="4" w:space="0" w:color="auto"/>
            </w:tcBorders>
            <w:shd w:val="clear" w:color="auto" w:fill="auto"/>
            <w:vAlign w:val="center"/>
          </w:tcPr>
          <w:p w14:paraId="17898533" w14:textId="5875C33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w:t>
            </w:r>
          </w:p>
        </w:tc>
        <w:tc>
          <w:tcPr>
            <w:tcW w:w="1099" w:type="dxa"/>
            <w:tcBorders>
              <w:top w:val="nil"/>
              <w:left w:val="nil"/>
              <w:right w:val="single" w:sz="4" w:space="0" w:color="auto"/>
            </w:tcBorders>
            <w:shd w:val="clear" w:color="auto" w:fill="auto"/>
            <w:vAlign w:val="center"/>
          </w:tcPr>
          <w:p w14:paraId="11C7C3E8" w14:textId="25E485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099" w:type="dxa"/>
            <w:tcBorders>
              <w:top w:val="nil"/>
              <w:left w:val="nil"/>
              <w:right w:val="single" w:sz="4" w:space="0" w:color="auto"/>
            </w:tcBorders>
            <w:shd w:val="clear" w:color="auto" w:fill="auto"/>
            <w:vAlign w:val="center"/>
          </w:tcPr>
          <w:p w14:paraId="37B34E9C" w14:textId="04D801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r>
      <w:tr w:rsidR="006B00C0" w:rsidRPr="00355908" w14:paraId="67964A9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2F3C96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D82B50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京都府</w:t>
            </w:r>
          </w:p>
        </w:tc>
        <w:tc>
          <w:tcPr>
            <w:tcW w:w="1099" w:type="dxa"/>
            <w:tcBorders>
              <w:top w:val="nil"/>
              <w:left w:val="nil"/>
              <w:right w:val="single" w:sz="4" w:space="0" w:color="auto"/>
            </w:tcBorders>
            <w:shd w:val="clear" w:color="auto" w:fill="DEEAF6" w:themeFill="accent1" w:themeFillTint="33"/>
            <w:vAlign w:val="center"/>
          </w:tcPr>
          <w:p w14:paraId="1A68DA37" w14:textId="008C5E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3883AD5" w14:textId="3B7023F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C45E8D3" w14:textId="77F723E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101D2A1" w14:textId="3F31D61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DFA1426" w14:textId="46513F3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137 </w:t>
            </w:r>
          </w:p>
        </w:tc>
        <w:tc>
          <w:tcPr>
            <w:tcW w:w="1099" w:type="dxa"/>
            <w:tcBorders>
              <w:top w:val="nil"/>
              <w:left w:val="nil"/>
              <w:right w:val="single" w:sz="4" w:space="0" w:color="auto"/>
            </w:tcBorders>
            <w:shd w:val="clear" w:color="auto" w:fill="DEEAF6" w:themeFill="accent1" w:themeFillTint="33"/>
            <w:vAlign w:val="center"/>
          </w:tcPr>
          <w:p w14:paraId="3DE3CF58" w14:textId="48337D7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13 </w:t>
            </w:r>
          </w:p>
        </w:tc>
      </w:tr>
      <w:tr w:rsidR="006B00C0" w:rsidRPr="00355908" w14:paraId="1255BC9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BB88B1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41BC3A4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大阪府</w:t>
            </w:r>
          </w:p>
        </w:tc>
        <w:tc>
          <w:tcPr>
            <w:tcW w:w="1099" w:type="dxa"/>
            <w:tcBorders>
              <w:top w:val="nil"/>
              <w:left w:val="nil"/>
              <w:right w:val="single" w:sz="4" w:space="0" w:color="auto"/>
            </w:tcBorders>
            <w:shd w:val="clear" w:color="auto" w:fill="auto"/>
            <w:vAlign w:val="center"/>
          </w:tcPr>
          <w:p w14:paraId="6D14C8F3" w14:textId="6A76E0C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16E0897" w14:textId="77277BC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54C5B81" w14:textId="71691B1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D5F24C0" w14:textId="4247EAB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611BF21" w14:textId="5550218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1DE259D" w14:textId="4A820F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DF607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E30F4C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72B3CC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兵庫県</w:t>
            </w:r>
          </w:p>
        </w:tc>
        <w:tc>
          <w:tcPr>
            <w:tcW w:w="1099" w:type="dxa"/>
            <w:tcBorders>
              <w:top w:val="nil"/>
              <w:left w:val="nil"/>
              <w:right w:val="single" w:sz="4" w:space="0" w:color="auto"/>
            </w:tcBorders>
            <w:shd w:val="clear" w:color="auto" w:fill="DEEAF6" w:themeFill="accent1" w:themeFillTint="33"/>
            <w:vAlign w:val="center"/>
          </w:tcPr>
          <w:p w14:paraId="10C85B78" w14:textId="7DEF87A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169B9A5" w14:textId="05ED626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003F1D8" w14:textId="4A4F05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261AB89" w14:textId="17E5CC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7FE65DC" w14:textId="7FBEB83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24 </w:t>
            </w:r>
          </w:p>
        </w:tc>
        <w:tc>
          <w:tcPr>
            <w:tcW w:w="1099" w:type="dxa"/>
            <w:tcBorders>
              <w:top w:val="nil"/>
              <w:left w:val="nil"/>
              <w:right w:val="single" w:sz="4" w:space="0" w:color="auto"/>
            </w:tcBorders>
            <w:shd w:val="clear" w:color="auto" w:fill="DEEAF6" w:themeFill="accent1" w:themeFillTint="33"/>
            <w:vAlign w:val="center"/>
          </w:tcPr>
          <w:p w14:paraId="25968E57" w14:textId="06745DA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24 </w:t>
            </w:r>
          </w:p>
        </w:tc>
      </w:tr>
      <w:tr w:rsidR="006B00C0" w:rsidRPr="00355908" w14:paraId="04D5572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385A72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96A53C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奈良県</w:t>
            </w:r>
          </w:p>
        </w:tc>
        <w:tc>
          <w:tcPr>
            <w:tcW w:w="1099" w:type="dxa"/>
            <w:tcBorders>
              <w:top w:val="nil"/>
              <w:left w:val="nil"/>
              <w:right w:val="single" w:sz="4" w:space="0" w:color="auto"/>
            </w:tcBorders>
            <w:shd w:val="clear" w:color="auto" w:fill="auto"/>
            <w:vAlign w:val="center"/>
          </w:tcPr>
          <w:p w14:paraId="1F1D574F" w14:textId="33DD8E3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42</w:t>
            </w:r>
          </w:p>
        </w:tc>
        <w:tc>
          <w:tcPr>
            <w:tcW w:w="1099" w:type="dxa"/>
            <w:tcBorders>
              <w:top w:val="nil"/>
              <w:left w:val="nil"/>
              <w:right w:val="single" w:sz="4" w:space="0" w:color="auto"/>
            </w:tcBorders>
            <w:shd w:val="clear" w:color="auto" w:fill="auto"/>
            <w:vAlign w:val="center"/>
          </w:tcPr>
          <w:p w14:paraId="43AB2CE5" w14:textId="2816AF1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42</w:t>
            </w:r>
          </w:p>
        </w:tc>
        <w:tc>
          <w:tcPr>
            <w:tcW w:w="1099" w:type="dxa"/>
            <w:tcBorders>
              <w:top w:val="nil"/>
              <w:left w:val="nil"/>
              <w:right w:val="single" w:sz="4" w:space="0" w:color="auto"/>
            </w:tcBorders>
            <w:shd w:val="clear" w:color="auto" w:fill="auto"/>
            <w:vAlign w:val="center"/>
          </w:tcPr>
          <w:p w14:paraId="18E613B4" w14:textId="37A8FF4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35</w:t>
            </w:r>
          </w:p>
        </w:tc>
        <w:tc>
          <w:tcPr>
            <w:tcW w:w="1099" w:type="dxa"/>
            <w:tcBorders>
              <w:top w:val="nil"/>
              <w:left w:val="nil"/>
              <w:right w:val="single" w:sz="4" w:space="0" w:color="auto"/>
            </w:tcBorders>
            <w:shd w:val="clear" w:color="auto" w:fill="auto"/>
            <w:vAlign w:val="center"/>
          </w:tcPr>
          <w:p w14:paraId="4D8E90F2" w14:textId="0CDA334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35</w:t>
            </w:r>
          </w:p>
        </w:tc>
        <w:tc>
          <w:tcPr>
            <w:tcW w:w="1099" w:type="dxa"/>
            <w:tcBorders>
              <w:top w:val="nil"/>
              <w:left w:val="nil"/>
              <w:right w:val="single" w:sz="4" w:space="0" w:color="auto"/>
            </w:tcBorders>
            <w:shd w:val="clear" w:color="auto" w:fill="auto"/>
            <w:vAlign w:val="center"/>
          </w:tcPr>
          <w:p w14:paraId="715B625C" w14:textId="587B10A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17 </w:t>
            </w:r>
          </w:p>
        </w:tc>
        <w:tc>
          <w:tcPr>
            <w:tcW w:w="1099" w:type="dxa"/>
            <w:tcBorders>
              <w:top w:val="nil"/>
              <w:left w:val="nil"/>
              <w:right w:val="single" w:sz="4" w:space="0" w:color="auto"/>
            </w:tcBorders>
            <w:shd w:val="clear" w:color="auto" w:fill="auto"/>
            <w:vAlign w:val="center"/>
          </w:tcPr>
          <w:p w14:paraId="59D96A71" w14:textId="0D10D75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4E5643F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77E494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2CE83F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和歌山県</w:t>
            </w:r>
          </w:p>
        </w:tc>
        <w:tc>
          <w:tcPr>
            <w:tcW w:w="1099" w:type="dxa"/>
            <w:tcBorders>
              <w:top w:val="nil"/>
              <w:left w:val="nil"/>
              <w:right w:val="single" w:sz="4" w:space="0" w:color="auto"/>
            </w:tcBorders>
            <w:shd w:val="clear" w:color="auto" w:fill="DEEAF6" w:themeFill="accent1" w:themeFillTint="33"/>
            <w:vAlign w:val="center"/>
          </w:tcPr>
          <w:p w14:paraId="17A9334F" w14:textId="2A08B9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193</w:t>
            </w:r>
          </w:p>
        </w:tc>
        <w:tc>
          <w:tcPr>
            <w:tcW w:w="1099" w:type="dxa"/>
            <w:tcBorders>
              <w:top w:val="nil"/>
              <w:left w:val="nil"/>
              <w:right w:val="single" w:sz="4" w:space="0" w:color="auto"/>
            </w:tcBorders>
            <w:shd w:val="clear" w:color="auto" w:fill="DEEAF6" w:themeFill="accent1" w:themeFillTint="33"/>
            <w:vAlign w:val="center"/>
          </w:tcPr>
          <w:p w14:paraId="5122275A" w14:textId="433456A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193</w:t>
            </w:r>
          </w:p>
        </w:tc>
        <w:tc>
          <w:tcPr>
            <w:tcW w:w="1099" w:type="dxa"/>
            <w:tcBorders>
              <w:top w:val="nil"/>
              <w:left w:val="nil"/>
              <w:right w:val="single" w:sz="4" w:space="0" w:color="auto"/>
            </w:tcBorders>
            <w:shd w:val="clear" w:color="auto" w:fill="DEEAF6" w:themeFill="accent1" w:themeFillTint="33"/>
            <w:vAlign w:val="center"/>
          </w:tcPr>
          <w:p w14:paraId="264C96BE" w14:textId="0553CA8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165</w:t>
            </w:r>
          </w:p>
        </w:tc>
        <w:tc>
          <w:tcPr>
            <w:tcW w:w="1099" w:type="dxa"/>
            <w:tcBorders>
              <w:top w:val="nil"/>
              <w:left w:val="nil"/>
              <w:right w:val="single" w:sz="4" w:space="0" w:color="auto"/>
            </w:tcBorders>
            <w:shd w:val="clear" w:color="auto" w:fill="DEEAF6" w:themeFill="accent1" w:themeFillTint="33"/>
            <w:vAlign w:val="center"/>
          </w:tcPr>
          <w:p w14:paraId="633FB1D7" w14:textId="292EE50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165</w:t>
            </w:r>
          </w:p>
        </w:tc>
        <w:tc>
          <w:tcPr>
            <w:tcW w:w="1099" w:type="dxa"/>
            <w:tcBorders>
              <w:top w:val="nil"/>
              <w:left w:val="nil"/>
              <w:right w:val="single" w:sz="4" w:space="0" w:color="auto"/>
            </w:tcBorders>
            <w:shd w:val="clear" w:color="auto" w:fill="DEEAF6" w:themeFill="accent1" w:themeFillTint="33"/>
            <w:vAlign w:val="center"/>
          </w:tcPr>
          <w:p w14:paraId="1D967580" w14:textId="47EB1DF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127 </w:t>
            </w:r>
          </w:p>
        </w:tc>
        <w:tc>
          <w:tcPr>
            <w:tcW w:w="1099" w:type="dxa"/>
            <w:tcBorders>
              <w:top w:val="nil"/>
              <w:left w:val="nil"/>
              <w:right w:val="single" w:sz="4" w:space="0" w:color="auto"/>
            </w:tcBorders>
            <w:shd w:val="clear" w:color="auto" w:fill="DEEAF6" w:themeFill="accent1" w:themeFillTint="33"/>
            <w:vAlign w:val="center"/>
          </w:tcPr>
          <w:p w14:paraId="302674A9" w14:textId="280A239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127 </w:t>
            </w:r>
          </w:p>
        </w:tc>
      </w:tr>
      <w:tr w:rsidR="006B00C0" w:rsidRPr="00355908" w14:paraId="2A1B3ED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E7A735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AA86A5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鳥取県</w:t>
            </w:r>
          </w:p>
        </w:tc>
        <w:tc>
          <w:tcPr>
            <w:tcW w:w="1099" w:type="dxa"/>
            <w:tcBorders>
              <w:top w:val="nil"/>
              <w:left w:val="nil"/>
              <w:right w:val="single" w:sz="4" w:space="0" w:color="auto"/>
            </w:tcBorders>
            <w:shd w:val="clear" w:color="auto" w:fill="auto"/>
            <w:vAlign w:val="center"/>
          </w:tcPr>
          <w:p w14:paraId="4A043DE2" w14:textId="31D3CFB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23</w:t>
            </w:r>
          </w:p>
        </w:tc>
        <w:tc>
          <w:tcPr>
            <w:tcW w:w="1099" w:type="dxa"/>
            <w:tcBorders>
              <w:top w:val="nil"/>
              <w:left w:val="nil"/>
              <w:right w:val="single" w:sz="4" w:space="0" w:color="auto"/>
            </w:tcBorders>
            <w:shd w:val="clear" w:color="auto" w:fill="auto"/>
            <w:vAlign w:val="center"/>
          </w:tcPr>
          <w:p w14:paraId="1FC6DC5F" w14:textId="7EB8F3F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21</w:t>
            </w:r>
          </w:p>
        </w:tc>
        <w:tc>
          <w:tcPr>
            <w:tcW w:w="1099" w:type="dxa"/>
            <w:tcBorders>
              <w:top w:val="nil"/>
              <w:left w:val="nil"/>
              <w:right w:val="single" w:sz="4" w:space="0" w:color="auto"/>
            </w:tcBorders>
            <w:shd w:val="clear" w:color="auto" w:fill="auto"/>
            <w:vAlign w:val="center"/>
          </w:tcPr>
          <w:p w14:paraId="2B00F71D" w14:textId="6F244A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21</w:t>
            </w:r>
          </w:p>
        </w:tc>
        <w:tc>
          <w:tcPr>
            <w:tcW w:w="1099" w:type="dxa"/>
            <w:tcBorders>
              <w:top w:val="nil"/>
              <w:left w:val="nil"/>
              <w:right w:val="single" w:sz="4" w:space="0" w:color="auto"/>
            </w:tcBorders>
            <w:shd w:val="clear" w:color="auto" w:fill="auto"/>
            <w:vAlign w:val="center"/>
          </w:tcPr>
          <w:p w14:paraId="5F14DBC4" w14:textId="3D5E062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20</w:t>
            </w:r>
          </w:p>
        </w:tc>
        <w:tc>
          <w:tcPr>
            <w:tcW w:w="1099" w:type="dxa"/>
            <w:tcBorders>
              <w:top w:val="nil"/>
              <w:left w:val="nil"/>
              <w:right w:val="single" w:sz="4" w:space="0" w:color="auto"/>
            </w:tcBorders>
            <w:shd w:val="clear" w:color="auto" w:fill="auto"/>
            <w:vAlign w:val="center"/>
          </w:tcPr>
          <w:p w14:paraId="3E3FCBF0" w14:textId="7095694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59 </w:t>
            </w:r>
          </w:p>
        </w:tc>
        <w:tc>
          <w:tcPr>
            <w:tcW w:w="1099" w:type="dxa"/>
            <w:tcBorders>
              <w:top w:val="nil"/>
              <w:left w:val="nil"/>
              <w:right w:val="single" w:sz="4" w:space="0" w:color="auto"/>
            </w:tcBorders>
            <w:shd w:val="clear" w:color="auto" w:fill="auto"/>
            <w:vAlign w:val="center"/>
          </w:tcPr>
          <w:p w14:paraId="307F98F2" w14:textId="68BC9A1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r>
      <w:tr w:rsidR="006B00C0" w:rsidRPr="00355908" w14:paraId="0FC7229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246065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36ECBD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島根県</w:t>
            </w:r>
          </w:p>
        </w:tc>
        <w:tc>
          <w:tcPr>
            <w:tcW w:w="1099" w:type="dxa"/>
            <w:tcBorders>
              <w:top w:val="nil"/>
              <w:left w:val="nil"/>
              <w:right w:val="single" w:sz="4" w:space="0" w:color="auto"/>
            </w:tcBorders>
            <w:shd w:val="clear" w:color="auto" w:fill="DEEAF6" w:themeFill="accent1" w:themeFillTint="33"/>
            <w:vAlign w:val="center"/>
          </w:tcPr>
          <w:p w14:paraId="4C8FD266" w14:textId="1BA9E55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4876939" w14:textId="76A607A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9DC8534" w14:textId="1F77C7D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BEED908" w14:textId="4AF1F4B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508EA23" w14:textId="22918FE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520B1F93" w14:textId="4904385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626447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586F30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526ADF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岡山県</w:t>
            </w:r>
          </w:p>
        </w:tc>
        <w:tc>
          <w:tcPr>
            <w:tcW w:w="1099" w:type="dxa"/>
            <w:tcBorders>
              <w:top w:val="nil"/>
              <w:left w:val="nil"/>
              <w:right w:val="single" w:sz="4" w:space="0" w:color="auto"/>
            </w:tcBorders>
            <w:shd w:val="clear" w:color="auto" w:fill="auto"/>
            <w:vAlign w:val="center"/>
          </w:tcPr>
          <w:p w14:paraId="37EC7C5A" w14:textId="5C34B35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w:t>
            </w:r>
          </w:p>
        </w:tc>
        <w:tc>
          <w:tcPr>
            <w:tcW w:w="1099" w:type="dxa"/>
            <w:tcBorders>
              <w:top w:val="nil"/>
              <w:left w:val="nil"/>
              <w:right w:val="single" w:sz="4" w:space="0" w:color="auto"/>
            </w:tcBorders>
            <w:shd w:val="clear" w:color="auto" w:fill="auto"/>
            <w:vAlign w:val="center"/>
          </w:tcPr>
          <w:p w14:paraId="066B5533" w14:textId="3CE61E6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w:t>
            </w:r>
          </w:p>
        </w:tc>
        <w:tc>
          <w:tcPr>
            <w:tcW w:w="1099" w:type="dxa"/>
            <w:tcBorders>
              <w:top w:val="nil"/>
              <w:left w:val="nil"/>
              <w:right w:val="single" w:sz="4" w:space="0" w:color="auto"/>
            </w:tcBorders>
            <w:shd w:val="clear" w:color="auto" w:fill="auto"/>
            <w:vAlign w:val="center"/>
          </w:tcPr>
          <w:p w14:paraId="5EB04A76" w14:textId="520EE1E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w:t>
            </w:r>
          </w:p>
        </w:tc>
        <w:tc>
          <w:tcPr>
            <w:tcW w:w="1099" w:type="dxa"/>
            <w:tcBorders>
              <w:top w:val="nil"/>
              <w:left w:val="nil"/>
              <w:right w:val="single" w:sz="4" w:space="0" w:color="auto"/>
            </w:tcBorders>
            <w:shd w:val="clear" w:color="auto" w:fill="auto"/>
            <w:vAlign w:val="center"/>
          </w:tcPr>
          <w:p w14:paraId="2C256EE7" w14:textId="7A1BA19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w:t>
            </w:r>
          </w:p>
        </w:tc>
        <w:tc>
          <w:tcPr>
            <w:tcW w:w="1099" w:type="dxa"/>
            <w:tcBorders>
              <w:top w:val="nil"/>
              <w:left w:val="nil"/>
              <w:right w:val="single" w:sz="4" w:space="0" w:color="auto"/>
            </w:tcBorders>
            <w:shd w:val="clear" w:color="auto" w:fill="auto"/>
            <w:vAlign w:val="center"/>
          </w:tcPr>
          <w:p w14:paraId="331C6C2F" w14:textId="09B63E5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c>
          <w:tcPr>
            <w:tcW w:w="1099" w:type="dxa"/>
            <w:tcBorders>
              <w:top w:val="nil"/>
              <w:left w:val="nil"/>
              <w:right w:val="single" w:sz="4" w:space="0" w:color="auto"/>
            </w:tcBorders>
            <w:shd w:val="clear" w:color="auto" w:fill="auto"/>
            <w:vAlign w:val="center"/>
          </w:tcPr>
          <w:p w14:paraId="646F1FDD" w14:textId="42CA7C3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36970AB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51E5C2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8C14D5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広島県</w:t>
            </w:r>
          </w:p>
        </w:tc>
        <w:tc>
          <w:tcPr>
            <w:tcW w:w="1099" w:type="dxa"/>
            <w:tcBorders>
              <w:top w:val="nil"/>
              <w:left w:val="nil"/>
              <w:right w:val="single" w:sz="4" w:space="0" w:color="auto"/>
            </w:tcBorders>
            <w:shd w:val="clear" w:color="auto" w:fill="DEEAF6" w:themeFill="accent1" w:themeFillTint="33"/>
            <w:vAlign w:val="center"/>
          </w:tcPr>
          <w:p w14:paraId="7AC08C91" w14:textId="22F95F6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32</w:t>
            </w:r>
          </w:p>
        </w:tc>
        <w:tc>
          <w:tcPr>
            <w:tcW w:w="1099" w:type="dxa"/>
            <w:tcBorders>
              <w:top w:val="nil"/>
              <w:left w:val="nil"/>
              <w:right w:val="single" w:sz="4" w:space="0" w:color="auto"/>
            </w:tcBorders>
            <w:shd w:val="clear" w:color="auto" w:fill="DEEAF6" w:themeFill="accent1" w:themeFillTint="33"/>
            <w:vAlign w:val="center"/>
          </w:tcPr>
          <w:p w14:paraId="47DD9CF2" w14:textId="1B01DC0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32</w:t>
            </w:r>
          </w:p>
        </w:tc>
        <w:tc>
          <w:tcPr>
            <w:tcW w:w="1099" w:type="dxa"/>
            <w:tcBorders>
              <w:top w:val="nil"/>
              <w:left w:val="nil"/>
              <w:right w:val="single" w:sz="4" w:space="0" w:color="auto"/>
            </w:tcBorders>
            <w:shd w:val="clear" w:color="auto" w:fill="DEEAF6" w:themeFill="accent1" w:themeFillTint="33"/>
            <w:vAlign w:val="center"/>
          </w:tcPr>
          <w:p w14:paraId="1BDADCF0" w14:textId="59F41AC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31</w:t>
            </w:r>
          </w:p>
        </w:tc>
        <w:tc>
          <w:tcPr>
            <w:tcW w:w="1099" w:type="dxa"/>
            <w:tcBorders>
              <w:top w:val="nil"/>
              <w:left w:val="nil"/>
              <w:right w:val="single" w:sz="4" w:space="0" w:color="auto"/>
            </w:tcBorders>
            <w:shd w:val="clear" w:color="auto" w:fill="DEEAF6" w:themeFill="accent1" w:themeFillTint="33"/>
            <w:vAlign w:val="center"/>
          </w:tcPr>
          <w:p w14:paraId="365AA1AE" w14:textId="66742B7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31</w:t>
            </w:r>
          </w:p>
        </w:tc>
        <w:tc>
          <w:tcPr>
            <w:tcW w:w="1099" w:type="dxa"/>
            <w:tcBorders>
              <w:top w:val="nil"/>
              <w:left w:val="nil"/>
              <w:right w:val="single" w:sz="4" w:space="0" w:color="auto"/>
            </w:tcBorders>
            <w:shd w:val="clear" w:color="auto" w:fill="DEEAF6" w:themeFill="accent1" w:themeFillTint="33"/>
            <w:vAlign w:val="center"/>
          </w:tcPr>
          <w:p w14:paraId="4DF9566B" w14:textId="0BEB5A3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15 </w:t>
            </w:r>
          </w:p>
        </w:tc>
        <w:tc>
          <w:tcPr>
            <w:tcW w:w="1099" w:type="dxa"/>
            <w:tcBorders>
              <w:top w:val="nil"/>
              <w:left w:val="nil"/>
              <w:right w:val="single" w:sz="4" w:space="0" w:color="auto"/>
            </w:tcBorders>
            <w:shd w:val="clear" w:color="auto" w:fill="DEEAF6" w:themeFill="accent1" w:themeFillTint="33"/>
            <w:vAlign w:val="center"/>
          </w:tcPr>
          <w:p w14:paraId="71752846" w14:textId="5D8E3D7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15 </w:t>
            </w:r>
          </w:p>
        </w:tc>
      </w:tr>
      <w:tr w:rsidR="006B00C0" w:rsidRPr="00355908" w14:paraId="2CB5CB1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B8360C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A25938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山口県</w:t>
            </w:r>
          </w:p>
        </w:tc>
        <w:tc>
          <w:tcPr>
            <w:tcW w:w="1099" w:type="dxa"/>
            <w:tcBorders>
              <w:top w:val="nil"/>
              <w:left w:val="nil"/>
              <w:right w:val="single" w:sz="4" w:space="0" w:color="auto"/>
            </w:tcBorders>
            <w:shd w:val="clear" w:color="auto" w:fill="auto"/>
            <w:vAlign w:val="center"/>
          </w:tcPr>
          <w:p w14:paraId="6E989F71" w14:textId="6C0BEAD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229</w:t>
            </w:r>
          </w:p>
        </w:tc>
        <w:tc>
          <w:tcPr>
            <w:tcW w:w="1099" w:type="dxa"/>
            <w:tcBorders>
              <w:top w:val="nil"/>
              <w:left w:val="nil"/>
              <w:right w:val="single" w:sz="4" w:space="0" w:color="auto"/>
            </w:tcBorders>
            <w:shd w:val="clear" w:color="auto" w:fill="auto"/>
            <w:vAlign w:val="center"/>
          </w:tcPr>
          <w:p w14:paraId="70299B3F" w14:textId="13D1613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229</w:t>
            </w:r>
          </w:p>
        </w:tc>
        <w:tc>
          <w:tcPr>
            <w:tcW w:w="1099" w:type="dxa"/>
            <w:tcBorders>
              <w:top w:val="nil"/>
              <w:left w:val="nil"/>
              <w:right w:val="single" w:sz="4" w:space="0" w:color="auto"/>
            </w:tcBorders>
            <w:shd w:val="clear" w:color="auto" w:fill="auto"/>
            <w:vAlign w:val="center"/>
          </w:tcPr>
          <w:p w14:paraId="0735C0FE" w14:textId="4242F32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218</w:t>
            </w:r>
          </w:p>
        </w:tc>
        <w:tc>
          <w:tcPr>
            <w:tcW w:w="1099" w:type="dxa"/>
            <w:tcBorders>
              <w:top w:val="nil"/>
              <w:left w:val="nil"/>
              <w:right w:val="single" w:sz="4" w:space="0" w:color="auto"/>
            </w:tcBorders>
            <w:shd w:val="clear" w:color="auto" w:fill="auto"/>
            <w:vAlign w:val="center"/>
          </w:tcPr>
          <w:p w14:paraId="3439828D" w14:textId="5B7FBE5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218</w:t>
            </w:r>
          </w:p>
        </w:tc>
        <w:tc>
          <w:tcPr>
            <w:tcW w:w="1099" w:type="dxa"/>
            <w:tcBorders>
              <w:top w:val="nil"/>
              <w:left w:val="nil"/>
              <w:right w:val="single" w:sz="4" w:space="0" w:color="auto"/>
            </w:tcBorders>
            <w:shd w:val="clear" w:color="auto" w:fill="auto"/>
            <w:vAlign w:val="center"/>
          </w:tcPr>
          <w:p w14:paraId="1D52307E" w14:textId="1C709C7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409 </w:t>
            </w:r>
          </w:p>
        </w:tc>
        <w:tc>
          <w:tcPr>
            <w:tcW w:w="1099" w:type="dxa"/>
            <w:tcBorders>
              <w:top w:val="nil"/>
              <w:left w:val="nil"/>
              <w:right w:val="single" w:sz="4" w:space="0" w:color="auto"/>
            </w:tcBorders>
            <w:shd w:val="clear" w:color="auto" w:fill="auto"/>
            <w:vAlign w:val="center"/>
          </w:tcPr>
          <w:p w14:paraId="751B205F" w14:textId="40E1AB7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104 </w:t>
            </w:r>
          </w:p>
        </w:tc>
      </w:tr>
      <w:tr w:rsidR="006B00C0" w:rsidRPr="00355908" w14:paraId="57500E4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53DA88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977BF4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徳島県</w:t>
            </w:r>
          </w:p>
        </w:tc>
        <w:tc>
          <w:tcPr>
            <w:tcW w:w="1099" w:type="dxa"/>
            <w:tcBorders>
              <w:top w:val="nil"/>
              <w:left w:val="nil"/>
              <w:right w:val="single" w:sz="4" w:space="0" w:color="auto"/>
            </w:tcBorders>
            <w:shd w:val="clear" w:color="auto" w:fill="DEEAF6" w:themeFill="accent1" w:themeFillTint="33"/>
            <w:vAlign w:val="center"/>
          </w:tcPr>
          <w:p w14:paraId="41F0E386" w14:textId="7CD8AA5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728</w:t>
            </w:r>
          </w:p>
        </w:tc>
        <w:tc>
          <w:tcPr>
            <w:tcW w:w="1099" w:type="dxa"/>
            <w:tcBorders>
              <w:top w:val="nil"/>
              <w:left w:val="nil"/>
              <w:right w:val="single" w:sz="4" w:space="0" w:color="auto"/>
            </w:tcBorders>
            <w:shd w:val="clear" w:color="auto" w:fill="DEEAF6" w:themeFill="accent1" w:themeFillTint="33"/>
            <w:vAlign w:val="center"/>
          </w:tcPr>
          <w:p w14:paraId="51556D63" w14:textId="298426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5524368" w14:textId="4B2C3BC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709</w:t>
            </w:r>
          </w:p>
        </w:tc>
        <w:tc>
          <w:tcPr>
            <w:tcW w:w="1099" w:type="dxa"/>
            <w:tcBorders>
              <w:top w:val="nil"/>
              <w:left w:val="nil"/>
              <w:right w:val="single" w:sz="4" w:space="0" w:color="auto"/>
            </w:tcBorders>
            <w:shd w:val="clear" w:color="auto" w:fill="DEEAF6" w:themeFill="accent1" w:themeFillTint="33"/>
            <w:vAlign w:val="center"/>
          </w:tcPr>
          <w:p w14:paraId="4FF0E1D2" w14:textId="591CE8E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714047C" w14:textId="358C173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353 </w:t>
            </w:r>
          </w:p>
        </w:tc>
        <w:tc>
          <w:tcPr>
            <w:tcW w:w="1099" w:type="dxa"/>
            <w:tcBorders>
              <w:top w:val="nil"/>
              <w:left w:val="nil"/>
              <w:right w:val="single" w:sz="4" w:space="0" w:color="auto"/>
            </w:tcBorders>
            <w:shd w:val="clear" w:color="auto" w:fill="DEEAF6" w:themeFill="accent1" w:themeFillTint="33"/>
            <w:vAlign w:val="center"/>
          </w:tcPr>
          <w:p w14:paraId="05FD0907" w14:textId="0BF4C3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0382B3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541D27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933793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香川県</w:t>
            </w:r>
          </w:p>
        </w:tc>
        <w:tc>
          <w:tcPr>
            <w:tcW w:w="1099" w:type="dxa"/>
            <w:tcBorders>
              <w:top w:val="nil"/>
              <w:left w:val="nil"/>
              <w:right w:val="single" w:sz="4" w:space="0" w:color="auto"/>
            </w:tcBorders>
            <w:shd w:val="clear" w:color="auto" w:fill="auto"/>
            <w:vAlign w:val="center"/>
          </w:tcPr>
          <w:p w14:paraId="06BF15D8" w14:textId="6BA4E1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75</w:t>
            </w:r>
          </w:p>
        </w:tc>
        <w:tc>
          <w:tcPr>
            <w:tcW w:w="1099" w:type="dxa"/>
            <w:tcBorders>
              <w:top w:val="nil"/>
              <w:left w:val="nil"/>
              <w:right w:val="single" w:sz="4" w:space="0" w:color="auto"/>
            </w:tcBorders>
            <w:shd w:val="clear" w:color="auto" w:fill="auto"/>
            <w:vAlign w:val="center"/>
          </w:tcPr>
          <w:p w14:paraId="6BB5BC88" w14:textId="76C00D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75</w:t>
            </w:r>
          </w:p>
        </w:tc>
        <w:tc>
          <w:tcPr>
            <w:tcW w:w="1099" w:type="dxa"/>
            <w:tcBorders>
              <w:top w:val="nil"/>
              <w:left w:val="nil"/>
              <w:right w:val="single" w:sz="4" w:space="0" w:color="auto"/>
            </w:tcBorders>
            <w:shd w:val="clear" w:color="auto" w:fill="auto"/>
            <w:vAlign w:val="center"/>
          </w:tcPr>
          <w:p w14:paraId="360EAF08" w14:textId="2D9FE3D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67</w:t>
            </w:r>
          </w:p>
        </w:tc>
        <w:tc>
          <w:tcPr>
            <w:tcW w:w="1099" w:type="dxa"/>
            <w:tcBorders>
              <w:top w:val="nil"/>
              <w:left w:val="nil"/>
              <w:right w:val="single" w:sz="4" w:space="0" w:color="auto"/>
            </w:tcBorders>
            <w:shd w:val="clear" w:color="auto" w:fill="auto"/>
            <w:vAlign w:val="center"/>
          </w:tcPr>
          <w:p w14:paraId="6C5DA909" w14:textId="3827249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67</w:t>
            </w:r>
          </w:p>
        </w:tc>
        <w:tc>
          <w:tcPr>
            <w:tcW w:w="1099" w:type="dxa"/>
            <w:tcBorders>
              <w:top w:val="nil"/>
              <w:left w:val="nil"/>
              <w:right w:val="single" w:sz="4" w:space="0" w:color="auto"/>
            </w:tcBorders>
            <w:shd w:val="clear" w:color="auto" w:fill="auto"/>
            <w:vAlign w:val="center"/>
          </w:tcPr>
          <w:p w14:paraId="602AA405" w14:textId="13ED129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099" w:type="dxa"/>
            <w:tcBorders>
              <w:top w:val="nil"/>
              <w:left w:val="nil"/>
              <w:right w:val="single" w:sz="4" w:space="0" w:color="auto"/>
            </w:tcBorders>
            <w:shd w:val="clear" w:color="auto" w:fill="auto"/>
            <w:vAlign w:val="center"/>
          </w:tcPr>
          <w:p w14:paraId="5EE3476E" w14:textId="480642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4E9EE31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5DEB82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C4C25A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愛媛県</w:t>
            </w:r>
          </w:p>
        </w:tc>
        <w:tc>
          <w:tcPr>
            <w:tcW w:w="1099" w:type="dxa"/>
            <w:tcBorders>
              <w:top w:val="nil"/>
              <w:left w:val="nil"/>
              <w:right w:val="single" w:sz="4" w:space="0" w:color="auto"/>
            </w:tcBorders>
            <w:shd w:val="clear" w:color="auto" w:fill="DEEAF6" w:themeFill="accent1" w:themeFillTint="33"/>
            <w:vAlign w:val="center"/>
          </w:tcPr>
          <w:p w14:paraId="304C93CA" w14:textId="7415369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4CE815B" w14:textId="067841C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14532CA" w14:textId="0A9EDE5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6BA21BC" w14:textId="603D796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DAD0589" w14:textId="0DF3206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c>
          <w:tcPr>
            <w:tcW w:w="1099" w:type="dxa"/>
            <w:tcBorders>
              <w:top w:val="nil"/>
              <w:left w:val="nil"/>
              <w:right w:val="single" w:sz="4" w:space="0" w:color="auto"/>
            </w:tcBorders>
            <w:shd w:val="clear" w:color="auto" w:fill="DEEAF6" w:themeFill="accent1" w:themeFillTint="33"/>
            <w:vAlign w:val="center"/>
          </w:tcPr>
          <w:p w14:paraId="31BA2EB7" w14:textId="5E79D4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r>
      <w:tr w:rsidR="006B00C0" w:rsidRPr="00355908" w14:paraId="0BD3A67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079F30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16DCE1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高知県</w:t>
            </w:r>
          </w:p>
        </w:tc>
        <w:tc>
          <w:tcPr>
            <w:tcW w:w="1099" w:type="dxa"/>
            <w:tcBorders>
              <w:top w:val="nil"/>
              <w:left w:val="nil"/>
              <w:right w:val="single" w:sz="4" w:space="0" w:color="auto"/>
            </w:tcBorders>
            <w:shd w:val="clear" w:color="auto" w:fill="auto"/>
            <w:vAlign w:val="center"/>
          </w:tcPr>
          <w:p w14:paraId="0C88A4DF" w14:textId="6FBFD41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173</w:t>
            </w:r>
          </w:p>
        </w:tc>
        <w:tc>
          <w:tcPr>
            <w:tcW w:w="1099" w:type="dxa"/>
            <w:tcBorders>
              <w:top w:val="nil"/>
              <w:left w:val="nil"/>
              <w:right w:val="single" w:sz="4" w:space="0" w:color="auto"/>
            </w:tcBorders>
            <w:shd w:val="clear" w:color="auto" w:fill="auto"/>
            <w:vAlign w:val="center"/>
          </w:tcPr>
          <w:p w14:paraId="7129C84A" w14:textId="0480AE4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173</w:t>
            </w:r>
          </w:p>
        </w:tc>
        <w:tc>
          <w:tcPr>
            <w:tcW w:w="1099" w:type="dxa"/>
            <w:tcBorders>
              <w:top w:val="nil"/>
              <w:left w:val="nil"/>
              <w:right w:val="single" w:sz="4" w:space="0" w:color="auto"/>
            </w:tcBorders>
            <w:shd w:val="clear" w:color="auto" w:fill="auto"/>
            <w:vAlign w:val="center"/>
          </w:tcPr>
          <w:p w14:paraId="6AF5B172" w14:textId="6861A9F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173</w:t>
            </w:r>
          </w:p>
        </w:tc>
        <w:tc>
          <w:tcPr>
            <w:tcW w:w="1099" w:type="dxa"/>
            <w:tcBorders>
              <w:top w:val="nil"/>
              <w:left w:val="nil"/>
              <w:right w:val="single" w:sz="4" w:space="0" w:color="auto"/>
            </w:tcBorders>
            <w:shd w:val="clear" w:color="auto" w:fill="auto"/>
            <w:vAlign w:val="center"/>
          </w:tcPr>
          <w:p w14:paraId="6EA55846" w14:textId="15A6B54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173</w:t>
            </w:r>
          </w:p>
        </w:tc>
        <w:tc>
          <w:tcPr>
            <w:tcW w:w="1099" w:type="dxa"/>
            <w:tcBorders>
              <w:top w:val="nil"/>
              <w:left w:val="nil"/>
              <w:right w:val="single" w:sz="4" w:space="0" w:color="auto"/>
            </w:tcBorders>
            <w:shd w:val="clear" w:color="auto" w:fill="auto"/>
            <w:vAlign w:val="center"/>
          </w:tcPr>
          <w:p w14:paraId="58386AFE" w14:textId="64894DF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076D6BF7" w14:textId="36DC6B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3F577B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1A604D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9155FC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福岡県</w:t>
            </w:r>
          </w:p>
        </w:tc>
        <w:tc>
          <w:tcPr>
            <w:tcW w:w="1099" w:type="dxa"/>
            <w:tcBorders>
              <w:top w:val="nil"/>
              <w:left w:val="nil"/>
              <w:right w:val="single" w:sz="4" w:space="0" w:color="auto"/>
            </w:tcBorders>
            <w:shd w:val="clear" w:color="auto" w:fill="DEEAF6" w:themeFill="accent1" w:themeFillTint="33"/>
            <w:vAlign w:val="center"/>
          </w:tcPr>
          <w:p w14:paraId="74078EA2" w14:textId="491EAE5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7</w:t>
            </w:r>
          </w:p>
        </w:tc>
        <w:tc>
          <w:tcPr>
            <w:tcW w:w="1099" w:type="dxa"/>
            <w:tcBorders>
              <w:top w:val="nil"/>
              <w:left w:val="nil"/>
              <w:right w:val="single" w:sz="4" w:space="0" w:color="auto"/>
            </w:tcBorders>
            <w:shd w:val="clear" w:color="auto" w:fill="DEEAF6" w:themeFill="accent1" w:themeFillTint="33"/>
            <w:vAlign w:val="center"/>
          </w:tcPr>
          <w:p w14:paraId="60F7D20A" w14:textId="27B0B68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w:t>
            </w:r>
          </w:p>
        </w:tc>
        <w:tc>
          <w:tcPr>
            <w:tcW w:w="1099" w:type="dxa"/>
            <w:tcBorders>
              <w:top w:val="nil"/>
              <w:left w:val="nil"/>
              <w:right w:val="single" w:sz="4" w:space="0" w:color="auto"/>
            </w:tcBorders>
            <w:shd w:val="clear" w:color="auto" w:fill="DEEAF6" w:themeFill="accent1" w:themeFillTint="33"/>
            <w:vAlign w:val="center"/>
          </w:tcPr>
          <w:p w14:paraId="1E41A6C5" w14:textId="5DA62F2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w:t>
            </w:r>
          </w:p>
        </w:tc>
        <w:tc>
          <w:tcPr>
            <w:tcW w:w="1099" w:type="dxa"/>
            <w:tcBorders>
              <w:top w:val="nil"/>
              <w:left w:val="nil"/>
              <w:right w:val="single" w:sz="4" w:space="0" w:color="auto"/>
            </w:tcBorders>
            <w:shd w:val="clear" w:color="auto" w:fill="DEEAF6" w:themeFill="accent1" w:themeFillTint="33"/>
            <w:vAlign w:val="center"/>
          </w:tcPr>
          <w:p w14:paraId="57A7A4F0" w14:textId="23A819D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w:t>
            </w:r>
          </w:p>
        </w:tc>
        <w:tc>
          <w:tcPr>
            <w:tcW w:w="1099" w:type="dxa"/>
            <w:tcBorders>
              <w:top w:val="nil"/>
              <w:left w:val="nil"/>
              <w:right w:val="single" w:sz="4" w:space="0" w:color="auto"/>
            </w:tcBorders>
            <w:shd w:val="clear" w:color="auto" w:fill="DEEAF6" w:themeFill="accent1" w:themeFillTint="33"/>
            <w:vAlign w:val="center"/>
          </w:tcPr>
          <w:p w14:paraId="556F6F11" w14:textId="75A909C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518 </w:t>
            </w:r>
          </w:p>
        </w:tc>
        <w:tc>
          <w:tcPr>
            <w:tcW w:w="1099" w:type="dxa"/>
            <w:tcBorders>
              <w:top w:val="nil"/>
              <w:left w:val="nil"/>
              <w:right w:val="single" w:sz="4" w:space="0" w:color="auto"/>
            </w:tcBorders>
            <w:shd w:val="clear" w:color="auto" w:fill="DEEAF6" w:themeFill="accent1" w:themeFillTint="33"/>
            <w:vAlign w:val="center"/>
          </w:tcPr>
          <w:p w14:paraId="2F04BDE3" w14:textId="603EF35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A0C8F7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AFEA7E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67C55D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佐賀県</w:t>
            </w:r>
          </w:p>
        </w:tc>
        <w:tc>
          <w:tcPr>
            <w:tcW w:w="1099" w:type="dxa"/>
            <w:tcBorders>
              <w:top w:val="nil"/>
              <w:left w:val="nil"/>
              <w:right w:val="single" w:sz="4" w:space="0" w:color="auto"/>
            </w:tcBorders>
            <w:shd w:val="clear" w:color="auto" w:fill="auto"/>
            <w:vAlign w:val="center"/>
          </w:tcPr>
          <w:p w14:paraId="1AF6A5F3" w14:textId="5D0A3FD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3492AA1" w14:textId="60B7CFD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8F523AD" w14:textId="24DAC4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F667EBD" w14:textId="181ED5F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A18EFCC" w14:textId="2D3D33A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126 </w:t>
            </w:r>
          </w:p>
        </w:tc>
        <w:tc>
          <w:tcPr>
            <w:tcW w:w="1099" w:type="dxa"/>
            <w:tcBorders>
              <w:top w:val="nil"/>
              <w:left w:val="nil"/>
              <w:right w:val="single" w:sz="4" w:space="0" w:color="auto"/>
            </w:tcBorders>
            <w:shd w:val="clear" w:color="auto" w:fill="auto"/>
            <w:vAlign w:val="center"/>
          </w:tcPr>
          <w:p w14:paraId="29B46ED4" w14:textId="602B97F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57C897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EE8708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63253B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長崎県</w:t>
            </w:r>
          </w:p>
        </w:tc>
        <w:tc>
          <w:tcPr>
            <w:tcW w:w="1099" w:type="dxa"/>
            <w:tcBorders>
              <w:top w:val="nil"/>
              <w:left w:val="nil"/>
              <w:right w:val="single" w:sz="4" w:space="0" w:color="auto"/>
            </w:tcBorders>
            <w:shd w:val="clear" w:color="auto" w:fill="DEEAF6" w:themeFill="accent1" w:themeFillTint="33"/>
            <w:vAlign w:val="center"/>
          </w:tcPr>
          <w:p w14:paraId="63C1AD47" w14:textId="77BC45B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100</w:t>
            </w:r>
          </w:p>
        </w:tc>
        <w:tc>
          <w:tcPr>
            <w:tcW w:w="1099" w:type="dxa"/>
            <w:tcBorders>
              <w:top w:val="nil"/>
              <w:left w:val="nil"/>
              <w:right w:val="single" w:sz="4" w:space="0" w:color="auto"/>
            </w:tcBorders>
            <w:shd w:val="clear" w:color="auto" w:fill="DEEAF6" w:themeFill="accent1" w:themeFillTint="33"/>
            <w:vAlign w:val="center"/>
          </w:tcPr>
          <w:p w14:paraId="18215FED" w14:textId="220CF4B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100</w:t>
            </w:r>
          </w:p>
        </w:tc>
        <w:tc>
          <w:tcPr>
            <w:tcW w:w="1099" w:type="dxa"/>
            <w:tcBorders>
              <w:top w:val="nil"/>
              <w:left w:val="nil"/>
              <w:right w:val="single" w:sz="4" w:space="0" w:color="auto"/>
            </w:tcBorders>
            <w:shd w:val="clear" w:color="auto" w:fill="DEEAF6" w:themeFill="accent1" w:themeFillTint="33"/>
            <w:vAlign w:val="center"/>
          </w:tcPr>
          <w:p w14:paraId="5369C67C" w14:textId="4122340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94</w:t>
            </w:r>
          </w:p>
        </w:tc>
        <w:tc>
          <w:tcPr>
            <w:tcW w:w="1099" w:type="dxa"/>
            <w:tcBorders>
              <w:top w:val="nil"/>
              <w:left w:val="nil"/>
              <w:right w:val="single" w:sz="4" w:space="0" w:color="auto"/>
            </w:tcBorders>
            <w:shd w:val="clear" w:color="auto" w:fill="DEEAF6" w:themeFill="accent1" w:themeFillTint="33"/>
            <w:vAlign w:val="center"/>
          </w:tcPr>
          <w:p w14:paraId="1BF07684" w14:textId="54E0954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94</w:t>
            </w:r>
          </w:p>
        </w:tc>
        <w:tc>
          <w:tcPr>
            <w:tcW w:w="1099" w:type="dxa"/>
            <w:tcBorders>
              <w:top w:val="nil"/>
              <w:left w:val="nil"/>
              <w:right w:val="single" w:sz="4" w:space="0" w:color="auto"/>
            </w:tcBorders>
            <w:shd w:val="clear" w:color="auto" w:fill="DEEAF6" w:themeFill="accent1" w:themeFillTint="33"/>
            <w:vAlign w:val="center"/>
          </w:tcPr>
          <w:p w14:paraId="72FF55E8" w14:textId="1622479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51 </w:t>
            </w:r>
          </w:p>
        </w:tc>
        <w:tc>
          <w:tcPr>
            <w:tcW w:w="1099" w:type="dxa"/>
            <w:tcBorders>
              <w:top w:val="nil"/>
              <w:left w:val="nil"/>
              <w:right w:val="single" w:sz="4" w:space="0" w:color="auto"/>
            </w:tcBorders>
            <w:shd w:val="clear" w:color="auto" w:fill="DEEAF6" w:themeFill="accent1" w:themeFillTint="33"/>
            <w:vAlign w:val="center"/>
          </w:tcPr>
          <w:p w14:paraId="488F88B6" w14:textId="66782CE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51 </w:t>
            </w:r>
          </w:p>
        </w:tc>
      </w:tr>
      <w:tr w:rsidR="006B00C0" w:rsidRPr="00355908" w14:paraId="2AF8331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5B2111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B46730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熊本県</w:t>
            </w:r>
          </w:p>
        </w:tc>
        <w:tc>
          <w:tcPr>
            <w:tcW w:w="1099" w:type="dxa"/>
            <w:tcBorders>
              <w:top w:val="nil"/>
              <w:left w:val="nil"/>
              <w:right w:val="single" w:sz="4" w:space="0" w:color="auto"/>
            </w:tcBorders>
            <w:shd w:val="clear" w:color="auto" w:fill="auto"/>
            <w:vAlign w:val="center"/>
          </w:tcPr>
          <w:p w14:paraId="48B88F71" w14:textId="1027FEC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B63B418" w14:textId="729A1F4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B00F8F3" w14:textId="451DA59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F5B626A" w14:textId="7199837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FDB31C9" w14:textId="3847FE0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6711A51D" w14:textId="4295B7E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682DC33"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ECD906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F29104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大分県</w:t>
            </w:r>
          </w:p>
        </w:tc>
        <w:tc>
          <w:tcPr>
            <w:tcW w:w="1099" w:type="dxa"/>
            <w:tcBorders>
              <w:top w:val="nil"/>
              <w:left w:val="nil"/>
              <w:right w:val="single" w:sz="4" w:space="0" w:color="auto"/>
            </w:tcBorders>
            <w:shd w:val="clear" w:color="auto" w:fill="DEEAF6" w:themeFill="accent1" w:themeFillTint="33"/>
            <w:vAlign w:val="center"/>
          </w:tcPr>
          <w:p w14:paraId="6562B70E" w14:textId="2B1657B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110</w:t>
            </w:r>
          </w:p>
        </w:tc>
        <w:tc>
          <w:tcPr>
            <w:tcW w:w="1099" w:type="dxa"/>
            <w:tcBorders>
              <w:top w:val="nil"/>
              <w:left w:val="nil"/>
              <w:right w:val="single" w:sz="4" w:space="0" w:color="auto"/>
            </w:tcBorders>
            <w:shd w:val="clear" w:color="auto" w:fill="DEEAF6" w:themeFill="accent1" w:themeFillTint="33"/>
            <w:vAlign w:val="center"/>
          </w:tcPr>
          <w:p w14:paraId="17157BB7" w14:textId="1172EB8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110</w:t>
            </w:r>
          </w:p>
        </w:tc>
        <w:tc>
          <w:tcPr>
            <w:tcW w:w="1099" w:type="dxa"/>
            <w:tcBorders>
              <w:top w:val="nil"/>
              <w:left w:val="nil"/>
              <w:right w:val="single" w:sz="4" w:space="0" w:color="auto"/>
            </w:tcBorders>
            <w:shd w:val="clear" w:color="auto" w:fill="DEEAF6" w:themeFill="accent1" w:themeFillTint="33"/>
            <w:vAlign w:val="center"/>
          </w:tcPr>
          <w:p w14:paraId="2E37D6FA" w14:textId="651D3E8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101</w:t>
            </w:r>
          </w:p>
        </w:tc>
        <w:tc>
          <w:tcPr>
            <w:tcW w:w="1099" w:type="dxa"/>
            <w:tcBorders>
              <w:top w:val="nil"/>
              <w:left w:val="nil"/>
              <w:right w:val="single" w:sz="4" w:space="0" w:color="auto"/>
            </w:tcBorders>
            <w:shd w:val="clear" w:color="auto" w:fill="DEEAF6" w:themeFill="accent1" w:themeFillTint="33"/>
            <w:vAlign w:val="center"/>
          </w:tcPr>
          <w:p w14:paraId="2F3EF0D7" w14:textId="3A828CB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101</w:t>
            </w:r>
          </w:p>
        </w:tc>
        <w:tc>
          <w:tcPr>
            <w:tcW w:w="1099" w:type="dxa"/>
            <w:tcBorders>
              <w:top w:val="nil"/>
              <w:left w:val="nil"/>
              <w:right w:val="single" w:sz="4" w:space="0" w:color="auto"/>
            </w:tcBorders>
            <w:shd w:val="clear" w:color="auto" w:fill="DEEAF6" w:themeFill="accent1" w:themeFillTint="33"/>
            <w:vAlign w:val="center"/>
          </w:tcPr>
          <w:p w14:paraId="1CAA2E8A" w14:textId="6676808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47C83415" w14:textId="7447830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237DAE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54670C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A629EB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宮崎県</w:t>
            </w:r>
          </w:p>
        </w:tc>
        <w:tc>
          <w:tcPr>
            <w:tcW w:w="1099" w:type="dxa"/>
            <w:tcBorders>
              <w:top w:val="nil"/>
              <w:left w:val="nil"/>
              <w:right w:val="single" w:sz="4" w:space="0" w:color="auto"/>
            </w:tcBorders>
            <w:shd w:val="clear" w:color="auto" w:fill="auto"/>
            <w:vAlign w:val="center"/>
          </w:tcPr>
          <w:p w14:paraId="746F0946" w14:textId="161ED3F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15</w:t>
            </w:r>
          </w:p>
        </w:tc>
        <w:tc>
          <w:tcPr>
            <w:tcW w:w="1099" w:type="dxa"/>
            <w:tcBorders>
              <w:top w:val="nil"/>
              <w:left w:val="nil"/>
              <w:right w:val="single" w:sz="4" w:space="0" w:color="auto"/>
            </w:tcBorders>
            <w:shd w:val="clear" w:color="auto" w:fill="auto"/>
            <w:vAlign w:val="center"/>
          </w:tcPr>
          <w:p w14:paraId="62C3B0DF" w14:textId="63C2D41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15</w:t>
            </w:r>
          </w:p>
        </w:tc>
        <w:tc>
          <w:tcPr>
            <w:tcW w:w="1099" w:type="dxa"/>
            <w:tcBorders>
              <w:top w:val="nil"/>
              <w:left w:val="nil"/>
              <w:right w:val="single" w:sz="4" w:space="0" w:color="auto"/>
            </w:tcBorders>
            <w:shd w:val="clear" w:color="auto" w:fill="auto"/>
            <w:vAlign w:val="center"/>
          </w:tcPr>
          <w:p w14:paraId="08655154" w14:textId="0BD374D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15</w:t>
            </w:r>
          </w:p>
        </w:tc>
        <w:tc>
          <w:tcPr>
            <w:tcW w:w="1099" w:type="dxa"/>
            <w:tcBorders>
              <w:top w:val="nil"/>
              <w:left w:val="nil"/>
              <w:right w:val="single" w:sz="4" w:space="0" w:color="auto"/>
            </w:tcBorders>
            <w:shd w:val="clear" w:color="auto" w:fill="auto"/>
            <w:vAlign w:val="center"/>
          </w:tcPr>
          <w:p w14:paraId="31EDAFB9" w14:textId="0B503F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15</w:t>
            </w:r>
          </w:p>
        </w:tc>
        <w:tc>
          <w:tcPr>
            <w:tcW w:w="1099" w:type="dxa"/>
            <w:tcBorders>
              <w:top w:val="nil"/>
              <w:left w:val="nil"/>
              <w:right w:val="single" w:sz="4" w:space="0" w:color="auto"/>
            </w:tcBorders>
            <w:shd w:val="clear" w:color="auto" w:fill="auto"/>
            <w:vAlign w:val="center"/>
          </w:tcPr>
          <w:p w14:paraId="067B2C7E" w14:textId="7417FA8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32 </w:t>
            </w:r>
          </w:p>
        </w:tc>
        <w:tc>
          <w:tcPr>
            <w:tcW w:w="1099" w:type="dxa"/>
            <w:tcBorders>
              <w:top w:val="nil"/>
              <w:left w:val="nil"/>
              <w:right w:val="single" w:sz="4" w:space="0" w:color="auto"/>
            </w:tcBorders>
            <w:shd w:val="clear" w:color="auto" w:fill="auto"/>
            <w:vAlign w:val="center"/>
          </w:tcPr>
          <w:p w14:paraId="3E66A0E9" w14:textId="5A6089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32 </w:t>
            </w:r>
          </w:p>
        </w:tc>
      </w:tr>
      <w:tr w:rsidR="006B00C0" w:rsidRPr="00355908" w14:paraId="6962B7C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3D54B4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8B58C3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鹿児島県</w:t>
            </w:r>
          </w:p>
        </w:tc>
        <w:tc>
          <w:tcPr>
            <w:tcW w:w="1099" w:type="dxa"/>
            <w:tcBorders>
              <w:top w:val="nil"/>
              <w:left w:val="nil"/>
              <w:right w:val="single" w:sz="4" w:space="0" w:color="auto"/>
            </w:tcBorders>
            <w:shd w:val="clear" w:color="auto" w:fill="DEEAF6" w:themeFill="accent1" w:themeFillTint="33"/>
            <w:vAlign w:val="center"/>
          </w:tcPr>
          <w:p w14:paraId="07D18F13" w14:textId="687D167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D6A8500" w14:textId="48629C4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A7D1436" w14:textId="644167E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B7D32D6" w14:textId="780E4E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D13FFB4" w14:textId="63B4DC1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3456C91" w14:textId="6DEEA02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282F03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B31944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bottom w:val="single" w:sz="4" w:space="0" w:color="auto"/>
              <w:right w:val="single" w:sz="4" w:space="0" w:color="auto"/>
            </w:tcBorders>
            <w:shd w:val="clear" w:color="auto" w:fill="auto"/>
            <w:noWrap/>
            <w:vAlign w:val="center"/>
            <w:hideMark/>
          </w:tcPr>
          <w:p w14:paraId="0813389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沖縄県</w:t>
            </w:r>
          </w:p>
        </w:tc>
        <w:tc>
          <w:tcPr>
            <w:tcW w:w="1099" w:type="dxa"/>
            <w:tcBorders>
              <w:left w:val="nil"/>
              <w:bottom w:val="single" w:sz="4" w:space="0" w:color="auto"/>
              <w:right w:val="single" w:sz="4" w:space="0" w:color="auto"/>
            </w:tcBorders>
            <w:shd w:val="clear" w:color="auto" w:fill="auto"/>
            <w:vAlign w:val="center"/>
          </w:tcPr>
          <w:p w14:paraId="646F0B43" w14:textId="4DBB837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auto"/>
            <w:vAlign w:val="center"/>
          </w:tcPr>
          <w:p w14:paraId="131006B3" w14:textId="68E3E08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auto"/>
            <w:vAlign w:val="center"/>
          </w:tcPr>
          <w:p w14:paraId="68DDB015" w14:textId="35D24A9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auto"/>
            <w:vAlign w:val="center"/>
          </w:tcPr>
          <w:p w14:paraId="1BB8F22B" w14:textId="512A1A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auto"/>
            <w:vAlign w:val="center"/>
          </w:tcPr>
          <w:p w14:paraId="212F1B9D" w14:textId="3D6AA89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099" w:type="dxa"/>
            <w:tcBorders>
              <w:left w:val="nil"/>
              <w:bottom w:val="single" w:sz="4" w:space="0" w:color="auto"/>
              <w:right w:val="single" w:sz="4" w:space="0" w:color="auto"/>
            </w:tcBorders>
            <w:shd w:val="clear" w:color="auto" w:fill="auto"/>
            <w:vAlign w:val="center"/>
          </w:tcPr>
          <w:p w14:paraId="27430E29" w14:textId="364139C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26118F2" w14:textId="77777777" w:rsidTr="00903129">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044760F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F2FB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都道府県計</w:t>
            </w:r>
          </w:p>
        </w:tc>
        <w:tc>
          <w:tcPr>
            <w:tcW w:w="1099" w:type="dxa"/>
            <w:tcBorders>
              <w:top w:val="single" w:sz="4" w:space="0" w:color="auto"/>
              <w:left w:val="nil"/>
              <w:bottom w:val="single" w:sz="4" w:space="0" w:color="auto"/>
              <w:right w:val="single" w:sz="4" w:space="0" w:color="auto"/>
            </w:tcBorders>
            <w:shd w:val="clear" w:color="auto" w:fill="auto"/>
            <w:vAlign w:val="center"/>
          </w:tcPr>
          <w:p w14:paraId="7BB6F085" w14:textId="0274EB3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6,055</w:t>
            </w:r>
          </w:p>
        </w:tc>
        <w:tc>
          <w:tcPr>
            <w:tcW w:w="1099" w:type="dxa"/>
            <w:tcBorders>
              <w:top w:val="single" w:sz="4" w:space="0" w:color="auto"/>
              <w:left w:val="nil"/>
              <w:bottom w:val="single" w:sz="4" w:space="0" w:color="auto"/>
              <w:right w:val="single" w:sz="4" w:space="0" w:color="auto"/>
            </w:tcBorders>
            <w:shd w:val="clear" w:color="auto" w:fill="auto"/>
            <w:vAlign w:val="center"/>
          </w:tcPr>
          <w:p w14:paraId="34362B7B" w14:textId="301F452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5,155</w:t>
            </w:r>
          </w:p>
        </w:tc>
        <w:tc>
          <w:tcPr>
            <w:tcW w:w="1099" w:type="dxa"/>
            <w:tcBorders>
              <w:top w:val="single" w:sz="4" w:space="0" w:color="auto"/>
              <w:left w:val="nil"/>
              <w:bottom w:val="single" w:sz="4" w:space="0" w:color="auto"/>
              <w:right w:val="single" w:sz="4" w:space="0" w:color="auto"/>
            </w:tcBorders>
            <w:shd w:val="clear" w:color="auto" w:fill="auto"/>
            <w:vAlign w:val="center"/>
          </w:tcPr>
          <w:p w14:paraId="1D2EEF9E" w14:textId="197B70E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5,662</w:t>
            </w:r>
          </w:p>
        </w:tc>
        <w:tc>
          <w:tcPr>
            <w:tcW w:w="1099" w:type="dxa"/>
            <w:tcBorders>
              <w:top w:val="single" w:sz="4" w:space="0" w:color="auto"/>
              <w:left w:val="nil"/>
              <w:bottom w:val="single" w:sz="4" w:space="0" w:color="auto"/>
              <w:right w:val="single" w:sz="4" w:space="0" w:color="auto"/>
            </w:tcBorders>
            <w:shd w:val="clear" w:color="auto" w:fill="auto"/>
            <w:vAlign w:val="center"/>
          </w:tcPr>
          <w:p w14:paraId="2CAB4363" w14:textId="492C083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4,871</w:t>
            </w:r>
          </w:p>
        </w:tc>
        <w:tc>
          <w:tcPr>
            <w:tcW w:w="1099" w:type="dxa"/>
            <w:tcBorders>
              <w:top w:val="single" w:sz="4" w:space="0" w:color="auto"/>
              <w:left w:val="nil"/>
              <w:bottom w:val="single" w:sz="4" w:space="0" w:color="auto"/>
              <w:right w:val="single" w:sz="4" w:space="0" w:color="auto"/>
            </w:tcBorders>
            <w:shd w:val="clear" w:color="auto" w:fill="auto"/>
            <w:vAlign w:val="center"/>
          </w:tcPr>
          <w:p w14:paraId="4144EF47" w14:textId="78FFB99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6,030</w:t>
            </w:r>
          </w:p>
        </w:tc>
        <w:tc>
          <w:tcPr>
            <w:tcW w:w="1099" w:type="dxa"/>
            <w:tcBorders>
              <w:top w:val="single" w:sz="4" w:space="0" w:color="auto"/>
              <w:left w:val="nil"/>
              <w:bottom w:val="single" w:sz="4" w:space="0" w:color="auto"/>
              <w:right w:val="single" w:sz="4" w:space="0" w:color="auto"/>
            </w:tcBorders>
            <w:shd w:val="clear" w:color="auto" w:fill="auto"/>
            <w:vAlign w:val="center"/>
          </w:tcPr>
          <w:p w14:paraId="0C9C471F" w14:textId="1B457E8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3,062</w:t>
            </w:r>
          </w:p>
        </w:tc>
      </w:tr>
      <w:tr w:rsidR="006B00C0" w:rsidRPr="00355908" w14:paraId="31BD4979" w14:textId="77777777" w:rsidTr="00903129">
        <w:trPr>
          <w:trHeight w:val="170"/>
        </w:trPr>
        <w:tc>
          <w:tcPr>
            <w:tcW w:w="9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06EDF5" w14:textId="77777777" w:rsidR="00DA64A7" w:rsidRPr="00355908" w:rsidRDefault="00DA64A7" w:rsidP="00DA64A7">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保健所</w:t>
            </w:r>
          </w:p>
          <w:p w14:paraId="1EE39504" w14:textId="77777777" w:rsidR="00DA64A7" w:rsidRPr="00355908" w:rsidRDefault="00DA64A7" w:rsidP="00DA64A7">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設置市</w:t>
            </w:r>
          </w:p>
        </w:tc>
        <w:tc>
          <w:tcPr>
            <w:tcW w:w="1430" w:type="dxa"/>
            <w:tcBorders>
              <w:top w:val="single" w:sz="4" w:space="0" w:color="auto"/>
              <w:left w:val="nil"/>
              <w:right w:val="single" w:sz="4" w:space="0" w:color="auto"/>
            </w:tcBorders>
            <w:shd w:val="clear" w:color="auto" w:fill="DEEAF6" w:themeFill="accent1" w:themeFillTint="33"/>
            <w:noWrap/>
            <w:vAlign w:val="center"/>
            <w:hideMark/>
          </w:tcPr>
          <w:p w14:paraId="1BD8791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札幌市</w:t>
            </w:r>
          </w:p>
        </w:tc>
        <w:tc>
          <w:tcPr>
            <w:tcW w:w="1099" w:type="dxa"/>
            <w:tcBorders>
              <w:top w:val="single" w:sz="4" w:space="0" w:color="auto"/>
              <w:left w:val="nil"/>
              <w:right w:val="single" w:sz="4" w:space="0" w:color="auto"/>
            </w:tcBorders>
            <w:shd w:val="clear" w:color="auto" w:fill="DEEAF6" w:themeFill="accent1" w:themeFillTint="33"/>
            <w:vAlign w:val="center"/>
          </w:tcPr>
          <w:p w14:paraId="5AAA61DD" w14:textId="52F85A0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55793473" w14:textId="409E182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25DDFF76" w14:textId="1A5AACF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509E29FB" w14:textId="7441F06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5EBD7366" w14:textId="6B8F0A4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206 </w:t>
            </w:r>
          </w:p>
        </w:tc>
        <w:tc>
          <w:tcPr>
            <w:tcW w:w="1099" w:type="dxa"/>
            <w:tcBorders>
              <w:top w:val="single" w:sz="4" w:space="0" w:color="auto"/>
              <w:left w:val="nil"/>
              <w:right w:val="single" w:sz="4" w:space="0" w:color="auto"/>
            </w:tcBorders>
            <w:shd w:val="clear" w:color="auto" w:fill="DEEAF6" w:themeFill="accent1" w:themeFillTint="33"/>
            <w:vAlign w:val="center"/>
          </w:tcPr>
          <w:p w14:paraId="2500FB81" w14:textId="22FE11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1359CE0" w14:textId="77777777" w:rsidTr="00903129">
        <w:trPr>
          <w:trHeight w:val="170"/>
        </w:trPr>
        <w:tc>
          <w:tcPr>
            <w:tcW w:w="902" w:type="dxa"/>
            <w:vMerge/>
            <w:tcBorders>
              <w:top w:val="single" w:sz="4" w:space="0" w:color="auto"/>
              <w:left w:val="single" w:sz="4" w:space="0" w:color="auto"/>
              <w:right w:val="single" w:sz="4" w:space="0" w:color="auto"/>
            </w:tcBorders>
            <w:shd w:val="clear" w:color="auto" w:fill="auto"/>
            <w:vAlign w:val="center"/>
            <w:hideMark/>
          </w:tcPr>
          <w:p w14:paraId="45B876F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50B954B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仙台市</w:t>
            </w:r>
          </w:p>
        </w:tc>
        <w:tc>
          <w:tcPr>
            <w:tcW w:w="1099" w:type="dxa"/>
            <w:tcBorders>
              <w:left w:val="nil"/>
              <w:right w:val="single" w:sz="4" w:space="0" w:color="auto"/>
            </w:tcBorders>
            <w:shd w:val="clear" w:color="auto" w:fill="auto"/>
            <w:vAlign w:val="center"/>
          </w:tcPr>
          <w:p w14:paraId="70F4195E" w14:textId="43F0764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w:t>
            </w:r>
          </w:p>
        </w:tc>
        <w:tc>
          <w:tcPr>
            <w:tcW w:w="1099" w:type="dxa"/>
            <w:tcBorders>
              <w:left w:val="nil"/>
              <w:right w:val="single" w:sz="4" w:space="0" w:color="auto"/>
            </w:tcBorders>
            <w:shd w:val="clear" w:color="auto" w:fill="auto"/>
            <w:vAlign w:val="center"/>
          </w:tcPr>
          <w:p w14:paraId="5F7E1505" w14:textId="6DE04D4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w:t>
            </w:r>
          </w:p>
        </w:tc>
        <w:tc>
          <w:tcPr>
            <w:tcW w:w="1099" w:type="dxa"/>
            <w:tcBorders>
              <w:left w:val="nil"/>
              <w:right w:val="single" w:sz="4" w:space="0" w:color="auto"/>
            </w:tcBorders>
            <w:shd w:val="clear" w:color="auto" w:fill="auto"/>
            <w:vAlign w:val="center"/>
          </w:tcPr>
          <w:p w14:paraId="02F953FC" w14:textId="40EEAE1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w:t>
            </w:r>
          </w:p>
        </w:tc>
        <w:tc>
          <w:tcPr>
            <w:tcW w:w="1099" w:type="dxa"/>
            <w:tcBorders>
              <w:left w:val="nil"/>
              <w:right w:val="single" w:sz="4" w:space="0" w:color="auto"/>
            </w:tcBorders>
            <w:shd w:val="clear" w:color="auto" w:fill="auto"/>
            <w:vAlign w:val="center"/>
          </w:tcPr>
          <w:p w14:paraId="3217A4FE" w14:textId="375C34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w:t>
            </w:r>
          </w:p>
        </w:tc>
        <w:tc>
          <w:tcPr>
            <w:tcW w:w="1099" w:type="dxa"/>
            <w:tcBorders>
              <w:left w:val="nil"/>
              <w:right w:val="single" w:sz="4" w:space="0" w:color="auto"/>
            </w:tcBorders>
            <w:shd w:val="clear" w:color="auto" w:fill="auto"/>
            <w:vAlign w:val="center"/>
          </w:tcPr>
          <w:p w14:paraId="502171D3" w14:textId="20459D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vAlign w:val="center"/>
          </w:tcPr>
          <w:p w14:paraId="2E189C6C" w14:textId="59A7107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A1B264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0CFF55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504251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さいたま市</w:t>
            </w:r>
          </w:p>
        </w:tc>
        <w:tc>
          <w:tcPr>
            <w:tcW w:w="1099" w:type="dxa"/>
            <w:tcBorders>
              <w:top w:val="nil"/>
              <w:left w:val="nil"/>
              <w:right w:val="single" w:sz="4" w:space="0" w:color="auto"/>
            </w:tcBorders>
            <w:shd w:val="clear" w:color="auto" w:fill="DEEAF6" w:themeFill="accent1" w:themeFillTint="33"/>
            <w:vAlign w:val="center"/>
          </w:tcPr>
          <w:p w14:paraId="4B1076FA" w14:textId="15C325F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1B13135" w14:textId="0AB3DD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5B996AC" w14:textId="3158E7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BD604DA" w14:textId="1A9D7AC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C84D3CC" w14:textId="1E2A7F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7EBE0036" w14:textId="076F35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1BBADD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E986C0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8741FA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千葉市</w:t>
            </w:r>
          </w:p>
        </w:tc>
        <w:tc>
          <w:tcPr>
            <w:tcW w:w="1099" w:type="dxa"/>
            <w:tcBorders>
              <w:top w:val="nil"/>
              <w:left w:val="nil"/>
              <w:right w:val="single" w:sz="4" w:space="0" w:color="auto"/>
            </w:tcBorders>
            <w:shd w:val="clear" w:color="auto" w:fill="auto"/>
            <w:vAlign w:val="center"/>
          </w:tcPr>
          <w:p w14:paraId="39EF39D6" w14:textId="47092A7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98A9D5C" w14:textId="5199DE1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5C3AB5D" w14:textId="0093BFC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E91D98F" w14:textId="4CD85E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C544DCB" w14:textId="61F3B33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09392E8E" w14:textId="5430DB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4B99DF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808EA0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907993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横浜市</w:t>
            </w:r>
          </w:p>
        </w:tc>
        <w:tc>
          <w:tcPr>
            <w:tcW w:w="1099" w:type="dxa"/>
            <w:tcBorders>
              <w:top w:val="nil"/>
              <w:left w:val="nil"/>
              <w:right w:val="single" w:sz="4" w:space="0" w:color="auto"/>
            </w:tcBorders>
            <w:shd w:val="clear" w:color="auto" w:fill="DEEAF6" w:themeFill="accent1" w:themeFillTint="33"/>
            <w:vAlign w:val="center"/>
          </w:tcPr>
          <w:p w14:paraId="538D9810" w14:textId="1345CE1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A0F89C8" w14:textId="34CE50A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125B40B" w14:textId="72B2B97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E78E389" w14:textId="2D568DD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EBDDAEE" w14:textId="039A8BE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c>
          <w:tcPr>
            <w:tcW w:w="1099" w:type="dxa"/>
            <w:tcBorders>
              <w:top w:val="nil"/>
              <w:left w:val="nil"/>
              <w:right w:val="single" w:sz="4" w:space="0" w:color="auto"/>
            </w:tcBorders>
            <w:shd w:val="clear" w:color="auto" w:fill="DEEAF6" w:themeFill="accent1" w:themeFillTint="33"/>
            <w:vAlign w:val="center"/>
          </w:tcPr>
          <w:p w14:paraId="3484C656" w14:textId="4EE50E1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r>
      <w:tr w:rsidR="006B00C0" w:rsidRPr="00355908" w14:paraId="710DDEE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FEE0CE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A72FE7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川崎市</w:t>
            </w:r>
          </w:p>
        </w:tc>
        <w:tc>
          <w:tcPr>
            <w:tcW w:w="1099" w:type="dxa"/>
            <w:tcBorders>
              <w:top w:val="nil"/>
              <w:left w:val="nil"/>
              <w:right w:val="single" w:sz="4" w:space="0" w:color="auto"/>
            </w:tcBorders>
            <w:shd w:val="clear" w:color="auto" w:fill="auto"/>
            <w:vAlign w:val="center"/>
          </w:tcPr>
          <w:p w14:paraId="189A2787" w14:textId="7D1CB8B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CEB3444" w14:textId="1BB0AC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64106D2" w14:textId="41BFC17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7AF7257" w14:textId="0FAB19C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0C25B76" w14:textId="30D9091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3B3B67E7" w14:textId="511D272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D1AD84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C2E703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C9384F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相模原市</w:t>
            </w:r>
          </w:p>
        </w:tc>
        <w:tc>
          <w:tcPr>
            <w:tcW w:w="1099" w:type="dxa"/>
            <w:tcBorders>
              <w:top w:val="nil"/>
              <w:left w:val="nil"/>
              <w:right w:val="single" w:sz="4" w:space="0" w:color="auto"/>
            </w:tcBorders>
            <w:shd w:val="clear" w:color="auto" w:fill="DEEAF6" w:themeFill="accent1" w:themeFillTint="33"/>
            <w:vAlign w:val="center"/>
          </w:tcPr>
          <w:p w14:paraId="22618852" w14:textId="65657C5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2B7844A" w14:textId="3C1A80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55ABDD6" w14:textId="7EAD44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5318200" w14:textId="6059FAF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75509DF" w14:textId="5CBD020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468A1FB" w14:textId="53BA547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3F83B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9E8CBB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52DB880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新潟市</w:t>
            </w:r>
          </w:p>
        </w:tc>
        <w:tc>
          <w:tcPr>
            <w:tcW w:w="1099" w:type="dxa"/>
            <w:tcBorders>
              <w:left w:val="nil"/>
              <w:right w:val="single" w:sz="4" w:space="0" w:color="auto"/>
            </w:tcBorders>
            <w:shd w:val="clear" w:color="auto" w:fill="auto"/>
            <w:vAlign w:val="center"/>
          </w:tcPr>
          <w:p w14:paraId="4AFEC4B2" w14:textId="23FE193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w:t>
            </w:r>
          </w:p>
        </w:tc>
        <w:tc>
          <w:tcPr>
            <w:tcW w:w="1099" w:type="dxa"/>
            <w:tcBorders>
              <w:left w:val="nil"/>
              <w:right w:val="single" w:sz="4" w:space="0" w:color="auto"/>
            </w:tcBorders>
            <w:shd w:val="clear" w:color="auto" w:fill="auto"/>
            <w:vAlign w:val="center"/>
          </w:tcPr>
          <w:p w14:paraId="2ACCAB12" w14:textId="03EB8D2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w:t>
            </w:r>
          </w:p>
        </w:tc>
        <w:tc>
          <w:tcPr>
            <w:tcW w:w="1099" w:type="dxa"/>
            <w:tcBorders>
              <w:left w:val="nil"/>
              <w:right w:val="single" w:sz="4" w:space="0" w:color="auto"/>
            </w:tcBorders>
            <w:shd w:val="clear" w:color="auto" w:fill="auto"/>
            <w:vAlign w:val="center"/>
          </w:tcPr>
          <w:p w14:paraId="08CB932E" w14:textId="39B7B37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left w:val="nil"/>
              <w:right w:val="single" w:sz="4" w:space="0" w:color="auto"/>
            </w:tcBorders>
            <w:shd w:val="clear" w:color="auto" w:fill="auto"/>
            <w:vAlign w:val="center"/>
          </w:tcPr>
          <w:p w14:paraId="04DA03B0" w14:textId="5E132F8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p>
        </w:tc>
        <w:tc>
          <w:tcPr>
            <w:tcW w:w="1099" w:type="dxa"/>
            <w:tcBorders>
              <w:left w:val="nil"/>
              <w:right w:val="single" w:sz="4" w:space="0" w:color="auto"/>
            </w:tcBorders>
            <w:shd w:val="clear" w:color="auto" w:fill="auto"/>
            <w:vAlign w:val="center"/>
          </w:tcPr>
          <w:p w14:paraId="3ACC1E5A" w14:textId="1C45DD3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11 </w:t>
            </w:r>
          </w:p>
        </w:tc>
        <w:tc>
          <w:tcPr>
            <w:tcW w:w="1099" w:type="dxa"/>
            <w:tcBorders>
              <w:left w:val="nil"/>
              <w:right w:val="single" w:sz="4" w:space="0" w:color="auto"/>
            </w:tcBorders>
            <w:shd w:val="clear" w:color="auto" w:fill="auto"/>
            <w:vAlign w:val="center"/>
          </w:tcPr>
          <w:p w14:paraId="43B52B00" w14:textId="42EBE8C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11 </w:t>
            </w:r>
          </w:p>
        </w:tc>
      </w:tr>
      <w:tr w:rsidR="006B00C0" w:rsidRPr="00355908" w14:paraId="35DAAE7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7AC6F0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D2C22D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静岡市</w:t>
            </w:r>
          </w:p>
        </w:tc>
        <w:tc>
          <w:tcPr>
            <w:tcW w:w="1099" w:type="dxa"/>
            <w:tcBorders>
              <w:top w:val="nil"/>
              <w:left w:val="nil"/>
              <w:right w:val="single" w:sz="4" w:space="0" w:color="auto"/>
            </w:tcBorders>
            <w:shd w:val="clear" w:color="auto" w:fill="DEEAF6" w:themeFill="accent1" w:themeFillTint="33"/>
            <w:vAlign w:val="center"/>
          </w:tcPr>
          <w:p w14:paraId="7140FD33" w14:textId="40EF971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53E73BA" w14:textId="7EFE370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7EA9D7C" w14:textId="4A078B6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EA85BA3" w14:textId="6B00ADC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BD061E4" w14:textId="217B15E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4485467" w14:textId="50D3884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8DB30C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163C3C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B5B6EA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浜松市</w:t>
            </w:r>
          </w:p>
        </w:tc>
        <w:tc>
          <w:tcPr>
            <w:tcW w:w="1099" w:type="dxa"/>
            <w:tcBorders>
              <w:top w:val="nil"/>
              <w:left w:val="nil"/>
              <w:right w:val="single" w:sz="4" w:space="0" w:color="auto"/>
            </w:tcBorders>
            <w:shd w:val="clear" w:color="auto" w:fill="auto"/>
            <w:vAlign w:val="center"/>
          </w:tcPr>
          <w:p w14:paraId="4DB00A8D" w14:textId="739DB3E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591AAEC" w14:textId="33A974E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057088E" w14:textId="1547A55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5F03448" w14:textId="29EE6B6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B12A25E" w14:textId="76495DE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4EBE5CA" w14:textId="4D3EDAE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26DE0D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BEA22B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041E48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名古屋市</w:t>
            </w:r>
          </w:p>
        </w:tc>
        <w:tc>
          <w:tcPr>
            <w:tcW w:w="1099" w:type="dxa"/>
            <w:tcBorders>
              <w:top w:val="nil"/>
              <w:left w:val="nil"/>
              <w:right w:val="single" w:sz="4" w:space="0" w:color="auto"/>
            </w:tcBorders>
            <w:shd w:val="clear" w:color="auto" w:fill="DEEAF6" w:themeFill="accent1" w:themeFillTint="33"/>
            <w:vAlign w:val="center"/>
          </w:tcPr>
          <w:p w14:paraId="2AE9BF8E" w14:textId="0B7EBFB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4666541" w14:textId="72E0B4C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7475112" w14:textId="2D24B6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5FDECF1" w14:textId="3E8D46D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977A561" w14:textId="3202A9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236 </w:t>
            </w:r>
          </w:p>
        </w:tc>
        <w:tc>
          <w:tcPr>
            <w:tcW w:w="1099" w:type="dxa"/>
            <w:tcBorders>
              <w:top w:val="nil"/>
              <w:left w:val="nil"/>
              <w:right w:val="single" w:sz="4" w:space="0" w:color="auto"/>
            </w:tcBorders>
            <w:shd w:val="clear" w:color="auto" w:fill="DEEAF6" w:themeFill="accent1" w:themeFillTint="33"/>
            <w:vAlign w:val="center"/>
          </w:tcPr>
          <w:p w14:paraId="0E104D30" w14:textId="44D2C54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AF7097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C5746A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B3DAD5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京都市</w:t>
            </w:r>
          </w:p>
        </w:tc>
        <w:tc>
          <w:tcPr>
            <w:tcW w:w="1099" w:type="dxa"/>
            <w:tcBorders>
              <w:top w:val="nil"/>
              <w:left w:val="nil"/>
              <w:right w:val="single" w:sz="4" w:space="0" w:color="auto"/>
            </w:tcBorders>
            <w:shd w:val="clear" w:color="auto" w:fill="auto"/>
            <w:vAlign w:val="center"/>
          </w:tcPr>
          <w:p w14:paraId="382F9914" w14:textId="2D5E268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5107035" w14:textId="6ADFC91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2AD4FDC" w14:textId="61BB083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DDD8403" w14:textId="5677CCB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61E3FCD" w14:textId="07C5C3A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01829E14" w14:textId="7F7EEF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69D83E" w14:textId="77777777" w:rsidTr="00903129">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42329D1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bottom w:val="single" w:sz="4" w:space="0" w:color="auto"/>
              <w:right w:val="single" w:sz="4" w:space="0" w:color="auto"/>
            </w:tcBorders>
            <w:shd w:val="clear" w:color="auto" w:fill="DEEAF6" w:themeFill="accent1" w:themeFillTint="33"/>
            <w:noWrap/>
            <w:vAlign w:val="center"/>
            <w:hideMark/>
          </w:tcPr>
          <w:p w14:paraId="2AC0E9D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大阪市</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45D87A22" w14:textId="23A76C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1CD242B2" w14:textId="579F56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4955600F" w14:textId="6F62A59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6B52FE88" w14:textId="7BADAD8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69FB9480" w14:textId="7347809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737CDE52" w14:textId="3164512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64EEC97" w14:textId="77777777" w:rsidTr="00903129">
        <w:trPr>
          <w:trHeight w:val="170"/>
        </w:trPr>
        <w:tc>
          <w:tcPr>
            <w:tcW w:w="902" w:type="dxa"/>
            <w:tcBorders>
              <w:top w:val="single" w:sz="4" w:space="0" w:color="auto"/>
              <w:left w:val="single" w:sz="4" w:space="0" w:color="auto"/>
              <w:right w:val="single" w:sz="4" w:space="0" w:color="auto"/>
            </w:tcBorders>
            <w:shd w:val="clear" w:color="auto" w:fill="auto"/>
            <w:vAlign w:val="center"/>
            <w:hideMark/>
          </w:tcPr>
          <w:p w14:paraId="2F997E1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nil"/>
              <w:right w:val="single" w:sz="4" w:space="0" w:color="auto"/>
            </w:tcBorders>
            <w:shd w:val="clear" w:color="auto" w:fill="auto"/>
            <w:noWrap/>
            <w:vAlign w:val="center"/>
            <w:hideMark/>
          </w:tcPr>
          <w:p w14:paraId="2E8721B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堺市</w:t>
            </w:r>
          </w:p>
        </w:tc>
        <w:tc>
          <w:tcPr>
            <w:tcW w:w="1099" w:type="dxa"/>
            <w:tcBorders>
              <w:top w:val="single" w:sz="4" w:space="0" w:color="auto"/>
              <w:left w:val="nil"/>
              <w:right w:val="single" w:sz="4" w:space="0" w:color="auto"/>
            </w:tcBorders>
            <w:shd w:val="clear" w:color="auto" w:fill="auto"/>
            <w:vAlign w:val="center"/>
          </w:tcPr>
          <w:p w14:paraId="1124DF12" w14:textId="5298C1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4E8E5F80" w14:textId="6C69397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46F2808D" w14:textId="5C1D877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603A6CE6" w14:textId="4D9B5C6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3C709EED" w14:textId="2BC3F05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single" w:sz="4" w:space="0" w:color="auto"/>
              <w:left w:val="nil"/>
              <w:right w:val="single" w:sz="4" w:space="0" w:color="auto"/>
            </w:tcBorders>
            <w:shd w:val="clear" w:color="auto" w:fill="auto"/>
            <w:vAlign w:val="center"/>
          </w:tcPr>
          <w:p w14:paraId="478DCF1A" w14:textId="4C47F4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4C0E69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CD7360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7403D8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神戸市</w:t>
            </w:r>
          </w:p>
        </w:tc>
        <w:tc>
          <w:tcPr>
            <w:tcW w:w="1099" w:type="dxa"/>
            <w:tcBorders>
              <w:top w:val="nil"/>
              <w:left w:val="nil"/>
              <w:right w:val="single" w:sz="4" w:space="0" w:color="auto"/>
            </w:tcBorders>
            <w:shd w:val="clear" w:color="auto" w:fill="DEEAF6" w:themeFill="accent1" w:themeFillTint="33"/>
            <w:vAlign w:val="center"/>
          </w:tcPr>
          <w:p w14:paraId="66842F9D" w14:textId="40AC439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8238B40" w14:textId="3D5A2D7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6A201B3" w14:textId="73A34DB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027F5CA" w14:textId="62F5798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80CFDFA" w14:textId="0ED7A45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51 </w:t>
            </w:r>
          </w:p>
        </w:tc>
        <w:tc>
          <w:tcPr>
            <w:tcW w:w="1099" w:type="dxa"/>
            <w:tcBorders>
              <w:top w:val="nil"/>
              <w:left w:val="nil"/>
              <w:right w:val="single" w:sz="4" w:space="0" w:color="auto"/>
            </w:tcBorders>
            <w:shd w:val="clear" w:color="auto" w:fill="DEEAF6" w:themeFill="accent1" w:themeFillTint="33"/>
            <w:vAlign w:val="center"/>
          </w:tcPr>
          <w:p w14:paraId="5578577B" w14:textId="53C2BDA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D121BE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75B380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182149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岡山市</w:t>
            </w:r>
          </w:p>
        </w:tc>
        <w:tc>
          <w:tcPr>
            <w:tcW w:w="1099" w:type="dxa"/>
            <w:tcBorders>
              <w:top w:val="nil"/>
              <w:left w:val="nil"/>
              <w:right w:val="single" w:sz="4" w:space="0" w:color="auto"/>
            </w:tcBorders>
            <w:shd w:val="clear" w:color="auto" w:fill="auto"/>
            <w:vAlign w:val="center"/>
          </w:tcPr>
          <w:p w14:paraId="765D35AD" w14:textId="0B2D963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0E136F7" w14:textId="3F06AE7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B06968C" w14:textId="2FA1707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6CA333B" w14:textId="3738DF1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61C2504" w14:textId="07B3A9E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60C4E856" w14:textId="390FC02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4878900"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AC680D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C4A341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広島市</w:t>
            </w:r>
          </w:p>
        </w:tc>
        <w:tc>
          <w:tcPr>
            <w:tcW w:w="1099" w:type="dxa"/>
            <w:tcBorders>
              <w:top w:val="nil"/>
              <w:left w:val="nil"/>
              <w:right w:val="single" w:sz="4" w:space="0" w:color="auto"/>
            </w:tcBorders>
            <w:shd w:val="clear" w:color="auto" w:fill="DEEAF6" w:themeFill="accent1" w:themeFillTint="33"/>
            <w:vAlign w:val="center"/>
          </w:tcPr>
          <w:p w14:paraId="75BD2AB9" w14:textId="3D1CA7E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51CE96C" w14:textId="5803CA7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133DBED" w14:textId="51C3B7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D891180" w14:textId="5F2CFE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E7145D3" w14:textId="09F6A30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A907FE7" w14:textId="2D92BA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F91C8E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E9F94C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B1C411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北九州市</w:t>
            </w:r>
          </w:p>
        </w:tc>
        <w:tc>
          <w:tcPr>
            <w:tcW w:w="1099" w:type="dxa"/>
            <w:tcBorders>
              <w:top w:val="nil"/>
              <w:left w:val="nil"/>
              <w:right w:val="single" w:sz="4" w:space="0" w:color="auto"/>
            </w:tcBorders>
            <w:shd w:val="clear" w:color="auto" w:fill="auto"/>
            <w:vAlign w:val="center"/>
          </w:tcPr>
          <w:p w14:paraId="65FA9155" w14:textId="448F912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8A652A1" w14:textId="0E5E8C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FBCC1C7" w14:textId="3008242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762E097" w14:textId="26A43D6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74EA68B" w14:textId="2BB976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F580A59" w14:textId="5CCDDD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389093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6D443B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835C2F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福岡市</w:t>
            </w:r>
          </w:p>
        </w:tc>
        <w:tc>
          <w:tcPr>
            <w:tcW w:w="1099" w:type="dxa"/>
            <w:tcBorders>
              <w:top w:val="nil"/>
              <w:left w:val="nil"/>
              <w:right w:val="single" w:sz="4" w:space="0" w:color="auto"/>
            </w:tcBorders>
            <w:shd w:val="clear" w:color="auto" w:fill="DEEAF6" w:themeFill="accent1" w:themeFillTint="33"/>
            <w:noWrap/>
            <w:vAlign w:val="center"/>
          </w:tcPr>
          <w:p w14:paraId="4185DD51" w14:textId="18EA46C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78846DD" w14:textId="7713AC6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2136F57" w14:textId="6424835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EA33B64" w14:textId="76271F6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72A3C8C" w14:textId="4F84748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5A61C32A" w14:textId="35E7B74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334C95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B33261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44A547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熊本市</w:t>
            </w:r>
          </w:p>
        </w:tc>
        <w:tc>
          <w:tcPr>
            <w:tcW w:w="1099" w:type="dxa"/>
            <w:tcBorders>
              <w:top w:val="nil"/>
              <w:left w:val="nil"/>
              <w:right w:val="single" w:sz="4" w:space="0" w:color="auto"/>
            </w:tcBorders>
            <w:shd w:val="clear" w:color="auto" w:fill="auto"/>
            <w:noWrap/>
            <w:vAlign w:val="center"/>
          </w:tcPr>
          <w:p w14:paraId="52966384" w14:textId="322F43D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E74B171" w14:textId="601C5EB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DC82AE0" w14:textId="2516E75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321795D" w14:textId="0057D0E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639C225" w14:textId="7EC0EED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30D9EBB8" w14:textId="640AE37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AFFCE4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B1DAE4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CB2D9A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函館市</w:t>
            </w:r>
          </w:p>
        </w:tc>
        <w:tc>
          <w:tcPr>
            <w:tcW w:w="1099" w:type="dxa"/>
            <w:tcBorders>
              <w:top w:val="nil"/>
              <w:left w:val="nil"/>
              <w:right w:val="single" w:sz="4" w:space="0" w:color="auto"/>
            </w:tcBorders>
            <w:shd w:val="clear" w:color="auto" w:fill="DEEAF6" w:themeFill="accent1" w:themeFillTint="33"/>
            <w:vAlign w:val="center"/>
          </w:tcPr>
          <w:p w14:paraId="445537BB" w14:textId="70CE62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447ED22" w14:textId="5ED14B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660EFEB" w14:textId="238F048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w:t>
            </w:r>
          </w:p>
        </w:tc>
        <w:tc>
          <w:tcPr>
            <w:tcW w:w="1099" w:type="dxa"/>
            <w:tcBorders>
              <w:top w:val="nil"/>
              <w:left w:val="nil"/>
              <w:right w:val="single" w:sz="4" w:space="0" w:color="auto"/>
            </w:tcBorders>
            <w:shd w:val="clear" w:color="auto" w:fill="DEEAF6" w:themeFill="accent1" w:themeFillTint="33"/>
            <w:vAlign w:val="center"/>
          </w:tcPr>
          <w:p w14:paraId="6FE0D78B" w14:textId="751A1B6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3</w:t>
            </w:r>
          </w:p>
        </w:tc>
        <w:tc>
          <w:tcPr>
            <w:tcW w:w="1099" w:type="dxa"/>
            <w:tcBorders>
              <w:top w:val="nil"/>
              <w:left w:val="nil"/>
              <w:right w:val="single" w:sz="4" w:space="0" w:color="auto"/>
            </w:tcBorders>
            <w:shd w:val="clear" w:color="auto" w:fill="DEEAF6" w:themeFill="accent1" w:themeFillTint="33"/>
            <w:vAlign w:val="center"/>
          </w:tcPr>
          <w:p w14:paraId="1FB9F326" w14:textId="1940DFE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 </w:t>
            </w:r>
          </w:p>
        </w:tc>
        <w:tc>
          <w:tcPr>
            <w:tcW w:w="1099" w:type="dxa"/>
            <w:tcBorders>
              <w:top w:val="nil"/>
              <w:left w:val="nil"/>
              <w:right w:val="single" w:sz="4" w:space="0" w:color="auto"/>
            </w:tcBorders>
            <w:shd w:val="clear" w:color="auto" w:fill="DEEAF6" w:themeFill="accent1" w:themeFillTint="33"/>
            <w:vAlign w:val="center"/>
          </w:tcPr>
          <w:p w14:paraId="3BB1B1D3" w14:textId="7CFDB0C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 </w:t>
            </w:r>
          </w:p>
        </w:tc>
      </w:tr>
      <w:tr w:rsidR="006B00C0" w:rsidRPr="00355908" w14:paraId="16A5E6B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298955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2A5080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旭川市</w:t>
            </w:r>
          </w:p>
        </w:tc>
        <w:tc>
          <w:tcPr>
            <w:tcW w:w="1099" w:type="dxa"/>
            <w:tcBorders>
              <w:top w:val="nil"/>
              <w:left w:val="nil"/>
              <w:right w:val="single" w:sz="4" w:space="0" w:color="auto"/>
            </w:tcBorders>
            <w:shd w:val="clear" w:color="auto" w:fill="auto"/>
            <w:vAlign w:val="center"/>
          </w:tcPr>
          <w:p w14:paraId="30312EC9" w14:textId="78A03B8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9DCAABC" w14:textId="40A86F8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18EE6B5" w14:textId="7647EF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235839E" w14:textId="3F5293D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A074AC0" w14:textId="70C87DC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54CB4F16" w14:textId="03E71A9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1037F8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58FFD1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FEE92E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青森市</w:t>
            </w:r>
          </w:p>
        </w:tc>
        <w:tc>
          <w:tcPr>
            <w:tcW w:w="1099" w:type="dxa"/>
            <w:tcBorders>
              <w:top w:val="nil"/>
              <w:left w:val="nil"/>
              <w:right w:val="single" w:sz="4" w:space="0" w:color="auto"/>
            </w:tcBorders>
            <w:shd w:val="clear" w:color="auto" w:fill="DEEAF6" w:themeFill="accent1" w:themeFillTint="33"/>
            <w:noWrap/>
            <w:vAlign w:val="center"/>
          </w:tcPr>
          <w:p w14:paraId="6E85D56B" w14:textId="369CBC1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F596A9A" w14:textId="571857C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45B4BD2" w14:textId="0E38E5A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D7881C4" w14:textId="1A4D63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3172B2D" w14:textId="4D22F8F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7AE01145" w14:textId="6BEBAB0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A7A283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E4104E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F6548F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八戸市</w:t>
            </w:r>
          </w:p>
        </w:tc>
        <w:tc>
          <w:tcPr>
            <w:tcW w:w="1099" w:type="dxa"/>
            <w:tcBorders>
              <w:top w:val="nil"/>
              <w:left w:val="nil"/>
              <w:right w:val="single" w:sz="4" w:space="0" w:color="auto"/>
            </w:tcBorders>
            <w:shd w:val="clear" w:color="auto" w:fill="auto"/>
            <w:noWrap/>
            <w:vAlign w:val="center"/>
          </w:tcPr>
          <w:p w14:paraId="0BAC07B7" w14:textId="29DAED8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1B0B9DD" w14:textId="29AD11F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3D750F0" w14:textId="1AC65E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648F87C" w14:textId="5FCD39E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387152BD" w14:textId="4450DD1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6E7FDE25" w14:textId="3D0743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EAE0F0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B6528F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2E21A1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盛岡市</w:t>
            </w:r>
          </w:p>
        </w:tc>
        <w:tc>
          <w:tcPr>
            <w:tcW w:w="1099" w:type="dxa"/>
            <w:tcBorders>
              <w:top w:val="nil"/>
              <w:left w:val="nil"/>
              <w:right w:val="single" w:sz="4" w:space="0" w:color="auto"/>
            </w:tcBorders>
            <w:shd w:val="clear" w:color="auto" w:fill="DEEAF6" w:themeFill="accent1" w:themeFillTint="33"/>
            <w:noWrap/>
            <w:vAlign w:val="center"/>
          </w:tcPr>
          <w:p w14:paraId="670F0C2A" w14:textId="0FC8955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7528930" w14:textId="5EA44B2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465DFC9" w14:textId="62664B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3470AB3" w14:textId="62C346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7721EFD" w14:textId="2EB0D98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601B9EF5" w14:textId="7D9C676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73B19B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684045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1A86F2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秋田市</w:t>
            </w:r>
          </w:p>
        </w:tc>
        <w:tc>
          <w:tcPr>
            <w:tcW w:w="1099" w:type="dxa"/>
            <w:tcBorders>
              <w:top w:val="nil"/>
              <w:left w:val="nil"/>
              <w:right w:val="single" w:sz="4" w:space="0" w:color="auto"/>
            </w:tcBorders>
            <w:shd w:val="clear" w:color="auto" w:fill="auto"/>
            <w:noWrap/>
            <w:vAlign w:val="center"/>
          </w:tcPr>
          <w:p w14:paraId="15BCFF51" w14:textId="4FB0C69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E9B793B" w14:textId="35B125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D8685C0" w14:textId="1F92CBD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2CC6153B" w14:textId="62E1E97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6294349" w14:textId="0F2C3FE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380732F8" w14:textId="0B471A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3674EE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155DE6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642620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山形市</w:t>
            </w:r>
          </w:p>
        </w:tc>
        <w:tc>
          <w:tcPr>
            <w:tcW w:w="1099" w:type="dxa"/>
            <w:tcBorders>
              <w:top w:val="nil"/>
              <w:left w:val="nil"/>
              <w:right w:val="single" w:sz="4" w:space="0" w:color="auto"/>
            </w:tcBorders>
            <w:shd w:val="clear" w:color="auto" w:fill="DEEAF6" w:themeFill="accent1" w:themeFillTint="33"/>
            <w:noWrap/>
            <w:vAlign w:val="center"/>
          </w:tcPr>
          <w:p w14:paraId="4BB84286" w14:textId="2F4D075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6DCDDA7" w14:textId="61E5DB5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2303ABE" w14:textId="1E39FA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F4A543A" w14:textId="0095CF3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18E20AB" w14:textId="4284FD9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048813AC" w14:textId="673DB6A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60EB2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D4ACE3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9D59C7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福島市</w:t>
            </w:r>
          </w:p>
        </w:tc>
        <w:tc>
          <w:tcPr>
            <w:tcW w:w="1099" w:type="dxa"/>
            <w:tcBorders>
              <w:top w:val="nil"/>
              <w:left w:val="nil"/>
              <w:right w:val="single" w:sz="4" w:space="0" w:color="auto"/>
            </w:tcBorders>
            <w:shd w:val="clear" w:color="auto" w:fill="auto"/>
            <w:noWrap/>
            <w:vAlign w:val="center"/>
          </w:tcPr>
          <w:p w14:paraId="32DFAF69" w14:textId="28A77BA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A591B7F" w14:textId="112EC44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780B47F" w14:textId="0D87CE8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F995269" w14:textId="0D6D2B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37FB8406" w14:textId="5DD2330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4704BA03" w14:textId="0A4A582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A75B06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029AD0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9E0B7E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郡山市</w:t>
            </w:r>
          </w:p>
        </w:tc>
        <w:tc>
          <w:tcPr>
            <w:tcW w:w="1099" w:type="dxa"/>
            <w:tcBorders>
              <w:top w:val="nil"/>
              <w:left w:val="nil"/>
              <w:right w:val="single" w:sz="4" w:space="0" w:color="auto"/>
            </w:tcBorders>
            <w:shd w:val="clear" w:color="auto" w:fill="DEEAF6" w:themeFill="accent1" w:themeFillTint="33"/>
            <w:noWrap/>
            <w:vAlign w:val="center"/>
          </w:tcPr>
          <w:p w14:paraId="0CFC974E" w14:textId="2E9EF66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1453226" w14:textId="173B9D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6A1B917" w14:textId="65E3A7D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54686AA" w14:textId="6564B1B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DA90365" w14:textId="6616CE0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37F41927" w14:textId="5C7025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7BBF35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FFC507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DA75C7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いわき市</w:t>
            </w:r>
          </w:p>
        </w:tc>
        <w:tc>
          <w:tcPr>
            <w:tcW w:w="1099" w:type="dxa"/>
            <w:tcBorders>
              <w:top w:val="nil"/>
              <w:left w:val="nil"/>
              <w:right w:val="single" w:sz="4" w:space="0" w:color="auto"/>
            </w:tcBorders>
            <w:shd w:val="clear" w:color="auto" w:fill="auto"/>
            <w:noWrap/>
            <w:vAlign w:val="center"/>
          </w:tcPr>
          <w:p w14:paraId="6893117A" w14:textId="338702A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D1263C3" w14:textId="5C408D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58A2600" w14:textId="6AB6F7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FE0B912" w14:textId="297385B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B28D71B" w14:textId="475D38D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68D11267" w14:textId="4AD93A8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D28D0A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072A54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93C2EE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水戸市</w:t>
            </w:r>
          </w:p>
        </w:tc>
        <w:tc>
          <w:tcPr>
            <w:tcW w:w="1099" w:type="dxa"/>
            <w:tcBorders>
              <w:top w:val="nil"/>
              <w:left w:val="nil"/>
              <w:right w:val="single" w:sz="4" w:space="0" w:color="auto"/>
            </w:tcBorders>
            <w:shd w:val="clear" w:color="auto" w:fill="DEEAF6" w:themeFill="accent1" w:themeFillTint="33"/>
            <w:noWrap/>
            <w:vAlign w:val="center"/>
          </w:tcPr>
          <w:p w14:paraId="64E002AC" w14:textId="2AFC6DA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0D36784" w14:textId="5C16ADD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936DD10" w14:textId="5E6E67D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8CB8BCC" w14:textId="0754BA4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3BF0660" w14:textId="4C8AFB3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22644E9E" w14:textId="36AF34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0B47D4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1D9549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98DCD4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宇都宮市</w:t>
            </w:r>
          </w:p>
        </w:tc>
        <w:tc>
          <w:tcPr>
            <w:tcW w:w="1099" w:type="dxa"/>
            <w:tcBorders>
              <w:top w:val="nil"/>
              <w:left w:val="nil"/>
              <w:right w:val="single" w:sz="4" w:space="0" w:color="auto"/>
            </w:tcBorders>
            <w:shd w:val="clear" w:color="auto" w:fill="auto"/>
            <w:noWrap/>
            <w:vAlign w:val="center"/>
          </w:tcPr>
          <w:p w14:paraId="40095378" w14:textId="080496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0D3F64A" w14:textId="6097088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1E9C4A9A" w14:textId="4567F5C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CE6C7FD" w14:textId="3DE176D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C933124" w14:textId="4CECB4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65D11236" w14:textId="3B02564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EEE403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736061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E93CA1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前橋市</w:t>
            </w:r>
          </w:p>
        </w:tc>
        <w:tc>
          <w:tcPr>
            <w:tcW w:w="1099" w:type="dxa"/>
            <w:tcBorders>
              <w:top w:val="nil"/>
              <w:left w:val="nil"/>
              <w:right w:val="single" w:sz="4" w:space="0" w:color="auto"/>
            </w:tcBorders>
            <w:shd w:val="clear" w:color="auto" w:fill="DEEAF6" w:themeFill="accent1" w:themeFillTint="33"/>
            <w:noWrap/>
            <w:vAlign w:val="center"/>
          </w:tcPr>
          <w:p w14:paraId="06BD91C1" w14:textId="76EC3A4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18D5D13" w14:textId="05267CB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7387214" w14:textId="48F9178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B7D2A60" w14:textId="4501E0C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BCF9F29" w14:textId="3193142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2719AC28" w14:textId="37B8EAA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958AE9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52254F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122A9E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高崎市</w:t>
            </w:r>
          </w:p>
        </w:tc>
        <w:tc>
          <w:tcPr>
            <w:tcW w:w="1099" w:type="dxa"/>
            <w:tcBorders>
              <w:top w:val="nil"/>
              <w:left w:val="nil"/>
              <w:right w:val="single" w:sz="4" w:space="0" w:color="auto"/>
            </w:tcBorders>
            <w:shd w:val="clear" w:color="auto" w:fill="auto"/>
            <w:noWrap/>
            <w:vAlign w:val="center"/>
          </w:tcPr>
          <w:p w14:paraId="29DBD2EA" w14:textId="2AFE44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1371AFF" w14:textId="082922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A13929F" w14:textId="2109CDC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BECC83D" w14:textId="058919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15CA83E9" w14:textId="53E5C28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15333A85" w14:textId="1B49171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4204B5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A2FED5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BB10BC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川越市</w:t>
            </w:r>
          </w:p>
        </w:tc>
        <w:tc>
          <w:tcPr>
            <w:tcW w:w="1099" w:type="dxa"/>
            <w:tcBorders>
              <w:top w:val="nil"/>
              <w:left w:val="nil"/>
              <w:right w:val="single" w:sz="4" w:space="0" w:color="auto"/>
            </w:tcBorders>
            <w:shd w:val="clear" w:color="auto" w:fill="DEEAF6" w:themeFill="accent1" w:themeFillTint="33"/>
            <w:noWrap/>
            <w:vAlign w:val="center"/>
          </w:tcPr>
          <w:p w14:paraId="021EB894" w14:textId="4268000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F9BB80A" w14:textId="5126787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3F05344" w14:textId="281559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5B73D61" w14:textId="2D399EB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1BA9EBD" w14:textId="7A189AD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3F686CBC" w14:textId="1D772ED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DC154F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5F79A7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6EE31E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川口市</w:t>
            </w:r>
          </w:p>
        </w:tc>
        <w:tc>
          <w:tcPr>
            <w:tcW w:w="1099" w:type="dxa"/>
            <w:tcBorders>
              <w:top w:val="nil"/>
              <w:left w:val="nil"/>
              <w:right w:val="single" w:sz="4" w:space="0" w:color="auto"/>
            </w:tcBorders>
            <w:shd w:val="clear" w:color="auto" w:fill="auto"/>
            <w:noWrap/>
            <w:vAlign w:val="center"/>
          </w:tcPr>
          <w:p w14:paraId="7AFD6739" w14:textId="3F983C5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66DDCA8" w14:textId="48CC9C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1FB7090D" w14:textId="1BA2710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BE30067" w14:textId="517993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E935099" w14:textId="21598A2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5487EDF9" w14:textId="64D8271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E89EAF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CE5EDC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BDF1DE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越谷市</w:t>
            </w:r>
          </w:p>
        </w:tc>
        <w:tc>
          <w:tcPr>
            <w:tcW w:w="1099" w:type="dxa"/>
            <w:tcBorders>
              <w:top w:val="nil"/>
              <w:left w:val="nil"/>
              <w:right w:val="single" w:sz="4" w:space="0" w:color="auto"/>
            </w:tcBorders>
            <w:shd w:val="clear" w:color="auto" w:fill="DEEAF6" w:themeFill="accent1" w:themeFillTint="33"/>
            <w:noWrap/>
            <w:vAlign w:val="center"/>
          </w:tcPr>
          <w:p w14:paraId="598A9BC1" w14:textId="2FAD739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586127B" w14:textId="1FDF689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37FCA94" w14:textId="3366B5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88B7E10" w14:textId="4A2F6CD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A6FEDAC" w14:textId="24BE51A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62FDD2B9" w14:textId="74CA262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5B179C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C088EF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F61E6F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船橋市</w:t>
            </w:r>
          </w:p>
        </w:tc>
        <w:tc>
          <w:tcPr>
            <w:tcW w:w="1099" w:type="dxa"/>
            <w:tcBorders>
              <w:top w:val="nil"/>
              <w:left w:val="nil"/>
              <w:right w:val="single" w:sz="4" w:space="0" w:color="auto"/>
            </w:tcBorders>
            <w:shd w:val="clear" w:color="auto" w:fill="auto"/>
            <w:noWrap/>
            <w:vAlign w:val="center"/>
          </w:tcPr>
          <w:p w14:paraId="69E6328C" w14:textId="1B1BDCA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3F2E1447" w14:textId="000D5F2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5CCC574" w14:textId="6824481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BBFCEED" w14:textId="089A4BF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872477F" w14:textId="14234E0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232D8E1B" w14:textId="6964BC6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172961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499843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071D8F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柏市</w:t>
            </w:r>
          </w:p>
        </w:tc>
        <w:tc>
          <w:tcPr>
            <w:tcW w:w="1099" w:type="dxa"/>
            <w:tcBorders>
              <w:top w:val="nil"/>
              <w:left w:val="nil"/>
              <w:right w:val="single" w:sz="4" w:space="0" w:color="auto"/>
            </w:tcBorders>
            <w:shd w:val="clear" w:color="auto" w:fill="DEEAF6" w:themeFill="accent1" w:themeFillTint="33"/>
            <w:noWrap/>
            <w:vAlign w:val="center"/>
          </w:tcPr>
          <w:p w14:paraId="1A9C80C7" w14:textId="3000845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1050300" w14:textId="5CECF5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850CD06" w14:textId="371CF66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ED63799" w14:textId="3127C67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B1FB469" w14:textId="76EC136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1A58F318" w14:textId="0562EB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A6C737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3F5D1C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87E2AD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八王子市</w:t>
            </w:r>
          </w:p>
        </w:tc>
        <w:tc>
          <w:tcPr>
            <w:tcW w:w="1099" w:type="dxa"/>
            <w:tcBorders>
              <w:top w:val="nil"/>
              <w:left w:val="nil"/>
              <w:right w:val="single" w:sz="4" w:space="0" w:color="auto"/>
            </w:tcBorders>
            <w:shd w:val="clear" w:color="auto" w:fill="auto"/>
            <w:vAlign w:val="center"/>
          </w:tcPr>
          <w:p w14:paraId="6B3F637B" w14:textId="0A2D43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9D867E8" w14:textId="6F6C1C9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E1723CB" w14:textId="0998B4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8C50DF8" w14:textId="3EC6F2B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AB5BA3D" w14:textId="33774D9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48B67327" w14:textId="2F936CD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C9C56D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D965CF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C796D8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横須賀市</w:t>
            </w:r>
          </w:p>
        </w:tc>
        <w:tc>
          <w:tcPr>
            <w:tcW w:w="1099" w:type="dxa"/>
            <w:tcBorders>
              <w:top w:val="nil"/>
              <w:left w:val="nil"/>
              <w:right w:val="single" w:sz="4" w:space="0" w:color="auto"/>
            </w:tcBorders>
            <w:shd w:val="clear" w:color="auto" w:fill="DEEAF6" w:themeFill="accent1" w:themeFillTint="33"/>
            <w:vAlign w:val="center"/>
          </w:tcPr>
          <w:p w14:paraId="796BF9A2" w14:textId="5995D92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E54A606" w14:textId="79CEBB0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0721CDB" w14:textId="402E988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4C9CDE2" w14:textId="1B63FF4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CEC2628" w14:textId="54158D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5A8071D8" w14:textId="6D82FB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7A529B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4BC5B1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900155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富山市</w:t>
            </w:r>
          </w:p>
        </w:tc>
        <w:tc>
          <w:tcPr>
            <w:tcW w:w="1099" w:type="dxa"/>
            <w:tcBorders>
              <w:top w:val="nil"/>
              <w:left w:val="nil"/>
              <w:right w:val="single" w:sz="4" w:space="0" w:color="auto"/>
            </w:tcBorders>
            <w:shd w:val="clear" w:color="auto" w:fill="auto"/>
            <w:vAlign w:val="center"/>
          </w:tcPr>
          <w:p w14:paraId="033E9D98" w14:textId="4E95A8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430898B" w14:textId="562F30D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5194B41" w14:textId="791D9A6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668B81B" w14:textId="179516B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A6BC631" w14:textId="425A0EC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639F0C3B" w14:textId="3CD367A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6FDBBE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63F56F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6F7D54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金沢市</w:t>
            </w:r>
          </w:p>
        </w:tc>
        <w:tc>
          <w:tcPr>
            <w:tcW w:w="1099" w:type="dxa"/>
            <w:tcBorders>
              <w:top w:val="nil"/>
              <w:left w:val="nil"/>
              <w:right w:val="single" w:sz="4" w:space="0" w:color="auto"/>
            </w:tcBorders>
            <w:shd w:val="clear" w:color="auto" w:fill="DEEAF6" w:themeFill="accent1" w:themeFillTint="33"/>
            <w:noWrap/>
            <w:vAlign w:val="center"/>
          </w:tcPr>
          <w:p w14:paraId="6CBE3B04" w14:textId="2BC0D25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8EAFF10" w14:textId="123DC74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A47F755" w14:textId="5B0E8DD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5E84EA5" w14:textId="08AA86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C1DF6D1" w14:textId="46741D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249298D4" w14:textId="2AC64C7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0487A9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F1D8FC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C22052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福井市</w:t>
            </w:r>
          </w:p>
        </w:tc>
        <w:tc>
          <w:tcPr>
            <w:tcW w:w="1099" w:type="dxa"/>
            <w:tcBorders>
              <w:top w:val="nil"/>
              <w:left w:val="nil"/>
              <w:right w:val="single" w:sz="4" w:space="0" w:color="auto"/>
            </w:tcBorders>
            <w:shd w:val="clear" w:color="auto" w:fill="auto"/>
            <w:noWrap/>
            <w:vAlign w:val="center"/>
          </w:tcPr>
          <w:p w14:paraId="202DBCF5" w14:textId="2AB8000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15B6D787" w14:textId="6417148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22770553" w14:textId="4725055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B140C3B" w14:textId="50FA9F9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B260D6C" w14:textId="27F042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5DDDC7D7" w14:textId="01867B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842EF3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794CE6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2BDFD9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甲府市</w:t>
            </w:r>
          </w:p>
        </w:tc>
        <w:tc>
          <w:tcPr>
            <w:tcW w:w="1099" w:type="dxa"/>
            <w:tcBorders>
              <w:top w:val="nil"/>
              <w:left w:val="nil"/>
              <w:right w:val="single" w:sz="4" w:space="0" w:color="auto"/>
            </w:tcBorders>
            <w:shd w:val="clear" w:color="auto" w:fill="DEEAF6" w:themeFill="accent1" w:themeFillTint="33"/>
            <w:noWrap/>
            <w:vAlign w:val="center"/>
          </w:tcPr>
          <w:p w14:paraId="0DB62CA0" w14:textId="655D187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0DAB465" w14:textId="4EBF573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1473800" w14:textId="33DE81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43BF90C" w14:textId="5E410E6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BCDF8CF" w14:textId="0F9D80B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17CEEC10" w14:textId="16C973B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AAA2FE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AE14CB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049F93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長野市</w:t>
            </w:r>
          </w:p>
        </w:tc>
        <w:tc>
          <w:tcPr>
            <w:tcW w:w="1099" w:type="dxa"/>
            <w:tcBorders>
              <w:top w:val="nil"/>
              <w:left w:val="nil"/>
              <w:right w:val="single" w:sz="4" w:space="0" w:color="auto"/>
            </w:tcBorders>
            <w:shd w:val="clear" w:color="auto" w:fill="auto"/>
            <w:noWrap/>
            <w:vAlign w:val="center"/>
          </w:tcPr>
          <w:p w14:paraId="60EA141C" w14:textId="3A3A301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F12564F" w14:textId="2F4095D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D85C9E6" w14:textId="7984C1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209F550C" w14:textId="460E0B5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1B8E74B2" w14:textId="4433CFC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431F8125" w14:textId="18C400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058C15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DFD558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AC6683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岐阜市</w:t>
            </w:r>
          </w:p>
        </w:tc>
        <w:tc>
          <w:tcPr>
            <w:tcW w:w="1099" w:type="dxa"/>
            <w:tcBorders>
              <w:top w:val="nil"/>
              <w:left w:val="nil"/>
              <w:right w:val="single" w:sz="4" w:space="0" w:color="auto"/>
            </w:tcBorders>
            <w:shd w:val="clear" w:color="auto" w:fill="DEEAF6" w:themeFill="accent1" w:themeFillTint="33"/>
            <w:noWrap/>
            <w:vAlign w:val="center"/>
          </w:tcPr>
          <w:p w14:paraId="08980555" w14:textId="250FF41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B114613" w14:textId="37E6D8A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0BA2995" w14:textId="02752AB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0DA1B70" w14:textId="18AAE23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A5B5727" w14:textId="06EF72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5D2B473C" w14:textId="103E8B2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42A28C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7FEA3D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EE12D0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豊橋市</w:t>
            </w:r>
          </w:p>
        </w:tc>
        <w:tc>
          <w:tcPr>
            <w:tcW w:w="1099" w:type="dxa"/>
            <w:tcBorders>
              <w:left w:val="nil"/>
              <w:right w:val="single" w:sz="4" w:space="0" w:color="auto"/>
            </w:tcBorders>
            <w:shd w:val="clear" w:color="auto" w:fill="auto"/>
            <w:noWrap/>
            <w:vAlign w:val="center"/>
          </w:tcPr>
          <w:p w14:paraId="6F8933EA" w14:textId="75EF4F3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7D99980F" w14:textId="6276779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086B61A0" w14:textId="4B7DA2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1A8CF970" w14:textId="50A2846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2D4A0E03" w14:textId="601C84E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noWrap/>
            <w:vAlign w:val="center"/>
          </w:tcPr>
          <w:p w14:paraId="0D085825" w14:textId="1AB57F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5CFFA7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06A5F7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BDDFD0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岡崎市</w:t>
            </w:r>
          </w:p>
        </w:tc>
        <w:tc>
          <w:tcPr>
            <w:tcW w:w="1099" w:type="dxa"/>
            <w:tcBorders>
              <w:top w:val="nil"/>
              <w:left w:val="nil"/>
              <w:right w:val="single" w:sz="4" w:space="0" w:color="auto"/>
            </w:tcBorders>
            <w:shd w:val="clear" w:color="auto" w:fill="DEEAF6" w:themeFill="accent1" w:themeFillTint="33"/>
            <w:noWrap/>
            <w:vAlign w:val="center"/>
          </w:tcPr>
          <w:p w14:paraId="0E41AFDF" w14:textId="50FFCF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904B0E4" w14:textId="6388A6D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402DB1F" w14:textId="7B2E3C0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C9CE1E5" w14:textId="182541F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992D96C" w14:textId="67803B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51ABC5CC" w14:textId="4663F3A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9F06A0"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6C8EC3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751AE84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豊田市</w:t>
            </w:r>
          </w:p>
        </w:tc>
        <w:tc>
          <w:tcPr>
            <w:tcW w:w="1099" w:type="dxa"/>
            <w:tcBorders>
              <w:left w:val="nil"/>
              <w:right w:val="single" w:sz="4" w:space="0" w:color="auto"/>
            </w:tcBorders>
            <w:shd w:val="clear" w:color="auto" w:fill="auto"/>
            <w:noWrap/>
            <w:vAlign w:val="center"/>
          </w:tcPr>
          <w:p w14:paraId="244DADA8" w14:textId="0EF952F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530BD2FB" w14:textId="6F23C16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07A9D5EE" w14:textId="7599A47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1980D0C6" w14:textId="1BE04C3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7DD5F014" w14:textId="000CC1C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noWrap/>
            <w:vAlign w:val="center"/>
          </w:tcPr>
          <w:p w14:paraId="1368194B" w14:textId="1BEC4C8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D70F79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ECDDA5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A3D96D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大津市</w:t>
            </w:r>
          </w:p>
        </w:tc>
        <w:tc>
          <w:tcPr>
            <w:tcW w:w="1099" w:type="dxa"/>
            <w:tcBorders>
              <w:top w:val="nil"/>
              <w:left w:val="nil"/>
              <w:right w:val="single" w:sz="4" w:space="0" w:color="auto"/>
            </w:tcBorders>
            <w:shd w:val="clear" w:color="auto" w:fill="DEEAF6" w:themeFill="accent1" w:themeFillTint="33"/>
            <w:noWrap/>
            <w:vAlign w:val="center"/>
          </w:tcPr>
          <w:p w14:paraId="27CFA2A6" w14:textId="475F8F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39F8229" w14:textId="111E5AE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9514026" w14:textId="2D8BA5A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D16E92A" w14:textId="2A3750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2FBD7BC" w14:textId="18AC4F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02901B38" w14:textId="33D1434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100B01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1D7BAF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C2D905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豊中市</w:t>
            </w:r>
          </w:p>
        </w:tc>
        <w:tc>
          <w:tcPr>
            <w:tcW w:w="1099" w:type="dxa"/>
            <w:tcBorders>
              <w:top w:val="nil"/>
              <w:left w:val="nil"/>
              <w:right w:val="single" w:sz="4" w:space="0" w:color="auto"/>
            </w:tcBorders>
            <w:shd w:val="clear" w:color="auto" w:fill="auto"/>
            <w:noWrap/>
            <w:vAlign w:val="center"/>
          </w:tcPr>
          <w:p w14:paraId="2B07534A" w14:textId="0F73483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313171F" w14:textId="01FD9CC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1E6AE6EA" w14:textId="5E713D9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6297302" w14:textId="09DA797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F2DB896" w14:textId="159F0E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180F60C9" w14:textId="35D9C3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08B76D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27087F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21C391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吹田市</w:t>
            </w:r>
          </w:p>
        </w:tc>
        <w:tc>
          <w:tcPr>
            <w:tcW w:w="1099" w:type="dxa"/>
            <w:tcBorders>
              <w:top w:val="nil"/>
              <w:left w:val="nil"/>
              <w:right w:val="single" w:sz="4" w:space="0" w:color="auto"/>
            </w:tcBorders>
            <w:shd w:val="clear" w:color="auto" w:fill="DEEAF6" w:themeFill="accent1" w:themeFillTint="33"/>
            <w:noWrap/>
            <w:vAlign w:val="center"/>
          </w:tcPr>
          <w:p w14:paraId="2FC6E998" w14:textId="6C0EA56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CFC3592" w14:textId="7C978C1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2A01B92" w14:textId="6CB90B5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34EA1DC" w14:textId="5E2EE8D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AA42519" w14:textId="518FD9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0630286C" w14:textId="2DE42C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43BDE3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15B44D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256CB61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高槻市</w:t>
            </w:r>
          </w:p>
        </w:tc>
        <w:tc>
          <w:tcPr>
            <w:tcW w:w="1099" w:type="dxa"/>
            <w:tcBorders>
              <w:left w:val="nil"/>
              <w:right w:val="single" w:sz="4" w:space="0" w:color="auto"/>
            </w:tcBorders>
            <w:shd w:val="clear" w:color="auto" w:fill="auto"/>
            <w:noWrap/>
            <w:vAlign w:val="center"/>
          </w:tcPr>
          <w:p w14:paraId="56914D80" w14:textId="23FA50B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1F571635" w14:textId="31C281E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6AFBC438" w14:textId="1049001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57A397CC" w14:textId="202AA7E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3A0345E6" w14:textId="1738D65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noWrap/>
            <w:vAlign w:val="center"/>
          </w:tcPr>
          <w:p w14:paraId="2A9D6BC3" w14:textId="4F36130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640C1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7C8138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1A1391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枚方市</w:t>
            </w:r>
          </w:p>
        </w:tc>
        <w:tc>
          <w:tcPr>
            <w:tcW w:w="1099" w:type="dxa"/>
            <w:tcBorders>
              <w:top w:val="nil"/>
              <w:left w:val="nil"/>
              <w:right w:val="single" w:sz="4" w:space="0" w:color="auto"/>
            </w:tcBorders>
            <w:shd w:val="clear" w:color="auto" w:fill="DEEAF6" w:themeFill="accent1" w:themeFillTint="33"/>
            <w:noWrap/>
            <w:vAlign w:val="center"/>
          </w:tcPr>
          <w:p w14:paraId="71172F05" w14:textId="63C692F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173B799" w14:textId="24ABACA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F5727E5" w14:textId="065E644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DA268AF" w14:textId="48E4A77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5A970260" w14:textId="4DD2CBB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6E430001" w14:textId="2450978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60F479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831A82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40C9E0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八尾市</w:t>
            </w:r>
          </w:p>
        </w:tc>
        <w:tc>
          <w:tcPr>
            <w:tcW w:w="1099" w:type="dxa"/>
            <w:tcBorders>
              <w:top w:val="nil"/>
              <w:left w:val="nil"/>
              <w:right w:val="single" w:sz="4" w:space="0" w:color="auto"/>
            </w:tcBorders>
            <w:shd w:val="clear" w:color="auto" w:fill="auto"/>
            <w:noWrap/>
            <w:vAlign w:val="center"/>
          </w:tcPr>
          <w:p w14:paraId="031880A4" w14:textId="4C32CD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E0BC93A" w14:textId="4D7FAD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05339203" w14:textId="3A2B4FD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267542B3" w14:textId="7111A4B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7B8C9D0C" w14:textId="718C270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5C71D543" w14:textId="594170D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999FB5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339C33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A04107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寝屋川市</w:t>
            </w:r>
          </w:p>
        </w:tc>
        <w:tc>
          <w:tcPr>
            <w:tcW w:w="1099" w:type="dxa"/>
            <w:tcBorders>
              <w:top w:val="nil"/>
              <w:left w:val="nil"/>
              <w:right w:val="single" w:sz="4" w:space="0" w:color="auto"/>
            </w:tcBorders>
            <w:shd w:val="clear" w:color="auto" w:fill="DEEAF6" w:themeFill="accent1" w:themeFillTint="33"/>
            <w:noWrap/>
            <w:vAlign w:val="center"/>
          </w:tcPr>
          <w:p w14:paraId="48F98BFD" w14:textId="3590984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87C3710" w14:textId="255CC0A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0592599" w14:textId="0F1E1C9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7042EAE" w14:textId="592393F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67FA9B8" w14:textId="1AFCC29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5A9ECFE2" w14:textId="216DDA1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4E8107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34C74E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72D872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東大阪市</w:t>
            </w:r>
          </w:p>
        </w:tc>
        <w:tc>
          <w:tcPr>
            <w:tcW w:w="1099" w:type="dxa"/>
            <w:tcBorders>
              <w:top w:val="nil"/>
              <w:left w:val="nil"/>
              <w:right w:val="single" w:sz="4" w:space="0" w:color="auto"/>
            </w:tcBorders>
            <w:shd w:val="clear" w:color="auto" w:fill="auto"/>
            <w:vAlign w:val="center"/>
          </w:tcPr>
          <w:p w14:paraId="58A6B6B6" w14:textId="452D3A7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EBC5244" w14:textId="6978A80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9ACAEA0" w14:textId="678CB6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0B42B9C" w14:textId="665FB6D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AF9C056" w14:textId="69F3239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A5473B8" w14:textId="3C6879F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2DD89F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5CC8F0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397EBA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姫路市</w:t>
            </w:r>
          </w:p>
        </w:tc>
        <w:tc>
          <w:tcPr>
            <w:tcW w:w="1099" w:type="dxa"/>
            <w:tcBorders>
              <w:top w:val="nil"/>
              <w:left w:val="nil"/>
              <w:right w:val="single" w:sz="4" w:space="0" w:color="auto"/>
            </w:tcBorders>
            <w:shd w:val="clear" w:color="auto" w:fill="DEEAF6" w:themeFill="accent1" w:themeFillTint="33"/>
            <w:vAlign w:val="center"/>
          </w:tcPr>
          <w:p w14:paraId="0638B6B9" w14:textId="474FFC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8C68224" w14:textId="62DC328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27B7BFE" w14:textId="41C34F2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6507BBD" w14:textId="5B00EAB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8A7F1E7" w14:textId="5CB1A6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0DF81F83" w14:textId="3F30C58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5B2AEB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8032E2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D0EBBC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尼崎市</w:t>
            </w:r>
          </w:p>
        </w:tc>
        <w:tc>
          <w:tcPr>
            <w:tcW w:w="1099" w:type="dxa"/>
            <w:tcBorders>
              <w:top w:val="nil"/>
              <w:left w:val="nil"/>
              <w:right w:val="single" w:sz="4" w:space="0" w:color="auto"/>
            </w:tcBorders>
            <w:shd w:val="clear" w:color="auto" w:fill="auto"/>
            <w:vAlign w:val="center"/>
          </w:tcPr>
          <w:p w14:paraId="3946ACCE" w14:textId="15B228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7603E90" w14:textId="5470D53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24D1172" w14:textId="7D3C174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1A33B47" w14:textId="770C42C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E25C5D2" w14:textId="11164A3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4A22D784" w14:textId="1A97DDC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90BE26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2E521B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B4BE3D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明石市</w:t>
            </w:r>
          </w:p>
        </w:tc>
        <w:tc>
          <w:tcPr>
            <w:tcW w:w="1099" w:type="dxa"/>
            <w:tcBorders>
              <w:top w:val="nil"/>
              <w:left w:val="nil"/>
              <w:right w:val="single" w:sz="4" w:space="0" w:color="auto"/>
            </w:tcBorders>
            <w:shd w:val="clear" w:color="auto" w:fill="DEEAF6" w:themeFill="accent1" w:themeFillTint="33"/>
            <w:noWrap/>
            <w:vAlign w:val="center"/>
          </w:tcPr>
          <w:p w14:paraId="396F9D72" w14:textId="116F05F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9F7F410" w14:textId="4AC3855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85AAE88" w14:textId="078ECDF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9E64B09" w14:textId="30CB44A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2D95184" w14:textId="2B3073B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56190619" w14:textId="5EE1834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38B863"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7FA0DF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4EF5C60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西宮市</w:t>
            </w:r>
          </w:p>
        </w:tc>
        <w:tc>
          <w:tcPr>
            <w:tcW w:w="1099" w:type="dxa"/>
            <w:tcBorders>
              <w:left w:val="nil"/>
              <w:right w:val="single" w:sz="4" w:space="0" w:color="auto"/>
            </w:tcBorders>
            <w:shd w:val="clear" w:color="auto" w:fill="auto"/>
            <w:noWrap/>
            <w:vAlign w:val="center"/>
          </w:tcPr>
          <w:p w14:paraId="45BB78A0" w14:textId="1DF75D8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440F69CB" w14:textId="498A23A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1E5A5828" w14:textId="7B50080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0AF4ADFB" w14:textId="02C4FBD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67C3398B" w14:textId="584DBBC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noWrap/>
            <w:vAlign w:val="center"/>
          </w:tcPr>
          <w:p w14:paraId="47836EA6" w14:textId="31B7C8D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3CEE24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3067EE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B3EAAE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奈良市</w:t>
            </w:r>
          </w:p>
        </w:tc>
        <w:tc>
          <w:tcPr>
            <w:tcW w:w="1099" w:type="dxa"/>
            <w:tcBorders>
              <w:top w:val="nil"/>
              <w:left w:val="nil"/>
              <w:right w:val="single" w:sz="4" w:space="0" w:color="auto"/>
            </w:tcBorders>
            <w:shd w:val="clear" w:color="auto" w:fill="DEEAF6" w:themeFill="accent1" w:themeFillTint="33"/>
            <w:noWrap/>
            <w:vAlign w:val="center"/>
          </w:tcPr>
          <w:p w14:paraId="6E2F0AA0" w14:textId="0969756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DB78A7F" w14:textId="0B75EC6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548F30B" w14:textId="2BD9C2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AA0BCB7" w14:textId="1F98150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374C2E1" w14:textId="7874D8E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3164D1BC" w14:textId="10ECBCA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E1A1DC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2CB947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470C38F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和歌山市</w:t>
            </w:r>
          </w:p>
        </w:tc>
        <w:tc>
          <w:tcPr>
            <w:tcW w:w="1099" w:type="dxa"/>
            <w:tcBorders>
              <w:top w:val="nil"/>
              <w:left w:val="nil"/>
              <w:right w:val="single" w:sz="4" w:space="0" w:color="auto"/>
            </w:tcBorders>
            <w:shd w:val="clear" w:color="auto" w:fill="auto"/>
            <w:noWrap/>
            <w:vAlign w:val="center"/>
          </w:tcPr>
          <w:p w14:paraId="3AF1D5A9" w14:textId="621DE47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A9E993F" w14:textId="481E18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6169F275" w14:textId="53D44A3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388753E9" w14:textId="72A78FE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3AAAF094" w14:textId="3FBBE4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4ADC3CED" w14:textId="1855FE4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0A4C13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AF602C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AD6A80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鳥取市</w:t>
            </w:r>
          </w:p>
        </w:tc>
        <w:tc>
          <w:tcPr>
            <w:tcW w:w="1099" w:type="dxa"/>
            <w:tcBorders>
              <w:top w:val="nil"/>
              <w:left w:val="nil"/>
              <w:right w:val="single" w:sz="4" w:space="0" w:color="auto"/>
            </w:tcBorders>
            <w:shd w:val="clear" w:color="auto" w:fill="DEEAF6" w:themeFill="accent1" w:themeFillTint="33"/>
            <w:noWrap/>
            <w:vAlign w:val="center"/>
          </w:tcPr>
          <w:p w14:paraId="77F8CC70" w14:textId="649EA5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EC7D1DC" w14:textId="5500840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72CAB16C" w14:textId="76DD29B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5056788" w14:textId="50D062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1B61AA72" w14:textId="0EA6D19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0CD48952" w14:textId="3F7FAEE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D0613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B953E2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77F7DC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松江市</w:t>
            </w:r>
          </w:p>
        </w:tc>
        <w:tc>
          <w:tcPr>
            <w:tcW w:w="1099" w:type="dxa"/>
            <w:tcBorders>
              <w:left w:val="nil"/>
              <w:right w:val="single" w:sz="4" w:space="0" w:color="auto"/>
            </w:tcBorders>
            <w:shd w:val="clear" w:color="auto" w:fill="auto"/>
            <w:noWrap/>
            <w:vAlign w:val="center"/>
          </w:tcPr>
          <w:p w14:paraId="4109C417" w14:textId="178B1C7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2EB47D0D" w14:textId="3ED9892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5D2E1544" w14:textId="4D1641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4BF2BEB9" w14:textId="27C8B34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noWrap/>
            <w:vAlign w:val="center"/>
          </w:tcPr>
          <w:p w14:paraId="3A8BA410" w14:textId="64973A2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noWrap/>
            <w:vAlign w:val="center"/>
          </w:tcPr>
          <w:p w14:paraId="1A21C006" w14:textId="325BC5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E0587B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42EA6A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CBBC0B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倉敷市</w:t>
            </w:r>
          </w:p>
        </w:tc>
        <w:tc>
          <w:tcPr>
            <w:tcW w:w="1099" w:type="dxa"/>
            <w:tcBorders>
              <w:top w:val="nil"/>
              <w:left w:val="nil"/>
              <w:right w:val="single" w:sz="4" w:space="0" w:color="auto"/>
            </w:tcBorders>
            <w:shd w:val="clear" w:color="auto" w:fill="DEEAF6" w:themeFill="accent1" w:themeFillTint="33"/>
            <w:noWrap/>
            <w:vAlign w:val="center"/>
          </w:tcPr>
          <w:p w14:paraId="39DDE05D" w14:textId="2179B69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FF51120" w14:textId="4307AB7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79EBB16" w14:textId="60EF4BA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2F7C1941" w14:textId="6C3406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6E1996C" w14:textId="1047A2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57C790A9" w14:textId="3E40E6B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FEFED8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534A65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FDF15A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呉市</w:t>
            </w:r>
          </w:p>
        </w:tc>
        <w:tc>
          <w:tcPr>
            <w:tcW w:w="1099" w:type="dxa"/>
            <w:tcBorders>
              <w:top w:val="nil"/>
              <w:left w:val="nil"/>
              <w:right w:val="single" w:sz="4" w:space="0" w:color="auto"/>
            </w:tcBorders>
            <w:shd w:val="clear" w:color="auto" w:fill="auto"/>
            <w:noWrap/>
            <w:vAlign w:val="center"/>
          </w:tcPr>
          <w:p w14:paraId="0C4F6A2A" w14:textId="5F98F48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5DA87857" w14:textId="7C79C98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231D8C75" w14:textId="6E8456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3FA218BB" w14:textId="29BA525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noWrap/>
            <w:vAlign w:val="center"/>
          </w:tcPr>
          <w:p w14:paraId="489B8890" w14:textId="777153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noWrap/>
            <w:vAlign w:val="center"/>
          </w:tcPr>
          <w:p w14:paraId="11D2D2DC" w14:textId="08F71B2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B8D99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278494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BA1197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福山市</w:t>
            </w:r>
          </w:p>
        </w:tc>
        <w:tc>
          <w:tcPr>
            <w:tcW w:w="1099" w:type="dxa"/>
            <w:tcBorders>
              <w:top w:val="nil"/>
              <w:left w:val="nil"/>
              <w:right w:val="single" w:sz="4" w:space="0" w:color="auto"/>
            </w:tcBorders>
            <w:shd w:val="clear" w:color="auto" w:fill="DEEAF6" w:themeFill="accent1" w:themeFillTint="33"/>
            <w:noWrap/>
            <w:vAlign w:val="center"/>
          </w:tcPr>
          <w:p w14:paraId="5E59D14D" w14:textId="03F5E6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36BF5B3A" w14:textId="04AA10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661B9B42" w14:textId="35E726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4C200EFD" w14:textId="679BED0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noWrap/>
            <w:vAlign w:val="center"/>
          </w:tcPr>
          <w:p w14:paraId="04EBDBDA" w14:textId="7B1C66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noWrap/>
            <w:vAlign w:val="center"/>
          </w:tcPr>
          <w:p w14:paraId="675DE8CC" w14:textId="60F1ACF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8DA7110" w14:textId="77777777" w:rsidTr="00903129">
        <w:trPr>
          <w:trHeight w:val="170"/>
        </w:trPr>
        <w:tc>
          <w:tcPr>
            <w:tcW w:w="902" w:type="dxa"/>
            <w:tcBorders>
              <w:left w:val="single" w:sz="4" w:space="0" w:color="auto"/>
              <w:right w:val="single" w:sz="4" w:space="0" w:color="auto"/>
            </w:tcBorders>
            <w:shd w:val="clear" w:color="auto" w:fill="auto"/>
            <w:hideMark/>
          </w:tcPr>
          <w:p w14:paraId="067F4208" w14:textId="77777777" w:rsidR="00DA64A7" w:rsidRPr="00355908" w:rsidRDefault="00DA64A7" w:rsidP="00DA64A7">
            <w:pPr>
              <w:widowControl/>
              <w:wordWrap/>
              <w:topLinePunct w:val="0"/>
              <w:spacing w:line="200" w:lineRule="exact"/>
              <w:jc w:val="center"/>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B14E2C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下関市</w:t>
            </w:r>
          </w:p>
        </w:tc>
        <w:tc>
          <w:tcPr>
            <w:tcW w:w="1099" w:type="dxa"/>
            <w:tcBorders>
              <w:top w:val="nil"/>
              <w:left w:val="nil"/>
              <w:right w:val="single" w:sz="4" w:space="0" w:color="auto"/>
            </w:tcBorders>
            <w:shd w:val="clear" w:color="auto" w:fill="auto"/>
            <w:vAlign w:val="center"/>
          </w:tcPr>
          <w:p w14:paraId="4B4CDD22" w14:textId="15C1F4A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w:t>
            </w:r>
          </w:p>
        </w:tc>
        <w:tc>
          <w:tcPr>
            <w:tcW w:w="1099" w:type="dxa"/>
            <w:tcBorders>
              <w:top w:val="nil"/>
              <w:left w:val="nil"/>
              <w:right w:val="single" w:sz="4" w:space="0" w:color="auto"/>
            </w:tcBorders>
            <w:shd w:val="clear" w:color="auto" w:fill="auto"/>
            <w:vAlign w:val="center"/>
          </w:tcPr>
          <w:p w14:paraId="5ECC5052" w14:textId="7BBA3E0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w:t>
            </w:r>
          </w:p>
        </w:tc>
        <w:tc>
          <w:tcPr>
            <w:tcW w:w="1099" w:type="dxa"/>
            <w:tcBorders>
              <w:top w:val="nil"/>
              <w:left w:val="nil"/>
              <w:right w:val="single" w:sz="4" w:space="0" w:color="auto"/>
            </w:tcBorders>
            <w:shd w:val="clear" w:color="auto" w:fill="auto"/>
            <w:vAlign w:val="center"/>
          </w:tcPr>
          <w:p w14:paraId="5F323400" w14:textId="568BD2B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w:t>
            </w:r>
          </w:p>
        </w:tc>
        <w:tc>
          <w:tcPr>
            <w:tcW w:w="1099" w:type="dxa"/>
            <w:tcBorders>
              <w:top w:val="nil"/>
              <w:left w:val="nil"/>
              <w:right w:val="single" w:sz="4" w:space="0" w:color="auto"/>
            </w:tcBorders>
            <w:shd w:val="clear" w:color="auto" w:fill="auto"/>
            <w:vAlign w:val="center"/>
          </w:tcPr>
          <w:p w14:paraId="2401D884" w14:textId="52F85D0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12</w:t>
            </w:r>
          </w:p>
        </w:tc>
        <w:tc>
          <w:tcPr>
            <w:tcW w:w="1099" w:type="dxa"/>
            <w:tcBorders>
              <w:top w:val="nil"/>
              <w:left w:val="nil"/>
              <w:right w:val="single" w:sz="4" w:space="0" w:color="auto"/>
            </w:tcBorders>
            <w:shd w:val="clear" w:color="auto" w:fill="auto"/>
            <w:vAlign w:val="center"/>
          </w:tcPr>
          <w:p w14:paraId="75DC04BC" w14:textId="50FDED1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099" w:type="dxa"/>
            <w:tcBorders>
              <w:top w:val="nil"/>
              <w:left w:val="nil"/>
              <w:right w:val="single" w:sz="4" w:space="0" w:color="auto"/>
            </w:tcBorders>
            <w:shd w:val="clear" w:color="auto" w:fill="auto"/>
            <w:vAlign w:val="center"/>
          </w:tcPr>
          <w:p w14:paraId="14AE96C3" w14:textId="434020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2265391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F302B7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6000DA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高松市</w:t>
            </w:r>
          </w:p>
        </w:tc>
        <w:tc>
          <w:tcPr>
            <w:tcW w:w="1099" w:type="dxa"/>
            <w:tcBorders>
              <w:top w:val="nil"/>
              <w:left w:val="nil"/>
              <w:right w:val="single" w:sz="4" w:space="0" w:color="auto"/>
            </w:tcBorders>
            <w:shd w:val="clear" w:color="auto" w:fill="DEEAF6" w:themeFill="accent1" w:themeFillTint="33"/>
            <w:vAlign w:val="center"/>
          </w:tcPr>
          <w:p w14:paraId="3B17C96F" w14:textId="559B852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A97690A" w14:textId="21083A5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DA56393" w14:textId="0206315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CE9C80F" w14:textId="618B9B5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FACB020" w14:textId="1C3E3B2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EEDC32C" w14:textId="69E04C6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CD36FDD"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04BF37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CC8A48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松山市</w:t>
            </w:r>
          </w:p>
        </w:tc>
        <w:tc>
          <w:tcPr>
            <w:tcW w:w="1099" w:type="dxa"/>
            <w:tcBorders>
              <w:top w:val="nil"/>
              <w:left w:val="nil"/>
              <w:right w:val="single" w:sz="4" w:space="0" w:color="auto"/>
            </w:tcBorders>
            <w:shd w:val="clear" w:color="auto" w:fill="auto"/>
            <w:vAlign w:val="center"/>
          </w:tcPr>
          <w:p w14:paraId="585BB524" w14:textId="3205121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140FC78" w14:textId="502DAF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52271FE" w14:textId="625ECA0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57BF46A" w14:textId="67FB21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F5C69DE" w14:textId="2F2152F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67561794" w14:textId="453B984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47646A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6776F1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EED9E4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高知市</w:t>
            </w:r>
          </w:p>
        </w:tc>
        <w:tc>
          <w:tcPr>
            <w:tcW w:w="1099" w:type="dxa"/>
            <w:tcBorders>
              <w:top w:val="nil"/>
              <w:left w:val="nil"/>
              <w:right w:val="single" w:sz="4" w:space="0" w:color="auto"/>
            </w:tcBorders>
            <w:shd w:val="clear" w:color="auto" w:fill="DEEAF6" w:themeFill="accent1" w:themeFillTint="33"/>
            <w:vAlign w:val="center"/>
          </w:tcPr>
          <w:p w14:paraId="6CDE9463" w14:textId="10A632E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1EF7E72" w14:textId="0CACA01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BD2A538" w14:textId="20FFEB3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B192BF5" w14:textId="1C07F99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FB8554F" w14:textId="282B6D8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DAD828E" w14:textId="4DB951E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9CC713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881FA1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D643AB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久留米市</w:t>
            </w:r>
          </w:p>
        </w:tc>
        <w:tc>
          <w:tcPr>
            <w:tcW w:w="1099" w:type="dxa"/>
            <w:tcBorders>
              <w:top w:val="nil"/>
              <w:left w:val="nil"/>
              <w:right w:val="single" w:sz="4" w:space="0" w:color="auto"/>
            </w:tcBorders>
            <w:shd w:val="clear" w:color="auto" w:fill="auto"/>
            <w:vAlign w:val="center"/>
          </w:tcPr>
          <w:p w14:paraId="692E6490" w14:textId="653C27B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3D4C47A" w14:textId="1CF18F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4823FD6" w14:textId="1E2BA93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3D79B1C" w14:textId="76E17FD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16634A6" w14:textId="307BA4E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58FE95FA" w14:textId="3E7029A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05F2180"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731FF2D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BB4143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長崎市</w:t>
            </w:r>
          </w:p>
        </w:tc>
        <w:tc>
          <w:tcPr>
            <w:tcW w:w="1099" w:type="dxa"/>
            <w:tcBorders>
              <w:top w:val="nil"/>
              <w:left w:val="nil"/>
              <w:right w:val="single" w:sz="4" w:space="0" w:color="auto"/>
            </w:tcBorders>
            <w:shd w:val="clear" w:color="auto" w:fill="DEEAF6" w:themeFill="accent1" w:themeFillTint="33"/>
            <w:vAlign w:val="center"/>
          </w:tcPr>
          <w:p w14:paraId="36789AC3" w14:textId="525F112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BD5EC54" w14:textId="4B28DD2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8D822E9" w14:textId="63BCF3C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6C04107" w14:textId="73704E3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88B7119" w14:textId="1E36BE5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787EB7D3" w14:textId="2823AC0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9843AC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C94EB1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80C998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佐世保市</w:t>
            </w:r>
          </w:p>
        </w:tc>
        <w:tc>
          <w:tcPr>
            <w:tcW w:w="1099" w:type="dxa"/>
            <w:tcBorders>
              <w:top w:val="nil"/>
              <w:left w:val="nil"/>
              <w:right w:val="single" w:sz="4" w:space="0" w:color="auto"/>
            </w:tcBorders>
            <w:shd w:val="clear" w:color="auto" w:fill="auto"/>
            <w:vAlign w:val="center"/>
          </w:tcPr>
          <w:p w14:paraId="666B3373" w14:textId="6DD485F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9A1A755" w14:textId="3FDF0B9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99D3895" w14:textId="2DE473F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F90514A" w14:textId="702B5BB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E8B87AF" w14:textId="4848646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9E10B89" w14:textId="4C2F9EB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4F51CB3" w14:textId="77777777" w:rsidTr="00903129">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10CF73A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bottom w:val="single" w:sz="4" w:space="0" w:color="auto"/>
              <w:right w:val="single" w:sz="4" w:space="0" w:color="auto"/>
            </w:tcBorders>
            <w:shd w:val="clear" w:color="auto" w:fill="DEEAF6" w:themeFill="accent1" w:themeFillTint="33"/>
            <w:noWrap/>
            <w:vAlign w:val="center"/>
            <w:hideMark/>
          </w:tcPr>
          <w:p w14:paraId="0194B09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大分市</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4046C840" w14:textId="61AF8F1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767D18B6" w14:textId="61CB0C9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382A0524" w14:textId="7FF6A5A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3F13F5D8" w14:textId="69A018A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7BCB290C" w14:textId="4126ED3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3BF2996F" w14:textId="52BBDE6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54C2D36" w14:textId="77777777" w:rsidTr="00903129">
        <w:trPr>
          <w:trHeight w:val="170"/>
        </w:trPr>
        <w:tc>
          <w:tcPr>
            <w:tcW w:w="902" w:type="dxa"/>
            <w:tcBorders>
              <w:top w:val="single" w:sz="4" w:space="0" w:color="auto"/>
              <w:left w:val="single" w:sz="4" w:space="0" w:color="auto"/>
              <w:right w:val="single" w:sz="4" w:space="0" w:color="auto"/>
            </w:tcBorders>
            <w:shd w:val="clear" w:color="auto" w:fill="auto"/>
            <w:vAlign w:val="center"/>
            <w:hideMark/>
          </w:tcPr>
          <w:p w14:paraId="2A5AF60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nil"/>
              <w:right w:val="single" w:sz="4" w:space="0" w:color="auto"/>
            </w:tcBorders>
            <w:shd w:val="clear" w:color="auto" w:fill="auto"/>
            <w:noWrap/>
            <w:vAlign w:val="center"/>
            <w:hideMark/>
          </w:tcPr>
          <w:p w14:paraId="7E9CBC0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宮崎市</w:t>
            </w:r>
          </w:p>
        </w:tc>
        <w:tc>
          <w:tcPr>
            <w:tcW w:w="1099" w:type="dxa"/>
            <w:tcBorders>
              <w:top w:val="single" w:sz="4" w:space="0" w:color="auto"/>
              <w:left w:val="nil"/>
              <w:right w:val="single" w:sz="4" w:space="0" w:color="auto"/>
            </w:tcBorders>
            <w:shd w:val="clear" w:color="auto" w:fill="auto"/>
            <w:vAlign w:val="center"/>
          </w:tcPr>
          <w:p w14:paraId="5DE5A0A5" w14:textId="259B472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4D50C6F6" w14:textId="6A1B34C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2EEDB039" w14:textId="2044E4A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6F8E40EA" w14:textId="704115A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auto"/>
            <w:vAlign w:val="center"/>
          </w:tcPr>
          <w:p w14:paraId="3F5D326A" w14:textId="6B790F4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single" w:sz="4" w:space="0" w:color="auto"/>
              <w:left w:val="nil"/>
              <w:right w:val="single" w:sz="4" w:space="0" w:color="auto"/>
            </w:tcBorders>
            <w:shd w:val="clear" w:color="auto" w:fill="auto"/>
            <w:vAlign w:val="center"/>
          </w:tcPr>
          <w:p w14:paraId="7563EB70" w14:textId="494B69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478B05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66F3E7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4BC50DF"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鹿児島市</w:t>
            </w:r>
          </w:p>
        </w:tc>
        <w:tc>
          <w:tcPr>
            <w:tcW w:w="1099" w:type="dxa"/>
            <w:tcBorders>
              <w:top w:val="nil"/>
              <w:left w:val="nil"/>
              <w:right w:val="single" w:sz="4" w:space="0" w:color="auto"/>
            </w:tcBorders>
            <w:shd w:val="clear" w:color="auto" w:fill="DEEAF6" w:themeFill="accent1" w:themeFillTint="33"/>
            <w:vAlign w:val="center"/>
          </w:tcPr>
          <w:p w14:paraId="1777353C" w14:textId="5E30584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341F771" w14:textId="6757E82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4BE902E" w14:textId="41AC039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DADFE4A" w14:textId="1B03FE2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70144F5" w14:textId="5C18A41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66BF504E" w14:textId="2989130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55FC15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5125BB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C5642D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那覇市</w:t>
            </w:r>
          </w:p>
        </w:tc>
        <w:tc>
          <w:tcPr>
            <w:tcW w:w="1099" w:type="dxa"/>
            <w:tcBorders>
              <w:top w:val="nil"/>
              <w:left w:val="nil"/>
              <w:right w:val="single" w:sz="4" w:space="0" w:color="auto"/>
            </w:tcBorders>
            <w:shd w:val="clear" w:color="auto" w:fill="auto"/>
            <w:vAlign w:val="center"/>
          </w:tcPr>
          <w:p w14:paraId="344F2280" w14:textId="5929E06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AEB4DA8" w14:textId="42632EA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00F18F9" w14:textId="3724C79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E3DD45C" w14:textId="0798786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508A757" w14:textId="16224C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080866E3" w14:textId="2EED67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F245A5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58A281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031A8C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小樽市</w:t>
            </w:r>
          </w:p>
        </w:tc>
        <w:tc>
          <w:tcPr>
            <w:tcW w:w="1099" w:type="dxa"/>
            <w:tcBorders>
              <w:top w:val="nil"/>
              <w:left w:val="nil"/>
              <w:right w:val="single" w:sz="4" w:space="0" w:color="auto"/>
            </w:tcBorders>
            <w:shd w:val="clear" w:color="auto" w:fill="DEEAF6" w:themeFill="accent1" w:themeFillTint="33"/>
            <w:vAlign w:val="center"/>
          </w:tcPr>
          <w:p w14:paraId="2C2444F1" w14:textId="23CF217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6758DF2" w14:textId="0CD61DA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6D33FD3" w14:textId="5D4D241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144635C" w14:textId="59454C7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7A494DE" w14:textId="67628A8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0FEFD754" w14:textId="64347D1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E59093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0AB085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C6AA1D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町田市</w:t>
            </w:r>
          </w:p>
        </w:tc>
        <w:tc>
          <w:tcPr>
            <w:tcW w:w="1099" w:type="dxa"/>
            <w:tcBorders>
              <w:top w:val="nil"/>
              <w:left w:val="nil"/>
              <w:right w:val="single" w:sz="4" w:space="0" w:color="auto"/>
            </w:tcBorders>
            <w:shd w:val="clear" w:color="auto" w:fill="auto"/>
            <w:vAlign w:val="center"/>
          </w:tcPr>
          <w:p w14:paraId="11CF27C5" w14:textId="347D8A9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3357DAB" w14:textId="0DA7316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622DF70" w14:textId="66DDA9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2E2AF1E" w14:textId="0E4F715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D64ED2A" w14:textId="3AE4722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73EB20DF" w14:textId="5A33686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9AFE5B2"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8C2722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6A1CB0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藤沢市</w:t>
            </w:r>
          </w:p>
        </w:tc>
        <w:tc>
          <w:tcPr>
            <w:tcW w:w="1099" w:type="dxa"/>
            <w:tcBorders>
              <w:top w:val="nil"/>
              <w:left w:val="nil"/>
              <w:right w:val="single" w:sz="4" w:space="0" w:color="auto"/>
            </w:tcBorders>
            <w:shd w:val="clear" w:color="auto" w:fill="DEEAF6" w:themeFill="accent1" w:themeFillTint="33"/>
            <w:vAlign w:val="center"/>
          </w:tcPr>
          <w:p w14:paraId="77F5F632" w14:textId="64C0253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1F2E0A3" w14:textId="23B2DA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DA0AC73" w14:textId="2BA99A8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8048C73" w14:textId="3BF9DA8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18CD4FE" w14:textId="6B340FB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22D3FD7A" w14:textId="4532D57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78A223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C0BB63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85AC3B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茅ヶ崎市</w:t>
            </w:r>
          </w:p>
        </w:tc>
        <w:tc>
          <w:tcPr>
            <w:tcW w:w="1099" w:type="dxa"/>
            <w:tcBorders>
              <w:top w:val="nil"/>
              <w:left w:val="nil"/>
              <w:right w:val="single" w:sz="4" w:space="0" w:color="auto"/>
            </w:tcBorders>
            <w:shd w:val="clear" w:color="auto" w:fill="auto"/>
            <w:vAlign w:val="center"/>
          </w:tcPr>
          <w:p w14:paraId="2D13D605" w14:textId="4E177A4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D0645AC" w14:textId="226A731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4ABB8BE" w14:textId="1F7BE43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ADB222B" w14:textId="45B88A6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3BAC0F5" w14:textId="476B15F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5E89623A" w14:textId="2FC7D70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B9D66A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94F54F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bottom w:val="single" w:sz="4" w:space="0" w:color="auto"/>
              <w:right w:val="single" w:sz="4" w:space="0" w:color="auto"/>
            </w:tcBorders>
            <w:shd w:val="clear" w:color="auto" w:fill="DEEAF6" w:themeFill="accent1" w:themeFillTint="33"/>
            <w:noWrap/>
            <w:vAlign w:val="center"/>
            <w:hideMark/>
          </w:tcPr>
          <w:p w14:paraId="237BA8C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四日市市</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5A05B4DA" w14:textId="064599B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27F7E6A3" w14:textId="7AD259F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6C57D414" w14:textId="26669B2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006FED71" w14:textId="2B57CE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60F4CA5C" w14:textId="7958B6F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bottom w:val="single" w:sz="4" w:space="0" w:color="auto"/>
              <w:right w:val="single" w:sz="4" w:space="0" w:color="auto"/>
            </w:tcBorders>
            <w:shd w:val="clear" w:color="auto" w:fill="DEEAF6" w:themeFill="accent1" w:themeFillTint="33"/>
            <w:vAlign w:val="center"/>
          </w:tcPr>
          <w:p w14:paraId="2A04221C" w14:textId="687C103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B5C96B" w14:textId="77777777" w:rsidTr="00903129">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6079319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0955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保健所設置市計</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E1D435C" w14:textId="3E4A1A5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16</w:t>
            </w:r>
          </w:p>
        </w:tc>
        <w:tc>
          <w:tcPr>
            <w:tcW w:w="1099" w:type="dxa"/>
            <w:tcBorders>
              <w:top w:val="single" w:sz="4" w:space="0" w:color="auto"/>
              <w:left w:val="nil"/>
              <w:bottom w:val="single" w:sz="4" w:space="0" w:color="auto"/>
              <w:right w:val="single" w:sz="4" w:space="0" w:color="auto"/>
            </w:tcBorders>
            <w:shd w:val="clear" w:color="auto" w:fill="auto"/>
            <w:vAlign w:val="center"/>
          </w:tcPr>
          <w:p w14:paraId="13ADC85D" w14:textId="6BF1B6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16</w:t>
            </w:r>
          </w:p>
        </w:tc>
        <w:tc>
          <w:tcPr>
            <w:tcW w:w="1099" w:type="dxa"/>
            <w:tcBorders>
              <w:top w:val="single" w:sz="4" w:space="0" w:color="auto"/>
              <w:left w:val="nil"/>
              <w:bottom w:val="single" w:sz="4" w:space="0" w:color="auto"/>
              <w:right w:val="single" w:sz="4" w:space="0" w:color="auto"/>
            </w:tcBorders>
            <w:shd w:val="clear" w:color="auto" w:fill="auto"/>
            <w:vAlign w:val="center"/>
          </w:tcPr>
          <w:p w14:paraId="0CEC4425" w14:textId="7E85E8E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18</w:t>
            </w:r>
          </w:p>
        </w:tc>
        <w:tc>
          <w:tcPr>
            <w:tcW w:w="1099" w:type="dxa"/>
            <w:tcBorders>
              <w:top w:val="single" w:sz="4" w:space="0" w:color="auto"/>
              <w:left w:val="nil"/>
              <w:bottom w:val="single" w:sz="4" w:space="0" w:color="auto"/>
              <w:right w:val="single" w:sz="4" w:space="0" w:color="auto"/>
            </w:tcBorders>
            <w:shd w:val="clear" w:color="auto" w:fill="auto"/>
            <w:vAlign w:val="center"/>
          </w:tcPr>
          <w:p w14:paraId="5EFF074C" w14:textId="7FA95F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18</w:t>
            </w:r>
          </w:p>
        </w:tc>
        <w:tc>
          <w:tcPr>
            <w:tcW w:w="1099" w:type="dxa"/>
            <w:tcBorders>
              <w:top w:val="single" w:sz="4" w:space="0" w:color="auto"/>
              <w:left w:val="nil"/>
              <w:bottom w:val="single" w:sz="4" w:space="0" w:color="auto"/>
              <w:right w:val="single" w:sz="4" w:space="0" w:color="auto"/>
            </w:tcBorders>
            <w:shd w:val="clear" w:color="auto" w:fill="auto"/>
            <w:vAlign w:val="center"/>
          </w:tcPr>
          <w:p w14:paraId="78C7CFDD" w14:textId="22A802C4" w:rsidR="00DA64A7" w:rsidRPr="00355908" w:rsidRDefault="00803B79"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520</w:t>
            </w:r>
            <w:r w:rsidR="00DA64A7" w:rsidRPr="00355908">
              <w:rPr>
                <w:color w:val="000000" w:themeColor="text1"/>
                <w:sz w:val="16"/>
                <w:szCs w:val="16"/>
              </w:rPr>
              <w:t xml:space="preserve"> </w:t>
            </w:r>
          </w:p>
        </w:tc>
        <w:tc>
          <w:tcPr>
            <w:tcW w:w="1099" w:type="dxa"/>
            <w:tcBorders>
              <w:top w:val="single" w:sz="4" w:space="0" w:color="auto"/>
              <w:left w:val="nil"/>
              <w:bottom w:val="single" w:sz="4" w:space="0" w:color="auto"/>
              <w:right w:val="single" w:sz="4" w:space="0" w:color="auto"/>
            </w:tcBorders>
            <w:shd w:val="clear" w:color="auto" w:fill="auto"/>
            <w:vAlign w:val="center"/>
          </w:tcPr>
          <w:p w14:paraId="247E48A6" w14:textId="227EEF73" w:rsidR="00DA64A7" w:rsidRPr="00355908" w:rsidRDefault="00803B79"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27</w:t>
            </w:r>
            <w:r w:rsidR="00DA64A7" w:rsidRPr="00355908">
              <w:rPr>
                <w:color w:val="000000" w:themeColor="text1"/>
                <w:sz w:val="16"/>
                <w:szCs w:val="16"/>
              </w:rPr>
              <w:t xml:space="preserve"> </w:t>
            </w:r>
          </w:p>
        </w:tc>
      </w:tr>
      <w:tr w:rsidR="006B00C0" w:rsidRPr="00355908" w14:paraId="0B3AE3AD" w14:textId="77777777" w:rsidTr="00903129">
        <w:trPr>
          <w:trHeight w:val="170"/>
        </w:trPr>
        <w:tc>
          <w:tcPr>
            <w:tcW w:w="902" w:type="dxa"/>
            <w:tcBorders>
              <w:top w:val="single" w:sz="4" w:space="0" w:color="auto"/>
              <w:left w:val="single" w:sz="4" w:space="0" w:color="auto"/>
              <w:right w:val="single" w:sz="4" w:space="0" w:color="auto"/>
            </w:tcBorders>
            <w:shd w:val="clear" w:color="auto" w:fill="auto"/>
            <w:noWrap/>
            <w:hideMark/>
          </w:tcPr>
          <w:p w14:paraId="27FCE1CB" w14:textId="77777777" w:rsidR="00DA64A7" w:rsidRPr="00355908" w:rsidRDefault="00DA64A7" w:rsidP="00DA64A7">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特別区</w:t>
            </w:r>
          </w:p>
        </w:tc>
        <w:tc>
          <w:tcPr>
            <w:tcW w:w="1430" w:type="dxa"/>
            <w:tcBorders>
              <w:top w:val="single" w:sz="4" w:space="0" w:color="auto"/>
              <w:left w:val="nil"/>
              <w:right w:val="single" w:sz="4" w:space="0" w:color="auto"/>
            </w:tcBorders>
            <w:shd w:val="clear" w:color="auto" w:fill="DEEAF6" w:themeFill="accent1" w:themeFillTint="33"/>
            <w:noWrap/>
            <w:hideMark/>
          </w:tcPr>
          <w:p w14:paraId="2B6EED0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千代田区</w:t>
            </w:r>
          </w:p>
        </w:tc>
        <w:tc>
          <w:tcPr>
            <w:tcW w:w="1099" w:type="dxa"/>
            <w:tcBorders>
              <w:top w:val="single" w:sz="4" w:space="0" w:color="auto"/>
              <w:left w:val="nil"/>
              <w:right w:val="single" w:sz="4" w:space="0" w:color="auto"/>
            </w:tcBorders>
            <w:shd w:val="clear" w:color="auto" w:fill="DEEAF6" w:themeFill="accent1" w:themeFillTint="33"/>
            <w:vAlign w:val="center"/>
          </w:tcPr>
          <w:p w14:paraId="59872B69" w14:textId="3C47D68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31993223" w14:textId="0659ABA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5D253E22" w14:textId="5B13D8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78CD7AE3" w14:textId="6BB00C5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right w:val="single" w:sz="4" w:space="0" w:color="auto"/>
            </w:tcBorders>
            <w:shd w:val="clear" w:color="auto" w:fill="DEEAF6" w:themeFill="accent1" w:themeFillTint="33"/>
            <w:vAlign w:val="center"/>
          </w:tcPr>
          <w:p w14:paraId="7DF03CD0" w14:textId="7AB4C4DF" w:rsidR="00DA64A7" w:rsidRPr="00355908" w:rsidRDefault="00803B79"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r w:rsidR="00DA64A7" w:rsidRPr="00355908">
              <w:rPr>
                <w:color w:val="000000" w:themeColor="text1"/>
                <w:sz w:val="16"/>
                <w:szCs w:val="16"/>
              </w:rPr>
              <w:t xml:space="preserve"> </w:t>
            </w:r>
          </w:p>
        </w:tc>
        <w:tc>
          <w:tcPr>
            <w:tcW w:w="1099" w:type="dxa"/>
            <w:tcBorders>
              <w:top w:val="single" w:sz="4" w:space="0" w:color="auto"/>
              <w:left w:val="nil"/>
              <w:right w:val="single" w:sz="4" w:space="0" w:color="auto"/>
            </w:tcBorders>
            <w:shd w:val="clear" w:color="auto" w:fill="DEEAF6" w:themeFill="accent1" w:themeFillTint="33"/>
            <w:vAlign w:val="center"/>
          </w:tcPr>
          <w:p w14:paraId="0459FC90" w14:textId="03F1A4C3" w:rsidR="00DA64A7" w:rsidRPr="00355908" w:rsidRDefault="00803B79"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r w:rsidR="00DA64A7" w:rsidRPr="00355908">
              <w:rPr>
                <w:color w:val="000000" w:themeColor="text1"/>
                <w:sz w:val="16"/>
                <w:szCs w:val="16"/>
              </w:rPr>
              <w:t xml:space="preserve"> </w:t>
            </w:r>
          </w:p>
        </w:tc>
      </w:tr>
      <w:tr w:rsidR="006B00C0" w:rsidRPr="00355908" w14:paraId="2FDFCEB7"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D3D22A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5D66A94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中央区</w:t>
            </w:r>
          </w:p>
        </w:tc>
        <w:tc>
          <w:tcPr>
            <w:tcW w:w="1099" w:type="dxa"/>
            <w:tcBorders>
              <w:top w:val="nil"/>
              <w:left w:val="nil"/>
              <w:right w:val="single" w:sz="4" w:space="0" w:color="auto"/>
            </w:tcBorders>
            <w:shd w:val="clear" w:color="auto" w:fill="auto"/>
            <w:vAlign w:val="center"/>
          </w:tcPr>
          <w:p w14:paraId="4679999B" w14:textId="5300F53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206B6B6" w14:textId="2B3D84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69C3112" w14:textId="1043D51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11347ED" w14:textId="78A0EB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BBAEE0B" w14:textId="454126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2D4AF683" w14:textId="296E730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05DDA50"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80A152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75D953E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港区</w:t>
            </w:r>
          </w:p>
        </w:tc>
        <w:tc>
          <w:tcPr>
            <w:tcW w:w="1099" w:type="dxa"/>
            <w:tcBorders>
              <w:top w:val="nil"/>
              <w:left w:val="nil"/>
              <w:right w:val="single" w:sz="4" w:space="0" w:color="auto"/>
            </w:tcBorders>
            <w:shd w:val="clear" w:color="auto" w:fill="DEEAF6" w:themeFill="accent1" w:themeFillTint="33"/>
            <w:vAlign w:val="center"/>
          </w:tcPr>
          <w:p w14:paraId="2D739DC1" w14:textId="0AF5200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777C5D0" w14:textId="0E7FEB7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8EC8817" w14:textId="08AAA6F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52DB7CC" w14:textId="21CD63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5F0ADA1" w14:textId="654C10D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3D41CCE2" w14:textId="28F821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B4210BF"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B8CEB3B"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78290AC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新宿区</w:t>
            </w:r>
          </w:p>
        </w:tc>
        <w:tc>
          <w:tcPr>
            <w:tcW w:w="1099" w:type="dxa"/>
            <w:tcBorders>
              <w:top w:val="nil"/>
              <w:left w:val="nil"/>
              <w:right w:val="single" w:sz="4" w:space="0" w:color="auto"/>
            </w:tcBorders>
            <w:shd w:val="clear" w:color="auto" w:fill="auto"/>
            <w:vAlign w:val="center"/>
          </w:tcPr>
          <w:p w14:paraId="5990488B" w14:textId="21B460E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F3BCFE5" w14:textId="4D4E88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4A33E0A" w14:textId="473EB7F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58FC1CE" w14:textId="1D4BF62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70AA9D7" w14:textId="4223E39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6F228B2C" w14:textId="047250C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ABE5C06"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089294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39027ED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文京区</w:t>
            </w:r>
          </w:p>
        </w:tc>
        <w:tc>
          <w:tcPr>
            <w:tcW w:w="1099" w:type="dxa"/>
            <w:tcBorders>
              <w:top w:val="nil"/>
              <w:left w:val="nil"/>
              <w:right w:val="single" w:sz="4" w:space="0" w:color="auto"/>
            </w:tcBorders>
            <w:shd w:val="clear" w:color="auto" w:fill="DEEAF6" w:themeFill="accent1" w:themeFillTint="33"/>
            <w:vAlign w:val="center"/>
          </w:tcPr>
          <w:p w14:paraId="2FC8A7FE" w14:textId="673E545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FE1835B" w14:textId="1CF1A55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97909DB" w14:textId="28E841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37C018E" w14:textId="0E880A5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7548D1D" w14:textId="538BDB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51B653EC" w14:textId="4E7574B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B99A249"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3DD437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6A72450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台東区</w:t>
            </w:r>
          </w:p>
        </w:tc>
        <w:tc>
          <w:tcPr>
            <w:tcW w:w="1099" w:type="dxa"/>
            <w:tcBorders>
              <w:top w:val="nil"/>
              <w:left w:val="nil"/>
              <w:right w:val="single" w:sz="4" w:space="0" w:color="auto"/>
            </w:tcBorders>
            <w:shd w:val="clear" w:color="auto" w:fill="auto"/>
            <w:vAlign w:val="center"/>
          </w:tcPr>
          <w:p w14:paraId="3CCE4594" w14:textId="7D0A4E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0500F2A" w14:textId="48D2117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A629447" w14:textId="0D31814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2DF2F5A" w14:textId="103DF0C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7285514" w14:textId="5C3D903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154C1C0" w14:textId="03927CA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9DECE5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FF3CBE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56E2EAE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墨田区</w:t>
            </w:r>
          </w:p>
        </w:tc>
        <w:tc>
          <w:tcPr>
            <w:tcW w:w="1099" w:type="dxa"/>
            <w:tcBorders>
              <w:top w:val="nil"/>
              <w:left w:val="nil"/>
              <w:right w:val="single" w:sz="4" w:space="0" w:color="auto"/>
            </w:tcBorders>
            <w:shd w:val="clear" w:color="auto" w:fill="DEEAF6" w:themeFill="accent1" w:themeFillTint="33"/>
            <w:vAlign w:val="center"/>
          </w:tcPr>
          <w:p w14:paraId="5A59CB3F" w14:textId="495CD17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1D72659" w14:textId="7C2F0FA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5E704D6" w14:textId="658197A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AB18426" w14:textId="0A10513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72769C4" w14:textId="62F300C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4E115460" w14:textId="418CD42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421ECD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39F269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4B993FA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江東区</w:t>
            </w:r>
          </w:p>
        </w:tc>
        <w:tc>
          <w:tcPr>
            <w:tcW w:w="1099" w:type="dxa"/>
            <w:tcBorders>
              <w:top w:val="nil"/>
              <w:left w:val="nil"/>
              <w:right w:val="single" w:sz="4" w:space="0" w:color="auto"/>
            </w:tcBorders>
            <w:shd w:val="clear" w:color="auto" w:fill="auto"/>
            <w:vAlign w:val="center"/>
          </w:tcPr>
          <w:p w14:paraId="512BFC14" w14:textId="4D1349F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F726242" w14:textId="7ABDE14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2305366" w14:textId="7BE4803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2FC263B" w14:textId="1E6732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E53656C" w14:textId="606C25D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066D5BA" w14:textId="748405A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DDE9C33"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4884E7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6C3650C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品川区</w:t>
            </w:r>
          </w:p>
        </w:tc>
        <w:tc>
          <w:tcPr>
            <w:tcW w:w="1099" w:type="dxa"/>
            <w:tcBorders>
              <w:top w:val="nil"/>
              <w:left w:val="nil"/>
              <w:right w:val="single" w:sz="4" w:space="0" w:color="auto"/>
            </w:tcBorders>
            <w:shd w:val="clear" w:color="auto" w:fill="DEEAF6" w:themeFill="accent1" w:themeFillTint="33"/>
            <w:vAlign w:val="center"/>
          </w:tcPr>
          <w:p w14:paraId="7AC64C5E" w14:textId="508667E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46C9D13" w14:textId="2FE959A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5D29D2B" w14:textId="732E542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BE46E76" w14:textId="38D8BA6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56E77CF" w14:textId="4FB924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29F74353" w14:textId="246565F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3E0A24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01B0A3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1864014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目黒区</w:t>
            </w:r>
          </w:p>
        </w:tc>
        <w:tc>
          <w:tcPr>
            <w:tcW w:w="1099" w:type="dxa"/>
            <w:tcBorders>
              <w:top w:val="nil"/>
              <w:left w:val="nil"/>
              <w:right w:val="single" w:sz="4" w:space="0" w:color="auto"/>
            </w:tcBorders>
            <w:shd w:val="clear" w:color="auto" w:fill="auto"/>
            <w:vAlign w:val="center"/>
          </w:tcPr>
          <w:p w14:paraId="4F92C395" w14:textId="75C71A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C661873" w14:textId="388B38D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03C4CE25" w14:textId="7565ADC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025172B" w14:textId="29110E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9F6892A" w14:textId="1B8BF46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21F8E11C" w14:textId="227FA51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FB7515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3BBE2CA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tcPr>
          <w:p w14:paraId="09C2BDC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大田区</w:t>
            </w:r>
          </w:p>
        </w:tc>
        <w:tc>
          <w:tcPr>
            <w:tcW w:w="1099" w:type="dxa"/>
            <w:tcBorders>
              <w:left w:val="nil"/>
              <w:right w:val="single" w:sz="4" w:space="0" w:color="auto"/>
            </w:tcBorders>
            <w:shd w:val="clear" w:color="auto" w:fill="DEEAF6" w:themeFill="accent1" w:themeFillTint="33"/>
            <w:vAlign w:val="center"/>
          </w:tcPr>
          <w:p w14:paraId="0EF687D5" w14:textId="36DD64E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DEEAF6" w:themeFill="accent1" w:themeFillTint="33"/>
            <w:vAlign w:val="center"/>
          </w:tcPr>
          <w:p w14:paraId="22C5AD61" w14:textId="34E5C2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DEEAF6" w:themeFill="accent1" w:themeFillTint="33"/>
            <w:vAlign w:val="center"/>
          </w:tcPr>
          <w:p w14:paraId="14992228" w14:textId="7026802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DEEAF6" w:themeFill="accent1" w:themeFillTint="33"/>
            <w:vAlign w:val="center"/>
          </w:tcPr>
          <w:p w14:paraId="51C009AF" w14:textId="2273FB7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DEEAF6" w:themeFill="accent1" w:themeFillTint="33"/>
            <w:vAlign w:val="center"/>
          </w:tcPr>
          <w:p w14:paraId="4F405E68" w14:textId="504A888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DEEAF6" w:themeFill="accent1" w:themeFillTint="33"/>
            <w:vAlign w:val="center"/>
          </w:tcPr>
          <w:p w14:paraId="7372A1D5" w14:textId="63F30B7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0856AD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6B8D5F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7BF550A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世田谷区</w:t>
            </w:r>
          </w:p>
        </w:tc>
        <w:tc>
          <w:tcPr>
            <w:tcW w:w="1099" w:type="dxa"/>
            <w:tcBorders>
              <w:top w:val="nil"/>
              <w:left w:val="nil"/>
              <w:right w:val="single" w:sz="4" w:space="0" w:color="auto"/>
            </w:tcBorders>
            <w:shd w:val="clear" w:color="auto" w:fill="auto"/>
            <w:vAlign w:val="center"/>
          </w:tcPr>
          <w:p w14:paraId="0D22F98C" w14:textId="5CF6A80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1CC273C" w14:textId="65E9EF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009E530" w14:textId="63CC5C8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6AA4BB5" w14:textId="37F6BB8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7E2766D2" w14:textId="4CFAA13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48A08119" w14:textId="0C51F9A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05ED28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960438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6D0C275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渋谷区</w:t>
            </w:r>
          </w:p>
        </w:tc>
        <w:tc>
          <w:tcPr>
            <w:tcW w:w="1099" w:type="dxa"/>
            <w:tcBorders>
              <w:top w:val="nil"/>
              <w:left w:val="nil"/>
              <w:right w:val="single" w:sz="4" w:space="0" w:color="auto"/>
            </w:tcBorders>
            <w:shd w:val="clear" w:color="auto" w:fill="DEEAF6" w:themeFill="accent1" w:themeFillTint="33"/>
            <w:vAlign w:val="center"/>
          </w:tcPr>
          <w:p w14:paraId="064E8B34" w14:textId="475CA902"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E3F05C3" w14:textId="67E5646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2CCC256" w14:textId="63E3761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448356F" w14:textId="4946F26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136B526" w14:textId="676C398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2AD033C5" w14:textId="7920068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B9749C1"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0C0433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tcPr>
          <w:p w14:paraId="0ADFDBA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中野区</w:t>
            </w:r>
          </w:p>
        </w:tc>
        <w:tc>
          <w:tcPr>
            <w:tcW w:w="1099" w:type="dxa"/>
            <w:tcBorders>
              <w:left w:val="nil"/>
              <w:right w:val="single" w:sz="4" w:space="0" w:color="auto"/>
            </w:tcBorders>
            <w:shd w:val="clear" w:color="auto" w:fill="auto"/>
            <w:vAlign w:val="center"/>
          </w:tcPr>
          <w:p w14:paraId="48FA741D" w14:textId="5B9792D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4B4567F2" w14:textId="5F2E7FD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40B1842F" w14:textId="71EF461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7528CDAC" w14:textId="317D7A5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39672E14" w14:textId="7A4CBCF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vAlign w:val="center"/>
          </w:tcPr>
          <w:p w14:paraId="465F9300" w14:textId="30A1104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A21B23B"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55F55A6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409969A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杉並区</w:t>
            </w:r>
          </w:p>
        </w:tc>
        <w:tc>
          <w:tcPr>
            <w:tcW w:w="1099" w:type="dxa"/>
            <w:tcBorders>
              <w:top w:val="nil"/>
              <w:left w:val="nil"/>
              <w:right w:val="single" w:sz="4" w:space="0" w:color="auto"/>
            </w:tcBorders>
            <w:shd w:val="clear" w:color="auto" w:fill="DEEAF6" w:themeFill="accent1" w:themeFillTint="33"/>
            <w:vAlign w:val="center"/>
          </w:tcPr>
          <w:p w14:paraId="5877BFED" w14:textId="581B3C4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50ADC24" w14:textId="7EEEDAB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CABF9EB" w14:textId="36DF827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3C9F5F9F" w14:textId="0FE4399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492439E4" w14:textId="50314AC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0DCDC596" w14:textId="68205BE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17A90C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9BF57C0"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6C96442D"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豊島区</w:t>
            </w:r>
          </w:p>
        </w:tc>
        <w:tc>
          <w:tcPr>
            <w:tcW w:w="1099" w:type="dxa"/>
            <w:tcBorders>
              <w:top w:val="nil"/>
              <w:left w:val="nil"/>
              <w:right w:val="single" w:sz="4" w:space="0" w:color="auto"/>
            </w:tcBorders>
            <w:shd w:val="clear" w:color="auto" w:fill="auto"/>
            <w:vAlign w:val="center"/>
          </w:tcPr>
          <w:p w14:paraId="5BC273F9" w14:textId="7485DBB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DE7FA96" w14:textId="1A47B97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5785323E" w14:textId="3AD6440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BE567FD" w14:textId="1DBE532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AD32B3B" w14:textId="32410F3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322E3380" w14:textId="3380CC1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6C56A2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46106BD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7F052F1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北区</w:t>
            </w:r>
          </w:p>
        </w:tc>
        <w:tc>
          <w:tcPr>
            <w:tcW w:w="1099" w:type="dxa"/>
            <w:tcBorders>
              <w:top w:val="nil"/>
              <w:left w:val="nil"/>
              <w:right w:val="single" w:sz="4" w:space="0" w:color="auto"/>
            </w:tcBorders>
            <w:shd w:val="clear" w:color="auto" w:fill="DEEAF6" w:themeFill="accent1" w:themeFillTint="33"/>
            <w:vAlign w:val="center"/>
          </w:tcPr>
          <w:p w14:paraId="04ECF428" w14:textId="785CC25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15F51D0" w14:textId="2EB1B30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0D263A5" w14:textId="42CDDAD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2456490" w14:textId="33233146"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B2FEE48" w14:textId="736326A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28D537AB" w14:textId="6125E30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3697C55"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2E86E5A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08256FC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荒川区</w:t>
            </w:r>
          </w:p>
        </w:tc>
        <w:tc>
          <w:tcPr>
            <w:tcW w:w="1099" w:type="dxa"/>
            <w:tcBorders>
              <w:top w:val="nil"/>
              <w:left w:val="nil"/>
              <w:right w:val="single" w:sz="4" w:space="0" w:color="auto"/>
            </w:tcBorders>
            <w:shd w:val="clear" w:color="auto" w:fill="auto"/>
            <w:vAlign w:val="center"/>
          </w:tcPr>
          <w:p w14:paraId="1F3D9735" w14:textId="60BF6327"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18DEA067" w14:textId="5820B21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FBC4238" w14:textId="5F4913C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64453E06" w14:textId="6F6DA90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F696AA8" w14:textId="4DA82A2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1A2DA040" w14:textId="078055D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984E56C"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60D3B4D9"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34CDDF38"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板橋区</w:t>
            </w:r>
          </w:p>
        </w:tc>
        <w:tc>
          <w:tcPr>
            <w:tcW w:w="1099" w:type="dxa"/>
            <w:tcBorders>
              <w:top w:val="nil"/>
              <w:left w:val="nil"/>
              <w:right w:val="single" w:sz="4" w:space="0" w:color="auto"/>
            </w:tcBorders>
            <w:shd w:val="clear" w:color="auto" w:fill="DEEAF6" w:themeFill="accent1" w:themeFillTint="33"/>
            <w:vAlign w:val="center"/>
          </w:tcPr>
          <w:p w14:paraId="58F940E2" w14:textId="6283888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D3AFA43" w14:textId="3F36ED4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0A9FC638" w14:textId="5F29A7C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2E83F8C9" w14:textId="592ED4B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17EBF177" w14:textId="36BFB4E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519B2FC8" w14:textId="785258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8644C6A"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A622AF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tcPr>
          <w:p w14:paraId="731616B2"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練馬区</w:t>
            </w:r>
          </w:p>
        </w:tc>
        <w:tc>
          <w:tcPr>
            <w:tcW w:w="1099" w:type="dxa"/>
            <w:tcBorders>
              <w:left w:val="nil"/>
              <w:right w:val="single" w:sz="4" w:space="0" w:color="auto"/>
            </w:tcBorders>
            <w:shd w:val="clear" w:color="auto" w:fill="auto"/>
            <w:vAlign w:val="center"/>
          </w:tcPr>
          <w:p w14:paraId="31719EE1" w14:textId="31F6784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6EE8ED16" w14:textId="506DABD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78DC4C8A" w14:textId="4F05ABA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36714B89" w14:textId="551CFBF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right w:val="single" w:sz="4" w:space="0" w:color="auto"/>
            </w:tcBorders>
            <w:shd w:val="clear" w:color="auto" w:fill="auto"/>
            <w:vAlign w:val="center"/>
          </w:tcPr>
          <w:p w14:paraId="336B94EC" w14:textId="4371576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right w:val="single" w:sz="4" w:space="0" w:color="auto"/>
            </w:tcBorders>
            <w:shd w:val="clear" w:color="auto" w:fill="auto"/>
            <w:vAlign w:val="center"/>
          </w:tcPr>
          <w:p w14:paraId="413CE685" w14:textId="55120F0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E641038"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1AD45F05"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tcPr>
          <w:p w14:paraId="604DF47E"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足立区</w:t>
            </w:r>
          </w:p>
        </w:tc>
        <w:tc>
          <w:tcPr>
            <w:tcW w:w="1099" w:type="dxa"/>
            <w:tcBorders>
              <w:top w:val="nil"/>
              <w:left w:val="nil"/>
              <w:right w:val="single" w:sz="4" w:space="0" w:color="auto"/>
            </w:tcBorders>
            <w:shd w:val="clear" w:color="auto" w:fill="DEEAF6" w:themeFill="accent1" w:themeFillTint="33"/>
            <w:vAlign w:val="center"/>
          </w:tcPr>
          <w:p w14:paraId="29A97006" w14:textId="04D2C24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43B5F62" w14:textId="366AB85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54C71E33" w14:textId="7F0348A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75DE5E12" w14:textId="69A0D68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DEEAF6" w:themeFill="accent1" w:themeFillTint="33"/>
            <w:vAlign w:val="center"/>
          </w:tcPr>
          <w:p w14:paraId="6ECBC6AE" w14:textId="615ED48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DEEAF6" w:themeFill="accent1" w:themeFillTint="33"/>
            <w:vAlign w:val="center"/>
          </w:tcPr>
          <w:p w14:paraId="1A920204" w14:textId="1889DA4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A636BAE"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FCF1A1A"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tcPr>
          <w:p w14:paraId="1728FE56"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葛飾区</w:t>
            </w:r>
          </w:p>
        </w:tc>
        <w:tc>
          <w:tcPr>
            <w:tcW w:w="1099" w:type="dxa"/>
            <w:tcBorders>
              <w:top w:val="nil"/>
              <w:left w:val="nil"/>
              <w:right w:val="single" w:sz="4" w:space="0" w:color="auto"/>
            </w:tcBorders>
            <w:shd w:val="clear" w:color="auto" w:fill="auto"/>
            <w:vAlign w:val="center"/>
          </w:tcPr>
          <w:p w14:paraId="1AB1E723" w14:textId="7B02565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35FCDE8A" w14:textId="55F7EFDC"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0F23025" w14:textId="28060F9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262DD761" w14:textId="2F74850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nil"/>
              <w:left w:val="nil"/>
              <w:right w:val="single" w:sz="4" w:space="0" w:color="auto"/>
            </w:tcBorders>
            <w:shd w:val="clear" w:color="auto" w:fill="auto"/>
            <w:vAlign w:val="center"/>
          </w:tcPr>
          <w:p w14:paraId="47AC7935" w14:textId="035D2E95"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nil"/>
              <w:left w:val="nil"/>
              <w:right w:val="single" w:sz="4" w:space="0" w:color="auto"/>
            </w:tcBorders>
            <w:shd w:val="clear" w:color="auto" w:fill="auto"/>
            <w:vAlign w:val="center"/>
          </w:tcPr>
          <w:p w14:paraId="3EB2BF58" w14:textId="6CE99F4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4138234" w14:textId="77777777" w:rsidTr="00903129">
        <w:trPr>
          <w:trHeight w:val="170"/>
        </w:trPr>
        <w:tc>
          <w:tcPr>
            <w:tcW w:w="902" w:type="dxa"/>
            <w:tcBorders>
              <w:left w:val="single" w:sz="4" w:space="0" w:color="auto"/>
              <w:right w:val="single" w:sz="4" w:space="0" w:color="auto"/>
            </w:tcBorders>
            <w:shd w:val="clear" w:color="auto" w:fill="auto"/>
            <w:vAlign w:val="center"/>
            <w:hideMark/>
          </w:tcPr>
          <w:p w14:paraId="0326F4D1"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bottom w:val="single" w:sz="4" w:space="0" w:color="auto"/>
              <w:right w:val="single" w:sz="4" w:space="0" w:color="auto"/>
            </w:tcBorders>
            <w:shd w:val="clear" w:color="auto" w:fill="DEEAF6" w:themeFill="accent1" w:themeFillTint="33"/>
            <w:noWrap/>
          </w:tcPr>
          <w:p w14:paraId="088A9A0C"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江戸川区</w:t>
            </w:r>
          </w:p>
        </w:tc>
        <w:tc>
          <w:tcPr>
            <w:tcW w:w="1099" w:type="dxa"/>
            <w:tcBorders>
              <w:left w:val="nil"/>
              <w:bottom w:val="single" w:sz="4" w:space="0" w:color="auto"/>
              <w:right w:val="single" w:sz="4" w:space="0" w:color="auto"/>
            </w:tcBorders>
            <w:shd w:val="clear" w:color="auto" w:fill="DEEAF6" w:themeFill="accent1" w:themeFillTint="33"/>
            <w:vAlign w:val="center"/>
          </w:tcPr>
          <w:p w14:paraId="4844609B" w14:textId="43E39778"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DEEAF6" w:themeFill="accent1" w:themeFillTint="33"/>
            <w:vAlign w:val="center"/>
          </w:tcPr>
          <w:p w14:paraId="023AE528" w14:textId="0471F72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DEEAF6" w:themeFill="accent1" w:themeFillTint="33"/>
            <w:vAlign w:val="center"/>
          </w:tcPr>
          <w:p w14:paraId="2875E555" w14:textId="097407C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DEEAF6" w:themeFill="accent1" w:themeFillTint="33"/>
            <w:vAlign w:val="center"/>
          </w:tcPr>
          <w:p w14:paraId="4DEBB164" w14:textId="01E2219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left w:val="nil"/>
              <w:bottom w:val="single" w:sz="4" w:space="0" w:color="auto"/>
              <w:right w:val="single" w:sz="4" w:space="0" w:color="auto"/>
            </w:tcBorders>
            <w:shd w:val="clear" w:color="auto" w:fill="DEEAF6" w:themeFill="accent1" w:themeFillTint="33"/>
            <w:vAlign w:val="center"/>
          </w:tcPr>
          <w:p w14:paraId="66012D0E" w14:textId="6B37A9C4"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left w:val="nil"/>
              <w:bottom w:val="single" w:sz="4" w:space="0" w:color="auto"/>
              <w:right w:val="single" w:sz="4" w:space="0" w:color="auto"/>
            </w:tcBorders>
            <w:shd w:val="clear" w:color="auto" w:fill="DEEAF6" w:themeFill="accent1" w:themeFillTint="33"/>
            <w:vAlign w:val="center"/>
          </w:tcPr>
          <w:p w14:paraId="562A6939" w14:textId="1D95A3AD"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448179A" w14:textId="77777777" w:rsidTr="00903129">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6B76DE34"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75E83"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特別区計</w:t>
            </w:r>
          </w:p>
        </w:tc>
        <w:tc>
          <w:tcPr>
            <w:tcW w:w="1099" w:type="dxa"/>
            <w:tcBorders>
              <w:top w:val="single" w:sz="4" w:space="0" w:color="auto"/>
              <w:left w:val="nil"/>
              <w:bottom w:val="single" w:sz="4" w:space="0" w:color="auto"/>
              <w:right w:val="single" w:sz="4" w:space="0" w:color="auto"/>
            </w:tcBorders>
            <w:shd w:val="clear" w:color="auto" w:fill="auto"/>
            <w:vAlign w:val="center"/>
          </w:tcPr>
          <w:p w14:paraId="4931978A" w14:textId="380DCBB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bottom w:val="single" w:sz="4" w:space="0" w:color="auto"/>
              <w:right w:val="single" w:sz="4" w:space="0" w:color="auto"/>
            </w:tcBorders>
            <w:shd w:val="clear" w:color="auto" w:fill="auto"/>
            <w:vAlign w:val="center"/>
          </w:tcPr>
          <w:p w14:paraId="0E8F5BB5" w14:textId="749BD90B"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bottom w:val="single" w:sz="4" w:space="0" w:color="auto"/>
              <w:right w:val="single" w:sz="4" w:space="0" w:color="auto"/>
            </w:tcBorders>
            <w:shd w:val="clear" w:color="auto" w:fill="auto"/>
            <w:vAlign w:val="center"/>
          </w:tcPr>
          <w:p w14:paraId="2CBDE8AD" w14:textId="20862650"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bottom w:val="single" w:sz="4" w:space="0" w:color="auto"/>
              <w:right w:val="single" w:sz="4" w:space="0" w:color="auto"/>
            </w:tcBorders>
            <w:shd w:val="clear" w:color="auto" w:fill="auto"/>
            <w:vAlign w:val="center"/>
          </w:tcPr>
          <w:p w14:paraId="0C93F7FD" w14:textId="0AC663DE"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0</w:t>
            </w:r>
          </w:p>
        </w:tc>
        <w:tc>
          <w:tcPr>
            <w:tcW w:w="1099" w:type="dxa"/>
            <w:tcBorders>
              <w:top w:val="single" w:sz="4" w:space="0" w:color="auto"/>
              <w:left w:val="nil"/>
              <w:bottom w:val="single" w:sz="4" w:space="0" w:color="auto"/>
              <w:right w:val="single" w:sz="4" w:space="0" w:color="auto"/>
            </w:tcBorders>
            <w:shd w:val="clear" w:color="auto" w:fill="auto"/>
            <w:vAlign w:val="center"/>
          </w:tcPr>
          <w:p w14:paraId="239D4ECC" w14:textId="06FCE293"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099" w:type="dxa"/>
            <w:tcBorders>
              <w:top w:val="single" w:sz="4" w:space="0" w:color="auto"/>
              <w:left w:val="nil"/>
              <w:bottom w:val="single" w:sz="4" w:space="0" w:color="auto"/>
              <w:right w:val="single" w:sz="4" w:space="0" w:color="auto"/>
            </w:tcBorders>
            <w:shd w:val="clear" w:color="auto" w:fill="auto"/>
            <w:vAlign w:val="center"/>
          </w:tcPr>
          <w:p w14:paraId="64E4B030" w14:textId="6CDAE161"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54F1A0C" w14:textId="77777777" w:rsidTr="00903129">
        <w:trPr>
          <w:trHeight w:val="170"/>
        </w:trPr>
        <w:tc>
          <w:tcPr>
            <w:tcW w:w="902" w:type="dxa"/>
            <w:tcBorders>
              <w:top w:val="nil"/>
              <w:left w:val="nil"/>
              <w:bottom w:val="single" w:sz="4" w:space="0" w:color="auto"/>
              <w:right w:val="nil"/>
            </w:tcBorders>
            <w:shd w:val="clear" w:color="auto" w:fill="auto"/>
            <w:noWrap/>
            <w:vAlign w:val="center"/>
            <w:hideMark/>
          </w:tcPr>
          <w:p w14:paraId="4CBE3394"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c>
          <w:tcPr>
            <w:tcW w:w="1430" w:type="dxa"/>
            <w:tcBorders>
              <w:top w:val="single" w:sz="4" w:space="0" w:color="auto"/>
              <w:left w:val="nil"/>
              <w:bottom w:val="single" w:sz="4" w:space="0" w:color="auto"/>
              <w:right w:val="nil"/>
            </w:tcBorders>
            <w:shd w:val="clear" w:color="auto" w:fill="auto"/>
            <w:noWrap/>
            <w:vAlign w:val="center"/>
            <w:hideMark/>
          </w:tcPr>
          <w:p w14:paraId="37CD9D4B" w14:textId="77777777" w:rsidR="006663CF" w:rsidRPr="00355908" w:rsidRDefault="006663CF" w:rsidP="006663CF">
            <w:pPr>
              <w:widowControl/>
              <w:wordWrap/>
              <w:topLinePunct w:val="0"/>
              <w:spacing w:line="200" w:lineRule="exact"/>
              <w:jc w:val="left"/>
              <w:rPr>
                <w:rFonts w:eastAsiaTheme="minorEastAsia" w:cs="Times New Roman"/>
                <w:color w:val="000000" w:themeColor="text1"/>
                <w:kern w:val="0"/>
                <w:sz w:val="16"/>
                <w:szCs w:val="16"/>
              </w:rPr>
            </w:pPr>
          </w:p>
        </w:tc>
        <w:tc>
          <w:tcPr>
            <w:tcW w:w="1099" w:type="dxa"/>
            <w:tcBorders>
              <w:top w:val="single" w:sz="4" w:space="0" w:color="auto"/>
              <w:left w:val="nil"/>
              <w:bottom w:val="single" w:sz="4" w:space="0" w:color="auto"/>
              <w:right w:val="nil"/>
            </w:tcBorders>
            <w:shd w:val="clear" w:color="auto" w:fill="auto"/>
          </w:tcPr>
          <w:p w14:paraId="661808A1"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c>
          <w:tcPr>
            <w:tcW w:w="1099" w:type="dxa"/>
            <w:tcBorders>
              <w:top w:val="single" w:sz="4" w:space="0" w:color="auto"/>
              <w:left w:val="nil"/>
              <w:bottom w:val="single" w:sz="4" w:space="0" w:color="auto"/>
              <w:right w:val="nil"/>
            </w:tcBorders>
            <w:shd w:val="clear" w:color="auto" w:fill="auto"/>
          </w:tcPr>
          <w:p w14:paraId="43100625"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c>
          <w:tcPr>
            <w:tcW w:w="1099" w:type="dxa"/>
            <w:tcBorders>
              <w:top w:val="single" w:sz="4" w:space="0" w:color="auto"/>
              <w:left w:val="nil"/>
              <w:bottom w:val="single" w:sz="4" w:space="0" w:color="auto"/>
              <w:right w:val="nil"/>
            </w:tcBorders>
            <w:shd w:val="clear" w:color="auto" w:fill="auto"/>
          </w:tcPr>
          <w:p w14:paraId="58C8845E"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c>
          <w:tcPr>
            <w:tcW w:w="1099" w:type="dxa"/>
            <w:tcBorders>
              <w:top w:val="single" w:sz="4" w:space="0" w:color="auto"/>
              <w:left w:val="nil"/>
              <w:bottom w:val="single" w:sz="4" w:space="0" w:color="auto"/>
              <w:right w:val="nil"/>
            </w:tcBorders>
            <w:shd w:val="clear" w:color="auto" w:fill="auto"/>
          </w:tcPr>
          <w:p w14:paraId="1F8AFC91"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c>
          <w:tcPr>
            <w:tcW w:w="1099" w:type="dxa"/>
            <w:tcBorders>
              <w:top w:val="single" w:sz="4" w:space="0" w:color="auto"/>
              <w:left w:val="nil"/>
              <w:bottom w:val="single" w:sz="4" w:space="0" w:color="auto"/>
              <w:right w:val="nil"/>
            </w:tcBorders>
            <w:shd w:val="clear" w:color="auto" w:fill="auto"/>
          </w:tcPr>
          <w:p w14:paraId="3208082A"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c>
          <w:tcPr>
            <w:tcW w:w="1099" w:type="dxa"/>
            <w:tcBorders>
              <w:top w:val="single" w:sz="4" w:space="0" w:color="auto"/>
              <w:left w:val="nil"/>
              <w:bottom w:val="single" w:sz="4" w:space="0" w:color="auto"/>
              <w:right w:val="nil"/>
            </w:tcBorders>
            <w:shd w:val="clear" w:color="auto" w:fill="auto"/>
            <w:vAlign w:val="center"/>
          </w:tcPr>
          <w:p w14:paraId="792E03A7" w14:textId="77777777" w:rsidR="006663CF" w:rsidRPr="00355908" w:rsidRDefault="006663CF" w:rsidP="006663CF">
            <w:pPr>
              <w:widowControl/>
              <w:wordWrap/>
              <w:topLinePunct w:val="0"/>
              <w:spacing w:line="200" w:lineRule="exact"/>
              <w:jc w:val="right"/>
              <w:rPr>
                <w:rFonts w:eastAsiaTheme="minorEastAsia" w:cs="Times New Roman"/>
                <w:color w:val="000000" w:themeColor="text1"/>
                <w:kern w:val="0"/>
                <w:sz w:val="16"/>
                <w:szCs w:val="16"/>
              </w:rPr>
            </w:pPr>
          </w:p>
        </w:tc>
      </w:tr>
      <w:tr w:rsidR="006B00C0" w:rsidRPr="00355908" w14:paraId="4281080C" w14:textId="77777777" w:rsidTr="00903129">
        <w:trPr>
          <w:trHeight w:val="170"/>
        </w:trPr>
        <w:tc>
          <w:tcPr>
            <w:tcW w:w="233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2C47" w14:textId="77777777" w:rsidR="00DA64A7" w:rsidRPr="00355908" w:rsidRDefault="00DA64A7" w:rsidP="00DA64A7">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合計</w:t>
            </w:r>
          </w:p>
        </w:tc>
        <w:tc>
          <w:tcPr>
            <w:tcW w:w="1099" w:type="dxa"/>
            <w:tcBorders>
              <w:top w:val="single" w:sz="4" w:space="0" w:color="auto"/>
              <w:left w:val="single" w:sz="4" w:space="0" w:color="auto"/>
              <w:bottom w:val="single" w:sz="4" w:space="0" w:color="auto"/>
              <w:right w:val="single" w:sz="4" w:space="0" w:color="auto"/>
            </w:tcBorders>
            <w:shd w:val="clear" w:color="auto" w:fill="auto"/>
          </w:tcPr>
          <w:p w14:paraId="065A8B9E" w14:textId="0010871F"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4"/>
              </w:rPr>
            </w:pPr>
            <w:r w:rsidRPr="00355908">
              <w:rPr>
                <w:color w:val="000000" w:themeColor="text1"/>
                <w:sz w:val="16"/>
                <w:szCs w:val="14"/>
              </w:rPr>
              <w:t xml:space="preserve">6,071 </w:t>
            </w:r>
          </w:p>
        </w:tc>
        <w:tc>
          <w:tcPr>
            <w:tcW w:w="1099" w:type="dxa"/>
            <w:tcBorders>
              <w:top w:val="single" w:sz="4" w:space="0" w:color="auto"/>
              <w:left w:val="nil"/>
              <w:bottom w:val="single" w:sz="4" w:space="0" w:color="auto"/>
              <w:right w:val="single" w:sz="4" w:space="0" w:color="auto"/>
            </w:tcBorders>
            <w:shd w:val="clear" w:color="auto" w:fill="auto"/>
          </w:tcPr>
          <w:p w14:paraId="5AAAEE8F" w14:textId="7B569069"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4"/>
              </w:rPr>
            </w:pPr>
            <w:r w:rsidRPr="00355908">
              <w:rPr>
                <w:color w:val="000000" w:themeColor="text1"/>
                <w:sz w:val="16"/>
                <w:szCs w:val="14"/>
              </w:rPr>
              <w:t xml:space="preserve">5,171 </w:t>
            </w:r>
          </w:p>
        </w:tc>
        <w:tc>
          <w:tcPr>
            <w:tcW w:w="1099" w:type="dxa"/>
            <w:tcBorders>
              <w:top w:val="single" w:sz="4" w:space="0" w:color="auto"/>
              <w:left w:val="nil"/>
              <w:bottom w:val="single" w:sz="4" w:space="0" w:color="auto"/>
              <w:right w:val="single" w:sz="4" w:space="0" w:color="auto"/>
            </w:tcBorders>
            <w:shd w:val="clear" w:color="auto" w:fill="auto"/>
          </w:tcPr>
          <w:p w14:paraId="6A8ECCB2" w14:textId="66E2A5B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4"/>
              </w:rPr>
            </w:pPr>
            <w:r w:rsidRPr="00355908">
              <w:rPr>
                <w:color w:val="000000" w:themeColor="text1"/>
                <w:sz w:val="16"/>
                <w:szCs w:val="14"/>
              </w:rPr>
              <w:t xml:space="preserve">5,680 </w:t>
            </w:r>
          </w:p>
        </w:tc>
        <w:tc>
          <w:tcPr>
            <w:tcW w:w="1099" w:type="dxa"/>
            <w:tcBorders>
              <w:top w:val="single" w:sz="4" w:space="0" w:color="auto"/>
              <w:left w:val="nil"/>
              <w:bottom w:val="single" w:sz="4" w:space="0" w:color="auto"/>
              <w:right w:val="single" w:sz="4" w:space="0" w:color="auto"/>
            </w:tcBorders>
            <w:shd w:val="clear" w:color="auto" w:fill="auto"/>
          </w:tcPr>
          <w:p w14:paraId="034FC653" w14:textId="3C05659A" w:rsidR="00DA64A7" w:rsidRPr="00355908" w:rsidRDefault="00DA64A7" w:rsidP="00DA64A7">
            <w:pPr>
              <w:widowControl/>
              <w:wordWrap/>
              <w:topLinePunct w:val="0"/>
              <w:spacing w:line="200" w:lineRule="exact"/>
              <w:jc w:val="right"/>
              <w:rPr>
                <w:rFonts w:eastAsiaTheme="minorEastAsia" w:cs="Times New Roman"/>
                <w:color w:val="000000" w:themeColor="text1"/>
                <w:kern w:val="0"/>
                <w:sz w:val="16"/>
                <w:szCs w:val="14"/>
              </w:rPr>
            </w:pPr>
            <w:r w:rsidRPr="00355908">
              <w:rPr>
                <w:color w:val="000000" w:themeColor="text1"/>
                <w:sz w:val="16"/>
                <w:szCs w:val="14"/>
              </w:rPr>
              <w:t xml:space="preserve">4,889 </w:t>
            </w:r>
          </w:p>
        </w:tc>
        <w:tc>
          <w:tcPr>
            <w:tcW w:w="1099" w:type="dxa"/>
            <w:tcBorders>
              <w:top w:val="single" w:sz="4" w:space="0" w:color="auto"/>
              <w:left w:val="nil"/>
              <w:bottom w:val="single" w:sz="4" w:space="0" w:color="auto"/>
              <w:right w:val="single" w:sz="4" w:space="0" w:color="auto"/>
            </w:tcBorders>
            <w:shd w:val="clear" w:color="auto" w:fill="auto"/>
          </w:tcPr>
          <w:p w14:paraId="267802B8" w14:textId="684A8928" w:rsidR="00DA64A7" w:rsidRPr="00355908" w:rsidRDefault="00DA64A7" w:rsidP="00DA64A7">
            <w:pPr>
              <w:widowControl/>
              <w:wordWrap/>
              <w:topLinePunct w:val="0"/>
              <w:spacing w:line="200" w:lineRule="exact"/>
              <w:jc w:val="right"/>
              <w:rPr>
                <w:rFonts w:eastAsiaTheme="minorEastAsia" w:cs="Times New Roman"/>
                <w:color w:val="000000" w:themeColor="text1"/>
                <w:sz w:val="16"/>
                <w:szCs w:val="14"/>
              </w:rPr>
            </w:pPr>
            <w:r w:rsidRPr="00355908">
              <w:rPr>
                <w:color w:val="000000" w:themeColor="text1"/>
                <w:sz w:val="16"/>
                <w:szCs w:val="14"/>
              </w:rPr>
              <w:t>6,</w:t>
            </w:r>
            <w:r w:rsidR="00F335FB" w:rsidRPr="00355908">
              <w:rPr>
                <w:color w:val="000000" w:themeColor="text1"/>
                <w:sz w:val="16"/>
                <w:szCs w:val="14"/>
              </w:rPr>
              <w:t>550</w:t>
            </w:r>
          </w:p>
        </w:tc>
        <w:tc>
          <w:tcPr>
            <w:tcW w:w="1099" w:type="dxa"/>
            <w:tcBorders>
              <w:top w:val="single" w:sz="4" w:space="0" w:color="auto"/>
              <w:left w:val="nil"/>
              <w:bottom w:val="single" w:sz="4" w:space="0" w:color="auto"/>
              <w:right w:val="single" w:sz="4" w:space="0" w:color="auto"/>
            </w:tcBorders>
            <w:shd w:val="clear" w:color="auto" w:fill="auto"/>
          </w:tcPr>
          <w:p w14:paraId="650D18E5" w14:textId="5EF2E891" w:rsidR="00DA64A7" w:rsidRPr="00355908" w:rsidRDefault="00DA64A7" w:rsidP="00DA64A7">
            <w:pPr>
              <w:widowControl/>
              <w:wordWrap/>
              <w:topLinePunct w:val="0"/>
              <w:spacing w:line="200" w:lineRule="exact"/>
              <w:jc w:val="right"/>
              <w:rPr>
                <w:rFonts w:eastAsiaTheme="minorEastAsia" w:cs="Times New Roman"/>
                <w:color w:val="000000" w:themeColor="text1"/>
                <w:sz w:val="16"/>
                <w:szCs w:val="14"/>
              </w:rPr>
            </w:pPr>
            <w:r w:rsidRPr="00355908">
              <w:rPr>
                <w:color w:val="000000" w:themeColor="text1"/>
                <w:sz w:val="16"/>
                <w:szCs w:val="14"/>
              </w:rPr>
              <w:t>3,0</w:t>
            </w:r>
            <w:r w:rsidR="00F335FB" w:rsidRPr="00355908">
              <w:rPr>
                <w:color w:val="000000" w:themeColor="text1"/>
                <w:sz w:val="16"/>
                <w:szCs w:val="14"/>
              </w:rPr>
              <w:t>89</w:t>
            </w:r>
          </w:p>
        </w:tc>
      </w:tr>
    </w:tbl>
    <w:p w14:paraId="6B1E7BB0" w14:textId="77777777" w:rsidR="00883BD0" w:rsidRPr="00355908" w:rsidRDefault="00883BD0" w:rsidP="00883BD0">
      <w:pPr>
        <w:rPr>
          <w:rFonts w:eastAsiaTheme="minorEastAsia" w:cs="Times New Roman"/>
          <w:color w:val="000000" w:themeColor="text1"/>
        </w:rPr>
      </w:pPr>
      <w:r w:rsidRPr="00355908">
        <w:rPr>
          <w:rFonts w:eastAsiaTheme="minorEastAsia" w:cs="Times New Roman"/>
          <w:color w:val="000000" w:themeColor="text1"/>
        </w:rPr>
        <w:br w:type="page"/>
      </w:r>
    </w:p>
    <w:p w14:paraId="0B7C0C25" w14:textId="3DC2535F" w:rsidR="00883BD0" w:rsidRPr="00355908" w:rsidRDefault="00883BD0" w:rsidP="00883BD0">
      <w:pPr>
        <w:pStyle w:val="aff7"/>
        <w:rPr>
          <w:rFonts w:asciiTheme="majorEastAsia" w:eastAsiaTheme="majorEastAsia" w:hAnsiTheme="majorEastAsia" w:cs="Times New Roman"/>
          <w:b w:val="0"/>
          <w:color w:val="000000" w:themeColor="text1"/>
          <w:sz w:val="20"/>
        </w:rPr>
      </w:pPr>
      <w:bookmarkStart w:id="154" w:name="_Ref133395308"/>
      <w:bookmarkStart w:id="155" w:name="_Toc124258508"/>
      <w:bookmarkStart w:id="156" w:name="_Ref125983777"/>
      <w:bookmarkStart w:id="157" w:name="_Toc130910354"/>
      <w:r w:rsidRPr="00355908">
        <w:rPr>
          <w:rFonts w:asciiTheme="majorEastAsia" w:eastAsiaTheme="majorEastAsia" w:hAnsiTheme="majorEastAsia" w:cs="Times New Roman"/>
          <w:b w:val="0"/>
          <w:color w:val="000000" w:themeColor="text1"/>
          <w:sz w:val="20"/>
        </w:rPr>
        <w:lastRenderedPageBreak/>
        <w:t xml:space="preserve">表 </w:t>
      </w:r>
      <w:r w:rsidRPr="00355908">
        <w:rPr>
          <w:rFonts w:asciiTheme="majorEastAsia" w:eastAsiaTheme="majorEastAsia" w:hAnsiTheme="majorEastAsia" w:cs="Times New Roman"/>
          <w:b w:val="0"/>
          <w:color w:val="000000" w:themeColor="text1"/>
          <w:sz w:val="20"/>
        </w:rPr>
        <w:fldChar w:fldCharType="begin"/>
      </w:r>
      <w:r w:rsidRPr="00355908">
        <w:rPr>
          <w:rFonts w:asciiTheme="majorEastAsia" w:eastAsiaTheme="majorEastAsia" w:hAnsiTheme="majorEastAsia" w:cs="Times New Roman"/>
          <w:b w:val="0"/>
          <w:color w:val="000000" w:themeColor="text1"/>
          <w:sz w:val="20"/>
        </w:rPr>
        <w:instrText xml:space="preserve"> SEQ 表 \* ARABIC </w:instrText>
      </w:r>
      <w:r w:rsidRPr="00355908">
        <w:rPr>
          <w:rFonts w:asciiTheme="majorEastAsia" w:eastAsiaTheme="majorEastAsia" w:hAnsiTheme="majorEastAsia" w:cs="Times New Roman"/>
          <w:b w:val="0"/>
          <w:color w:val="000000" w:themeColor="text1"/>
          <w:sz w:val="20"/>
        </w:rPr>
        <w:fldChar w:fldCharType="separate"/>
      </w:r>
      <w:r w:rsidR="0096314B">
        <w:rPr>
          <w:rFonts w:asciiTheme="majorEastAsia" w:eastAsiaTheme="majorEastAsia" w:hAnsiTheme="majorEastAsia" w:cs="Times New Roman"/>
          <w:b w:val="0"/>
          <w:noProof/>
          <w:color w:val="000000" w:themeColor="text1"/>
          <w:sz w:val="20"/>
        </w:rPr>
        <w:t>25</w:t>
      </w:r>
      <w:r w:rsidRPr="00355908">
        <w:rPr>
          <w:rFonts w:asciiTheme="majorEastAsia" w:eastAsiaTheme="majorEastAsia" w:hAnsiTheme="majorEastAsia" w:cs="Times New Roman"/>
          <w:b w:val="0"/>
          <w:color w:val="000000" w:themeColor="text1"/>
          <w:sz w:val="20"/>
        </w:rPr>
        <w:fldChar w:fldCharType="end"/>
      </w:r>
      <w:bookmarkEnd w:id="154"/>
      <w:r w:rsidRPr="00355908">
        <w:rPr>
          <w:rFonts w:asciiTheme="majorEastAsia" w:eastAsiaTheme="majorEastAsia" w:hAnsiTheme="majorEastAsia" w:cs="Times New Roman"/>
          <w:b w:val="0"/>
          <w:color w:val="000000" w:themeColor="text1"/>
          <w:sz w:val="20"/>
        </w:rPr>
        <w:t xml:space="preserve">　その他旧優生保護法に関連する資料の件数（都道府県等別</w:t>
      </w:r>
      <w:bookmarkEnd w:id="155"/>
      <w:r w:rsidRPr="00355908">
        <w:rPr>
          <w:rFonts w:asciiTheme="majorEastAsia" w:eastAsiaTheme="majorEastAsia" w:hAnsiTheme="majorEastAsia" w:cs="Times New Roman"/>
          <w:b w:val="0"/>
          <w:color w:val="000000" w:themeColor="text1"/>
          <w:sz w:val="20"/>
        </w:rPr>
        <w:t>）（調査</w:t>
      </w:r>
      <w:r w:rsidRPr="00355908">
        <w:rPr>
          <w:rFonts w:asciiTheme="majorEastAsia" w:eastAsiaTheme="majorEastAsia" w:hAnsiTheme="majorEastAsia" w:cs="Times New Roman" w:hint="eastAsia"/>
          <w:b w:val="0"/>
          <w:color w:val="000000" w:themeColor="text1"/>
          <w:sz w:val="20"/>
        </w:rPr>
        <w:t>３</w:t>
      </w:r>
      <w:r w:rsidRPr="00355908">
        <w:rPr>
          <w:rFonts w:asciiTheme="majorEastAsia" w:eastAsiaTheme="majorEastAsia" w:hAnsiTheme="majorEastAsia" w:cs="Times New Roman"/>
          <w:b w:val="0"/>
          <w:color w:val="000000" w:themeColor="text1"/>
          <w:sz w:val="20"/>
        </w:rPr>
        <w:t>関係）</w:t>
      </w:r>
      <w:bookmarkEnd w:id="156"/>
      <w:bookmarkEnd w:id="157"/>
    </w:p>
    <w:tbl>
      <w:tblPr>
        <w:tblW w:w="0" w:type="auto"/>
        <w:tblLayout w:type="fixed"/>
        <w:tblCellMar>
          <w:left w:w="57" w:type="dxa"/>
          <w:right w:w="113" w:type="dxa"/>
        </w:tblCellMar>
        <w:tblLook w:val="04A0" w:firstRow="1" w:lastRow="0" w:firstColumn="1" w:lastColumn="0" w:noHBand="0" w:noVBand="1"/>
      </w:tblPr>
      <w:tblGrid>
        <w:gridCol w:w="902"/>
        <w:gridCol w:w="1430"/>
        <w:gridCol w:w="1737"/>
        <w:gridCol w:w="1738"/>
      </w:tblGrid>
      <w:tr w:rsidR="006B00C0" w:rsidRPr="00355908" w14:paraId="3B5ED088" w14:textId="77777777" w:rsidTr="007357CB">
        <w:trPr>
          <w:trHeight w:val="454"/>
          <w:tblHeader/>
        </w:trPr>
        <w:tc>
          <w:tcPr>
            <w:tcW w:w="2332" w:type="dxa"/>
            <w:gridSpan w:val="2"/>
            <w:tcBorders>
              <w:top w:val="single" w:sz="4" w:space="0" w:color="auto"/>
              <w:left w:val="single" w:sz="4" w:space="0" w:color="auto"/>
              <w:bottom w:val="single" w:sz="4" w:space="0" w:color="auto"/>
              <w:right w:val="single" w:sz="4" w:space="0" w:color="000000"/>
            </w:tcBorders>
            <w:shd w:val="clear" w:color="auto" w:fill="DEEAF6" w:themeFill="accent1" w:themeFillTint="33"/>
            <w:vAlign w:val="center"/>
            <w:hideMark/>
          </w:tcPr>
          <w:p w14:paraId="30EAAF00" w14:textId="77777777" w:rsidR="00883BD0" w:rsidRPr="00355908" w:rsidRDefault="00883BD0" w:rsidP="007357CB">
            <w:pPr>
              <w:widowControl/>
              <w:wordWrap/>
              <w:topLinePunct w:val="0"/>
              <w:spacing w:line="200" w:lineRule="exact"/>
              <w:jc w:val="left"/>
              <w:rPr>
                <w:rFonts w:eastAsiaTheme="minorEastAsia" w:cs="Times New Roman"/>
                <w:color w:val="000000" w:themeColor="text1"/>
                <w:kern w:val="0"/>
                <w:sz w:val="16"/>
                <w:szCs w:val="16"/>
              </w:rPr>
            </w:pPr>
          </w:p>
        </w:tc>
        <w:tc>
          <w:tcPr>
            <w:tcW w:w="1737" w:type="dxa"/>
            <w:tcBorders>
              <w:top w:val="single" w:sz="4" w:space="0" w:color="auto"/>
              <w:left w:val="single" w:sz="4" w:space="0" w:color="auto"/>
              <w:bottom w:val="single" w:sz="4" w:space="0" w:color="auto"/>
              <w:right w:val="nil"/>
            </w:tcBorders>
            <w:shd w:val="clear" w:color="auto" w:fill="DEEAF6" w:themeFill="accent1" w:themeFillTint="33"/>
            <w:hideMark/>
          </w:tcPr>
          <w:p w14:paraId="36485862" w14:textId="77777777" w:rsidR="00883BD0" w:rsidRPr="00355908" w:rsidRDefault="00883BD0" w:rsidP="007357CB">
            <w:pPr>
              <w:widowControl/>
              <w:wordWrap/>
              <w:topLinePunct w:val="0"/>
              <w:spacing w:line="20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統計、白書、パンフレット、手引き等</w:t>
            </w:r>
          </w:p>
        </w:tc>
        <w:tc>
          <w:tcPr>
            <w:tcW w:w="173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10738916" w14:textId="77777777" w:rsidR="00883BD0" w:rsidRPr="00355908" w:rsidRDefault="00883BD0" w:rsidP="007357CB">
            <w:pPr>
              <w:widowControl/>
              <w:wordWrap/>
              <w:topLinePunct w:val="0"/>
              <w:spacing w:line="20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通知、事務連絡、疑義照会等</w:t>
            </w:r>
          </w:p>
        </w:tc>
      </w:tr>
      <w:tr w:rsidR="006B00C0" w:rsidRPr="00355908" w14:paraId="76400C08" w14:textId="77777777" w:rsidTr="007357CB">
        <w:trPr>
          <w:trHeight w:val="170"/>
        </w:trPr>
        <w:tc>
          <w:tcPr>
            <w:tcW w:w="902" w:type="dxa"/>
            <w:tcBorders>
              <w:top w:val="single" w:sz="4" w:space="0" w:color="auto"/>
              <w:left w:val="single" w:sz="4" w:space="0" w:color="auto"/>
              <w:right w:val="single" w:sz="4" w:space="0" w:color="auto"/>
            </w:tcBorders>
            <w:shd w:val="clear" w:color="auto" w:fill="auto"/>
            <w:noWrap/>
            <w:hideMark/>
          </w:tcPr>
          <w:p w14:paraId="3F72CC72" w14:textId="77777777" w:rsidR="00A81A11" w:rsidRPr="00355908" w:rsidRDefault="00A81A11" w:rsidP="00A81A11">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都道府県</w:t>
            </w:r>
          </w:p>
        </w:tc>
        <w:tc>
          <w:tcPr>
            <w:tcW w:w="1430" w:type="dxa"/>
            <w:tcBorders>
              <w:top w:val="single" w:sz="4" w:space="0" w:color="auto"/>
              <w:left w:val="nil"/>
              <w:right w:val="single" w:sz="4" w:space="0" w:color="auto"/>
            </w:tcBorders>
            <w:shd w:val="clear" w:color="auto" w:fill="auto"/>
            <w:noWrap/>
            <w:hideMark/>
          </w:tcPr>
          <w:p w14:paraId="3219FF7E" w14:textId="77777777" w:rsidR="00A81A11" w:rsidRPr="00355908" w:rsidRDefault="00A81A11" w:rsidP="00A81A11">
            <w:pPr>
              <w:widowControl/>
              <w:wordWrap/>
              <w:topLinePunct w:val="0"/>
              <w:spacing w:line="200" w:lineRule="exac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北海道</w:t>
            </w:r>
          </w:p>
        </w:tc>
        <w:tc>
          <w:tcPr>
            <w:tcW w:w="1737" w:type="dxa"/>
            <w:tcBorders>
              <w:top w:val="single" w:sz="4" w:space="0" w:color="auto"/>
              <w:left w:val="nil"/>
              <w:right w:val="single" w:sz="4" w:space="0" w:color="auto"/>
            </w:tcBorders>
            <w:shd w:val="clear" w:color="auto" w:fill="auto"/>
            <w:hideMark/>
          </w:tcPr>
          <w:p w14:paraId="2A6B4297" w14:textId="190CB75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 </w:t>
            </w:r>
          </w:p>
        </w:tc>
        <w:tc>
          <w:tcPr>
            <w:tcW w:w="1738" w:type="dxa"/>
            <w:tcBorders>
              <w:top w:val="single" w:sz="4" w:space="0" w:color="auto"/>
              <w:left w:val="nil"/>
              <w:right w:val="single" w:sz="4" w:space="0" w:color="auto"/>
            </w:tcBorders>
            <w:shd w:val="clear" w:color="auto" w:fill="auto"/>
            <w:noWrap/>
            <w:hideMark/>
          </w:tcPr>
          <w:p w14:paraId="6FE66F13" w14:textId="17E36A2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309 </w:t>
            </w:r>
          </w:p>
        </w:tc>
      </w:tr>
      <w:tr w:rsidR="006B00C0" w:rsidRPr="00355908" w14:paraId="4B77E99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21A90E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2035F3D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青森県</w:t>
            </w:r>
          </w:p>
        </w:tc>
        <w:tc>
          <w:tcPr>
            <w:tcW w:w="1737" w:type="dxa"/>
            <w:tcBorders>
              <w:left w:val="nil"/>
              <w:right w:val="single" w:sz="4" w:space="0" w:color="auto"/>
            </w:tcBorders>
            <w:shd w:val="clear" w:color="auto" w:fill="DEEAF6" w:themeFill="accent1" w:themeFillTint="33"/>
            <w:hideMark/>
          </w:tcPr>
          <w:p w14:paraId="50D7631B" w14:textId="0A6C9F0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243 </w:t>
            </w:r>
          </w:p>
        </w:tc>
        <w:tc>
          <w:tcPr>
            <w:tcW w:w="1738" w:type="dxa"/>
            <w:tcBorders>
              <w:left w:val="nil"/>
              <w:right w:val="single" w:sz="4" w:space="0" w:color="auto"/>
            </w:tcBorders>
            <w:shd w:val="clear" w:color="auto" w:fill="DEEAF6" w:themeFill="accent1" w:themeFillTint="33"/>
            <w:noWrap/>
            <w:hideMark/>
          </w:tcPr>
          <w:p w14:paraId="7201D5E7" w14:textId="041CC9B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r>
      <w:tr w:rsidR="006B00C0" w:rsidRPr="00355908" w14:paraId="763AF20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24A1F0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096089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岩手県</w:t>
            </w:r>
          </w:p>
        </w:tc>
        <w:tc>
          <w:tcPr>
            <w:tcW w:w="1737" w:type="dxa"/>
            <w:tcBorders>
              <w:left w:val="nil"/>
              <w:right w:val="single" w:sz="4" w:space="0" w:color="auto"/>
            </w:tcBorders>
            <w:shd w:val="clear" w:color="auto" w:fill="auto"/>
            <w:hideMark/>
          </w:tcPr>
          <w:p w14:paraId="16D48504" w14:textId="5F73884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left w:val="nil"/>
              <w:right w:val="single" w:sz="4" w:space="0" w:color="auto"/>
            </w:tcBorders>
            <w:shd w:val="clear" w:color="auto" w:fill="auto"/>
            <w:noWrap/>
            <w:hideMark/>
          </w:tcPr>
          <w:p w14:paraId="71FF9D1A" w14:textId="6E41313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F6B442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E64F23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11AC9D1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宮城県</w:t>
            </w:r>
          </w:p>
        </w:tc>
        <w:tc>
          <w:tcPr>
            <w:tcW w:w="1737" w:type="dxa"/>
            <w:tcBorders>
              <w:left w:val="nil"/>
              <w:right w:val="single" w:sz="4" w:space="0" w:color="auto"/>
            </w:tcBorders>
            <w:shd w:val="clear" w:color="auto" w:fill="DEEAF6" w:themeFill="accent1" w:themeFillTint="33"/>
            <w:hideMark/>
          </w:tcPr>
          <w:p w14:paraId="261454C7" w14:textId="5608ED4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c>
          <w:tcPr>
            <w:tcW w:w="1738" w:type="dxa"/>
            <w:tcBorders>
              <w:left w:val="nil"/>
              <w:right w:val="single" w:sz="4" w:space="0" w:color="auto"/>
            </w:tcBorders>
            <w:shd w:val="clear" w:color="auto" w:fill="DEEAF6" w:themeFill="accent1" w:themeFillTint="33"/>
            <w:noWrap/>
            <w:hideMark/>
          </w:tcPr>
          <w:p w14:paraId="750517B4" w14:textId="2F82C95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33 </w:t>
            </w:r>
          </w:p>
        </w:tc>
      </w:tr>
      <w:tr w:rsidR="006B00C0" w:rsidRPr="00355908" w14:paraId="2DADA93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123993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3DB99A2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秋田県</w:t>
            </w:r>
          </w:p>
        </w:tc>
        <w:tc>
          <w:tcPr>
            <w:tcW w:w="1737" w:type="dxa"/>
            <w:tcBorders>
              <w:left w:val="nil"/>
              <w:right w:val="single" w:sz="4" w:space="0" w:color="auto"/>
            </w:tcBorders>
            <w:shd w:val="clear" w:color="auto" w:fill="auto"/>
            <w:hideMark/>
          </w:tcPr>
          <w:p w14:paraId="145C062B" w14:textId="477278E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 </w:t>
            </w:r>
          </w:p>
        </w:tc>
        <w:tc>
          <w:tcPr>
            <w:tcW w:w="1738" w:type="dxa"/>
            <w:tcBorders>
              <w:left w:val="nil"/>
              <w:right w:val="single" w:sz="4" w:space="0" w:color="auto"/>
            </w:tcBorders>
            <w:shd w:val="clear" w:color="auto" w:fill="auto"/>
            <w:noWrap/>
            <w:hideMark/>
          </w:tcPr>
          <w:p w14:paraId="296548FC" w14:textId="0D940FA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26 </w:t>
            </w:r>
          </w:p>
        </w:tc>
      </w:tr>
      <w:tr w:rsidR="006B00C0" w:rsidRPr="00355908" w14:paraId="288E8AB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A41694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3A7017B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山形県</w:t>
            </w:r>
          </w:p>
        </w:tc>
        <w:tc>
          <w:tcPr>
            <w:tcW w:w="1737" w:type="dxa"/>
            <w:tcBorders>
              <w:left w:val="nil"/>
              <w:right w:val="single" w:sz="4" w:space="0" w:color="auto"/>
            </w:tcBorders>
            <w:shd w:val="clear" w:color="auto" w:fill="DEEAF6" w:themeFill="accent1" w:themeFillTint="33"/>
            <w:hideMark/>
          </w:tcPr>
          <w:p w14:paraId="794AA25E" w14:textId="0429513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154 </w:t>
            </w:r>
          </w:p>
        </w:tc>
        <w:tc>
          <w:tcPr>
            <w:tcW w:w="1738" w:type="dxa"/>
            <w:tcBorders>
              <w:left w:val="nil"/>
              <w:right w:val="single" w:sz="4" w:space="0" w:color="auto"/>
            </w:tcBorders>
            <w:shd w:val="clear" w:color="auto" w:fill="DEEAF6" w:themeFill="accent1" w:themeFillTint="33"/>
            <w:noWrap/>
            <w:hideMark/>
          </w:tcPr>
          <w:p w14:paraId="3F43D6A7" w14:textId="401C57E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54 </w:t>
            </w:r>
          </w:p>
        </w:tc>
      </w:tr>
      <w:tr w:rsidR="006B00C0" w:rsidRPr="00355908" w14:paraId="28F995F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F6CD50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D35C7D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福島県</w:t>
            </w:r>
          </w:p>
        </w:tc>
        <w:tc>
          <w:tcPr>
            <w:tcW w:w="1737" w:type="dxa"/>
            <w:tcBorders>
              <w:left w:val="nil"/>
              <w:right w:val="single" w:sz="4" w:space="0" w:color="auto"/>
            </w:tcBorders>
            <w:shd w:val="clear" w:color="auto" w:fill="auto"/>
            <w:hideMark/>
          </w:tcPr>
          <w:p w14:paraId="633F2EAF" w14:textId="1A65455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738" w:type="dxa"/>
            <w:tcBorders>
              <w:left w:val="nil"/>
              <w:right w:val="single" w:sz="4" w:space="0" w:color="auto"/>
            </w:tcBorders>
            <w:shd w:val="clear" w:color="auto" w:fill="auto"/>
            <w:noWrap/>
            <w:hideMark/>
          </w:tcPr>
          <w:p w14:paraId="09EECB4A" w14:textId="3A21B6D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r>
      <w:tr w:rsidR="006B00C0" w:rsidRPr="00355908" w14:paraId="48E3977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9FA4A5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6203CFB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茨城県</w:t>
            </w:r>
          </w:p>
        </w:tc>
        <w:tc>
          <w:tcPr>
            <w:tcW w:w="1737" w:type="dxa"/>
            <w:tcBorders>
              <w:left w:val="nil"/>
              <w:right w:val="single" w:sz="4" w:space="0" w:color="auto"/>
            </w:tcBorders>
            <w:shd w:val="clear" w:color="auto" w:fill="DEEAF6" w:themeFill="accent1" w:themeFillTint="33"/>
            <w:hideMark/>
          </w:tcPr>
          <w:p w14:paraId="47456C76" w14:textId="3A70B56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69 </w:t>
            </w:r>
          </w:p>
        </w:tc>
        <w:tc>
          <w:tcPr>
            <w:tcW w:w="1738" w:type="dxa"/>
            <w:tcBorders>
              <w:left w:val="nil"/>
              <w:right w:val="single" w:sz="4" w:space="0" w:color="auto"/>
            </w:tcBorders>
            <w:shd w:val="clear" w:color="auto" w:fill="DEEAF6" w:themeFill="accent1" w:themeFillTint="33"/>
            <w:noWrap/>
            <w:hideMark/>
          </w:tcPr>
          <w:p w14:paraId="4D5ECCCC" w14:textId="10EBA24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70 </w:t>
            </w:r>
          </w:p>
        </w:tc>
      </w:tr>
      <w:tr w:rsidR="006B00C0" w:rsidRPr="00355908" w14:paraId="14B15E9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E364C2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6415510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栃木県</w:t>
            </w:r>
          </w:p>
        </w:tc>
        <w:tc>
          <w:tcPr>
            <w:tcW w:w="1737" w:type="dxa"/>
            <w:tcBorders>
              <w:left w:val="nil"/>
              <w:right w:val="single" w:sz="4" w:space="0" w:color="auto"/>
            </w:tcBorders>
            <w:shd w:val="clear" w:color="auto" w:fill="auto"/>
            <w:hideMark/>
          </w:tcPr>
          <w:p w14:paraId="20D29552" w14:textId="3ABC8B2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c>
          <w:tcPr>
            <w:tcW w:w="1738" w:type="dxa"/>
            <w:tcBorders>
              <w:left w:val="nil"/>
              <w:right w:val="single" w:sz="4" w:space="0" w:color="auto"/>
            </w:tcBorders>
            <w:shd w:val="clear" w:color="auto" w:fill="auto"/>
            <w:noWrap/>
            <w:hideMark/>
          </w:tcPr>
          <w:p w14:paraId="49B73677" w14:textId="6E33347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r>
      <w:tr w:rsidR="006B00C0" w:rsidRPr="00355908" w14:paraId="4A1518A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3871EF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21BB246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群馬県</w:t>
            </w:r>
          </w:p>
        </w:tc>
        <w:tc>
          <w:tcPr>
            <w:tcW w:w="1737" w:type="dxa"/>
            <w:tcBorders>
              <w:left w:val="nil"/>
              <w:right w:val="single" w:sz="4" w:space="0" w:color="auto"/>
            </w:tcBorders>
            <w:shd w:val="clear" w:color="auto" w:fill="DEEAF6" w:themeFill="accent1" w:themeFillTint="33"/>
            <w:hideMark/>
          </w:tcPr>
          <w:p w14:paraId="23711C7A" w14:textId="3D70257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c>
          <w:tcPr>
            <w:tcW w:w="1738" w:type="dxa"/>
            <w:tcBorders>
              <w:left w:val="nil"/>
              <w:right w:val="single" w:sz="4" w:space="0" w:color="auto"/>
            </w:tcBorders>
            <w:shd w:val="clear" w:color="auto" w:fill="DEEAF6" w:themeFill="accent1" w:themeFillTint="33"/>
            <w:noWrap/>
            <w:hideMark/>
          </w:tcPr>
          <w:p w14:paraId="455E349C" w14:textId="1259886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45 </w:t>
            </w:r>
          </w:p>
        </w:tc>
      </w:tr>
      <w:tr w:rsidR="006B00C0" w:rsidRPr="00355908" w14:paraId="6633059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660235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5138F54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埼玉県</w:t>
            </w:r>
          </w:p>
        </w:tc>
        <w:tc>
          <w:tcPr>
            <w:tcW w:w="1737" w:type="dxa"/>
            <w:tcBorders>
              <w:left w:val="nil"/>
              <w:right w:val="single" w:sz="4" w:space="0" w:color="auto"/>
            </w:tcBorders>
            <w:shd w:val="clear" w:color="auto" w:fill="auto"/>
            <w:hideMark/>
          </w:tcPr>
          <w:p w14:paraId="1125BC59" w14:textId="0FD329F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10 </w:t>
            </w:r>
          </w:p>
        </w:tc>
        <w:tc>
          <w:tcPr>
            <w:tcW w:w="1738" w:type="dxa"/>
            <w:tcBorders>
              <w:left w:val="nil"/>
              <w:right w:val="single" w:sz="4" w:space="0" w:color="auto"/>
            </w:tcBorders>
            <w:shd w:val="clear" w:color="auto" w:fill="auto"/>
            <w:noWrap/>
            <w:hideMark/>
          </w:tcPr>
          <w:p w14:paraId="6FB74DDD" w14:textId="32FDD24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r>
      <w:tr w:rsidR="006B00C0" w:rsidRPr="00355908" w14:paraId="1C66091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E69E6F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4FCF6B2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千葉県</w:t>
            </w:r>
          </w:p>
        </w:tc>
        <w:tc>
          <w:tcPr>
            <w:tcW w:w="1737" w:type="dxa"/>
            <w:tcBorders>
              <w:left w:val="nil"/>
              <w:right w:val="single" w:sz="4" w:space="0" w:color="auto"/>
            </w:tcBorders>
            <w:shd w:val="clear" w:color="auto" w:fill="DEEAF6" w:themeFill="accent1" w:themeFillTint="33"/>
            <w:hideMark/>
          </w:tcPr>
          <w:p w14:paraId="634E7894" w14:textId="4E79D18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44 </w:t>
            </w:r>
          </w:p>
        </w:tc>
        <w:tc>
          <w:tcPr>
            <w:tcW w:w="1738" w:type="dxa"/>
            <w:tcBorders>
              <w:left w:val="nil"/>
              <w:right w:val="single" w:sz="4" w:space="0" w:color="auto"/>
            </w:tcBorders>
            <w:shd w:val="clear" w:color="auto" w:fill="DEEAF6" w:themeFill="accent1" w:themeFillTint="33"/>
            <w:noWrap/>
            <w:hideMark/>
          </w:tcPr>
          <w:p w14:paraId="5474B58F" w14:textId="3268F88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78 </w:t>
            </w:r>
          </w:p>
        </w:tc>
      </w:tr>
      <w:tr w:rsidR="006B00C0" w:rsidRPr="00355908" w14:paraId="7B2B7BA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1777E8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303E3D0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東京都</w:t>
            </w:r>
          </w:p>
        </w:tc>
        <w:tc>
          <w:tcPr>
            <w:tcW w:w="1737" w:type="dxa"/>
            <w:tcBorders>
              <w:left w:val="nil"/>
              <w:right w:val="single" w:sz="4" w:space="0" w:color="auto"/>
            </w:tcBorders>
            <w:shd w:val="clear" w:color="auto" w:fill="auto"/>
            <w:hideMark/>
          </w:tcPr>
          <w:p w14:paraId="5EB8785B" w14:textId="0013E30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c>
          <w:tcPr>
            <w:tcW w:w="1738" w:type="dxa"/>
            <w:tcBorders>
              <w:left w:val="nil"/>
              <w:right w:val="single" w:sz="4" w:space="0" w:color="auto"/>
            </w:tcBorders>
            <w:shd w:val="clear" w:color="auto" w:fill="auto"/>
            <w:noWrap/>
            <w:hideMark/>
          </w:tcPr>
          <w:p w14:paraId="65EE1F16" w14:textId="15F9916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ADE57E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E33049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1643EFB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神奈川県</w:t>
            </w:r>
          </w:p>
        </w:tc>
        <w:tc>
          <w:tcPr>
            <w:tcW w:w="1737" w:type="dxa"/>
            <w:tcBorders>
              <w:left w:val="nil"/>
              <w:right w:val="single" w:sz="4" w:space="0" w:color="auto"/>
            </w:tcBorders>
            <w:shd w:val="clear" w:color="auto" w:fill="DEEAF6" w:themeFill="accent1" w:themeFillTint="33"/>
            <w:hideMark/>
          </w:tcPr>
          <w:p w14:paraId="47513286" w14:textId="224B308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25 </w:t>
            </w:r>
          </w:p>
        </w:tc>
        <w:tc>
          <w:tcPr>
            <w:tcW w:w="1738" w:type="dxa"/>
            <w:tcBorders>
              <w:left w:val="nil"/>
              <w:right w:val="single" w:sz="4" w:space="0" w:color="auto"/>
            </w:tcBorders>
            <w:shd w:val="clear" w:color="auto" w:fill="DEEAF6" w:themeFill="accent1" w:themeFillTint="33"/>
            <w:noWrap/>
            <w:hideMark/>
          </w:tcPr>
          <w:p w14:paraId="110C2B1B" w14:textId="3991569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59 </w:t>
            </w:r>
          </w:p>
        </w:tc>
      </w:tr>
      <w:tr w:rsidR="006B00C0" w:rsidRPr="00355908" w14:paraId="1F20A38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EDF932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421E507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新潟県</w:t>
            </w:r>
          </w:p>
        </w:tc>
        <w:tc>
          <w:tcPr>
            <w:tcW w:w="1737" w:type="dxa"/>
            <w:tcBorders>
              <w:left w:val="nil"/>
              <w:right w:val="single" w:sz="4" w:space="0" w:color="auto"/>
            </w:tcBorders>
            <w:shd w:val="clear" w:color="auto" w:fill="auto"/>
            <w:hideMark/>
          </w:tcPr>
          <w:p w14:paraId="200279CB" w14:textId="17B3EBA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left w:val="nil"/>
              <w:right w:val="single" w:sz="4" w:space="0" w:color="auto"/>
            </w:tcBorders>
            <w:shd w:val="clear" w:color="auto" w:fill="auto"/>
            <w:noWrap/>
            <w:hideMark/>
          </w:tcPr>
          <w:p w14:paraId="1A0724EF" w14:textId="6C63FE6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r>
      <w:tr w:rsidR="006B00C0" w:rsidRPr="00355908" w14:paraId="1BA2B45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22EC03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169205E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富山県</w:t>
            </w:r>
          </w:p>
        </w:tc>
        <w:tc>
          <w:tcPr>
            <w:tcW w:w="1737" w:type="dxa"/>
            <w:tcBorders>
              <w:left w:val="nil"/>
              <w:right w:val="single" w:sz="4" w:space="0" w:color="auto"/>
            </w:tcBorders>
            <w:shd w:val="clear" w:color="auto" w:fill="DEEAF6" w:themeFill="accent1" w:themeFillTint="33"/>
            <w:hideMark/>
          </w:tcPr>
          <w:p w14:paraId="7AFA5B84" w14:textId="5323404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738" w:type="dxa"/>
            <w:tcBorders>
              <w:left w:val="nil"/>
              <w:right w:val="single" w:sz="4" w:space="0" w:color="auto"/>
            </w:tcBorders>
            <w:shd w:val="clear" w:color="auto" w:fill="DEEAF6" w:themeFill="accent1" w:themeFillTint="33"/>
            <w:noWrap/>
            <w:hideMark/>
          </w:tcPr>
          <w:p w14:paraId="7195D1E8" w14:textId="0A65F10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51681AC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BECEEE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5B950AF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石川県</w:t>
            </w:r>
          </w:p>
        </w:tc>
        <w:tc>
          <w:tcPr>
            <w:tcW w:w="1737" w:type="dxa"/>
            <w:tcBorders>
              <w:left w:val="nil"/>
              <w:right w:val="single" w:sz="4" w:space="0" w:color="auto"/>
            </w:tcBorders>
            <w:shd w:val="clear" w:color="auto" w:fill="auto"/>
            <w:hideMark/>
          </w:tcPr>
          <w:p w14:paraId="7FD1E49D" w14:textId="03DCA8C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left w:val="nil"/>
              <w:right w:val="single" w:sz="4" w:space="0" w:color="auto"/>
            </w:tcBorders>
            <w:shd w:val="clear" w:color="auto" w:fill="auto"/>
            <w:noWrap/>
            <w:hideMark/>
          </w:tcPr>
          <w:p w14:paraId="323C6128" w14:textId="4344CC1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21 </w:t>
            </w:r>
          </w:p>
        </w:tc>
      </w:tr>
      <w:tr w:rsidR="006B00C0" w:rsidRPr="00355908" w14:paraId="2CBE533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1D7A5E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69033F9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福井県</w:t>
            </w:r>
          </w:p>
        </w:tc>
        <w:tc>
          <w:tcPr>
            <w:tcW w:w="1737" w:type="dxa"/>
            <w:tcBorders>
              <w:left w:val="nil"/>
              <w:right w:val="single" w:sz="4" w:space="0" w:color="auto"/>
            </w:tcBorders>
            <w:shd w:val="clear" w:color="auto" w:fill="DEEAF6" w:themeFill="accent1" w:themeFillTint="33"/>
            <w:hideMark/>
          </w:tcPr>
          <w:p w14:paraId="3CAB6D0E" w14:textId="41556AD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23 </w:t>
            </w:r>
          </w:p>
        </w:tc>
        <w:tc>
          <w:tcPr>
            <w:tcW w:w="1738" w:type="dxa"/>
            <w:tcBorders>
              <w:left w:val="nil"/>
              <w:right w:val="single" w:sz="4" w:space="0" w:color="auto"/>
            </w:tcBorders>
            <w:shd w:val="clear" w:color="auto" w:fill="DEEAF6" w:themeFill="accent1" w:themeFillTint="33"/>
            <w:noWrap/>
            <w:hideMark/>
          </w:tcPr>
          <w:p w14:paraId="17838CD4" w14:textId="04F16D1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C76443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C8B59A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28FAE1A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山梨県</w:t>
            </w:r>
          </w:p>
        </w:tc>
        <w:tc>
          <w:tcPr>
            <w:tcW w:w="1737" w:type="dxa"/>
            <w:tcBorders>
              <w:left w:val="nil"/>
              <w:right w:val="single" w:sz="4" w:space="0" w:color="auto"/>
            </w:tcBorders>
            <w:shd w:val="clear" w:color="auto" w:fill="auto"/>
            <w:hideMark/>
          </w:tcPr>
          <w:p w14:paraId="3BAFFE9D" w14:textId="00CF1AF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129 </w:t>
            </w:r>
          </w:p>
        </w:tc>
        <w:tc>
          <w:tcPr>
            <w:tcW w:w="1738" w:type="dxa"/>
            <w:tcBorders>
              <w:left w:val="nil"/>
              <w:right w:val="single" w:sz="4" w:space="0" w:color="auto"/>
            </w:tcBorders>
            <w:shd w:val="clear" w:color="auto" w:fill="auto"/>
            <w:noWrap/>
            <w:hideMark/>
          </w:tcPr>
          <w:p w14:paraId="69C7AE4A" w14:textId="2527660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15 </w:t>
            </w:r>
          </w:p>
        </w:tc>
      </w:tr>
      <w:tr w:rsidR="006B00C0" w:rsidRPr="00355908" w14:paraId="034EA36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024E5E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3295820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長野県</w:t>
            </w:r>
          </w:p>
        </w:tc>
        <w:tc>
          <w:tcPr>
            <w:tcW w:w="1737" w:type="dxa"/>
            <w:tcBorders>
              <w:left w:val="nil"/>
              <w:right w:val="single" w:sz="4" w:space="0" w:color="auto"/>
            </w:tcBorders>
            <w:shd w:val="clear" w:color="auto" w:fill="DEEAF6" w:themeFill="accent1" w:themeFillTint="33"/>
            <w:hideMark/>
          </w:tcPr>
          <w:p w14:paraId="2CAAF51B" w14:textId="7380C58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20 </w:t>
            </w:r>
          </w:p>
        </w:tc>
        <w:tc>
          <w:tcPr>
            <w:tcW w:w="1738" w:type="dxa"/>
            <w:tcBorders>
              <w:left w:val="nil"/>
              <w:right w:val="single" w:sz="4" w:space="0" w:color="auto"/>
            </w:tcBorders>
            <w:shd w:val="clear" w:color="auto" w:fill="DEEAF6" w:themeFill="accent1" w:themeFillTint="33"/>
            <w:noWrap/>
            <w:hideMark/>
          </w:tcPr>
          <w:p w14:paraId="3589D21E" w14:textId="2E27DFF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200 </w:t>
            </w:r>
          </w:p>
        </w:tc>
      </w:tr>
      <w:tr w:rsidR="006B00C0" w:rsidRPr="00355908" w14:paraId="7E740A6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ADFDD2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7934954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岐阜県</w:t>
            </w:r>
          </w:p>
        </w:tc>
        <w:tc>
          <w:tcPr>
            <w:tcW w:w="1737" w:type="dxa"/>
            <w:tcBorders>
              <w:left w:val="nil"/>
              <w:right w:val="single" w:sz="4" w:space="0" w:color="auto"/>
            </w:tcBorders>
            <w:shd w:val="clear" w:color="auto" w:fill="auto"/>
            <w:hideMark/>
          </w:tcPr>
          <w:p w14:paraId="714FFA31" w14:textId="4AC712D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8 </w:t>
            </w:r>
          </w:p>
        </w:tc>
        <w:tc>
          <w:tcPr>
            <w:tcW w:w="1738" w:type="dxa"/>
            <w:tcBorders>
              <w:left w:val="nil"/>
              <w:right w:val="single" w:sz="4" w:space="0" w:color="auto"/>
            </w:tcBorders>
            <w:shd w:val="clear" w:color="auto" w:fill="auto"/>
            <w:noWrap/>
            <w:hideMark/>
          </w:tcPr>
          <w:p w14:paraId="243E2090" w14:textId="5229B5D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r>
      <w:tr w:rsidR="006B00C0" w:rsidRPr="00355908" w14:paraId="0ABAA1C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4C0064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15BEC5F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静岡県</w:t>
            </w:r>
          </w:p>
        </w:tc>
        <w:tc>
          <w:tcPr>
            <w:tcW w:w="1737" w:type="dxa"/>
            <w:tcBorders>
              <w:left w:val="nil"/>
              <w:right w:val="single" w:sz="4" w:space="0" w:color="auto"/>
            </w:tcBorders>
            <w:shd w:val="clear" w:color="auto" w:fill="DEEAF6" w:themeFill="accent1" w:themeFillTint="33"/>
            <w:hideMark/>
          </w:tcPr>
          <w:p w14:paraId="52BD5039" w14:textId="2531D1B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10 </w:t>
            </w:r>
          </w:p>
        </w:tc>
        <w:tc>
          <w:tcPr>
            <w:tcW w:w="1738" w:type="dxa"/>
            <w:tcBorders>
              <w:left w:val="nil"/>
              <w:right w:val="single" w:sz="4" w:space="0" w:color="auto"/>
            </w:tcBorders>
            <w:shd w:val="clear" w:color="auto" w:fill="DEEAF6" w:themeFill="accent1" w:themeFillTint="33"/>
            <w:noWrap/>
            <w:hideMark/>
          </w:tcPr>
          <w:p w14:paraId="43BB7D17" w14:textId="034861A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r>
      <w:tr w:rsidR="006B00C0" w:rsidRPr="00355908" w14:paraId="03CCBB8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4DD925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3343997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愛知県</w:t>
            </w:r>
          </w:p>
        </w:tc>
        <w:tc>
          <w:tcPr>
            <w:tcW w:w="1737" w:type="dxa"/>
            <w:tcBorders>
              <w:left w:val="nil"/>
              <w:right w:val="single" w:sz="4" w:space="0" w:color="auto"/>
            </w:tcBorders>
            <w:shd w:val="clear" w:color="auto" w:fill="auto"/>
            <w:hideMark/>
          </w:tcPr>
          <w:p w14:paraId="4362B10F" w14:textId="0AD738A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left w:val="nil"/>
              <w:right w:val="single" w:sz="4" w:space="0" w:color="auto"/>
            </w:tcBorders>
            <w:shd w:val="clear" w:color="auto" w:fill="auto"/>
            <w:noWrap/>
            <w:hideMark/>
          </w:tcPr>
          <w:p w14:paraId="3C2F75F3" w14:textId="7DA4671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18 </w:t>
            </w:r>
          </w:p>
        </w:tc>
      </w:tr>
      <w:tr w:rsidR="006B00C0" w:rsidRPr="00355908" w14:paraId="27F31CC2"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042F21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034F856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三重県</w:t>
            </w:r>
          </w:p>
        </w:tc>
        <w:tc>
          <w:tcPr>
            <w:tcW w:w="1737" w:type="dxa"/>
            <w:tcBorders>
              <w:left w:val="nil"/>
              <w:right w:val="single" w:sz="4" w:space="0" w:color="auto"/>
            </w:tcBorders>
            <w:shd w:val="clear" w:color="auto" w:fill="DEEAF6" w:themeFill="accent1" w:themeFillTint="33"/>
            <w:hideMark/>
          </w:tcPr>
          <w:p w14:paraId="1CBE6B3C" w14:textId="2713855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c>
          <w:tcPr>
            <w:tcW w:w="1738" w:type="dxa"/>
            <w:tcBorders>
              <w:left w:val="nil"/>
              <w:right w:val="single" w:sz="4" w:space="0" w:color="auto"/>
            </w:tcBorders>
            <w:shd w:val="clear" w:color="auto" w:fill="DEEAF6" w:themeFill="accent1" w:themeFillTint="33"/>
            <w:noWrap/>
            <w:hideMark/>
          </w:tcPr>
          <w:p w14:paraId="50249EF6" w14:textId="32EFE4F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r>
      <w:tr w:rsidR="006B00C0" w:rsidRPr="00355908" w14:paraId="7F87195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4A30CB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6E2B212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滋賀県</w:t>
            </w:r>
          </w:p>
        </w:tc>
        <w:tc>
          <w:tcPr>
            <w:tcW w:w="1737" w:type="dxa"/>
            <w:tcBorders>
              <w:left w:val="nil"/>
              <w:right w:val="single" w:sz="4" w:space="0" w:color="auto"/>
            </w:tcBorders>
            <w:shd w:val="clear" w:color="auto" w:fill="auto"/>
            <w:hideMark/>
          </w:tcPr>
          <w:p w14:paraId="07A3546C" w14:textId="38301A6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 </w:t>
            </w:r>
          </w:p>
        </w:tc>
        <w:tc>
          <w:tcPr>
            <w:tcW w:w="1738" w:type="dxa"/>
            <w:tcBorders>
              <w:left w:val="nil"/>
              <w:right w:val="single" w:sz="4" w:space="0" w:color="auto"/>
            </w:tcBorders>
            <w:shd w:val="clear" w:color="auto" w:fill="auto"/>
            <w:noWrap/>
            <w:hideMark/>
          </w:tcPr>
          <w:p w14:paraId="1FEA6DE8" w14:textId="28716AC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61 </w:t>
            </w:r>
          </w:p>
        </w:tc>
      </w:tr>
      <w:tr w:rsidR="006B00C0" w:rsidRPr="00355908" w14:paraId="3B13CFF2"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CE5454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029F80B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京都府</w:t>
            </w:r>
          </w:p>
        </w:tc>
        <w:tc>
          <w:tcPr>
            <w:tcW w:w="1737" w:type="dxa"/>
            <w:tcBorders>
              <w:left w:val="nil"/>
              <w:right w:val="single" w:sz="4" w:space="0" w:color="auto"/>
            </w:tcBorders>
            <w:shd w:val="clear" w:color="auto" w:fill="DEEAF6" w:themeFill="accent1" w:themeFillTint="33"/>
            <w:hideMark/>
          </w:tcPr>
          <w:p w14:paraId="3C1906A7" w14:textId="221A6F8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c>
          <w:tcPr>
            <w:tcW w:w="1738" w:type="dxa"/>
            <w:tcBorders>
              <w:left w:val="nil"/>
              <w:right w:val="single" w:sz="4" w:space="0" w:color="auto"/>
            </w:tcBorders>
            <w:shd w:val="clear" w:color="auto" w:fill="DEEAF6" w:themeFill="accent1" w:themeFillTint="33"/>
            <w:noWrap/>
            <w:hideMark/>
          </w:tcPr>
          <w:p w14:paraId="27211448" w14:textId="6B360F1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72 </w:t>
            </w:r>
          </w:p>
        </w:tc>
      </w:tr>
      <w:tr w:rsidR="006B00C0" w:rsidRPr="00355908" w14:paraId="56B3936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21D3CD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36B3303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大阪府</w:t>
            </w:r>
          </w:p>
        </w:tc>
        <w:tc>
          <w:tcPr>
            <w:tcW w:w="1737" w:type="dxa"/>
            <w:tcBorders>
              <w:left w:val="nil"/>
              <w:right w:val="single" w:sz="4" w:space="0" w:color="auto"/>
            </w:tcBorders>
            <w:shd w:val="clear" w:color="auto" w:fill="auto"/>
            <w:hideMark/>
          </w:tcPr>
          <w:p w14:paraId="134C6A7F" w14:textId="13EEFA1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24 </w:t>
            </w:r>
          </w:p>
        </w:tc>
        <w:tc>
          <w:tcPr>
            <w:tcW w:w="1738" w:type="dxa"/>
            <w:tcBorders>
              <w:left w:val="nil"/>
              <w:right w:val="single" w:sz="4" w:space="0" w:color="auto"/>
            </w:tcBorders>
            <w:shd w:val="clear" w:color="auto" w:fill="auto"/>
            <w:noWrap/>
            <w:hideMark/>
          </w:tcPr>
          <w:p w14:paraId="759E586F" w14:textId="51FE336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11 </w:t>
            </w:r>
          </w:p>
        </w:tc>
      </w:tr>
      <w:tr w:rsidR="006B00C0" w:rsidRPr="00355908" w14:paraId="77EC53D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22AEB0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0386404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兵庫県</w:t>
            </w:r>
          </w:p>
        </w:tc>
        <w:tc>
          <w:tcPr>
            <w:tcW w:w="1737" w:type="dxa"/>
            <w:tcBorders>
              <w:left w:val="nil"/>
              <w:right w:val="single" w:sz="4" w:space="0" w:color="auto"/>
            </w:tcBorders>
            <w:shd w:val="clear" w:color="auto" w:fill="DEEAF6" w:themeFill="accent1" w:themeFillTint="33"/>
            <w:hideMark/>
          </w:tcPr>
          <w:p w14:paraId="505BF4F9" w14:textId="2007D75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55 </w:t>
            </w:r>
          </w:p>
        </w:tc>
        <w:tc>
          <w:tcPr>
            <w:tcW w:w="1738" w:type="dxa"/>
            <w:tcBorders>
              <w:left w:val="nil"/>
              <w:right w:val="single" w:sz="4" w:space="0" w:color="auto"/>
            </w:tcBorders>
            <w:shd w:val="clear" w:color="auto" w:fill="DEEAF6" w:themeFill="accent1" w:themeFillTint="33"/>
            <w:noWrap/>
            <w:hideMark/>
          </w:tcPr>
          <w:p w14:paraId="72D1DBDB" w14:textId="67DC9F9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13 </w:t>
            </w:r>
          </w:p>
        </w:tc>
      </w:tr>
      <w:tr w:rsidR="006B00C0" w:rsidRPr="00355908" w14:paraId="2708B10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05A80D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6B0D37B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奈良県</w:t>
            </w:r>
          </w:p>
        </w:tc>
        <w:tc>
          <w:tcPr>
            <w:tcW w:w="1737" w:type="dxa"/>
            <w:tcBorders>
              <w:left w:val="nil"/>
              <w:right w:val="single" w:sz="4" w:space="0" w:color="auto"/>
            </w:tcBorders>
            <w:shd w:val="clear" w:color="auto" w:fill="auto"/>
            <w:hideMark/>
          </w:tcPr>
          <w:p w14:paraId="751FDE4B" w14:textId="15E310D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auto"/>
            <w:hideMark/>
          </w:tcPr>
          <w:p w14:paraId="629FC9AC" w14:textId="4308D4C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r>
      <w:tr w:rsidR="006B00C0" w:rsidRPr="00355908" w14:paraId="6980BC3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37B9EA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088228F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和歌山県</w:t>
            </w:r>
          </w:p>
        </w:tc>
        <w:tc>
          <w:tcPr>
            <w:tcW w:w="1737" w:type="dxa"/>
            <w:tcBorders>
              <w:left w:val="nil"/>
              <w:right w:val="single" w:sz="4" w:space="0" w:color="auto"/>
            </w:tcBorders>
            <w:shd w:val="clear" w:color="auto" w:fill="DEEAF6" w:themeFill="accent1" w:themeFillTint="33"/>
            <w:hideMark/>
          </w:tcPr>
          <w:p w14:paraId="046B2DDB" w14:textId="44D8A32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 </w:t>
            </w:r>
          </w:p>
        </w:tc>
        <w:tc>
          <w:tcPr>
            <w:tcW w:w="1738" w:type="dxa"/>
            <w:tcBorders>
              <w:left w:val="nil"/>
              <w:right w:val="single" w:sz="4" w:space="0" w:color="auto"/>
            </w:tcBorders>
            <w:shd w:val="clear" w:color="auto" w:fill="DEEAF6" w:themeFill="accent1" w:themeFillTint="33"/>
            <w:noWrap/>
            <w:hideMark/>
          </w:tcPr>
          <w:p w14:paraId="1ECAEA06" w14:textId="45F6D69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5AF1FD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AC2B57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6AB7BA3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鳥取県</w:t>
            </w:r>
          </w:p>
        </w:tc>
        <w:tc>
          <w:tcPr>
            <w:tcW w:w="1737" w:type="dxa"/>
            <w:tcBorders>
              <w:left w:val="nil"/>
              <w:right w:val="single" w:sz="4" w:space="0" w:color="auto"/>
            </w:tcBorders>
            <w:shd w:val="clear" w:color="auto" w:fill="auto"/>
            <w:hideMark/>
          </w:tcPr>
          <w:p w14:paraId="256FCE16" w14:textId="29945CF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91 </w:t>
            </w:r>
          </w:p>
        </w:tc>
        <w:tc>
          <w:tcPr>
            <w:tcW w:w="1738" w:type="dxa"/>
            <w:tcBorders>
              <w:left w:val="nil"/>
              <w:right w:val="single" w:sz="4" w:space="0" w:color="auto"/>
            </w:tcBorders>
            <w:shd w:val="clear" w:color="auto" w:fill="auto"/>
            <w:noWrap/>
            <w:hideMark/>
          </w:tcPr>
          <w:p w14:paraId="4D41F05E" w14:textId="3BC03DD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158 </w:t>
            </w:r>
          </w:p>
        </w:tc>
      </w:tr>
      <w:tr w:rsidR="006B00C0" w:rsidRPr="00355908" w14:paraId="5629982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A653ED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79289FB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島根県</w:t>
            </w:r>
          </w:p>
        </w:tc>
        <w:tc>
          <w:tcPr>
            <w:tcW w:w="1737" w:type="dxa"/>
            <w:tcBorders>
              <w:left w:val="nil"/>
              <w:right w:val="single" w:sz="4" w:space="0" w:color="auto"/>
            </w:tcBorders>
            <w:shd w:val="clear" w:color="auto" w:fill="DEEAF6" w:themeFill="accent1" w:themeFillTint="33"/>
            <w:hideMark/>
          </w:tcPr>
          <w:p w14:paraId="2684E323" w14:textId="5911121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left w:val="nil"/>
              <w:right w:val="single" w:sz="4" w:space="0" w:color="auto"/>
            </w:tcBorders>
            <w:shd w:val="clear" w:color="auto" w:fill="DEEAF6" w:themeFill="accent1" w:themeFillTint="33"/>
            <w:noWrap/>
            <w:hideMark/>
          </w:tcPr>
          <w:p w14:paraId="530A88A9" w14:textId="7EF08E1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8 </w:t>
            </w:r>
          </w:p>
        </w:tc>
      </w:tr>
      <w:tr w:rsidR="006B00C0" w:rsidRPr="00355908" w14:paraId="5DCF6D4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4BF0B6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02626B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岡山県</w:t>
            </w:r>
          </w:p>
        </w:tc>
        <w:tc>
          <w:tcPr>
            <w:tcW w:w="1737" w:type="dxa"/>
            <w:tcBorders>
              <w:left w:val="nil"/>
              <w:right w:val="single" w:sz="4" w:space="0" w:color="auto"/>
            </w:tcBorders>
            <w:shd w:val="clear" w:color="auto" w:fill="auto"/>
            <w:hideMark/>
          </w:tcPr>
          <w:p w14:paraId="52A83DAE" w14:textId="6D87107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14 </w:t>
            </w:r>
          </w:p>
        </w:tc>
        <w:tc>
          <w:tcPr>
            <w:tcW w:w="1738" w:type="dxa"/>
            <w:tcBorders>
              <w:left w:val="nil"/>
              <w:right w:val="single" w:sz="4" w:space="0" w:color="auto"/>
            </w:tcBorders>
            <w:shd w:val="clear" w:color="auto" w:fill="auto"/>
            <w:noWrap/>
            <w:hideMark/>
          </w:tcPr>
          <w:p w14:paraId="1B531814" w14:textId="718FB3D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FC49B9C"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9A0884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1E99B25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広島県</w:t>
            </w:r>
          </w:p>
        </w:tc>
        <w:tc>
          <w:tcPr>
            <w:tcW w:w="1737" w:type="dxa"/>
            <w:tcBorders>
              <w:left w:val="nil"/>
              <w:right w:val="single" w:sz="4" w:space="0" w:color="auto"/>
            </w:tcBorders>
            <w:shd w:val="clear" w:color="auto" w:fill="DEEAF6" w:themeFill="accent1" w:themeFillTint="33"/>
            <w:hideMark/>
          </w:tcPr>
          <w:p w14:paraId="095B6849" w14:textId="30F24C3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noWrap/>
            <w:hideMark/>
          </w:tcPr>
          <w:p w14:paraId="12BC603C" w14:textId="5A63AEF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6BB9EBE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492AA4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599A5FB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山口県</w:t>
            </w:r>
          </w:p>
        </w:tc>
        <w:tc>
          <w:tcPr>
            <w:tcW w:w="1737" w:type="dxa"/>
            <w:tcBorders>
              <w:left w:val="nil"/>
              <w:right w:val="single" w:sz="4" w:space="0" w:color="auto"/>
            </w:tcBorders>
            <w:shd w:val="clear" w:color="auto" w:fill="auto"/>
            <w:hideMark/>
          </w:tcPr>
          <w:p w14:paraId="1257FDF4" w14:textId="3D3C9F7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10 </w:t>
            </w:r>
          </w:p>
        </w:tc>
        <w:tc>
          <w:tcPr>
            <w:tcW w:w="1738" w:type="dxa"/>
            <w:tcBorders>
              <w:left w:val="nil"/>
              <w:right w:val="single" w:sz="4" w:space="0" w:color="auto"/>
            </w:tcBorders>
            <w:shd w:val="clear" w:color="auto" w:fill="auto"/>
            <w:noWrap/>
            <w:hideMark/>
          </w:tcPr>
          <w:p w14:paraId="54B62BC4" w14:textId="59BE484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37 </w:t>
            </w:r>
          </w:p>
        </w:tc>
      </w:tr>
      <w:tr w:rsidR="006B00C0" w:rsidRPr="00355908" w14:paraId="2AB29D9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69BAD6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2D57E99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徳島県</w:t>
            </w:r>
          </w:p>
        </w:tc>
        <w:tc>
          <w:tcPr>
            <w:tcW w:w="1737" w:type="dxa"/>
            <w:tcBorders>
              <w:left w:val="nil"/>
              <w:right w:val="single" w:sz="4" w:space="0" w:color="auto"/>
            </w:tcBorders>
            <w:shd w:val="clear" w:color="auto" w:fill="DEEAF6" w:themeFill="accent1" w:themeFillTint="33"/>
            <w:hideMark/>
          </w:tcPr>
          <w:p w14:paraId="20A9F16C" w14:textId="73E6F65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 </w:t>
            </w:r>
          </w:p>
        </w:tc>
        <w:tc>
          <w:tcPr>
            <w:tcW w:w="1738" w:type="dxa"/>
            <w:tcBorders>
              <w:left w:val="nil"/>
              <w:right w:val="single" w:sz="4" w:space="0" w:color="auto"/>
            </w:tcBorders>
            <w:shd w:val="clear" w:color="auto" w:fill="DEEAF6" w:themeFill="accent1" w:themeFillTint="33"/>
            <w:noWrap/>
            <w:hideMark/>
          </w:tcPr>
          <w:p w14:paraId="329F775B" w14:textId="7E86980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3FB60C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154D19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4DFA8ED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香川県</w:t>
            </w:r>
          </w:p>
        </w:tc>
        <w:tc>
          <w:tcPr>
            <w:tcW w:w="1737" w:type="dxa"/>
            <w:tcBorders>
              <w:left w:val="nil"/>
              <w:right w:val="single" w:sz="4" w:space="0" w:color="auto"/>
            </w:tcBorders>
            <w:shd w:val="clear" w:color="auto" w:fill="auto"/>
            <w:hideMark/>
          </w:tcPr>
          <w:p w14:paraId="20468BEC" w14:textId="0C82B4E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28 </w:t>
            </w:r>
          </w:p>
        </w:tc>
        <w:tc>
          <w:tcPr>
            <w:tcW w:w="1738" w:type="dxa"/>
            <w:tcBorders>
              <w:left w:val="nil"/>
              <w:right w:val="single" w:sz="4" w:space="0" w:color="auto"/>
            </w:tcBorders>
            <w:shd w:val="clear" w:color="auto" w:fill="auto"/>
            <w:noWrap/>
            <w:hideMark/>
          </w:tcPr>
          <w:p w14:paraId="4D72B0F4" w14:textId="0D621D7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43 </w:t>
            </w:r>
          </w:p>
        </w:tc>
      </w:tr>
      <w:tr w:rsidR="006B00C0" w:rsidRPr="00355908" w14:paraId="5FA9011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DBC677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5FDB254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愛媛県</w:t>
            </w:r>
          </w:p>
        </w:tc>
        <w:tc>
          <w:tcPr>
            <w:tcW w:w="1737" w:type="dxa"/>
            <w:tcBorders>
              <w:left w:val="nil"/>
              <w:right w:val="single" w:sz="4" w:space="0" w:color="auto"/>
            </w:tcBorders>
            <w:shd w:val="clear" w:color="auto" w:fill="DEEAF6" w:themeFill="accent1" w:themeFillTint="33"/>
            <w:hideMark/>
          </w:tcPr>
          <w:p w14:paraId="75316908" w14:textId="08103BA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52 </w:t>
            </w:r>
          </w:p>
        </w:tc>
        <w:tc>
          <w:tcPr>
            <w:tcW w:w="1738" w:type="dxa"/>
            <w:tcBorders>
              <w:left w:val="nil"/>
              <w:right w:val="single" w:sz="4" w:space="0" w:color="auto"/>
            </w:tcBorders>
            <w:shd w:val="clear" w:color="auto" w:fill="DEEAF6" w:themeFill="accent1" w:themeFillTint="33"/>
            <w:noWrap/>
            <w:hideMark/>
          </w:tcPr>
          <w:p w14:paraId="0397551E" w14:textId="71CCAFE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F2EE97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19BBB1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7E65B5E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高知県</w:t>
            </w:r>
          </w:p>
        </w:tc>
        <w:tc>
          <w:tcPr>
            <w:tcW w:w="1737" w:type="dxa"/>
            <w:tcBorders>
              <w:left w:val="nil"/>
              <w:right w:val="single" w:sz="4" w:space="0" w:color="auto"/>
            </w:tcBorders>
            <w:shd w:val="clear" w:color="auto" w:fill="auto"/>
            <w:hideMark/>
          </w:tcPr>
          <w:p w14:paraId="1F012B14" w14:textId="5485535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738" w:type="dxa"/>
            <w:tcBorders>
              <w:left w:val="nil"/>
              <w:right w:val="single" w:sz="4" w:space="0" w:color="auto"/>
            </w:tcBorders>
            <w:shd w:val="clear" w:color="auto" w:fill="auto"/>
            <w:noWrap/>
            <w:hideMark/>
          </w:tcPr>
          <w:p w14:paraId="0ADE59FD" w14:textId="19DBE8D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096D4A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5BF810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6EC5BA9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福岡県</w:t>
            </w:r>
          </w:p>
        </w:tc>
        <w:tc>
          <w:tcPr>
            <w:tcW w:w="1737" w:type="dxa"/>
            <w:tcBorders>
              <w:left w:val="nil"/>
              <w:right w:val="single" w:sz="4" w:space="0" w:color="auto"/>
            </w:tcBorders>
            <w:shd w:val="clear" w:color="auto" w:fill="DEEAF6" w:themeFill="accent1" w:themeFillTint="33"/>
            <w:hideMark/>
          </w:tcPr>
          <w:p w14:paraId="32950768" w14:textId="2480094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738" w:type="dxa"/>
            <w:tcBorders>
              <w:left w:val="nil"/>
              <w:right w:val="single" w:sz="4" w:space="0" w:color="auto"/>
            </w:tcBorders>
            <w:shd w:val="clear" w:color="auto" w:fill="DEEAF6" w:themeFill="accent1" w:themeFillTint="33"/>
            <w:noWrap/>
            <w:hideMark/>
          </w:tcPr>
          <w:p w14:paraId="1A49E9B0" w14:textId="5EEF95D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33 </w:t>
            </w:r>
          </w:p>
        </w:tc>
      </w:tr>
      <w:tr w:rsidR="006B00C0" w:rsidRPr="00355908" w14:paraId="18F70ED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5693B6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41198AE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佐賀県</w:t>
            </w:r>
          </w:p>
        </w:tc>
        <w:tc>
          <w:tcPr>
            <w:tcW w:w="1737" w:type="dxa"/>
            <w:tcBorders>
              <w:left w:val="nil"/>
              <w:right w:val="single" w:sz="4" w:space="0" w:color="auto"/>
            </w:tcBorders>
            <w:shd w:val="clear" w:color="auto" w:fill="auto"/>
            <w:hideMark/>
          </w:tcPr>
          <w:p w14:paraId="0BF1C21E" w14:textId="285559A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43 </w:t>
            </w:r>
          </w:p>
        </w:tc>
        <w:tc>
          <w:tcPr>
            <w:tcW w:w="1738" w:type="dxa"/>
            <w:tcBorders>
              <w:left w:val="nil"/>
              <w:right w:val="single" w:sz="4" w:space="0" w:color="auto"/>
            </w:tcBorders>
            <w:shd w:val="clear" w:color="auto" w:fill="auto"/>
            <w:noWrap/>
            <w:hideMark/>
          </w:tcPr>
          <w:p w14:paraId="54B0AD59" w14:textId="6D5CA2F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20 </w:t>
            </w:r>
          </w:p>
        </w:tc>
      </w:tr>
      <w:tr w:rsidR="006B00C0" w:rsidRPr="00355908" w14:paraId="4B0F9FB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90224D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424BAC1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長崎県</w:t>
            </w:r>
          </w:p>
        </w:tc>
        <w:tc>
          <w:tcPr>
            <w:tcW w:w="1737" w:type="dxa"/>
            <w:tcBorders>
              <w:left w:val="nil"/>
              <w:right w:val="single" w:sz="4" w:space="0" w:color="auto"/>
            </w:tcBorders>
            <w:shd w:val="clear" w:color="auto" w:fill="DEEAF6" w:themeFill="accent1" w:themeFillTint="33"/>
            <w:hideMark/>
          </w:tcPr>
          <w:p w14:paraId="6C1698DE" w14:textId="15E40AD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738" w:type="dxa"/>
            <w:tcBorders>
              <w:left w:val="nil"/>
              <w:right w:val="single" w:sz="4" w:space="0" w:color="auto"/>
            </w:tcBorders>
            <w:shd w:val="clear" w:color="auto" w:fill="DEEAF6" w:themeFill="accent1" w:themeFillTint="33"/>
            <w:noWrap/>
            <w:hideMark/>
          </w:tcPr>
          <w:p w14:paraId="39F36FAA" w14:textId="688177F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63 </w:t>
            </w:r>
          </w:p>
        </w:tc>
      </w:tr>
      <w:tr w:rsidR="006B00C0" w:rsidRPr="00355908" w14:paraId="696F814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16E992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7AF6420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熊本県</w:t>
            </w:r>
          </w:p>
        </w:tc>
        <w:tc>
          <w:tcPr>
            <w:tcW w:w="1737" w:type="dxa"/>
            <w:tcBorders>
              <w:left w:val="nil"/>
              <w:right w:val="single" w:sz="4" w:space="0" w:color="auto"/>
            </w:tcBorders>
            <w:shd w:val="clear" w:color="auto" w:fill="auto"/>
            <w:hideMark/>
          </w:tcPr>
          <w:p w14:paraId="545131EF" w14:textId="49E3CA4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c>
          <w:tcPr>
            <w:tcW w:w="1738" w:type="dxa"/>
            <w:tcBorders>
              <w:left w:val="nil"/>
              <w:right w:val="single" w:sz="4" w:space="0" w:color="auto"/>
            </w:tcBorders>
            <w:shd w:val="clear" w:color="auto" w:fill="auto"/>
            <w:noWrap/>
            <w:hideMark/>
          </w:tcPr>
          <w:p w14:paraId="49F57AA9" w14:textId="42D391D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r>
      <w:tr w:rsidR="006B00C0" w:rsidRPr="00355908" w14:paraId="3495DE0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5BE8EF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2A7FEA0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大分県</w:t>
            </w:r>
          </w:p>
        </w:tc>
        <w:tc>
          <w:tcPr>
            <w:tcW w:w="1737" w:type="dxa"/>
            <w:tcBorders>
              <w:left w:val="nil"/>
              <w:right w:val="single" w:sz="4" w:space="0" w:color="auto"/>
            </w:tcBorders>
            <w:shd w:val="clear" w:color="auto" w:fill="DEEAF6" w:themeFill="accent1" w:themeFillTint="33"/>
            <w:hideMark/>
          </w:tcPr>
          <w:p w14:paraId="08420D40" w14:textId="498F61C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11 </w:t>
            </w:r>
          </w:p>
        </w:tc>
        <w:tc>
          <w:tcPr>
            <w:tcW w:w="1738" w:type="dxa"/>
            <w:tcBorders>
              <w:left w:val="nil"/>
              <w:right w:val="single" w:sz="4" w:space="0" w:color="auto"/>
            </w:tcBorders>
            <w:shd w:val="clear" w:color="auto" w:fill="DEEAF6" w:themeFill="accent1" w:themeFillTint="33"/>
            <w:noWrap/>
            <w:hideMark/>
          </w:tcPr>
          <w:p w14:paraId="690309A5" w14:textId="1CA6629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77 </w:t>
            </w:r>
          </w:p>
        </w:tc>
      </w:tr>
      <w:tr w:rsidR="006B00C0" w:rsidRPr="00355908" w14:paraId="71753B80"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473794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D005E4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宮崎県</w:t>
            </w:r>
          </w:p>
        </w:tc>
        <w:tc>
          <w:tcPr>
            <w:tcW w:w="1737" w:type="dxa"/>
            <w:tcBorders>
              <w:left w:val="nil"/>
              <w:right w:val="single" w:sz="4" w:space="0" w:color="auto"/>
            </w:tcBorders>
            <w:shd w:val="clear" w:color="auto" w:fill="auto"/>
            <w:hideMark/>
          </w:tcPr>
          <w:p w14:paraId="622CA5C6" w14:textId="361FF74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22 </w:t>
            </w:r>
          </w:p>
        </w:tc>
        <w:tc>
          <w:tcPr>
            <w:tcW w:w="1738" w:type="dxa"/>
            <w:tcBorders>
              <w:left w:val="nil"/>
              <w:right w:val="single" w:sz="4" w:space="0" w:color="auto"/>
            </w:tcBorders>
            <w:shd w:val="clear" w:color="auto" w:fill="auto"/>
            <w:noWrap/>
            <w:hideMark/>
          </w:tcPr>
          <w:p w14:paraId="65E085AD" w14:textId="035ECEF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CB9104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9788EC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610ACDC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鹿児島県</w:t>
            </w:r>
          </w:p>
        </w:tc>
        <w:tc>
          <w:tcPr>
            <w:tcW w:w="1737" w:type="dxa"/>
            <w:tcBorders>
              <w:left w:val="nil"/>
              <w:right w:val="single" w:sz="4" w:space="0" w:color="auto"/>
            </w:tcBorders>
            <w:shd w:val="clear" w:color="auto" w:fill="DEEAF6" w:themeFill="accent1" w:themeFillTint="33"/>
            <w:hideMark/>
          </w:tcPr>
          <w:p w14:paraId="7685F2F5" w14:textId="6735AD1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86 </w:t>
            </w:r>
          </w:p>
        </w:tc>
        <w:tc>
          <w:tcPr>
            <w:tcW w:w="1738" w:type="dxa"/>
            <w:tcBorders>
              <w:left w:val="nil"/>
              <w:right w:val="single" w:sz="4" w:space="0" w:color="auto"/>
            </w:tcBorders>
            <w:shd w:val="clear" w:color="auto" w:fill="DEEAF6" w:themeFill="accent1" w:themeFillTint="33"/>
            <w:noWrap/>
            <w:hideMark/>
          </w:tcPr>
          <w:p w14:paraId="0BC697C5" w14:textId="113E5EB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10 </w:t>
            </w:r>
          </w:p>
        </w:tc>
      </w:tr>
      <w:tr w:rsidR="006B00C0" w:rsidRPr="00355908" w14:paraId="65EC85DD" w14:textId="77777777" w:rsidTr="009822CD">
        <w:trPr>
          <w:trHeight w:val="170"/>
        </w:trPr>
        <w:tc>
          <w:tcPr>
            <w:tcW w:w="902" w:type="dxa"/>
            <w:tcBorders>
              <w:left w:val="single" w:sz="4" w:space="0" w:color="auto"/>
              <w:right w:val="single" w:sz="4" w:space="0" w:color="auto"/>
            </w:tcBorders>
            <w:shd w:val="clear" w:color="auto" w:fill="auto"/>
            <w:vAlign w:val="center"/>
            <w:hideMark/>
          </w:tcPr>
          <w:p w14:paraId="42B3022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bottom w:val="single" w:sz="4" w:space="0" w:color="auto"/>
              <w:right w:val="single" w:sz="4" w:space="0" w:color="auto"/>
            </w:tcBorders>
            <w:shd w:val="clear" w:color="auto" w:fill="auto"/>
            <w:noWrap/>
            <w:vAlign w:val="center"/>
            <w:hideMark/>
          </w:tcPr>
          <w:p w14:paraId="6865B9F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沖縄県</w:t>
            </w:r>
          </w:p>
        </w:tc>
        <w:tc>
          <w:tcPr>
            <w:tcW w:w="1737" w:type="dxa"/>
            <w:tcBorders>
              <w:left w:val="nil"/>
              <w:bottom w:val="single" w:sz="4" w:space="0" w:color="auto"/>
              <w:right w:val="single" w:sz="4" w:space="0" w:color="auto"/>
            </w:tcBorders>
            <w:shd w:val="clear" w:color="auto" w:fill="auto"/>
            <w:hideMark/>
          </w:tcPr>
          <w:p w14:paraId="219C8DAE" w14:textId="20C55D8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left w:val="nil"/>
              <w:bottom w:val="single" w:sz="4" w:space="0" w:color="auto"/>
              <w:right w:val="single" w:sz="4" w:space="0" w:color="auto"/>
            </w:tcBorders>
            <w:shd w:val="clear" w:color="auto" w:fill="auto"/>
            <w:noWrap/>
            <w:hideMark/>
          </w:tcPr>
          <w:p w14:paraId="0DF4083B" w14:textId="4EA1572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E13920B" w14:textId="77777777" w:rsidTr="009822CD">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3DD8659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E712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都道府県計</w:t>
            </w:r>
          </w:p>
        </w:tc>
        <w:tc>
          <w:tcPr>
            <w:tcW w:w="1737" w:type="dxa"/>
            <w:tcBorders>
              <w:top w:val="single" w:sz="4" w:space="0" w:color="auto"/>
              <w:left w:val="nil"/>
              <w:bottom w:val="single" w:sz="4" w:space="0" w:color="auto"/>
              <w:right w:val="single" w:sz="4" w:space="0" w:color="auto"/>
            </w:tcBorders>
            <w:shd w:val="clear" w:color="auto" w:fill="auto"/>
            <w:hideMark/>
          </w:tcPr>
          <w:p w14:paraId="7207C573" w14:textId="2AFA04C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r w:rsidR="00F507C7" w:rsidRPr="00355908">
              <w:rPr>
                <w:color w:val="000000" w:themeColor="text1"/>
                <w:sz w:val="16"/>
                <w:szCs w:val="16"/>
              </w:rPr>
              <w:t>,</w:t>
            </w:r>
            <w:r w:rsidRPr="00355908">
              <w:rPr>
                <w:color w:val="000000" w:themeColor="text1"/>
                <w:sz w:val="16"/>
                <w:szCs w:val="16"/>
              </w:rPr>
              <w:t xml:space="preserve">280 </w:t>
            </w:r>
          </w:p>
        </w:tc>
        <w:tc>
          <w:tcPr>
            <w:tcW w:w="1738" w:type="dxa"/>
            <w:tcBorders>
              <w:top w:val="single" w:sz="4" w:space="0" w:color="auto"/>
              <w:left w:val="nil"/>
              <w:bottom w:val="single" w:sz="4" w:space="0" w:color="auto"/>
              <w:right w:val="single" w:sz="4" w:space="0" w:color="auto"/>
            </w:tcBorders>
            <w:shd w:val="clear" w:color="auto" w:fill="auto"/>
            <w:noWrap/>
            <w:hideMark/>
          </w:tcPr>
          <w:p w14:paraId="2F2EB647" w14:textId="1043245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r w:rsidR="00F507C7" w:rsidRPr="00355908">
              <w:rPr>
                <w:color w:val="000000" w:themeColor="text1"/>
                <w:sz w:val="16"/>
                <w:szCs w:val="16"/>
              </w:rPr>
              <w:t>,</w:t>
            </w:r>
            <w:r w:rsidRPr="00355908">
              <w:rPr>
                <w:color w:val="000000" w:themeColor="text1"/>
                <w:sz w:val="16"/>
                <w:szCs w:val="16"/>
              </w:rPr>
              <w:t xml:space="preserve">575 </w:t>
            </w:r>
          </w:p>
        </w:tc>
      </w:tr>
      <w:tr w:rsidR="006B00C0" w:rsidRPr="00355908" w14:paraId="02FAC74D" w14:textId="77777777" w:rsidTr="009822CD">
        <w:trPr>
          <w:trHeight w:val="170"/>
        </w:trPr>
        <w:tc>
          <w:tcPr>
            <w:tcW w:w="902" w:type="dxa"/>
            <w:vMerge w:val="restart"/>
            <w:tcBorders>
              <w:top w:val="single" w:sz="4" w:space="0" w:color="auto"/>
              <w:left w:val="single" w:sz="4" w:space="0" w:color="auto"/>
              <w:right w:val="single" w:sz="4" w:space="0" w:color="auto"/>
            </w:tcBorders>
            <w:shd w:val="clear" w:color="auto" w:fill="auto"/>
            <w:hideMark/>
          </w:tcPr>
          <w:p w14:paraId="3FD67814" w14:textId="77777777" w:rsidR="00A81A11" w:rsidRPr="00355908" w:rsidRDefault="00A81A11" w:rsidP="00A81A11">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保健所</w:t>
            </w:r>
          </w:p>
          <w:p w14:paraId="21C96711" w14:textId="77777777" w:rsidR="00A81A11" w:rsidRPr="00355908" w:rsidRDefault="00A81A11" w:rsidP="00A81A11">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設置市</w:t>
            </w:r>
          </w:p>
        </w:tc>
        <w:tc>
          <w:tcPr>
            <w:tcW w:w="1430" w:type="dxa"/>
            <w:tcBorders>
              <w:top w:val="single" w:sz="4" w:space="0" w:color="auto"/>
              <w:left w:val="nil"/>
              <w:right w:val="single" w:sz="4" w:space="0" w:color="auto"/>
            </w:tcBorders>
            <w:shd w:val="clear" w:color="auto" w:fill="DEEAF6" w:themeFill="accent1" w:themeFillTint="33"/>
            <w:noWrap/>
            <w:vAlign w:val="center"/>
            <w:hideMark/>
          </w:tcPr>
          <w:p w14:paraId="4683BBC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札幌市</w:t>
            </w:r>
          </w:p>
        </w:tc>
        <w:tc>
          <w:tcPr>
            <w:tcW w:w="1737" w:type="dxa"/>
            <w:tcBorders>
              <w:top w:val="single" w:sz="4" w:space="0" w:color="auto"/>
              <w:left w:val="nil"/>
              <w:right w:val="single" w:sz="4" w:space="0" w:color="auto"/>
            </w:tcBorders>
            <w:shd w:val="clear" w:color="auto" w:fill="DEEAF6" w:themeFill="accent1" w:themeFillTint="33"/>
            <w:hideMark/>
          </w:tcPr>
          <w:p w14:paraId="46C8DCB9" w14:textId="33979B3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35 </w:t>
            </w:r>
          </w:p>
        </w:tc>
        <w:tc>
          <w:tcPr>
            <w:tcW w:w="1738" w:type="dxa"/>
            <w:tcBorders>
              <w:top w:val="single" w:sz="4" w:space="0" w:color="auto"/>
              <w:left w:val="nil"/>
              <w:right w:val="single" w:sz="4" w:space="0" w:color="auto"/>
            </w:tcBorders>
            <w:shd w:val="clear" w:color="auto" w:fill="DEEAF6" w:themeFill="accent1" w:themeFillTint="33"/>
            <w:hideMark/>
          </w:tcPr>
          <w:p w14:paraId="22C88DF5" w14:textId="5A2A070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5726B75" w14:textId="77777777" w:rsidTr="007357CB">
        <w:trPr>
          <w:trHeight w:val="170"/>
        </w:trPr>
        <w:tc>
          <w:tcPr>
            <w:tcW w:w="902" w:type="dxa"/>
            <w:vMerge/>
            <w:tcBorders>
              <w:left w:val="single" w:sz="4" w:space="0" w:color="auto"/>
              <w:right w:val="single" w:sz="4" w:space="0" w:color="auto"/>
            </w:tcBorders>
            <w:shd w:val="clear" w:color="auto" w:fill="auto"/>
            <w:vAlign w:val="center"/>
            <w:hideMark/>
          </w:tcPr>
          <w:p w14:paraId="69BC798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7E8F6F2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仙台市</w:t>
            </w:r>
          </w:p>
        </w:tc>
        <w:tc>
          <w:tcPr>
            <w:tcW w:w="1737" w:type="dxa"/>
            <w:tcBorders>
              <w:left w:val="nil"/>
              <w:right w:val="single" w:sz="4" w:space="0" w:color="auto"/>
            </w:tcBorders>
            <w:shd w:val="clear" w:color="auto" w:fill="auto"/>
            <w:hideMark/>
          </w:tcPr>
          <w:p w14:paraId="5FA95CED" w14:textId="195DBD3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left w:val="nil"/>
              <w:right w:val="single" w:sz="4" w:space="0" w:color="auto"/>
            </w:tcBorders>
            <w:shd w:val="clear" w:color="auto" w:fill="auto"/>
            <w:hideMark/>
          </w:tcPr>
          <w:p w14:paraId="7F5EDDDD" w14:textId="3C31B17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0B979B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191513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7EE6034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さいたま市</w:t>
            </w:r>
          </w:p>
        </w:tc>
        <w:tc>
          <w:tcPr>
            <w:tcW w:w="1737" w:type="dxa"/>
            <w:tcBorders>
              <w:left w:val="nil"/>
              <w:right w:val="single" w:sz="4" w:space="0" w:color="auto"/>
            </w:tcBorders>
            <w:shd w:val="clear" w:color="auto" w:fill="DEEAF6" w:themeFill="accent1" w:themeFillTint="33"/>
            <w:hideMark/>
          </w:tcPr>
          <w:p w14:paraId="591963A8" w14:textId="5972EA9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left w:val="nil"/>
              <w:right w:val="single" w:sz="4" w:space="0" w:color="auto"/>
            </w:tcBorders>
            <w:shd w:val="clear" w:color="auto" w:fill="DEEAF6" w:themeFill="accent1" w:themeFillTint="33"/>
            <w:hideMark/>
          </w:tcPr>
          <w:p w14:paraId="3E111759" w14:textId="289D949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A2B378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67F26C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6FFEDE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千葉市</w:t>
            </w:r>
          </w:p>
        </w:tc>
        <w:tc>
          <w:tcPr>
            <w:tcW w:w="1737" w:type="dxa"/>
            <w:tcBorders>
              <w:top w:val="nil"/>
              <w:left w:val="nil"/>
              <w:right w:val="single" w:sz="4" w:space="0" w:color="auto"/>
            </w:tcBorders>
            <w:shd w:val="clear" w:color="auto" w:fill="auto"/>
            <w:hideMark/>
          </w:tcPr>
          <w:p w14:paraId="03565438" w14:textId="40595AF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top w:val="nil"/>
              <w:left w:val="nil"/>
              <w:right w:val="single" w:sz="4" w:space="0" w:color="auto"/>
            </w:tcBorders>
            <w:shd w:val="clear" w:color="auto" w:fill="auto"/>
            <w:hideMark/>
          </w:tcPr>
          <w:p w14:paraId="21E99CA5" w14:textId="3F046D5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041E13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6FE7B8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BD6C8E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横浜市</w:t>
            </w:r>
          </w:p>
        </w:tc>
        <w:tc>
          <w:tcPr>
            <w:tcW w:w="1737" w:type="dxa"/>
            <w:tcBorders>
              <w:top w:val="nil"/>
              <w:left w:val="nil"/>
              <w:right w:val="single" w:sz="4" w:space="0" w:color="auto"/>
            </w:tcBorders>
            <w:shd w:val="clear" w:color="auto" w:fill="DEEAF6" w:themeFill="accent1" w:themeFillTint="33"/>
            <w:hideMark/>
          </w:tcPr>
          <w:p w14:paraId="29E74434" w14:textId="27E426E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28304E8B" w14:textId="76B56CD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AC48D8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A69059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A0773A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川崎市</w:t>
            </w:r>
          </w:p>
        </w:tc>
        <w:tc>
          <w:tcPr>
            <w:tcW w:w="1737" w:type="dxa"/>
            <w:tcBorders>
              <w:top w:val="nil"/>
              <w:left w:val="nil"/>
              <w:right w:val="single" w:sz="4" w:space="0" w:color="auto"/>
            </w:tcBorders>
            <w:shd w:val="clear" w:color="auto" w:fill="auto"/>
            <w:hideMark/>
          </w:tcPr>
          <w:p w14:paraId="5AED922E" w14:textId="291E71A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 </w:t>
            </w:r>
          </w:p>
        </w:tc>
        <w:tc>
          <w:tcPr>
            <w:tcW w:w="1738" w:type="dxa"/>
            <w:tcBorders>
              <w:top w:val="nil"/>
              <w:left w:val="nil"/>
              <w:right w:val="single" w:sz="4" w:space="0" w:color="auto"/>
            </w:tcBorders>
            <w:shd w:val="clear" w:color="auto" w:fill="auto"/>
            <w:hideMark/>
          </w:tcPr>
          <w:p w14:paraId="670DE2D9" w14:textId="0FFA772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F8BE07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1754C3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BF9458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相模原市</w:t>
            </w:r>
          </w:p>
        </w:tc>
        <w:tc>
          <w:tcPr>
            <w:tcW w:w="1737" w:type="dxa"/>
            <w:tcBorders>
              <w:top w:val="nil"/>
              <w:left w:val="nil"/>
              <w:right w:val="single" w:sz="4" w:space="0" w:color="auto"/>
            </w:tcBorders>
            <w:shd w:val="clear" w:color="auto" w:fill="DEEAF6" w:themeFill="accent1" w:themeFillTint="33"/>
            <w:hideMark/>
          </w:tcPr>
          <w:p w14:paraId="74ED0F54" w14:textId="16B8B23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5 </w:t>
            </w:r>
          </w:p>
        </w:tc>
        <w:tc>
          <w:tcPr>
            <w:tcW w:w="1738" w:type="dxa"/>
            <w:tcBorders>
              <w:top w:val="nil"/>
              <w:left w:val="nil"/>
              <w:right w:val="single" w:sz="4" w:space="0" w:color="auto"/>
            </w:tcBorders>
            <w:shd w:val="clear" w:color="auto" w:fill="DEEAF6" w:themeFill="accent1" w:themeFillTint="33"/>
            <w:hideMark/>
          </w:tcPr>
          <w:p w14:paraId="4571F334" w14:textId="469A76B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97A9AEC"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4300A0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1FCA61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新潟市</w:t>
            </w:r>
          </w:p>
        </w:tc>
        <w:tc>
          <w:tcPr>
            <w:tcW w:w="1737" w:type="dxa"/>
            <w:tcBorders>
              <w:top w:val="nil"/>
              <w:left w:val="nil"/>
              <w:right w:val="single" w:sz="4" w:space="0" w:color="auto"/>
            </w:tcBorders>
            <w:shd w:val="clear" w:color="auto" w:fill="auto"/>
            <w:hideMark/>
          </w:tcPr>
          <w:p w14:paraId="047CEFEB" w14:textId="2EC86EC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6 </w:t>
            </w:r>
          </w:p>
        </w:tc>
        <w:tc>
          <w:tcPr>
            <w:tcW w:w="1738" w:type="dxa"/>
            <w:tcBorders>
              <w:top w:val="nil"/>
              <w:left w:val="nil"/>
              <w:right w:val="single" w:sz="4" w:space="0" w:color="auto"/>
            </w:tcBorders>
            <w:shd w:val="clear" w:color="auto" w:fill="auto"/>
            <w:hideMark/>
          </w:tcPr>
          <w:p w14:paraId="480CADF6" w14:textId="5A4E48D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15 </w:t>
            </w:r>
          </w:p>
        </w:tc>
      </w:tr>
      <w:tr w:rsidR="006B00C0" w:rsidRPr="00355908" w14:paraId="2FDFC1B2"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F96206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1D670DD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静岡市</w:t>
            </w:r>
          </w:p>
        </w:tc>
        <w:tc>
          <w:tcPr>
            <w:tcW w:w="1737" w:type="dxa"/>
            <w:tcBorders>
              <w:left w:val="nil"/>
              <w:right w:val="single" w:sz="4" w:space="0" w:color="auto"/>
            </w:tcBorders>
            <w:shd w:val="clear" w:color="auto" w:fill="DEEAF6" w:themeFill="accent1" w:themeFillTint="33"/>
            <w:hideMark/>
          </w:tcPr>
          <w:p w14:paraId="158B41A2" w14:textId="084C5E2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hideMark/>
          </w:tcPr>
          <w:p w14:paraId="1A61AABD" w14:textId="74C5E5E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EF1777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616838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18BFF4C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浜松市</w:t>
            </w:r>
          </w:p>
        </w:tc>
        <w:tc>
          <w:tcPr>
            <w:tcW w:w="1737" w:type="dxa"/>
            <w:tcBorders>
              <w:left w:val="nil"/>
              <w:right w:val="single" w:sz="4" w:space="0" w:color="auto"/>
            </w:tcBorders>
            <w:shd w:val="clear" w:color="auto" w:fill="auto"/>
            <w:hideMark/>
          </w:tcPr>
          <w:p w14:paraId="171D8AD9" w14:textId="6711849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auto"/>
            <w:hideMark/>
          </w:tcPr>
          <w:p w14:paraId="63646E89" w14:textId="26178A9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EDB3A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080766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B4A4DE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名古屋市</w:t>
            </w:r>
          </w:p>
        </w:tc>
        <w:tc>
          <w:tcPr>
            <w:tcW w:w="1737" w:type="dxa"/>
            <w:tcBorders>
              <w:top w:val="nil"/>
              <w:left w:val="nil"/>
              <w:right w:val="single" w:sz="4" w:space="0" w:color="auto"/>
            </w:tcBorders>
            <w:shd w:val="clear" w:color="auto" w:fill="DEEAF6" w:themeFill="accent1" w:themeFillTint="33"/>
            <w:hideMark/>
          </w:tcPr>
          <w:p w14:paraId="7C9AF7D2" w14:textId="702D7E0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602224E1" w14:textId="1C47C57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4 </w:t>
            </w:r>
          </w:p>
        </w:tc>
      </w:tr>
      <w:tr w:rsidR="006B00C0" w:rsidRPr="00355908" w14:paraId="2EEE7B5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212581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44CB958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京都市</w:t>
            </w:r>
          </w:p>
        </w:tc>
        <w:tc>
          <w:tcPr>
            <w:tcW w:w="1737" w:type="dxa"/>
            <w:tcBorders>
              <w:top w:val="nil"/>
              <w:left w:val="nil"/>
              <w:right w:val="single" w:sz="4" w:space="0" w:color="auto"/>
            </w:tcBorders>
            <w:shd w:val="clear" w:color="auto" w:fill="auto"/>
            <w:hideMark/>
          </w:tcPr>
          <w:p w14:paraId="5133FDAF" w14:textId="086ECBE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7 </w:t>
            </w:r>
          </w:p>
        </w:tc>
        <w:tc>
          <w:tcPr>
            <w:tcW w:w="1738" w:type="dxa"/>
            <w:tcBorders>
              <w:top w:val="nil"/>
              <w:left w:val="nil"/>
              <w:right w:val="single" w:sz="4" w:space="0" w:color="auto"/>
            </w:tcBorders>
            <w:shd w:val="clear" w:color="auto" w:fill="auto"/>
            <w:hideMark/>
          </w:tcPr>
          <w:p w14:paraId="529811C4" w14:textId="1D924CA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AECBA9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DFDE0F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FAB437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大阪市</w:t>
            </w:r>
          </w:p>
        </w:tc>
        <w:tc>
          <w:tcPr>
            <w:tcW w:w="1737" w:type="dxa"/>
            <w:tcBorders>
              <w:top w:val="nil"/>
              <w:left w:val="nil"/>
              <w:right w:val="single" w:sz="4" w:space="0" w:color="auto"/>
            </w:tcBorders>
            <w:shd w:val="clear" w:color="auto" w:fill="DEEAF6" w:themeFill="accent1" w:themeFillTint="33"/>
            <w:hideMark/>
          </w:tcPr>
          <w:p w14:paraId="4847CB67" w14:textId="1094027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0552F77A" w14:textId="192FF1A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7C6543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6C01B2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2DFC77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堺市</w:t>
            </w:r>
          </w:p>
        </w:tc>
        <w:tc>
          <w:tcPr>
            <w:tcW w:w="1737" w:type="dxa"/>
            <w:tcBorders>
              <w:top w:val="nil"/>
              <w:left w:val="nil"/>
              <w:right w:val="single" w:sz="4" w:space="0" w:color="auto"/>
            </w:tcBorders>
            <w:shd w:val="clear" w:color="auto" w:fill="auto"/>
            <w:hideMark/>
          </w:tcPr>
          <w:p w14:paraId="6DF427EC" w14:textId="5F56DD7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auto"/>
            <w:hideMark/>
          </w:tcPr>
          <w:p w14:paraId="4AAC8710" w14:textId="227A64B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4AB938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E9AA9C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3E70670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神戸市</w:t>
            </w:r>
          </w:p>
        </w:tc>
        <w:tc>
          <w:tcPr>
            <w:tcW w:w="1737" w:type="dxa"/>
            <w:tcBorders>
              <w:left w:val="nil"/>
              <w:right w:val="single" w:sz="4" w:space="0" w:color="auto"/>
            </w:tcBorders>
            <w:shd w:val="clear" w:color="auto" w:fill="DEEAF6" w:themeFill="accent1" w:themeFillTint="33"/>
            <w:hideMark/>
          </w:tcPr>
          <w:p w14:paraId="792C42E3" w14:textId="4C757A9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left w:val="nil"/>
              <w:right w:val="single" w:sz="4" w:space="0" w:color="auto"/>
            </w:tcBorders>
            <w:shd w:val="clear" w:color="auto" w:fill="DEEAF6" w:themeFill="accent1" w:themeFillTint="33"/>
            <w:hideMark/>
          </w:tcPr>
          <w:p w14:paraId="320F0124" w14:textId="51ECFE1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EB89C0B" w14:textId="77777777" w:rsidTr="007357CB">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4547668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bottom w:val="single" w:sz="4" w:space="0" w:color="auto"/>
              <w:right w:val="single" w:sz="4" w:space="0" w:color="auto"/>
            </w:tcBorders>
            <w:shd w:val="clear" w:color="auto" w:fill="auto"/>
            <w:noWrap/>
            <w:vAlign w:val="center"/>
            <w:hideMark/>
          </w:tcPr>
          <w:p w14:paraId="5F3523A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岡山市</w:t>
            </w:r>
          </w:p>
        </w:tc>
        <w:tc>
          <w:tcPr>
            <w:tcW w:w="1737" w:type="dxa"/>
            <w:tcBorders>
              <w:top w:val="nil"/>
              <w:left w:val="nil"/>
              <w:bottom w:val="single" w:sz="4" w:space="0" w:color="auto"/>
              <w:right w:val="single" w:sz="4" w:space="0" w:color="auto"/>
            </w:tcBorders>
            <w:shd w:val="clear" w:color="auto" w:fill="auto"/>
            <w:hideMark/>
          </w:tcPr>
          <w:p w14:paraId="14A4C87C" w14:textId="0BDBE51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bottom w:val="single" w:sz="4" w:space="0" w:color="auto"/>
              <w:right w:val="single" w:sz="4" w:space="0" w:color="auto"/>
            </w:tcBorders>
            <w:shd w:val="clear" w:color="auto" w:fill="auto"/>
            <w:hideMark/>
          </w:tcPr>
          <w:p w14:paraId="10ABED3B" w14:textId="0DF1449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61A3E69" w14:textId="77777777" w:rsidTr="007357CB">
        <w:trPr>
          <w:trHeight w:val="170"/>
        </w:trPr>
        <w:tc>
          <w:tcPr>
            <w:tcW w:w="902" w:type="dxa"/>
            <w:tcBorders>
              <w:top w:val="single" w:sz="4" w:space="0" w:color="auto"/>
              <w:left w:val="single" w:sz="4" w:space="0" w:color="auto"/>
              <w:right w:val="single" w:sz="4" w:space="0" w:color="auto"/>
            </w:tcBorders>
            <w:shd w:val="clear" w:color="auto" w:fill="auto"/>
            <w:vAlign w:val="center"/>
            <w:hideMark/>
          </w:tcPr>
          <w:p w14:paraId="7B4720E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nil"/>
              <w:right w:val="single" w:sz="4" w:space="0" w:color="auto"/>
            </w:tcBorders>
            <w:shd w:val="clear" w:color="auto" w:fill="DEEAF6" w:themeFill="accent1" w:themeFillTint="33"/>
            <w:noWrap/>
            <w:vAlign w:val="center"/>
            <w:hideMark/>
          </w:tcPr>
          <w:p w14:paraId="72C5D54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広島市</w:t>
            </w:r>
          </w:p>
        </w:tc>
        <w:tc>
          <w:tcPr>
            <w:tcW w:w="1737" w:type="dxa"/>
            <w:tcBorders>
              <w:top w:val="single" w:sz="4" w:space="0" w:color="auto"/>
              <w:left w:val="nil"/>
              <w:right w:val="single" w:sz="4" w:space="0" w:color="auto"/>
            </w:tcBorders>
            <w:shd w:val="clear" w:color="auto" w:fill="DEEAF6" w:themeFill="accent1" w:themeFillTint="33"/>
            <w:hideMark/>
          </w:tcPr>
          <w:p w14:paraId="2A9491DD" w14:textId="7BE0C0B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single" w:sz="4" w:space="0" w:color="auto"/>
              <w:left w:val="nil"/>
              <w:right w:val="single" w:sz="4" w:space="0" w:color="auto"/>
            </w:tcBorders>
            <w:shd w:val="clear" w:color="auto" w:fill="DEEAF6" w:themeFill="accent1" w:themeFillTint="33"/>
            <w:hideMark/>
          </w:tcPr>
          <w:p w14:paraId="20AC8941" w14:textId="784D722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251EEE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7D8F3A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908E9C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北九州市</w:t>
            </w:r>
          </w:p>
        </w:tc>
        <w:tc>
          <w:tcPr>
            <w:tcW w:w="1737" w:type="dxa"/>
            <w:tcBorders>
              <w:top w:val="nil"/>
              <w:left w:val="nil"/>
              <w:right w:val="single" w:sz="4" w:space="0" w:color="auto"/>
            </w:tcBorders>
            <w:shd w:val="clear" w:color="auto" w:fill="auto"/>
            <w:hideMark/>
          </w:tcPr>
          <w:p w14:paraId="55FE088E" w14:textId="4E22694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auto"/>
            <w:hideMark/>
          </w:tcPr>
          <w:p w14:paraId="0D9B1A70" w14:textId="192E0B3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AED50D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C4751A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713B0C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福岡市</w:t>
            </w:r>
          </w:p>
        </w:tc>
        <w:tc>
          <w:tcPr>
            <w:tcW w:w="1737" w:type="dxa"/>
            <w:tcBorders>
              <w:top w:val="nil"/>
              <w:left w:val="nil"/>
              <w:right w:val="single" w:sz="4" w:space="0" w:color="auto"/>
            </w:tcBorders>
            <w:shd w:val="clear" w:color="auto" w:fill="DEEAF6" w:themeFill="accent1" w:themeFillTint="33"/>
            <w:hideMark/>
          </w:tcPr>
          <w:p w14:paraId="1970D487" w14:textId="1671BDF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1895EE8D" w14:textId="2492477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750FF0C"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D433C1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6765457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熊本市</w:t>
            </w:r>
          </w:p>
        </w:tc>
        <w:tc>
          <w:tcPr>
            <w:tcW w:w="1737" w:type="dxa"/>
            <w:tcBorders>
              <w:top w:val="nil"/>
              <w:left w:val="nil"/>
              <w:right w:val="single" w:sz="4" w:space="0" w:color="auto"/>
            </w:tcBorders>
            <w:shd w:val="clear" w:color="auto" w:fill="auto"/>
            <w:hideMark/>
          </w:tcPr>
          <w:p w14:paraId="332639B9" w14:textId="1ACB53D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5C814C17" w14:textId="055BB21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39959C2"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955506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8F9EEC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函館市</w:t>
            </w:r>
          </w:p>
        </w:tc>
        <w:tc>
          <w:tcPr>
            <w:tcW w:w="1737" w:type="dxa"/>
            <w:tcBorders>
              <w:top w:val="nil"/>
              <w:left w:val="nil"/>
              <w:right w:val="single" w:sz="4" w:space="0" w:color="auto"/>
            </w:tcBorders>
            <w:shd w:val="clear" w:color="auto" w:fill="DEEAF6" w:themeFill="accent1" w:themeFillTint="33"/>
            <w:hideMark/>
          </w:tcPr>
          <w:p w14:paraId="374A626C" w14:textId="29CB566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3 </w:t>
            </w:r>
          </w:p>
        </w:tc>
        <w:tc>
          <w:tcPr>
            <w:tcW w:w="1738" w:type="dxa"/>
            <w:tcBorders>
              <w:top w:val="nil"/>
              <w:left w:val="nil"/>
              <w:right w:val="single" w:sz="4" w:space="0" w:color="auto"/>
            </w:tcBorders>
            <w:shd w:val="clear" w:color="auto" w:fill="DEEAF6" w:themeFill="accent1" w:themeFillTint="33"/>
            <w:hideMark/>
          </w:tcPr>
          <w:p w14:paraId="3BAE9510" w14:textId="78BD61A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917084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D15443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3E7AD0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旭川市</w:t>
            </w:r>
          </w:p>
        </w:tc>
        <w:tc>
          <w:tcPr>
            <w:tcW w:w="1737" w:type="dxa"/>
            <w:tcBorders>
              <w:top w:val="nil"/>
              <w:left w:val="nil"/>
              <w:right w:val="single" w:sz="4" w:space="0" w:color="auto"/>
            </w:tcBorders>
            <w:shd w:val="clear" w:color="auto" w:fill="auto"/>
            <w:hideMark/>
          </w:tcPr>
          <w:p w14:paraId="79E6C434" w14:textId="14597B5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5020218" w14:textId="47DDDA1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364BAA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3A5FA3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17CE91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青森市</w:t>
            </w:r>
          </w:p>
        </w:tc>
        <w:tc>
          <w:tcPr>
            <w:tcW w:w="1737" w:type="dxa"/>
            <w:tcBorders>
              <w:top w:val="nil"/>
              <w:left w:val="nil"/>
              <w:right w:val="single" w:sz="4" w:space="0" w:color="auto"/>
            </w:tcBorders>
            <w:shd w:val="clear" w:color="auto" w:fill="DEEAF6" w:themeFill="accent1" w:themeFillTint="33"/>
            <w:noWrap/>
            <w:hideMark/>
          </w:tcPr>
          <w:p w14:paraId="60063041" w14:textId="2503F57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687609D9" w14:textId="23EC21D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744078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A5A477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474075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八戸市</w:t>
            </w:r>
          </w:p>
        </w:tc>
        <w:tc>
          <w:tcPr>
            <w:tcW w:w="1737" w:type="dxa"/>
            <w:tcBorders>
              <w:top w:val="nil"/>
              <w:left w:val="nil"/>
              <w:right w:val="single" w:sz="4" w:space="0" w:color="auto"/>
            </w:tcBorders>
            <w:shd w:val="clear" w:color="auto" w:fill="auto"/>
            <w:noWrap/>
            <w:hideMark/>
          </w:tcPr>
          <w:p w14:paraId="424AFC36" w14:textId="34DBA9A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51BA6867" w14:textId="6A09008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CFA6D5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7E1337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5800DE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盛岡市</w:t>
            </w:r>
          </w:p>
        </w:tc>
        <w:tc>
          <w:tcPr>
            <w:tcW w:w="1737" w:type="dxa"/>
            <w:tcBorders>
              <w:top w:val="nil"/>
              <w:left w:val="nil"/>
              <w:right w:val="single" w:sz="4" w:space="0" w:color="auto"/>
            </w:tcBorders>
            <w:shd w:val="clear" w:color="auto" w:fill="DEEAF6" w:themeFill="accent1" w:themeFillTint="33"/>
            <w:noWrap/>
            <w:hideMark/>
          </w:tcPr>
          <w:p w14:paraId="7CA26787" w14:textId="76661B1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7D6A959C" w14:textId="462A890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B603CA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E41A38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72C6FA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秋田市</w:t>
            </w:r>
          </w:p>
        </w:tc>
        <w:tc>
          <w:tcPr>
            <w:tcW w:w="1737" w:type="dxa"/>
            <w:tcBorders>
              <w:top w:val="nil"/>
              <w:left w:val="nil"/>
              <w:right w:val="single" w:sz="4" w:space="0" w:color="auto"/>
            </w:tcBorders>
            <w:shd w:val="clear" w:color="auto" w:fill="auto"/>
            <w:noWrap/>
            <w:hideMark/>
          </w:tcPr>
          <w:p w14:paraId="6EC4372D" w14:textId="68D8215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7885AD8F" w14:textId="468314B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818C5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604070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38E2CA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山形市</w:t>
            </w:r>
          </w:p>
        </w:tc>
        <w:tc>
          <w:tcPr>
            <w:tcW w:w="1737" w:type="dxa"/>
            <w:tcBorders>
              <w:top w:val="nil"/>
              <w:left w:val="nil"/>
              <w:right w:val="single" w:sz="4" w:space="0" w:color="auto"/>
            </w:tcBorders>
            <w:shd w:val="clear" w:color="auto" w:fill="DEEAF6" w:themeFill="accent1" w:themeFillTint="33"/>
            <w:noWrap/>
            <w:hideMark/>
          </w:tcPr>
          <w:p w14:paraId="5054A504" w14:textId="2DBE86B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5A4B5ED2" w14:textId="014343A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4B8F84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CF278B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D0EEA4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福島市</w:t>
            </w:r>
          </w:p>
        </w:tc>
        <w:tc>
          <w:tcPr>
            <w:tcW w:w="1737" w:type="dxa"/>
            <w:tcBorders>
              <w:top w:val="nil"/>
              <w:left w:val="nil"/>
              <w:right w:val="single" w:sz="4" w:space="0" w:color="auto"/>
            </w:tcBorders>
            <w:shd w:val="clear" w:color="auto" w:fill="auto"/>
            <w:noWrap/>
            <w:hideMark/>
          </w:tcPr>
          <w:p w14:paraId="003DF2FF" w14:textId="0C87D68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639FCE44" w14:textId="523CF57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A2649E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71A4B8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6D17F8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郡山市</w:t>
            </w:r>
          </w:p>
        </w:tc>
        <w:tc>
          <w:tcPr>
            <w:tcW w:w="1737" w:type="dxa"/>
            <w:tcBorders>
              <w:top w:val="nil"/>
              <w:left w:val="nil"/>
              <w:right w:val="single" w:sz="4" w:space="0" w:color="auto"/>
            </w:tcBorders>
            <w:shd w:val="clear" w:color="auto" w:fill="DEEAF6" w:themeFill="accent1" w:themeFillTint="33"/>
            <w:noWrap/>
            <w:hideMark/>
          </w:tcPr>
          <w:p w14:paraId="3E15F19A" w14:textId="07A1E37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6AE26414" w14:textId="689EEB9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BBF923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9ED04E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4E19BF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いわき市</w:t>
            </w:r>
          </w:p>
        </w:tc>
        <w:tc>
          <w:tcPr>
            <w:tcW w:w="1737" w:type="dxa"/>
            <w:tcBorders>
              <w:top w:val="nil"/>
              <w:left w:val="nil"/>
              <w:right w:val="single" w:sz="4" w:space="0" w:color="auto"/>
            </w:tcBorders>
            <w:shd w:val="clear" w:color="auto" w:fill="auto"/>
            <w:noWrap/>
            <w:hideMark/>
          </w:tcPr>
          <w:p w14:paraId="2E28ED08" w14:textId="33C110F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731A1C60" w14:textId="10B5B3E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5C8CBD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F597E9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759E6D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水戸市</w:t>
            </w:r>
          </w:p>
        </w:tc>
        <w:tc>
          <w:tcPr>
            <w:tcW w:w="1737" w:type="dxa"/>
            <w:tcBorders>
              <w:top w:val="nil"/>
              <w:left w:val="nil"/>
              <w:right w:val="single" w:sz="4" w:space="0" w:color="auto"/>
            </w:tcBorders>
            <w:shd w:val="clear" w:color="auto" w:fill="DEEAF6" w:themeFill="accent1" w:themeFillTint="33"/>
            <w:noWrap/>
            <w:hideMark/>
          </w:tcPr>
          <w:p w14:paraId="4EFA3966" w14:textId="25C326F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7078CFCC" w14:textId="4AB9C1B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D83CBA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34074A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AC744E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宇都宮市</w:t>
            </w:r>
          </w:p>
        </w:tc>
        <w:tc>
          <w:tcPr>
            <w:tcW w:w="1737" w:type="dxa"/>
            <w:tcBorders>
              <w:top w:val="nil"/>
              <w:left w:val="nil"/>
              <w:right w:val="single" w:sz="4" w:space="0" w:color="auto"/>
            </w:tcBorders>
            <w:shd w:val="clear" w:color="auto" w:fill="auto"/>
            <w:noWrap/>
            <w:hideMark/>
          </w:tcPr>
          <w:p w14:paraId="09ABAB97" w14:textId="5349855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19E26685" w14:textId="468D17B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0F2013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429204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8C9519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前橋市</w:t>
            </w:r>
          </w:p>
        </w:tc>
        <w:tc>
          <w:tcPr>
            <w:tcW w:w="1737" w:type="dxa"/>
            <w:tcBorders>
              <w:top w:val="nil"/>
              <w:left w:val="nil"/>
              <w:right w:val="single" w:sz="4" w:space="0" w:color="auto"/>
            </w:tcBorders>
            <w:shd w:val="clear" w:color="auto" w:fill="DEEAF6" w:themeFill="accent1" w:themeFillTint="33"/>
            <w:noWrap/>
            <w:hideMark/>
          </w:tcPr>
          <w:p w14:paraId="7E4BCDFE" w14:textId="2DD4DC9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3D2A75B2" w14:textId="5A20784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256192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F253C6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28AEF5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高崎市</w:t>
            </w:r>
          </w:p>
        </w:tc>
        <w:tc>
          <w:tcPr>
            <w:tcW w:w="1737" w:type="dxa"/>
            <w:tcBorders>
              <w:top w:val="nil"/>
              <w:left w:val="nil"/>
              <w:right w:val="single" w:sz="4" w:space="0" w:color="auto"/>
            </w:tcBorders>
            <w:shd w:val="clear" w:color="auto" w:fill="auto"/>
            <w:noWrap/>
            <w:hideMark/>
          </w:tcPr>
          <w:p w14:paraId="370CD82A" w14:textId="2AB2542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02CD8AE5" w14:textId="1653C77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B5A786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C10D71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D17CAD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川越市</w:t>
            </w:r>
          </w:p>
        </w:tc>
        <w:tc>
          <w:tcPr>
            <w:tcW w:w="1737" w:type="dxa"/>
            <w:tcBorders>
              <w:top w:val="nil"/>
              <w:left w:val="nil"/>
              <w:right w:val="single" w:sz="4" w:space="0" w:color="auto"/>
            </w:tcBorders>
            <w:shd w:val="clear" w:color="auto" w:fill="DEEAF6" w:themeFill="accent1" w:themeFillTint="33"/>
            <w:noWrap/>
            <w:hideMark/>
          </w:tcPr>
          <w:p w14:paraId="64CCA8BD" w14:textId="2717216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1A723B52" w14:textId="3D684C3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28276C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8C9E96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50CC48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川口市</w:t>
            </w:r>
          </w:p>
        </w:tc>
        <w:tc>
          <w:tcPr>
            <w:tcW w:w="1737" w:type="dxa"/>
            <w:tcBorders>
              <w:top w:val="nil"/>
              <w:left w:val="nil"/>
              <w:right w:val="single" w:sz="4" w:space="0" w:color="auto"/>
            </w:tcBorders>
            <w:shd w:val="clear" w:color="auto" w:fill="auto"/>
            <w:noWrap/>
            <w:hideMark/>
          </w:tcPr>
          <w:p w14:paraId="55DD39C7" w14:textId="6540F33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22FE57FE" w14:textId="07BF238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C5C91B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21473E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5AF788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越谷市</w:t>
            </w:r>
          </w:p>
        </w:tc>
        <w:tc>
          <w:tcPr>
            <w:tcW w:w="1737" w:type="dxa"/>
            <w:tcBorders>
              <w:top w:val="nil"/>
              <w:left w:val="nil"/>
              <w:right w:val="single" w:sz="4" w:space="0" w:color="auto"/>
            </w:tcBorders>
            <w:shd w:val="clear" w:color="auto" w:fill="DEEAF6" w:themeFill="accent1" w:themeFillTint="33"/>
            <w:noWrap/>
            <w:hideMark/>
          </w:tcPr>
          <w:p w14:paraId="47AFA670" w14:textId="4AC3B64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3890F6E5" w14:textId="5133DA3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BB56C7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64F3A9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887077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船橋市</w:t>
            </w:r>
          </w:p>
        </w:tc>
        <w:tc>
          <w:tcPr>
            <w:tcW w:w="1737" w:type="dxa"/>
            <w:tcBorders>
              <w:top w:val="nil"/>
              <w:left w:val="nil"/>
              <w:right w:val="single" w:sz="4" w:space="0" w:color="auto"/>
            </w:tcBorders>
            <w:shd w:val="clear" w:color="auto" w:fill="auto"/>
            <w:noWrap/>
            <w:hideMark/>
          </w:tcPr>
          <w:p w14:paraId="4F36805A" w14:textId="4D48555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78E6DCE6" w14:textId="6AFDC14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E5EF020"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A0E4C3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18EF56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柏市</w:t>
            </w:r>
          </w:p>
        </w:tc>
        <w:tc>
          <w:tcPr>
            <w:tcW w:w="1737" w:type="dxa"/>
            <w:tcBorders>
              <w:top w:val="nil"/>
              <w:left w:val="nil"/>
              <w:right w:val="single" w:sz="4" w:space="0" w:color="auto"/>
            </w:tcBorders>
            <w:shd w:val="clear" w:color="auto" w:fill="DEEAF6" w:themeFill="accent1" w:themeFillTint="33"/>
            <w:noWrap/>
            <w:hideMark/>
          </w:tcPr>
          <w:p w14:paraId="44687FCD" w14:textId="23EC3A6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77FBB515" w14:textId="388A30A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B3B079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B2EBB1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ACC356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八王子市</w:t>
            </w:r>
          </w:p>
        </w:tc>
        <w:tc>
          <w:tcPr>
            <w:tcW w:w="1737" w:type="dxa"/>
            <w:tcBorders>
              <w:top w:val="nil"/>
              <w:left w:val="nil"/>
              <w:right w:val="single" w:sz="4" w:space="0" w:color="auto"/>
            </w:tcBorders>
            <w:shd w:val="clear" w:color="auto" w:fill="auto"/>
            <w:hideMark/>
          </w:tcPr>
          <w:p w14:paraId="072A68F3" w14:textId="2879545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0108D75F" w14:textId="51A4F64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2AF197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2A0036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FAF64E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横須賀市</w:t>
            </w:r>
          </w:p>
        </w:tc>
        <w:tc>
          <w:tcPr>
            <w:tcW w:w="1737" w:type="dxa"/>
            <w:tcBorders>
              <w:top w:val="nil"/>
              <w:left w:val="nil"/>
              <w:right w:val="single" w:sz="4" w:space="0" w:color="auto"/>
            </w:tcBorders>
            <w:shd w:val="clear" w:color="auto" w:fill="DEEAF6" w:themeFill="accent1" w:themeFillTint="33"/>
            <w:hideMark/>
          </w:tcPr>
          <w:p w14:paraId="46BECDA1" w14:textId="4089D55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20E37FEB" w14:textId="02CB587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FFFA56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2709B7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508BE4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富山市</w:t>
            </w:r>
          </w:p>
        </w:tc>
        <w:tc>
          <w:tcPr>
            <w:tcW w:w="1737" w:type="dxa"/>
            <w:tcBorders>
              <w:top w:val="nil"/>
              <w:left w:val="nil"/>
              <w:right w:val="single" w:sz="4" w:space="0" w:color="auto"/>
            </w:tcBorders>
            <w:shd w:val="clear" w:color="auto" w:fill="auto"/>
            <w:hideMark/>
          </w:tcPr>
          <w:p w14:paraId="4B799844" w14:textId="4E0E3EA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12D3520E" w14:textId="1386499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483D7D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D790A6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478FFA4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金沢市</w:t>
            </w:r>
          </w:p>
        </w:tc>
        <w:tc>
          <w:tcPr>
            <w:tcW w:w="1737" w:type="dxa"/>
            <w:tcBorders>
              <w:top w:val="nil"/>
              <w:left w:val="nil"/>
              <w:right w:val="single" w:sz="4" w:space="0" w:color="auto"/>
            </w:tcBorders>
            <w:shd w:val="clear" w:color="auto" w:fill="DEEAF6" w:themeFill="accent1" w:themeFillTint="33"/>
            <w:hideMark/>
          </w:tcPr>
          <w:p w14:paraId="7981B48F" w14:textId="21C1E3D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7FF8BD51" w14:textId="264DD17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EA0AD8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0FD3AD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DC6FFC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福井市</w:t>
            </w:r>
          </w:p>
        </w:tc>
        <w:tc>
          <w:tcPr>
            <w:tcW w:w="1737" w:type="dxa"/>
            <w:tcBorders>
              <w:top w:val="nil"/>
              <w:left w:val="nil"/>
              <w:right w:val="single" w:sz="4" w:space="0" w:color="auto"/>
            </w:tcBorders>
            <w:shd w:val="clear" w:color="auto" w:fill="auto"/>
            <w:noWrap/>
            <w:hideMark/>
          </w:tcPr>
          <w:p w14:paraId="764E6B0C" w14:textId="1268DA4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396DA6B1" w14:textId="5B8BBEA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545851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52E6DC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51368C0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甲府市</w:t>
            </w:r>
          </w:p>
        </w:tc>
        <w:tc>
          <w:tcPr>
            <w:tcW w:w="1737" w:type="dxa"/>
            <w:tcBorders>
              <w:top w:val="nil"/>
              <w:left w:val="nil"/>
              <w:right w:val="single" w:sz="4" w:space="0" w:color="auto"/>
            </w:tcBorders>
            <w:shd w:val="clear" w:color="auto" w:fill="DEEAF6" w:themeFill="accent1" w:themeFillTint="33"/>
            <w:noWrap/>
            <w:hideMark/>
          </w:tcPr>
          <w:p w14:paraId="34A640AF" w14:textId="1B1DB7C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690C3B22" w14:textId="5E1F2B9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99C1B8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70F488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105E2AF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長野市</w:t>
            </w:r>
          </w:p>
        </w:tc>
        <w:tc>
          <w:tcPr>
            <w:tcW w:w="1737" w:type="dxa"/>
            <w:tcBorders>
              <w:top w:val="nil"/>
              <w:left w:val="nil"/>
              <w:right w:val="single" w:sz="4" w:space="0" w:color="auto"/>
            </w:tcBorders>
            <w:shd w:val="clear" w:color="auto" w:fill="auto"/>
            <w:noWrap/>
            <w:hideMark/>
          </w:tcPr>
          <w:p w14:paraId="07A37AB0" w14:textId="6CD8672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5A65874" w14:textId="44FACD9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4CB9EC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4D9E00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573D39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岐阜市</w:t>
            </w:r>
          </w:p>
        </w:tc>
        <w:tc>
          <w:tcPr>
            <w:tcW w:w="1737" w:type="dxa"/>
            <w:tcBorders>
              <w:top w:val="nil"/>
              <w:left w:val="nil"/>
              <w:right w:val="single" w:sz="4" w:space="0" w:color="auto"/>
            </w:tcBorders>
            <w:shd w:val="clear" w:color="auto" w:fill="DEEAF6" w:themeFill="accent1" w:themeFillTint="33"/>
            <w:noWrap/>
            <w:hideMark/>
          </w:tcPr>
          <w:p w14:paraId="2789357A" w14:textId="64AED69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55D55931" w14:textId="226ABDB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CC032C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296A99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8F5886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豊橋市</w:t>
            </w:r>
          </w:p>
        </w:tc>
        <w:tc>
          <w:tcPr>
            <w:tcW w:w="1737" w:type="dxa"/>
            <w:tcBorders>
              <w:top w:val="nil"/>
              <w:left w:val="nil"/>
              <w:right w:val="single" w:sz="4" w:space="0" w:color="auto"/>
            </w:tcBorders>
            <w:shd w:val="clear" w:color="auto" w:fill="auto"/>
            <w:noWrap/>
            <w:hideMark/>
          </w:tcPr>
          <w:p w14:paraId="6E7FDE17" w14:textId="73FDCA8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3A781B68" w14:textId="6A50B40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9476710"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468FFD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2B2CBFF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岡崎市</w:t>
            </w:r>
          </w:p>
        </w:tc>
        <w:tc>
          <w:tcPr>
            <w:tcW w:w="1737" w:type="dxa"/>
            <w:tcBorders>
              <w:top w:val="nil"/>
              <w:left w:val="nil"/>
              <w:right w:val="single" w:sz="4" w:space="0" w:color="auto"/>
            </w:tcBorders>
            <w:shd w:val="clear" w:color="auto" w:fill="DEEAF6" w:themeFill="accent1" w:themeFillTint="33"/>
            <w:noWrap/>
            <w:hideMark/>
          </w:tcPr>
          <w:p w14:paraId="6ECE2CAA" w14:textId="35184A5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76947B34" w14:textId="7FE8A97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B1E8AA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3499D5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A24F15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豊田市</w:t>
            </w:r>
          </w:p>
        </w:tc>
        <w:tc>
          <w:tcPr>
            <w:tcW w:w="1737" w:type="dxa"/>
            <w:tcBorders>
              <w:top w:val="nil"/>
              <w:left w:val="nil"/>
              <w:right w:val="single" w:sz="4" w:space="0" w:color="auto"/>
            </w:tcBorders>
            <w:shd w:val="clear" w:color="auto" w:fill="auto"/>
            <w:noWrap/>
            <w:hideMark/>
          </w:tcPr>
          <w:p w14:paraId="364C3476" w14:textId="1BBB485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4855BC6" w14:textId="7AD2743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2E7F2E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DBA0CB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585F54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大津市</w:t>
            </w:r>
          </w:p>
        </w:tc>
        <w:tc>
          <w:tcPr>
            <w:tcW w:w="1737" w:type="dxa"/>
            <w:tcBorders>
              <w:top w:val="nil"/>
              <w:left w:val="nil"/>
              <w:right w:val="single" w:sz="4" w:space="0" w:color="auto"/>
            </w:tcBorders>
            <w:shd w:val="clear" w:color="auto" w:fill="DEEAF6" w:themeFill="accent1" w:themeFillTint="33"/>
            <w:noWrap/>
            <w:hideMark/>
          </w:tcPr>
          <w:p w14:paraId="2F20C013" w14:textId="76C22B1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167573CB" w14:textId="11FAFC0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A5E1EF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75DB48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30E34C2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豊中市</w:t>
            </w:r>
          </w:p>
        </w:tc>
        <w:tc>
          <w:tcPr>
            <w:tcW w:w="1737" w:type="dxa"/>
            <w:tcBorders>
              <w:left w:val="nil"/>
              <w:right w:val="single" w:sz="4" w:space="0" w:color="auto"/>
            </w:tcBorders>
            <w:shd w:val="clear" w:color="auto" w:fill="auto"/>
            <w:noWrap/>
            <w:hideMark/>
          </w:tcPr>
          <w:p w14:paraId="1AED34FC" w14:textId="64A34BB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auto"/>
            <w:hideMark/>
          </w:tcPr>
          <w:p w14:paraId="19165F99" w14:textId="679CAE0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F06954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7D6ADE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61DACF1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吹田市</w:t>
            </w:r>
          </w:p>
        </w:tc>
        <w:tc>
          <w:tcPr>
            <w:tcW w:w="1737" w:type="dxa"/>
            <w:tcBorders>
              <w:left w:val="nil"/>
              <w:right w:val="single" w:sz="4" w:space="0" w:color="auto"/>
            </w:tcBorders>
            <w:shd w:val="clear" w:color="auto" w:fill="DEEAF6" w:themeFill="accent1" w:themeFillTint="33"/>
            <w:noWrap/>
            <w:hideMark/>
          </w:tcPr>
          <w:p w14:paraId="22475A1B" w14:textId="00CC463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hideMark/>
          </w:tcPr>
          <w:p w14:paraId="265892DB" w14:textId="37AF5EE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1BEAD9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A98B33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F1FD4D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高槻市</w:t>
            </w:r>
          </w:p>
        </w:tc>
        <w:tc>
          <w:tcPr>
            <w:tcW w:w="1737" w:type="dxa"/>
            <w:tcBorders>
              <w:top w:val="nil"/>
              <w:left w:val="nil"/>
              <w:right w:val="single" w:sz="4" w:space="0" w:color="auto"/>
            </w:tcBorders>
            <w:shd w:val="clear" w:color="auto" w:fill="auto"/>
            <w:noWrap/>
            <w:hideMark/>
          </w:tcPr>
          <w:p w14:paraId="43360F9B" w14:textId="5DD8044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0C0187AD" w14:textId="432A017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05DC5E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B159CF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732C0C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枚方市</w:t>
            </w:r>
          </w:p>
        </w:tc>
        <w:tc>
          <w:tcPr>
            <w:tcW w:w="1737" w:type="dxa"/>
            <w:tcBorders>
              <w:top w:val="nil"/>
              <w:left w:val="nil"/>
              <w:right w:val="single" w:sz="4" w:space="0" w:color="auto"/>
            </w:tcBorders>
            <w:shd w:val="clear" w:color="auto" w:fill="DEEAF6" w:themeFill="accent1" w:themeFillTint="33"/>
            <w:noWrap/>
            <w:hideMark/>
          </w:tcPr>
          <w:p w14:paraId="4119D261" w14:textId="3D87505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16A8AF67" w14:textId="0B218A6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1D373F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87F083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0C69F34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八尾市</w:t>
            </w:r>
          </w:p>
        </w:tc>
        <w:tc>
          <w:tcPr>
            <w:tcW w:w="1737" w:type="dxa"/>
            <w:tcBorders>
              <w:left w:val="nil"/>
              <w:right w:val="single" w:sz="4" w:space="0" w:color="auto"/>
            </w:tcBorders>
            <w:shd w:val="clear" w:color="auto" w:fill="auto"/>
            <w:noWrap/>
            <w:hideMark/>
          </w:tcPr>
          <w:p w14:paraId="57A6BC77" w14:textId="20C7236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auto"/>
            <w:hideMark/>
          </w:tcPr>
          <w:p w14:paraId="3298FA9F" w14:textId="12A5F0A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E9FAC13"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8157CA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B5C51B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寝屋川市</w:t>
            </w:r>
          </w:p>
        </w:tc>
        <w:tc>
          <w:tcPr>
            <w:tcW w:w="1737" w:type="dxa"/>
            <w:tcBorders>
              <w:top w:val="nil"/>
              <w:left w:val="nil"/>
              <w:right w:val="single" w:sz="4" w:space="0" w:color="auto"/>
            </w:tcBorders>
            <w:shd w:val="clear" w:color="auto" w:fill="DEEAF6" w:themeFill="accent1" w:themeFillTint="33"/>
            <w:noWrap/>
            <w:hideMark/>
          </w:tcPr>
          <w:p w14:paraId="6FB87A2D" w14:textId="030ED08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13340B3C" w14:textId="6A63716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BDAEB20"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E99465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92C77F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color w:val="000000" w:themeColor="text1"/>
                <w:kern w:val="0"/>
                <w:sz w:val="16"/>
                <w:szCs w:val="16"/>
              </w:rPr>
              <w:t>東大阪市</w:t>
            </w:r>
          </w:p>
        </w:tc>
        <w:tc>
          <w:tcPr>
            <w:tcW w:w="1737" w:type="dxa"/>
            <w:tcBorders>
              <w:top w:val="nil"/>
              <w:left w:val="nil"/>
              <w:right w:val="single" w:sz="4" w:space="0" w:color="auto"/>
            </w:tcBorders>
            <w:shd w:val="clear" w:color="auto" w:fill="auto"/>
            <w:hideMark/>
          </w:tcPr>
          <w:p w14:paraId="7A02D19C" w14:textId="0403A2B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auto"/>
            <w:hideMark/>
          </w:tcPr>
          <w:p w14:paraId="5930452E" w14:textId="1A862CD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92FD41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87AF64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047D35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姫路市</w:t>
            </w:r>
          </w:p>
        </w:tc>
        <w:tc>
          <w:tcPr>
            <w:tcW w:w="1737" w:type="dxa"/>
            <w:tcBorders>
              <w:top w:val="nil"/>
              <w:left w:val="nil"/>
              <w:right w:val="single" w:sz="4" w:space="0" w:color="auto"/>
            </w:tcBorders>
            <w:shd w:val="clear" w:color="auto" w:fill="DEEAF6" w:themeFill="accent1" w:themeFillTint="33"/>
            <w:hideMark/>
          </w:tcPr>
          <w:p w14:paraId="0E83BBFA" w14:textId="2872C5D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6ECF1399" w14:textId="561D8AF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A2EE3A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AE9160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AFE0A6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尼崎市</w:t>
            </w:r>
          </w:p>
        </w:tc>
        <w:tc>
          <w:tcPr>
            <w:tcW w:w="1737" w:type="dxa"/>
            <w:tcBorders>
              <w:top w:val="nil"/>
              <w:left w:val="nil"/>
              <w:right w:val="single" w:sz="4" w:space="0" w:color="auto"/>
            </w:tcBorders>
            <w:shd w:val="clear" w:color="auto" w:fill="auto"/>
            <w:hideMark/>
          </w:tcPr>
          <w:p w14:paraId="3EE26D7C" w14:textId="466A3F1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auto"/>
            <w:hideMark/>
          </w:tcPr>
          <w:p w14:paraId="0F8EF3E2" w14:textId="75022E4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A5CDE7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73E0E44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5A3150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明石市</w:t>
            </w:r>
          </w:p>
        </w:tc>
        <w:tc>
          <w:tcPr>
            <w:tcW w:w="1737" w:type="dxa"/>
            <w:tcBorders>
              <w:top w:val="nil"/>
              <w:left w:val="nil"/>
              <w:right w:val="single" w:sz="4" w:space="0" w:color="auto"/>
            </w:tcBorders>
            <w:shd w:val="clear" w:color="auto" w:fill="DEEAF6" w:themeFill="accent1" w:themeFillTint="33"/>
            <w:noWrap/>
            <w:hideMark/>
          </w:tcPr>
          <w:p w14:paraId="2C6B3451" w14:textId="6FB5BE4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27C2E1CB" w14:textId="2A522A2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AC788F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7CF847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4F1AF35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西宮市</w:t>
            </w:r>
          </w:p>
        </w:tc>
        <w:tc>
          <w:tcPr>
            <w:tcW w:w="1737" w:type="dxa"/>
            <w:tcBorders>
              <w:top w:val="nil"/>
              <w:left w:val="nil"/>
              <w:right w:val="single" w:sz="4" w:space="0" w:color="auto"/>
            </w:tcBorders>
            <w:shd w:val="clear" w:color="auto" w:fill="auto"/>
            <w:noWrap/>
            <w:hideMark/>
          </w:tcPr>
          <w:p w14:paraId="57F676CC" w14:textId="2D26D03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2538454E" w14:textId="450F79F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DEC779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3DE5E7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14DA18D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奈良市</w:t>
            </w:r>
          </w:p>
        </w:tc>
        <w:tc>
          <w:tcPr>
            <w:tcW w:w="1737" w:type="dxa"/>
            <w:tcBorders>
              <w:top w:val="nil"/>
              <w:left w:val="nil"/>
              <w:right w:val="single" w:sz="4" w:space="0" w:color="auto"/>
            </w:tcBorders>
            <w:shd w:val="clear" w:color="auto" w:fill="DEEAF6" w:themeFill="accent1" w:themeFillTint="33"/>
            <w:noWrap/>
            <w:hideMark/>
          </w:tcPr>
          <w:p w14:paraId="0DF82A15" w14:textId="7DC7EA3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047314AA" w14:textId="79709A1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125109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3B5317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937E9B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和歌山市</w:t>
            </w:r>
          </w:p>
        </w:tc>
        <w:tc>
          <w:tcPr>
            <w:tcW w:w="1737" w:type="dxa"/>
            <w:tcBorders>
              <w:top w:val="nil"/>
              <w:left w:val="nil"/>
              <w:right w:val="single" w:sz="4" w:space="0" w:color="auto"/>
            </w:tcBorders>
            <w:shd w:val="clear" w:color="auto" w:fill="auto"/>
            <w:noWrap/>
            <w:hideMark/>
          </w:tcPr>
          <w:p w14:paraId="510CF302" w14:textId="6FD35B9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78D3670B" w14:textId="1A6E5CF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C67155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5FAA44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5B7E45A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鳥取市</w:t>
            </w:r>
          </w:p>
        </w:tc>
        <w:tc>
          <w:tcPr>
            <w:tcW w:w="1737" w:type="dxa"/>
            <w:tcBorders>
              <w:left w:val="nil"/>
              <w:right w:val="single" w:sz="4" w:space="0" w:color="auto"/>
            </w:tcBorders>
            <w:shd w:val="clear" w:color="auto" w:fill="DEEAF6" w:themeFill="accent1" w:themeFillTint="33"/>
            <w:noWrap/>
            <w:hideMark/>
          </w:tcPr>
          <w:p w14:paraId="164351DE" w14:textId="16F256B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noWrap/>
            <w:hideMark/>
          </w:tcPr>
          <w:p w14:paraId="2FA87396" w14:textId="69F5672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04C66A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9AA67E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960AC8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松江市</w:t>
            </w:r>
          </w:p>
        </w:tc>
        <w:tc>
          <w:tcPr>
            <w:tcW w:w="1737" w:type="dxa"/>
            <w:tcBorders>
              <w:top w:val="nil"/>
              <w:left w:val="nil"/>
              <w:right w:val="single" w:sz="4" w:space="0" w:color="auto"/>
            </w:tcBorders>
            <w:shd w:val="clear" w:color="auto" w:fill="auto"/>
            <w:noWrap/>
            <w:hideMark/>
          </w:tcPr>
          <w:p w14:paraId="7CC6DBC7" w14:textId="0683E1C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noWrap/>
            <w:hideMark/>
          </w:tcPr>
          <w:p w14:paraId="73EA585A" w14:textId="0C7913C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84ACD9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E0B45E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1846C1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倉敷市</w:t>
            </w:r>
          </w:p>
        </w:tc>
        <w:tc>
          <w:tcPr>
            <w:tcW w:w="1737" w:type="dxa"/>
            <w:tcBorders>
              <w:top w:val="nil"/>
              <w:left w:val="nil"/>
              <w:right w:val="single" w:sz="4" w:space="0" w:color="auto"/>
            </w:tcBorders>
            <w:shd w:val="clear" w:color="auto" w:fill="DEEAF6" w:themeFill="accent1" w:themeFillTint="33"/>
            <w:noWrap/>
            <w:hideMark/>
          </w:tcPr>
          <w:p w14:paraId="303425D3" w14:textId="1BF9025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5B9BEFC9" w14:textId="3ADB111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5084286"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8BDA59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5E878C1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呉市</w:t>
            </w:r>
          </w:p>
        </w:tc>
        <w:tc>
          <w:tcPr>
            <w:tcW w:w="1737" w:type="dxa"/>
            <w:tcBorders>
              <w:left w:val="nil"/>
              <w:right w:val="single" w:sz="4" w:space="0" w:color="auto"/>
            </w:tcBorders>
            <w:shd w:val="clear" w:color="auto" w:fill="auto"/>
            <w:noWrap/>
            <w:hideMark/>
          </w:tcPr>
          <w:p w14:paraId="11164B90" w14:textId="012C025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auto"/>
            <w:noWrap/>
            <w:hideMark/>
          </w:tcPr>
          <w:p w14:paraId="1F5D9ACC" w14:textId="1061982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70FBB4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8ECF44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056453B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福山市</w:t>
            </w:r>
          </w:p>
        </w:tc>
        <w:tc>
          <w:tcPr>
            <w:tcW w:w="1737" w:type="dxa"/>
            <w:tcBorders>
              <w:top w:val="nil"/>
              <w:left w:val="nil"/>
              <w:right w:val="single" w:sz="4" w:space="0" w:color="auto"/>
            </w:tcBorders>
            <w:shd w:val="clear" w:color="auto" w:fill="DEEAF6" w:themeFill="accent1" w:themeFillTint="33"/>
            <w:noWrap/>
            <w:hideMark/>
          </w:tcPr>
          <w:p w14:paraId="74EB3F21" w14:textId="0B17930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noWrap/>
            <w:hideMark/>
          </w:tcPr>
          <w:p w14:paraId="7FE1DE07" w14:textId="2271082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F255687" w14:textId="77777777" w:rsidTr="007357CB">
        <w:trPr>
          <w:trHeight w:val="170"/>
        </w:trPr>
        <w:tc>
          <w:tcPr>
            <w:tcW w:w="902" w:type="dxa"/>
            <w:tcBorders>
              <w:left w:val="single" w:sz="4" w:space="0" w:color="auto"/>
              <w:right w:val="single" w:sz="4" w:space="0" w:color="auto"/>
            </w:tcBorders>
            <w:shd w:val="clear" w:color="auto" w:fill="auto"/>
            <w:hideMark/>
          </w:tcPr>
          <w:p w14:paraId="5190CC64" w14:textId="77777777" w:rsidR="00A81A11" w:rsidRPr="00355908" w:rsidRDefault="00A81A11" w:rsidP="00A81A11">
            <w:pPr>
              <w:widowControl/>
              <w:wordWrap/>
              <w:topLinePunct w:val="0"/>
              <w:spacing w:line="200" w:lineRule="exact"/>
              <w:jc w:val="center"/>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3AFDEF3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下関市</w:t>
            </w:r>
          </w:p>
        </w:tc>
        <w:tc>
          <w:tcPr>
            <w:tcW w:w="1737" w:type="dxa"/>
            <w:tcBorders>
              <w:top w:val="nil"/>
              <w:left w:val="nil"/>
              <w:right w:val="single" w:sz="4" w:space="0" w:color="auto"/>
            </w:tcBorders>
            <w:shd w:val="clear" w:color="auto" w:fill="auto"/>
            <w:hideMark/>
          </w:tcPr>
          <w:p w14:paraId="3AD01256" w14:textId="655227E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16 </w:t>
            </w:r>
          </w:p>
        </w:tc>
        <w:tc>
          <w:tcPr>
            <w:tcW w:w="1738" w:type="dxa"/>
            <w:tcBorders>
              <w:top w:val="nil"/>
              <w:left w:val="nil"/>
              <w:right w:val="single" w:sz="4" w:space="0" w:color="auto"/>
            </w:tcBorders>
            <w:shd w:val="clear" w:color="auto" w:fill="auto"/>
            <w:hideMark/>
          </w:tcPr>
          <w:p w14:paraId="5B5C4DE6" w14:textId="1BD2A54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r>
      <w:tr w:rsidR="006B00C0" w:rsidRPr="00355908" w14:paraId="7BE6171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675816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74F2897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高松市</w:t>
            </w:r>
          </w:p>
        </w:tc>
        <w:tc>
          <w:tcPr>
            <w:tcW w:w="1737" w:type="dxa"/>
            <w:tcBorders>
              <w:top w:val="nil"/>
              <w:left w:val="nil"/>
              <w:right w:val="single" w:sz="4" w:space="0" w:color="auto"/>
            </w:tcBorders>
            <w:shd w:val="clear" w:color="auto" w:fill="DEEAF6" w:themeFill="accent1" w:themeFillTint="33"/>
            <w:hideMark/>
          </w:tcPr>
          <w:p w14:paraId="1790586C" w14:textId="7B1C2FD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179CF816" w14:textId="036560F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F78D0D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510C8E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FF880B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松山市</w:t>
            </w:r>
          </w:p>
        </w:tc>
        <w:tc>
          <w:tcPr>
            <w:tcW w:w="1737" w:type="dxa"/>
            <w:tcBorders>
              <w:top w:val="nil"/>
              <w:left w:val="nil"/>
              <w:right w:val="single" w:sz="4" w:space="0" w:color="auto"/>
            </w:tcBorders>
            <w:shd w:val="clear" w:color="auto" w:fill="auto"/>
            <w:hideMark/>
          </w:tcPr>
          <w:p w14:paraId="6B6EBFCC" w14:textId="6346C82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12C0F4B7" w14:textId="2D79CF9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A4C3EB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8F0C96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386C6E6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高知市</w:t>
            </w:r>
          </w:p>
        </w:tc>
        <w:tc>
          <w:tcPr>
            <w:tcW w:w="1737" w:type="dxa"/>
            <w:tcBorders>
              <w:top w:val="nil"/>
              <w:left w:val="nil"/>
              <w:right w:val="single" w:sz="4" w:space="0" w:color="auto"/>
            </w:tcBorders>
            <w:shd w:val="clear" w:color="auto" w:fill="DEEAF6" w:themeFill="accent1" w:themeFillTint="33"/>
            <w:hideMark/>
          </w:tcPr>
          <w:p w14:paraId="32D55A43" w14:textId="351CE57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3DF4902F" w14:textId="309CB0E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A250662"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A0F55B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09590A4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久留米市</w:t>
            </w:r>
          </w:p>
        </w:tc>
        <w:tc>
          <w:tcPr>
            <w:tcW w:w="1737" w:type="dxa"/>
            <w:tcBorders>
              <w:top w:val="nil"/>
              <w:left w:val="nil"/>
              <w:right w:val="single" w:sz="4" w:space="0" w:color="auto"/>
            </w:tcBorders>
            <w:shd w:val="clear" w:color="auto" w:fill="auto"/>
            <w:hideMark/>
          </w:tcPr>
          <w:p w14:paraId="37EC1EBC" w14:textId="063B1BC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7863DD12" w14:textId="24A5924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2F95FDC"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972A76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E8D176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長崎市</w:t>
            </w:r>
          </w:p>
        </w:tc>
        <w:tc>
          <w:tcPr>
            <w:tcW w:w="1737" w:type="dxa"/>
            <w:tcBorders>
              <w:top w:val="nil"/>
              <w:left w:val="nil"/>
              <w:right w:val="single" w:sz="4" w:space="0" w:color="auto"/>
            </w:tcBorders>
            <w:shd w:val="clear" w:color="auto" w:fill="DEEAF6" w:themeFill="accent1" w:themeFillTint="33"/>
            <w:hideMark/>
          </w:tcPr>
          <w:p w14:paraId="35C77CFF" w14:textId="7EE9D10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41130D7E" w14:textId="6B0624C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8FFD16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3DF408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26BB716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佐世保市</w:t>
            </w:r>
          </w:p>
        </w:tc>
        <w:tc>
          <w:tcPr>
            <w:tcW w:w="1737" w:type="dxa"/>
            <w:tcBorders>
              <w:top w:val="nil"/>
              <w:left w:val="nil"/>
              <w:right w:val="single" w:sz="4" w:space="0" w:color="auto"/>
            </w:tcBorders>
            <w:shd w:val="clear" w:color="auto" w:fill="auto"/>
            <w:hideMark/>
          </w:tcPr>
          <w:p w14:paraId="7FFB627F" w14:textId="65BE021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69FEA4A9" w14:textId="4562384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D1A5D5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911D08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7B79E95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大分市</w:t>
            </w:r>
          </w:p>
        </w:tc>
        <w:tc>
          <w:tcPr>
            <w:tcW w:w="1737" w:type="dxa"/>
            <w:tcBorders>
              <w:left w:val="nil"/>
              <w:right w:val="single" w:sz="4" w:space="0" w:color="auto"/>
            </w:tcBorders>
            <w:shd w:val="clear" w:color="auto" w:fill="DEEAF6" w:themeFill="accent1" w:themeFillTint="33"/>
            <w:hideMark/>
          </w:tcPr>
          <w:p w14:paraId="0EFA8D93" w14:textId="64166139"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hideMark/>
          </w:tcPr>
          <w:p w14:paraId="3D15EC63" w14:textId="499CA89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4EB79A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77BC87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72C672B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宮崎市</w:t>
            </w:r>
          </w:p>
        </w:tc>
        <w:tc>
          <w:tcPr>
            <w:tcW w:w="1737" w:type="dxa"/>
            <w:tcBorders>
              <w:top w:val="nil"/>
              <w:left w:val="nil"/>
              <w:right w:val="single" w:sz="4" w:space="0" w:color="auto"/>
            </w:tcBorders>
            <w:shd w:val="clear" w:color="auto" w:fill="auto"/>
            <w:hideMark/>
          </w:tcPr>
          <w:p w14:paraId="422BCF7D" w14:textId="19FC7D6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5C3D5BD" w14:textId="0662A18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27CB24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8A67B7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vAlign w:val="center"/>
            <w:hideMark/>
          </w:tcPr>
          <w:p w14:paraId="65DA895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鹿児島市</w:t>
            </w:r>
          </w:p>
        </w:tc>
        <w:tc>
          <w:tcPr>
            <w:tcW w:w="1737" w:type="dxa"/>
            <w:tcBorders>
              <w:top w:val="nil"/>
              <w:left w:val="nil"/>
              <w:right w:val="single" w:sz="4" w:space="0" w:color="auto"/>
            </w:tcBorders>
            <w:shd w:val="clear" w:color="auto" w:fill="DEEAF6" w:themeFill="accent1" w:themeFillTint="33"/>
            <w:hideMark/>
          </w:tcPr>
          <w:p w14:paraId="0BD3F95F" w14:textId="10DB366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DEEAF6" w:themeFill="accent1" w:themeFillTint="33"/>
            <w:hideMark/>
          </w:tcPr>
          <w:p w14:paraId="5E12636A" w14:textId="44C29AA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910CCF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4D0F0D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vAlign w:val="center"/>
            <w:hideMark/>
          </w:tcPr>
          <w:p w14:paraId="5EB3484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那覇市</w:t>
            </w:r>
          </w:p>
        </w:tc>
        <w:tc>
          <w:tcPr>
            <w:tcW w:w="1737" w:type="dxa"/>
            <w:tcBorders>
              <w:top w:val="nil"/>
              <w:left w:val="nil"/>
              <w:right w:val="single" w:sz="4" w:space="0" w:color="auto"/>
            </w:tcBorders>
            <w:shd w:val="clear" w:color="auto" w:fill="auto"/>
            <w:hideMark/>
          </w:tcPr>
          <w:p w14:paraId="1EE8F87F" w14:textId="78B4E4D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6A91DE7A" w14:textId="4EBB1D7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9F0791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493964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vAlign w:val="center"/>
            <w:hideMark/>
          </w:tcPr>
          <w:p w14:paraId="7CF9733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小樽市</w:t>
            </w:r>
          </w:p>
        </w:tc>
        <w:tc>
          <w:tcPr>
            <w:tcW w:w="1737" w:type="dxa"/>
            <w:tcBorders>
              <w:left w:val="nil"/>
              <w:right w:val="single" w:sz="4" w:space="0" w:color="auto"/>
            </w:tcBorders>
            <w:shd w:val="clear" w:color="auto" w:fill="DEEAF6" w:themeFill="accent1" w:themeFillTint="33"/>
            <w:hideMark/>
          </w:tcPr>
          <w:p w14:paraId="08C5F91F" w14:textId="7B6520B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left w:val="nil"/>
              <w:right w:val="single" w:sz="4" w:space="0" w:color="auto"/>
            </w:tcBorders>
            <w:shd w:val="clear" w:color="auto" w:fill="DEEAF6" w:themeFill="accent1" w:themeFillTint="33"/>
            <w:hideMark/>
          </w:tcPr>
          <w:p w14:paraId="2DF2E2B8" w14:textId="71A5BE5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D98BAD3" w14:textId="77777777" w:rsidTr="007357CB">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796370A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bottom w:val="single" w:sz="4" w:space="0" w:color="auto"/>
              <w:right w:val="single" w:sz="4" w:space="0" w:color="auto"/>
            </w:tcBorders>
            <w:shd w:val="clear" w:color="auto" w:fill="auto"/>
            <w:noWrap/>
            <w:vAlign w:val="center"/>
            <w:hideMark/>
          </w:tcPr>
          <w:p w14:paraId="76E5A11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町田市</w:t>
            </w:r>
          </w:p>
        </w:tc>
        <w:tc>
          <w:tcPr>
            <w:tcW w:w="1737" w:type="dxa"/>
            <w:tcBorders>
              <w:top w:val="nil"/>
              <w:left w:val="nil"/>
              <w:bottom w:val="single" w:sz="4" w:space="0" w:color="auto"/>
              <w:right w:val="single" w:sz="4" w:space="0" w:color="auto"/>
            </w:tcBorders>
            <w:shd w:val="clear" w:color="auto" w:fill="auto"/>
            <w:hideMark/>
          </w:tcPr>
          <w:p w14:paraId="6260E051" w14:textId="7E83D4C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bottom w:val="single" w:sz="4" w:space="0" w:color="auto"/>
              <w:right w:val="single" w:sz="4" w:space="0" w:color="auto"/>
            </w:tcBorders>
            <w:shd w:val="clear" w:color="auto" w:fill="auto"/>
            <w:hideMark/>
          </w:tcPr>
          <w:p w14:paraId="398A66DB" w14:textId="22862FD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4D177A8" w14:textId="77777777" w:rsidTr="007357CB">
        <w:trPr>
          <w:trHeight w:val="170"/>
        </w:trPr>
        <w:tc>
          <w:tcPr>
            <w:tcW w:w="902" w:type="dxa"/>
            <w:tcBorders>
              <w:top w:val="single" w:sz="4" w:space="0" w:color="auto"/>
              <w:left w:val="single" w:sz="4" w:space="0" w:color="auto"/>
              <w:right w:val="single" w:sz="4" w:space="0" w:color="auto"/>
            </w:tcBorders>
            <w:shd w:val="clear" w:color="auto" w:fill="auto"/>
            <w:vAlign w:val="center"/>
            <w:hideMark/>
          </w:tcPr>
          <w:p w14:paraId="3743ED4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nil"/>
              <w:right w:val="single" w:sz="4" w:space="0" w:color="auto"/>
            </w:tcBorders>
            <w:shd w:val="clear" w:color="auto" w:fill="DEEAF6" w:themeFill="accent1" w:themeFillTint="33"/>
            <w:noWrap/>
            <w:vAlign w:val="center"/>
            <w:hideMark/>
          </w:tcPr>
          <w:p w14:paraId="43F247E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藤沢市</w:t>
            </w:r>
          </w:p>
        </w:tc>
        <w:tc>
          <w:tcPr>
            <w:tcW w:w="1737" w:type="dxa"/>
            <w:tcBorders>
              <w:top w:val="single" w:sz="4" w:space="0" w:color="auto"/>
              <w:left w:val="nil"/>
              <w:right w:val="single" w:sz="4" w:space="0" w:color="auto"/>
            </w:tcBorders>
            <w:shd w:val="clear" w:color="auto" w:fill="DEEAF6" w:themeFill="accent1" w:themeFillTint="33"/>
            <w:hideMark/>
          </w:tcPr>
          <w:p w14:paraId="40BC7E72" w14:textId="10E6B78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single" w:sz="4" w:space="0" w:color="auto"/>
              <w:left w:val="nil"/>
              <w:right w:val="single" w:sz="4" w:space="0" w:color="auto"/>
            </w:tcBorders>
            <w:shd w:val="clear" w:color="auto" w:fill="DEEAF6" w:themeFill="accent1" w:themeFillTint="33"/>
            <w:hideMark/>
          </w:tcPr>
          <w:p w14:paraId="1A4BB0FC" w14:textId="7E1AAC9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FA2C2D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2E8462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auto"/>
            <w:noWrap/>
            <w:vAlign w:val="center"/>
            <w:hideMark/>
          </w:tcPr>
          <w:p w14:paraId="33D7B25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茅ヶ崎市</w:t>
            </w:r>
          </w:p>
        </w:tc>
        <w:tc>
          <w:tcPr>
            <w:tcW w:w="1737" w:type="dxa"/>
            <w:tcBorders>
              <w:left w:val="nil"/>
              <w:right w:val="single" w:sz="4" w:space="0" w:color="auto"/>
            </w:tcBorders>
            <w:shd w:val="clear" w:color="auto" w:fill="auto"/>
            <w:hideMark/>
          </w:tcPr>
          <w:p w14:paraId="74E07BBB" w14:textId="605D4B0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auto"/>
            <w:hideMark/>
          </w:tcPr>
          <w:p w14:paraId="62F79883" w14:textId="7613D103"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7CEB091" w14:textId="77777777" w:rsidTr="009822CD">
        <w:trPr>
          <w:trHeight w:val="170"/>
        </w:trPr>
        <w:tc>
          <w:tcPr>
            <w:tcW w:w="902" w:type="dxa"/>
            <w:tcBorders>
              <w:left w:val="single" w:sz="4" w:space="0" w:color="auto"/>
              <w:right w:val="single" w:sz="4" w:space="0" w:color="auto"/>
            </w:tcBorders>
            <w:shd w:val="clear" w:color="auto" w:fill="auto"/>
            <w:vAlign w:val="center"/>
            <w:hideMark/>
          </w:tcPr>
          <w:p w14:paraId="321A79F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bottom w:val="single" w:sz="4" w:space="0" w:color="auto"/>
              <w:right w:val="single" w:sz="4" w:space="0" w:color="auto"/>
            </w:tcBorders>
            <w:shd w:val="clear" w:color="auto" w:fill="DEEAF6" w:themeFill="accent1" w:themeFillTint="33"/>
            <w:noWrap/>
            <w:vAlign w:val="center"/>
            <w:hideMark/>
          </w:tcPr>
          <w:p w14:paraId="3CC6D9B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四日市市</w:t>
            </w:r>
          </w:p>
        </w:tc>
        <w:tc>
          <w:tcPr>
            <w:tcW w:w="1737" w:type="dxa"/>
            <w:tcBorders>
              <w:top w:val="nil"/>
              <w:left w:val="nil"/>
              <w:bottom w:val="single" w:sz="4" w:space="0" w:color="auto"/>
              <w:right w:val="single" w:sz="4" w:space="0" w:color="auto"/>
            </w:tcBorders>
            <w:shd w:val="clear" w:color="auto" w:fill="DEEAF6" w:themeFill="accent1" w:themeFillTint="33"/>
            <w:hideMark/>
          </w:tcPr>
          <w:p w14:paraId="339B3685" w14:textId="714643E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bottom w:val="single" w:sz="4" w:space="0" w:color="auto"/>
              <w:right w:val="single" w:sz="4" w:space="0" w:color="auto"/>
            </w:tcBorders>
            <w:shd w:val="clear" w:color="auto" w:fill="DEEAF6" w:themeFill="accent1" w:themeFillTint="33"/>
            <w:hideMark/>
          </w:tcPr>
          <w:p w14:paraId="64875B84" w14:textId="2FA77FE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D51EC38" w14:textId="77777777" w:rsidTr="009822CD">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0F588DC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44FD9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保健所設置市計</w:t>
            </w:r>
          </w:p>
        </w:tc>
        <w:tc>
          <w:tcPr>
            <w:tcW w:w="1737" w:type="dxa"/>
            <w:tcBorders>
              <w:top w:val="single" w:sz="4" w:space="0" w:color="auto"/>
              <w:left w:val="single" w:sz="4" w:space="0" w:color="auto"/>
              <w:bottom w:val="single" w:sz="4" w:space="0" w:color="auto"/>
              <w:right w:val="single" w:sz="4" w:space="0" w:color="auto"/>
            </w:tcBorders>
            <w:shd w:val="clear" w:color="auto" w:fill="auto"/>
            <w:hideMark/>
          </w:tcPr>
          <w:p w14:paraId="18C156F6" w14:textId="47E3C24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98 </w:t>
            </w:r>
          </w:p>
        </w:tc>
        <w:tc>
          <w:tcPr>
            <w:tcW w:w="1738" w:type="dxa"/>
            <w:tcBorders>
              <w:top w:val="single" w:sz="4" w:space="0" w:color="auto"/>
              <w:left w:val="single" w:sz="4" w:space="0" w:color="auto"/>
              <w:bottom w:val="single" w:sz="4" w:space="0" w:color="auto"/>
              <w:right w:val="single" w:sz="4" w:space="0" w:color="auto"/>
            </w:tcBorders>
            <w:shd w:val="clear" w:color="auto" w:fill="auto"/>
            <w:hideMark/>
          </w:tcPr>
          <w:p w14:paraId="4C31CB52" w14:textId="07A0D81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20 </w:t>
            </w:r>
          </w:p>
        </w:tc>
      </w:tr>
      <w:tr w:rsidR="006B00C0" w:rsidRPr="00355908" w14:paraId="12287415" w14:textId="77777777" w:rsidTr="009822CD">
        <w:trPr>
          <w:trHeight w:val="170"/>
        </w:trPr>
        <w:tc>
          <w:tcPr>
            <w:tcW w:w="902" w:type="dxa"/>
            <w:tcBorders>
              <w:top w:val="single" w:sz="4" w:space="0" w:color="auto"/>
              <w:left w:val="single" w:sz="4" w:space="0" w:color="auto"/>
              <w:right w:val="single" w:sz="4" w:space="0" w:color="auto"/>
            </w:tcBorders>
            <w:shd w:val="clear" w:color="auto" w:fill="auto"/>
            <w:noWrap/>
            <w:hideMark/>
          </w:tcPr>
          <w:p w14:paraId="3ADFFB9B" w14:textId="77777777" w:rsidR="00A81A11" w:rsidRPr="00355908" w:rsidRDefault="00A81A11" w:rsidP="00A81A11">
            <w:pPr>
              <w:widowControl/>
              <w:wordWrap/>
              <w:topLinePunct w:val="0"/>
              <w:spacing w:line="200" w:lineRule="exact"/>
              <w:jc w:val="center"/>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特別区</w:t>
            </w:r>
          </w:p>
        </w:tc>
        <w:tc>
          <w:tcPr>
            <w:tcW w:w="1430" w:type="dxa"/>
            <w:tcBorders>
              <w:top w:val="single" w:sz="4" w:space="0" w:color="auto"/>
              <w:left w:val="nil"/>
              <w:right w:val="single" w:sz="4" w:space="0" w:color="auto"/>
            </w:tcBorders>
            <w:shd w:val="clear" w:color="auto" w:fill="DEEAF6" w:themeFill="accent1" w:themeFillTint="33"/>
            <w:noWrap/>
            <w:hideMark/>
          </w:tcPr>
          <w:p w14:paraId="3DC44C4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千代田区</w:t>
            </w:r>
          </w:p>
        </w:tc>
        <w:tc>
          <w:tcPr>
            <w:tcW w:w="1737" w:type="dxa"/>
            <w:tcBorders>
              <w:top w:val="single" w:sz="4" w:space="0" w:color="auto"/>
              <w:left w:val="nil"/>
              <w:right w:val="single" w:sz="4" w:space="0" w:color="auto"/>
            </w:tcBorders>
            <w:shd w:val="clear" w:color="auto" w:fill="DEEAF6" w:themeFill="accent1" w:themeFillTint="33"/>
            <w:hideMark/>
          </w:tcPr>
          <w:p w14:paraId="2EAF8AB3" w14:textId="408EA9F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single" w:sz="4" w:space="0" w:color="auto"/>
              <w:left w:val="nil"/>
              <w:right w:val="single" w:sz="4" w:space="0" w:color="auto"/>
            </w:tcBorders>
            <w:shd w:val="clear" w:color="auto" w:fill="DEEAF6" w:themeFill="accent1" w:themeFillTint="33"/>
            <w:hideMark/>
          </w:tcPr>
          <w:p w14:paraId="1F68CA5F" w14:textId="3C1B711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D9F729A"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4FA0DB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77EDE9C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中央区</w:t>
            </w:r>
          </w:p>
        </w:tc>
        <w:tc>
          <w:tcPr>
            <w:tcW w:w="1737" w:type="dxa"/>
            <w:tcBorders>
              <w:top w:val="nil"/>
              <w:left w:val="nil"/>
              <w:right w:val="single" w:sz="4" w:space="0" w:color="auto"/>
            </w:tcBorders>
            <w:shd w:val="clear" w:color="auto" w:fill="auto"/>
            <w:hideMark/>
          </w:tcPr>
          <w:p w14:paraId="7D2E09CC" w14:textId="03CEBC6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1 </w:t>
            </w:r>
          </w:p>
        </w:tc>
        <w:tc>
          <w:tcPr>
            <w:tcW w:w="1738" w:type="dxa"/>
            <w:tcBorders>
              <w:top w:val="nil"/>
              <w:left w:val="nil"/>
              <w:right w:val="single" w:sz="4" w:space="0" w:color="auto"/>
            </w:tcBorders>
            <w:shd w:val="clear" w:color="auto" w:fill="auto"/>
            <w:hideMark/>
          </w:tcPr>
          <w:p w14:paraId="6A3AD237" w14:textId="2D1E799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48EE7DF"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8FC69F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267B0C6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港区</w:t>
            </w:r>
          </w:p>
        </w:tc>
        <w:tc>
          <w:tcPr>
            <w:tcW w:w="1737" w:type="dxa"/>
            <w:tcBorders>
              <w:top w:val="nil"/>
              <w:left w:val="nil"/>
              <w:right w:val="single" w:sz="4" w:space="0" w:color="auto"/>
            </w:tcBorders>
            <w:shd w:val="clear" w:color="auto" w:fill="DEEAF6" w:themeFill="accent1" w:themeFillTint="33"/>
            <w:hideMark/>
          </w:tcPr>
          <w:p w14:paraId="599821DD" w14:textId="052C266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3C57EF94" w14:textId="09C8D60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D346CF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962071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50B6D63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新宿区</w:t>
            </w:r>
          </w:p>
        </w:tc>
        <w:tc>
          <w:tcPr>
            <w:tcW w:w="1737" w:type="dxa"/>
            <w:tcBorders>
              <w:top w:val="nil"/>
              <w:left w:val="nil"/>
              <w:right w:val="single" w:sz="4" w:space="0" w:color="auto"/>
            </w:tcBorders>
            <w:shd w:val="clear" w:color="auto" w:fill="auto"/>
            <w:hideMark/>
          </w:tcPr>
          <w:p w14:paraId="11450C85" w14:textId="78C81B1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0FE0C8E" w14:textId="2FC3486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68B096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F442CB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2574808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文京区</w:t>
            </w:r>
          </w:p>
        </w:tc>
        <w:tc>
          <w:tcPr>
            <w:tcW w:w="1737" w:type="dxa"/>
            <w:tcBorders>
              <w:top w:val="nil"/>
              <w:left w:val="nil"/>
              <w:right w:val="single" w:sz="4" w:space="0" w:color="auto"/>
            </w:tcBorders>
            <w:shd w:val="clear" w:color="auto" w:fill="DEEAF6" w:themeFill="accent1" w:themeFillTint="33"/>
            <w:hideMark/>
          </w:tcPr>
          <w:p w14:paraId="0172EA33" w14:textId="71BE2AC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308F5A61" w14:textId="277C027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251864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EF4119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145492C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台東区</w:t>
            </w:r>
          </w:p>
        </w:tc>
        <w:tc>
          <w:tcPr>
            <w:tcW w:w="1737" w:type="dxa"/>
            <w:tcBorders>
              <w:top w:val="nil"/>
              <w:left w:val="nil"/>
              <w:right w:val="single" w:sz="4" w:space="0" w:color="auto"/>
            </w:tcBorders>
            <w:shd w:val="clear" w:color="auto" w:fill="auto"/>
            <w:hideMark/>
          </w:tcPr>
          <w:p w14:paraId="0B8FE394" w14:textId="5B765D20"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A1A6997" w14:textId="66DF77A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F37F22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C985D3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1C3DEBC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墨田区</w:t>
            </w:r>
          </w:p>
        </w:tc>
        <w:tc>
          <w:tcPr>
            <w:tcW w:w="1737" w:type="dxa"/>
            <w:tcBorders>
              <w:top w:val="nil"/>
              <w:left w:val="nil"/>
              <w:right w:val="single" w:sz="4" w:space="0" w:color="auto"/>
            </w:tcBorders>
            <w:shd w:val="clear" w:color="auto" w:fill="DEEAF6" w:themeFill="accent1" w:themeFillTint="33"/>
            <w:hideMark/>
          </w:tcPr>
          <w:p w14:paraId="0E8B7D2D" w14:textId="25FF2CF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184DE431" w14:textId="496E03D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0980A4E"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051D7E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7ED3833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江東区</w:t>
            </w:r>
          </w:p>
        </w:tc>
        <w:tc>
          <w:tcPr>
            <w:tcW w:w="1737" w:type="dxa"/>
            <w:tcBorders>
              <w:top w:val="nil"/>
              <w:left w:val="nil"/>
              <w:right w:val="single" w:sz="4" w:space="0" w:color="auto"/>
            </w:tcBorders>
            <w:shd w:val="clear" w:color="auto" w:fill="auto"/>
            <w:hideMark/>
          </w:tcPr>
          <w:p w14:paraId="135DC2D4" w14:textId="1C96E4D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0F07FD96" w14:textId="63D6D93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4152D69"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3D02FA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hideMark/>
          </w:tcPr>
          <w:p w14:paraId="04BFC613"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品川区</w:t>
            </w:r>
          </w:p>
        </w:tc>
        <w:tc>
          <w:tcPr>
            <w:tcW w:w="1737" w:type="dxa"/>
            <w:tcBorders>
              <w:left w:val="nil"/>
              <w:right w:val="single" w:sz="4" w:space="0" w:color="auto"/>
            </w:tcBorders>
            <w:shd w:val="clear" w:color="auto" w:fill="DEEAF6" w:themeFill="accent1" w:themeFillTint="33"/>
            <w:hideMark/>
          </w:tcPr>
          <w:p w14:paraId="4C1E7C2D" w14:textId="4458C2A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hideMark/>
          </w:tcPr>
          <w:p w14:paraId="488EA9CE" w14:textId="1C30D4DE"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32C5C84"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B7BEC5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3C276FBF"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目黒区</w:t>
            </w:r>
          </w:p>
        </w:tc>
        <w:tc>
          <w:tcPr>
            <w:tcW w:w="1737" w:type="dxa"/>
            <w:tcBorders>
              <w:top w:val="nil"/>
              <w:left w:val="nil"/>
              <w:right w:val="single" w:sz="4" w:space="0" w:color="auto"/>
            </w:tcBorders>
            <w:shd w:val="clear" w:color="auto" w:fill="auto"/>
            <w:hideMark/>
          </w:tcPr>
          <w:p w14:paraId="4FF6C28F" w14:textId="18630BB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4892CF6D" w14:textId="2AC50E66"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65190F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17E61E9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hideMark/>
          </w:tcPr>
          <w:p w14:paraId="722FD97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大田区</w:t>
            </w:r>
          </w:p>
        </w:tc>
        <w:tc>
          <w:tcPr>
            <w:tcW w:w="1737" w:type="dxa"/>
            <w:tcBorders>
              <w:left w:val="nil"/>
              <w:right w:val="single" w:sz="4" w:space="0" w:color="auto"/>
            </w:tcBorders>
            <w:shd w:val="clear" w:color="auto" w:fill="DEEAF6" w:themeFill="accent1" w:themeFillTint="33"/>
            <w:hideMark/>
          </w:tcPr>
          <w:p w14:paraId="30B5E7C5" w14:textId="64C62B4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hideMark/>
          </w:tcPr>
          <w:p w14:paraId="4D89460F" w14:textId="21765267"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0044371"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232C2E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106AC3E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世田谷区</w:t>
            </w:r>
          </w:p>
        </w:tc>
        <w:tc>
          <w:tcPr>
            <w:tcW w:w="1737" w:type="dxa"/>
            <w:tcBorders>
              <w:top w:val="nil"/>
              <w:left w:val="nil"/>
              <w:right w:val="single" w:sz="4" w:space="0" w:color="auto"/>
            </w:tcBorders>
            <w:shd w:val="clear" w:color="auto" w:fill="auto"/>
            <w:hideMark/>
          </w:tcPr>
          <w:p w14:paraId="6AE91A33" w14:textId="27D0FD1C" w:rsidR="00A81A11" w:rsidRPr="00355908" w:rsidRDefault="00CA25EF" w:rsidP="00A81A11">
            <w:pPr>
              <w:widowControl/>
              <w:wordWrap/>
              <w:topLinePunct w:val="0"/>
              <w:spacing w:line="200" w:lineRule="exact"/>
              <w:jc w:val="right"/>
              <w:rPr>
                <w:rFonts w:eastAsiaTheme="minorEastAsia" w:cs="Times New Roman"/>
                <w:color w:val="000000" w:themeColor="text1"/>
                <w:kern w:val="0"/>
                <w:sz w:val="16"/>
                <w:szCs w:val="16"/>
              </w:rPr>
            </w:pPr>
            <w:r w:rsidRPr="00355908">
              <w:rPr>
                <w:rFonts w:hint="eastAsia"/>
                <w:color w:val="000000" w:themeColor="text1"/>
                <w:sz w:val="16"/>
                <w:szCs w:val="16"/>
              </w:rPr>
              <w:t>0</w:t>
            </w:r>
            <w:r w:rsidR="00A81A11" w:rsidRPr="00355908">
              <w:rPr>
                <w:color w:val="000000" w:themeColor="text1"/>
                <w:sz w:val="16"/>
                <w:szCs w:val="16"/>
              </w:rPr>
              <w:t xml:space="preserve"> </w:t>
            </w:r>
          </w:p>
        </w:tc>
        <w:tc>
          <w:tcPr>
            <w:tcW w:w="1738" w:type="dxa"/>
            <w:tcBorders>
              <w:top w:val="nil"/>
              <w:left w:val="nil"/>
              <w:right w:val="single" w:sz="4" w:space="0" w:color="auto"/>
            </w:tcBorders>
            <w:shd w:val="clear" w:color="auto" w:fill="auto"/>
            <w:hideMark/>
          </w:tcPr>
          <w:p w14:paraId="0B9F0EB7" w14:textId="72FD3B2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730CA2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6E9C326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79463FB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渋谷区</w:t>
            </w:r>
          </w:p>
        </w:tc>
        <w:tc>
          <w:tcPr>
            <w:tcW w:w="1737" w:type="dxa"/>
            <w:tcBorders>
              <w:top w:val="nil"/>
              <w:left w:val="nil"/>
              <w:right w:val="single" w:sz="4" w:space="0" w:color="auto"/>
            </w:tcBorders>
            <w:shd w:val="clear" w:color="auto" w:fill="DEEAF6" w:themeFill="accent1" w:themeFillTint="33"/>
            <w:hideMark/>
          </w:tcPr>
          <w:p w14:paraId="1706D5B4" w14:textId="77D3C77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7C4110DC" w14:textId="12993C1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0E4A57B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5C7E1F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703438C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中野区</w:t>
            </w:r>
          </w:p>
        </w:tc>
        <w:tc>
          <w:tcPr>
            <w:tcW w:w="1737" w:type="dxa"/>
            <w:tcBorders>
              <w:top w:val="nil"/>
              <w:left w:val="nil"/>
              <w:right w:val="single" w:sz="4" w:space="0" w:color="auto"/>
            </w:tcBorders>
            <w:shd w:val="clear" w:color="auto" w:fill="auto"/>
            <w:hideMark/>
          </w:tcPr>
          <w:p w14:paraId="1E736D7C" w14:textId="1BA3EA7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4D3BE844" w14:textId="7A65DCF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5D55C1B"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513C73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72CF857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杉並区</w:t>
            </w:r>
          </w:p>
        </w:tc>
        <w:tc>
          <w:tcPr>
            <w:tcW w:w="1737" w:type="dxa"/>
            <w:tcBorders>
              <w:top w:val="nil"/>
              <w:left w:val="nil"/>
              <w:right w:val="single" w:sz="4" w:space="0" w:color="auto"/>
            </w:tcBorders>
            <w:shd w:val="clear" w:color="auto" w:fill="DEEAF6" w:themeFill="accent1" w:themeFillTint="33"/>
            <w:hideMark/>
          </w:tcPr>
          <w:p w14:paraId="1E400E4F" w14:textId="30DA1F5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1A71ABB7" w14:textId="3AF0DD9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0ECD46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353B3C5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3C87C3B5"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豊島区</w:t>
            </w:r>
          </w:p>
        </w:tc>
        <w:tc>
          <w:tcPr>
            <w:tcW w:w="1737" w:type="dxa"/>
            <w:tcBorders>
              <w:top w:val="nil"/>
              <w:left w:val="nil"/>
              <w:right w:val="single" w:sz="4" w:space="0" w:color="auto"/>
            </w:tcBorders>
            <w:shd w:val="clear" w:color="auto" w:fill="auto"/>
            <w:hideMark/>
          </w:tcPr>
          <w:p w14:paraId="3F6BBD43" w14:textId="4572B2C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23488A42" w14:textId="5C41D8A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15AEBB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089E3A42"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right w:val="single" w:sz="4" w:space="0" w:color="auto"/>
            </w:tcBorders>
            <w:shd w:val="clear" w:color="auto" w:fill="DEEAF6" w:themeFill="accent1" w:themeFillTint="33"/>
            <w:noWrap/>
            <w:hideMark/>
          </w:tcPr>
          <w:p w14:paraId="392DB597"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北区</w:t>
            </w:r>
          </w:p>
        </w:tc>
        <w:tc>
          <w:tcPr>
            <w:tcW w:w="1737" w:type="dxa"/>
            <w:tcBorders>
              <w:left w:val="nil"/>
              <w:right w:val="single" w:sz="4" w:space="0" w:color="auto"/>
            </w:tcBorders>
            <w:shd w:val="clear" w:color="auto" w:fill="DEEAF6" w:themeFill="accent1" w:themeFillTint="33"/>
            <w:hideMark/>
          </w:tcPr>
          <w:p w14:paraId="299C43DD" w14:textId="652186B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right w:val="single" w:sz="4" w:space="0" w:color="auto"/>
            </w:tcBorders>
            <w:shd w:val="clear" w:color="auto" w:fill="DEEAF6" w:themeFill="accent1" w:themeFillTint="33"/>
            <w:hideMark/>
          </w:tcPr>
          <w:p w14:paraId="6AE43F3D" w14:textId="523AD51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581B505D"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8119C54"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46A71BF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荒川区</w:t>
            </w:r>
          </w:p>
        </w:tc>
        <w:tc>
          <w:tcPr>
            <w:tcW w:w="1737" w:type="dxa"/>
            <w:tcBorders>
              <w:top w:val="nil"/>
              <w:left w:val="nil"/>
              <w:right w:val="single" w:sz="4" w:space="0" w:color="auto"/>
            </w:tcBorders>
            <w:shd w:val="clear" w:color="auto" w:fill="auto"/>
            <w:hideMark/>
          </w:tcPr>
          <w:p w14:paraId="13E94161" w14:textId="360E3B7C"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767DEDDE" w14:textId="5B0CD33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4A869BE8"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AE6DD39"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75C19A9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板橋区</w:t>
            </w:r>
          </w:p>
        </w:tc>
        <w:tc>
          <w:tcPr>
            <w:tcW w:w="1737" w:type="dxa"/>
            <w:tcBorders>
              <w:top w:val="nil"/>
              <w:left w:val="nil"/>
              <w:right w:val="single" w:sz="4" w:space="0" w:color="auto"/>
            </w:tcBorders>
            <w:shd w:val="clear" w:color="auto" w:fill="DEEAF6" w:themeFill="accent1" w:themeFillTint="33"/>
            <w:hideMark/>
          </w:tcPr>
          <w:p w14:paraId="1F546641" w14:textId="1610F18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03E38589" w14:textId="230D9EA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838AEC7"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2917E388"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1480A07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練馬区</w:t>
            </w:r>
          </w:p>
        </w:tc>
        <w:tc>
          <w:tcPr>
            <w:tcW w:w="1737" w:type="dxa"/>
            <w:tcBorders>
              <w:top w:val="nil"/>
              <w:left w:val="nil"/>
              <w:right w:val="single" w:sz="4" w:space="0" w:color="auto"/>
            </w:tcBorders>
            <w:shd w:val="clear" w:color="auto" w:fill="auto"/>
            <w:hideMark/>
          </w:tcPr>
          <w:p w14:paraId="2599AB36" w14:textId="5C8B6C3D"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1349FB41" w14:textId="6BC4539F"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744647F5"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5195CAAE"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DEEAF6" w:themeFill="accent1" w:themeFillTint="33"/>
            <w:noWrap/>
            <w:hideMark/>
          </w:tcPr>
          <w:p w14:paraId="7A8D4C80"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足立区</w:t>
            </w:r>
          </w:p>
        </w:tc>
        <w:tc>
          <w:tcPr>
            <w:tcW w:w="1737" w:type="dxa"/>
            <w:tcBorders>
              <w:top w:val="nil"/>
              <w:left w:val="nil"/>
              <w:right w:val="single" w:sz="4" w:space="0" w:color="auto"/>
            </w:tcBorders>
            <w:shd w:val="clear" w:color="auto" w:fill="DEEAF6" w:themeFill="accent1" w:themeFillTint="33"/>
            <w:hideMark/>
          </w:tcPr>
          <w:p w14:paraId="19BCBBCB" w14:textId="65C8F77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DEEAF6" w:themeFill="accent1" w:themeFillTint="33"/>
            <w:hideMark/>
          </w:tcPr>
          <w:p w14:paraId="787D26CC" w14:textId="69C98D7A"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1E59046C" w14:textId="77777777" w:rsidTr="007357CB">
        <w:trPr>
          <w:trHeight w:val="170"/>
        </w:trPr>
        <w:tc>
          <w:tcPr>
            <w:tcW w:w="902" w:type="dxa"/>
            <w:tcBorders>
              <w:left w:val="single" w:sz="4" w:space="0" w:color="auto"/>
              <w:right w:val="single" w:sz="4" w:space="0" w:color="auto"/>
            </w:tcBorders>
            <w:shd w:val="clear" w:color="auto" w:fill="auto"/>
            <w:vAlign w:val="center"/>
            <w:hideMark/>
          </w:tcPr>
          <w:p w14:paraId="474378EA"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nil"/>
              <w:left w:val="nil"/>
              <w:right w:val="single" w:sz="4" w:space="0" w:color="auto"/>
            </w:tcBorders>
            <w:shd w:val="clear" w:color="auto" w:fill="auto"/>
            <w:noWrap/>
            <w:hideMark/>
          </w:tcPr>
          <w:p w14:paraId="02828D0B"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葛飾区</w:t>
            </w:r>
          </w:p>
        </w:tc>
        <w:tc>
          <w:tcPr>
            <w:tcW w:w="1737" w:type="dxa"/>
            <w:tcBorders>
              <w:top w:val="nil"/>
              <w:left w:val="nil"/>
              <w:right w:val="single" w:sz="4" w:space="0" w:color="auto"/>
            </w:tcBorders>
            <w:shd w:val="clear" w:color="auto" w:fill="auto"/>
            <w:hideMark/>
          </w:tcPr>
          <w:p w14:paraId="65697EEA" w14:textId="744582F2"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top w:val="nil"/>
              <w:left w:val="nil"/>
              <w:right w:val="single" w:sz="4" w:space="0" w:color="auto"/>
            </w:tcBorders>
            <w:shd w:val="clear" w:color="auto" w:fill="auto"/>
            <w:hideMark/>
          </w:tcPr>
          <w:p w14:paraId="1B36BF63" w14:textId="29BD60E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28F377AE" w14:textId="77777777" w:rsidTr="009822CD">
        <w:trPr>
          <w:trHeight w:val="170"/>
        </w:trPr>
        <w:tc>
          <w:tcPr>
            <w:tcW w:w="902" w:type="dxa"/>
            <w:tcBorders>
              <w:left w:val="single" w:sz="4" w:space="0" w:color="auto"/>
              <w:right w:val="single" w:sz="4" w:space="0" w:color="auto"/>
            </w:tcBorders>
            <w:shd w:val="clear" w:color="auto" w:fill="auto"/>
            <w:vAlign w:val="center"/>
            <w:hideMark/>
          </w:tcPr>
          <w:p w14:paraId="580B535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left w:val="nil"/>
              <w:bottom w:val="single" w:sz="4" w:space="0" w:color="auto"/>
              <w:right w:val="single" w:sz="4" w:space="0" w:color="auto"/>
            </w:tcBorders>
            <w:shd w:val="clear" w:color="auto" w:fill="DEEAF6" w:themeFill="accent1" w:themeFillTint="33"/>
            <w:noWrap/>
            <w:hideMark/>
          </w:tcPr>
          <w:p w14:paraId="4588FB9C"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江戸川区</w:t>
            </w:r>
          </w:p>
        </w:tc>
        <w:tc>
          <w:tcPr>
            <w:tcW w:w="1737" w:type="dxa"/>
            <w:tcBorders>
              <w:left w:val="nil"/>
              <w:bottom w:val="single" w:sz="4" w:space="0" w:color="auto"/>
              <w:right w:val="single" w:sz="4" w:space="0" w:color="auto"/>
            </w:tcBorders>
            <w:shd w:val="clear" w:color="auto" w:fill="DEEAF6" w:themeFill="accent1" w:themeFillTint="33"/>
            <w:hideMark/>
          </w:tcPr>
          <w:p w14:paraId="332962B2" w14:textId="613B0915"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c>
          <w:tcPr>
            <w:tcW w:w="1738" w:type="dxa"/>
            <w:tcBorders>
              <w:left w:val="nil"/>
              <w:bottom w:val="single" w:sz="4" w:space="0" w:color="auto"/>
              <w:right w:val="single" w:sz="4" w:space="0" w:color="auto"/>
            </w:tcBorders>
            <w:shd w:val="clear" w:color="auto" w:fill="DEEAF6" w:themeFill="accent1" w:themeFillTint="33"/>
            <w:hideMark/>
          </w:tcPr>
          <w:p w14:paraId="55BC0408" w14:textId="30D846F1"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61D5AA05" w14:textId="77777777" w:rsidTr="009822CD">
        <w:trPr>
          <w:trHeight w:val="170"/>
        </w:trPr>
        <w:tc>
          <w:tcPr>
            <w:tcW w:w="902" w:type="dxa"/>
            <w:tcBorders>
              <w:left w:val="single" w:sz="4" w:space="0" w:color="auto"/>
              <w:bottom w:val="single" w:sz="4" w:space="0" w:color="auto"/>
              <w:right w:val="single" w:sz="4" w:space="0" w:color="auto"/>
            </w:tcBorders>
            <w:shd w:val="clear" w:color="auto" w:fill="auto"/>
            <w:vAlign w:val="center"/>
            <w:hideMark/>
          </w:tcPr>
          <w:p w14:paraId="1F4320B6"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A9911"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特別区計</w:t>
            </w:r>
          </w:p>
        </w:tc>
        <w:tc>
          <w:tcPr>
            <w:tcW w:w="1737" w:type="dxa"/>
            <w:tcBorders>
              <w:top w:val="single" w:sz="4" w:space="0" w:color="auto"/>
              <w:left w:val="nil"/>
              <w:bottom w:val="single" w:sz="4" w:space="0" w:color="auto"/>
              <w:right w:val="single" w:sz="4" w:space="0" w:color="auto"/>
            </w:tcBorders>
            <w:shd w:val="clear" w:color="auto" w:fill="auto"/>
            <w:hideMark/>
          </w:tcPr>
          <w:p w14:paraId="61DF0ECB" w14:textId="178AED5F" w:rsidR="00A81A11" w:rsidRPr="00355908" w:rsidRDefault="00CA25EF"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w:t>
            </w:r>
            <w:r w:rsidR="00A81A11" w:rsidRPr="00355908">
              <w:rPr>
                <w:color w:val="000000" w:themeColor="text1"/>
                <w:sz w:val="16"/>
                <w:szCs w:val="16"/>
              </w:rPr>
              <w:t xml:space="preserve"> </w:t>
            </w:r>
          </w:p>
        </w:tc>
        <w:tc>
          <w:tcPr>
            <w:tcW w:w="1738" w:type="dxa"/>
            <w:tcBorders>
              <w:top w:val="single" w:sz="4" w:space="0" w:color="auto"/>
              <w:left w:val="nil"/>
              <w:bottom w:val="single" w:sz="4" w:space="0" w:color="auto"/>
              <w:right w:val="single" w:sz="4" w:space="0" w:color="auto"/>
            </w:tcBorders>
            <w:shd w:val="clear" w:color="auto" w:fill="auto"/>
            <w:hideMark/>
          </w:tcPr>
          <w:p w14:paraId="4547780F" w14:textId="7ECA8D7B"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 xml:space="preserve">0 </w:t>
            </w:r>
          </w:p>
        </w:tc>
      </w:tr>
      <w:tr w:rsidR="006B00C0" w:rsidRPr="00355908" w14:paraId="39F01497" w14:textId="77777777" w:rsidTr="009822CD">
        <w:trPr>
          <w:trHeight w:val="170"/>
        </w:trPr>
        <w:tc>
          <w:tcPr>
            <w:tcW w:w="902" w:type="dxa"/>
            <w:tcBorders>
              <w:top w:val="nil"/>
              <w:left w:val="nil"/>
              <w:bottom w:val="single" w:sz="4" w:space="0" w:color="auto"/>
              <w:right w:val="nil"/>
            </w:tcBorders>
            <w:shd w:val="clear" w:color="auto" w:fill="auto"/>
            <w:noWrap/>
            <w:vAlign w:val="center"/>
            <w:hideMark/>
          </w:tcPr>
          <w:p w14:paraId="5CE86219" w14:textId="77777777" w:rsidR="00883BD0" w:rsidRPr="00355908" w:rsidRDefault="00883BD0" w:rsidP="007357CB">
            <w:pPr>
              <w:widowControl/>
              <w:wordWrap/>
              <w:topLinePunct w:val="0"/>
              <w:spacing w:line="200" w:lineRule="exact"/>
              <w:jc w:val="right"/>
              <w:rPr>
                <w:rFonts w:eastAsiaTheme="minorEastAsia" w:cs="Times New Roman"/>
                <w:color w:val="000000" w:themeColor="text1"/>
                <w:kern w:val="0"/>
                <w:sz w:val="16"/>
                <w:szCs w:val="16"/>
              </w:rPr>
            </w:pPr>
          </w:p>
        </w:tc>
        <w:tc>
          <w:tcPr>
            <w:tcW w:w="1430" w:type="dxa"/>
            <w:tcBorders>
              <w:top w:val="single" w:sz="4" w:space="0" w:color="auto"/>
              <w:left w:val="nil"/>
              <w:bottom w:val="single" w:sz="4" w:space="0" w:color="auto"/>
              <w:right w:val="nil"/>
            </w:tcBorders>
            <w:shd w:val="clear" w:color="auto" w:fill="auto"/>
            <w:noWrap/>
            <w:vAlign w:val="center"/>
            <w:hideMark/>
          </w:tcPr>
          <w:p w14:paraId="5A084294" w14:textId="77777777" w:rsidR="00883BD0" w:rsidRPr="00355908" w:rsidRDefault="00883BD0" w:rsidP="007357CB">
            <w:pPr>
              <w:widowControl/>
              <w:wordWrap/>
              <w:topLinePunct w:val="0"/>
              <w:spacing w:line="200" w:lineRule="exact"/>
              <w:jc w:val="left"/>
              <w:rPr>
                <w:rFonts w:eastAsiaTheme="minorEastAsia" w:cs="Times New Roman"/>
                <w:color w:val="000000" w:themeColor="text1"/>
                <w:kern w:val="0"/>
                <w:sz w:val="16"/>
                <w:szCs w:val="16"/>
              </w:rPr>
            </w:pPr>
          </w:p>
        </w:tc>
        <w:tc>
          <w:tcPr>
            <w:tcW w:w="1737" w:type="dxa"/>
            <w:tcBorders>
              <w:top w:val="single" w:sz="4" w:space="0" w:color="auto"/>
              <w:left w:val="nil"/>
              <w:bottom w:val="single" w:sz="4" w:space="0" w:color="auto"/>
              <w:right w:val="nil"/>
            </w:tcBorders>
            <w:shd w:val="clear" w:color="auto" w:fill="auto"/>
            <w:vAlign w:val="center"/>
            <w:hideMark/>
          </w:tcPr>
          <w:p w14:paraId="09EF1E61" w14:textId="77777777" w:rsidR="00883BD0" w:rsidRPr="00355908" w:rsidRDefault="00883BD0" w:rsidP="007357CB">
            <w:pPr>
              <w:widowControl/>
              <w:wordWrap/>
              <w:topLinePunct w:val="0"/>
              <w:spacing w:line="200" w:lineRule="exact"/>
              <w:jc w:val="left"/>
              <w:rPr>
                <w:rFonts w:eastAsiaTheme="minorEastAsia" w:cs="Times New Roman"/>
                <w:color w:val="000000" w:themeColor="text1"/>
                <w:kern w:val="0"/>
                <w:sz w:val="16"/>
                <w:szCs w:val="16"/>
              </w:rPr>
            </w:pPr>
          </w:p>
        </w:tc>
        <w:tc>
          <w:tcPr>
            <w:tcW w:w="1738" w:type="dxa"/>
            <w:tcBorders>
              <w:top w:val="single" w:sz="4" w:space="0" w:color="auto"/>
              <w:left w:val="nil"/>
              <w:bottom w:val="single" w:sz="4" w:space="0" w:color="auto"/>
              <w:right w:val="nil"/>
            </w:tcBorders>
            <w:shd w:val="clear" w:color="auto" w:fill="auto"/>
            <w:noWrap/>
            <w:vAlign w:val="center"/>
            <w:hideMark/>
          </w:tcPr>
          <w:p w14:paraId="356D3752" w14:textId="77777777" w:rsidR="00883BD0" w:rsidRPr="00355908" w:rsidRDefault="00883BD0" w:rsidP="007357CB">
            <w:pPr>
              <w:widowControl/>
              <w:wordWrap/>
              <w:topLinePunct w:val="0"/>
              <w:spacing w:line="200" w:lineRule="exact"/>
              <w:jc w:val="left"/>
              <w:rPr>
                <w:rFonts w:eastAsiaTheme="minorEastAsia" w:cs="Times New Roman"/>
                <w:color w:val="000000" w:themeColor="text1"/>
                <w:kern w:val="0"/>
                <w:sz w:val="16"/>
                <w:szCs w:val="16"/>
              </w:rPr>
            </w:pPr>
          </w:p>
        </w:tc>
      </w:tr>
      <w:tr w:rsidR="006B00C0" w:rsidRPr="00355908" w14:paraId="4E1F5BB1" w14:textId="77777777" w:rsidTr="009822CD">
        <w:trPr>
          <w:trHeight w:val="170"/>
        </w:trPr>
        <w:tc>
          <w:tcPr>
            <w:tcW w:w="2332" w:type="dxa"/>
            <w:gridSpan w:val="2"/>
            <w:tcBorders>
              <w:top w:val="single" w:sz="4" w:space="0" w:color="auto"/>
              <w:left w:val="single" w:sz="4" w:space="0" w:color="auto"/>
              <w:bottom w:val="single" w:sz="4" w:space="0" w:color="auto"/>
              <w:right w:val="single" w:sz="4" w:space="0" w:color="auto"/>
            </w:tcBorders>
            <w:shd w:val="clear" w:color="000000" w:fill="auto"/>
            <w:noWrap/>
            <w:vAlign w:val="center"/>
            <w:hideMark/>
          </w:tcPr>
          <w:p w14:paraId="4A52A97D" w14:textId="77777777" w:rsidR="00A81A11" w:rsidRPr="00355908" w:rsidRDefault="00A81A11" w:rsidP="00A81A11">
            <w:pPr>
              <w:widowControl/>
              <w:wordWrap/>
              <w:topLinePunct w:val="0"/>
              <w:spacing w:line="200" w:lineRule="exact"/>
              <w:jc w:val="left"/>
              <w:rPr>
                <w:rFonts w:eastAsiaTheme="minorEastAsia" w:cs="Times New Roman"/>
                <w:color w:val="000000" w:themeColor="text1"/>
                <w:kern w:val="0"/>
                <w:sz w:val="16"/>
                <w:szCs w:val="16"/>
              </w:rPr>
            </w:pPr>
            <w:r w:rsidRPr="00355908">
              <w:rPr>
                <w:rFonts w:eastAsiaTheme="minorEastAsia" w:cs="Times New Roman" w:hint="eastAsia"/>
                <w:color w:val="000000" w:themeColor="text1"/>
                <w:kern w:val="0"/>
                <w:sz w:val="16"/>
                <w:szCs w:val="16"/>
              </w:rPr>
              <w:t>合計</w:t>
            </w:r>
          </w:p>
        </w:tc>
        <w:tc>
          <w:tcPr>
            <w:tcW w:w="1737" w:type="dxa"/>
            <w:tcBorders>
              <w:top w:val="single" w:sz="4" w:space="0" w:color="auto"/>
              <w:left w:val="single" w:sz="4" w:space="0" w:color="auto"/>
              <w:bottom w:val="single" w:sz="4" w:space="0" w:color="auto"/>
              <w:right w:val="single" w:sz="4" w:space="0" w:color="auto"/>
            </w:tcBorders>
            <w:shd w:val="clear" w:color="000000" w:fill="auto"/>
            <w:hideMark/>
          </w:tcPr>
          <w:p w14:paraId="603D08EF" w14:textId="47C112F4"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1,3</w:t>
            </w:r>
            <w:r w:rsidR="00CA25EF" w:rsidRPr="00355908">
              <w:rPr>
                <w:color w:val="000000" w:themeColor="text1"/>
                <w:sz w:val="16"/>
                <w:szCs w:val="16"/>
              </w:rPr>
              <w:t>79</w:t>
            </w:r>
          </w:p>
        </w:tc>
        <w:tc>
          <w:tcPr>
            <w:tcW w:w="1738" w:type="dxa"/>
            <w:tcBorders>
              <w:top w:val="single" w:sz="4" w:space="0" w:color="auto"/>
              <w:left w:val="single" w:sz="4" w:space="0" w:color="auto"/>
              <w:bottom w:val="single" w:sz="4" w:space="0" w:color="auto"/>
              <w:right w:val="single" w:sz="4" w:space="0" w:color="auto"/>
            </w:tcBorders>
            <w:shd w:val="clear" w:color="000000" w:fill="auto"/>
            <w:hideMark/>
          </w:tcPr>
          <w:p w14:paraId="208CA194" w14:textId="6A31FFA8" w:rsidR="00A81A11" w:rsidRPr="00355908" w:rsidRDefault="00A81A11" w:rsidP="00A81A11">
            <w:pPr>
              <w:widowControl/>
              <w:wordWrap/>
              <w:topLinePunct w:val="0"/>
              <w:spacing w:line="200" w:lineRule="exact"/>
              <w:jc w:val="right"/>
              <w:rPr>
                <w:rFonts w:eastAsiaTheme="minorEastAsia" w:cs="Times New Roman"/>
                <w:color w:val="000000" w:themeColor="text1"/>
                <w:kern w:val="0"/>
                <w:sz w:val="16"/>
                <w:szCs w:val="16"/>
              </w:rPr>
            </w:pPr>
            <w:r w:rsidRPr="00355908">
              <w:rPr>
                <w:color w:val="000000" w:themeColor="text1"/>
                <w:sz w:val="16"/>
                <w:szCs w:val="16"/>
              </w:rPr>
              <w:t>1,595</w:t>
            </w:r>
          </w:p>
        </w:tc>
      </w:tr>
    </w:tbl>
    <w:p w14:paraId="240D8698" w14:textId="77777777" w:rsidR="00883BD0" w:rsidRPr="00355908" w:rsidRDefault="00883BD0" w:rsidP="00883BD0">
      <w:pPr>
        <w:pStyle w:val="aff7"/>
        <w:rPr>
          <w:rFonts w:asciiTheme="majorEastAsia" w:eastAsiaTheme="majorEastAsia" w:hAnsiTheme="majorEastAsia" w:cs="Times New Roman"/>
          <w:b w:val="0"/>
          <w:color w:val="000000" w:themeColor="text1"/>
          <w:sz w:val="20"/>
        </w:rPr>
      </w:pPr>
      <w:bookmarkStart w:id="158" w:name="_Ref123903378"/>
      <w:bookmarkStart w:id="159" w:name="_Toc124258509"/>
      <w:bookmarkStart w:id="160" w:name="_Ref125983843"/>
      <w:bookmarkStart w:id="161" w:name="_Toc130910355"/>
    </w:p>
    <w:p w14:paraId="35F14146" w14:textId="77777777" w:rsidR="00883BD0" w:rsidRPr="00355908" w:rsidRDefault="00883BD0" w:rsidP="00883BD0">
      <w:pPr>
        <w:widowControl/>
        <w:wordWrap/>
        <w:topLinePunct w:val="0"/>
        <w:jc w:val="left"/>
        <w:rPr>
          <w:rFonts w:asciiTheme="majorEastAsia" w:eastAsiaTheme="majorEastAsia" w:hAnsiTheme="majorEastAsia" w:cs="Times New Roman"/>
          <w:bCs/>
          <w:color w:val="000000" w:themeColor="text1"/>
          <w:sz w:val="20"/>
        </w:rPr>
      </w:pPr>
      <w:r w:rsidRPr="00355908">
        <w:rPr>
          <w:rFonts w:asciiTheme="majorEastAsia" w:eastAsiaTheme="majorEastAsia" w:hAnsiTheme="majorEastAsia" w:cs="Times New Roman"/>
          <w:b/>
          <w:color w:val="000000" w:themeColor="text1"/>
          <w:sz w:val="20"/>
        </w:rPr>
        <w:br w:type="page"/>
      </w:r>
    </w:p>
    <w:p w14:paraId="0361DBEC" w14:textId="05915980" w:rsidR="00883BD0" w:rsidRPr="00355908" w:rsidRDefault="00883BD0" w:rsidP="00883BD0">
      <w:pPr>
        <w:pStyle w:val="aff7"/>
        <w:rPr>
          <w:rFonts w:asciiTheme="majorEastAsia" w:eastAsiaTheme="majorEastAsia" w:hAnsiTheme="majorEastAsia" w:cs="Times New Roman"/>
          <w:b w:val="0"/>
          <w:color w:val="000000" w:themeColor="text1"/>
          <w:sz w:val="20"/>
        </w:rPr>
      </w:pPr>
      <w:bookmarkStart w:id="162" w:name="_Ref133395418"/>
      <w:r w:rsidRPr="00355908">
        <w:rPr>
          <w:rFonts w:asciiTheme="majorEastAsia" w:eastAsiaTheme="majorEastAsia" w:hAnsiTheme="majorEastAsia" w:cs="Times New Roman"/>
          <w:b w:val="0"/>
          <w:color w:val="000000" w:themeColor="text1"/>
          <w:sz w:val="20"/>
        </w:rPr>
        <w:lastRenderedPageBreak/>
        <w:t xml:space="preserve">表 </w:t>
      </w:r>
      <w:r w:rsidRPr="00355908">
        <w:rPr>
          <w:rFonts w:asciiTheme="majorEastAsia" w:eastAsiaTheme="majorEastAsia" w:hAnsiTheme="majorEastAsia" w:cs="Times New Roman"/>
          <w:b w:val="0"/>
          <w:color w:val="000000" w:themeColor="text1"/>
          <w:sz w:val="20"/>
        </w:rPr>
        <w:fldChar w:fldCharType="begin"/>
      </w:r>
      <w:r w:rsidRPr="00355908">
        <w:rPr>
          <w:rFonts w:asciiTheme="majorEastAsia" w:eastAsiaTheme="majorEastAsia" w:hAnsiTheme="majorEastAsia" w:cs="Times New Roman"/>
          <w:b w:val="0"/>
          <w:color w:val="000000" w:themeColor="text1"/>
          <w:sz w:val="20"/>
        </w:rPr>
        <w:instrText xml:space="preserve"> SEQ 表 \* ARABIC </w:instrText>
      </w:r>
      <w:r w:rsidRPr="00355908">
        <w:rPr>
          <w:rFonts w:asciiTheme="majorEastAsia" w:eastAsiaTheme="majorEastAsia" w:hAnsiTheme="majorEastAsia" w:cs="Times New Roman"/>
          <w:b w:val="0"/>
          <w:color w:val="000000" w:themeColor="text1"/>
          <w:sz w:val="20"/>
        </w:rPr>
        <w:fldChar w:fldCharType="separate"/>
      </w:r>
      <w:r w:rsidR="0096314B">
        <w:rPr>
          <w:rFonts w:asciiTheme="majorEastAsia" w:eastAsiaTheme="majorEastAsia" w:hAnsiTheme="majorEastAsia" w:cs="Times New Roman"/>
          <w:b w:val="0"/>
          <w:noProof/>
          <w:color w:val="000000" w:themeColor="text1"/>
          <w:sz w:val="20"/>
        </w:rPr>
        <w:t>26</w:t>
      </w:r>
      <w:r w:rsidRPr="00355908">
        <w:rPr>
          <w:rFonts w:asciiTheme="majorEastAsia" w:eastAsiaTheme="majorEastAsia" w:hAnsiTheme="majorEastAsia" w:cs="Times New Roman"/>
          <w:b w:val="0"/>
          <w:color w:val="000000" w:themeColor="text1"/>
          <w:sz w:val="20"/>
        </w:rPr>
        <w:fldChar w:fldCharType="end"/>
      </w:r>
      <w:bookmarkEnd w:id="162"/>
      <w:r w:rsidRPr="00355908">
        <w:rPr>
          <w:rFonts w:asciiTheme="majorEastAsia" w:eastAsiaTheme="majorEastAsia" w:hAnsiTheme="majorEastAsia" w:cs="Times New Roman"/>
          <w:b w:val="0"/>
          <w:color w:val="000000" w:themeColor="text1"/>
          <w:sz w:val="20"/>
        </w:rPr>
        <w:t xml:space="preserve">　個人名簿掲載人数（都道府県等別</w:t>
      </w:r>
      <w:bookmarkEnd w:id="158"/>
      <w:bookmarkEnd w:id="159"/>
      <w:r w:rsidRPr="00355908">
        <w:rPr>
          <w:rFonts w:asciiTheme="majorEastAsia" w:eastAsiaTheme="majorEastAsia" w:hAnsiTheme="majorEastAsia" w:cs="Times New Roman"/>
          <w:b w:val="0"/>
          <w:color w:val="000000" w:themeColor="text1"/>
          <w:sz w:val="20"/>
        </w:rPr>
        <w:t>）（調査</w:t>
      </w:r>
      <w:r w:rsidRPr="00355908">
        <w:rPr>
          <w:rFonts w:asciiTheme="majorEastAsia" w:eastAsiaTheme="majorEastAsia" w:hAnsiTheme="majorEastAsia" w:cs="Times New Roman" w:hint="eastAsia"/>
          <w:b w:val="0"/>
          <w:color w:val="000000" w:themeColor="text1"/>
          <w:sz w:val="20"/>
        </w:rPr>
        <w:t>４</w:t>
      </w:r>
      <w:r w:rsidRPr="00355908">
        <w:rPr>
          <w:rFonts w:asciiTheme="majorEastAsia" w:eastAsiaTheme="majorEastAsia" w:hAnsiTheme="majorEastAsia" w:cs="Times New Roman"/>
          <w:b w:val="0"/>
          <w:color w:val="000000" w:themeColor="text1"/>
          <w:sz w:val="20"/>
        </w:rPr>
        <w:t>関係）</w:t>
      </w:r>
      <w:bookmarkStart w:id="163" w:name="_Toc121238099"/>
      <w:bookmarkStart w:id="164" w:name="_Toc121384079"/>
      <w:bookmarkStart w:id="165" w:name="_Toc121493322"/>
      <w:bookmarkStart w:id="166" w:name="_Toc121238109"/>
      <w:bookmarkStart w:id="167" w:name="_Toc121384089"/>
      <w:bookmarkStart w:id="168" w:name="_Toc121493332"/>
      <w:bookmarkEnd w:id="160"/>
      <w:bookmarkEnd w:id="161"/>
    </w:p>
    <w:p w14:paraId="5C3E96C5" w14:textId="581107D4" w:rsidR="00883BD0" w:rsidRPr="00355908" w:rsidRDefault="00D35691" w:rsidP="00883BD0">
      <w:pPr>
        <w:rPr>
          <w:color w:val="000000" w:themeColor="text1"/>
        </w:rPr>
      </w:pPr>
      <w:r w:rsidRPr="00355908">
        <w:rPr>
          <w:noProof/>
        </w:rPr>
        <w:drawing>
          <wp:inline distT="0" distB="0" distL="0" distR="0" wp14:anchorId="45EBF241" wp14:editId="7AFF370B">
            <wp:extent cx="5759450" cy="7959090"/>
            <wp:effectExtent l="0" t="0" r="0" b="381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9450" cy="7959090"/>
                    </a:xfrm>
                    <a:prstGeom prst="rect">
                      <a:avLst/>
                    </a:prstGeom>
                    <a:noFill/>
                    <a:ln>
                      <a:noFill/>
                    </a:ln>
                  </pic:spPr>
                </pic:pic>
              </a:graphicData>
            </a:graphic>
          </wp:inline>
        </w:drawing>
      </w:r>
    </w:p>
    <w:p w14:paraId="682AD995" w14:textId="77777777" w:rsidR="00883BD0" w:rsidRPr="00355908" w:rsidRDefault="00883BD0" w:rsidP="00883BD0">
      <w:pPr>
        <w:widowControl/>
        <w:wordWrap/>
        <w:topLinePunct w:val="0"/>
        <w:jc w:val="left"/>
        <w:rPr>
          <w:rFonts w:ascii="ＭＳ ゴシック" w:eastAsia="ＭＳ ゴシック" w:hAnsi="ＭＳ ゴシック" w:cs="Times New Roman"/>
          <w:color w:val="000000" w:themeColor="text1"/>
          <w:sz w:val="26"/>
          <w:szCs w:val="26"/>
        </w:rPr>
      </w:pPr>
      <w:bookmarkStart w:id="169" w:name="_Toc127430486"/>
      <w:r w:rsidRPr="00355908">
        <w:rPr>
          <w:rFonts w:ascii="ＭＳ ゴシック" w:hAnsi="ＭＳ ゴシック" w:cs="Times New Roman"/>
          <w:color w:val="000000" w:themeColor="text1"/>
          <w:sz w:val="26"/>
          <w:szCs w:val="26"/>
        </w:rPr>
        <w:br w:type="page"/>
      </w:r>
    </w:p>
    <w:p w14:paraId="4EEA170C" w14:textId="6B5FEA9E" w:rsidR="00883BD0" w:rsidRPr="00355908" w:rsidRDefault="00D35691" w:rsidP="00883BD0">
      <w:pPr>
        <w:widowControl/>
        <w:wordWrap/>
        <w:topLinePunct w:val="0"/>
        <w:jc w:val="left"/>
        <w:rPr>
          <w:rFonts w:ascii="ＭＳ ゴシック" w:hAnsi="ＭＳ ゴシック" w:cs="Times New Roman"/>
          <w:color w:val="000000" w:themeColor="text1"/>
          <w:sz w:val="26"/>
          <w:szCs w:val="26"/>
        </w:rPr>
      </w:pPr>
      <w:r w:rsidRPr="00355908">
        <w:rPr>
          <w:noProof/>
        </w:rPr>
        <w:lastRenderedPageBreak/>
        <w:drawing>
          <wp:inline distT="0" distB="0" distL="0" distR="0" wp14:anchorId="04CE83BD" wp14:editId="7EA2BBB8">
            <wp:extent cx="5759450" cy="741553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7415530"/>
                    </a:xfrm>
                    <a:prstGeom prst="rect">
                      <a:avLst/>
                    </a:prstGeom>
                    <a:noFill/>
                    <a:ln>
                      <a:noFill/>
                    </a:ln>
                  </pic:spPr>
                </pic:pic>
              </a:graphicData>
            </a:graphic>
          </wp:inline>
        </w:drawing>
      </w:r>
    </w:p>
    <w:p w14:paraId="0583131C" w14:textId="77777777" w:rsidR="00883BD0" w:rsidRPr="00355908" w:rsidRDefault="00883BD0" w:rsidP="00883BD0">
      <w:pPr>
        <w:widowControl/>
        <w:wordWrap/>
        <w:topLinePunct w:val="0"/>
        <w:jc w:val="left"/>
        <w:rPr>
          <w:rFonts w:ascii="ＭＳ ゴシック" w:hAnsi="ＭＳ ゴシック" w:cs="Times New Roman"/>
          <w:color w:val="000000" w:themeColor="text1"/>
          <w:sz w:val="26"/>
          <w:szCs w:val="26"/>
        </w:rPr>
      </w:pPr>
      <w:r w:rsidRPr="00355908">
        <w:rPr>
          <w:rFonts w:ascii="ＭＳ ゴシック" w:hAnsi="ＭＳ ゴシック" w:cs="Times New Roman"/>
          <w:color w:val="000000" w:themeColor="text1"/>
          <w:sz w:val="26"/>
          <w:szCs w:val="26"/>
        </w:rPr>
        <w:br w:type="page"/>
      </w:r>
    </w:p>
    <w:p w14:paraId="1080D44B" w14:textId="77777777" w:rsidR="00883BD0" w:rsidRPr="00355908" w:rsidRDefault="00883BD0" w:rsidP="00883BD0">
      <w:pPr>
        <w:pStyle w:val="af4"/>
        <w:rPr>
          <w:rFonts w:ascii="ＭＳ ゴシック" w:hAnsi="ＭＳ ゴシック" w:cs="Times New Roman"/>
          <w:color w:val="000000" w:themeColor="text1"/>
          <w:sz w:val="26"/>
          <w:szCs w:val="26"/>
        </w:rPr>
      </w:pPr>
      <w:bookmarkStart w:id="170" w:name="_Toc130910160"/>
      <w:bookmarkStart w:id="171" w:name="_Toc133402383"/>
      <w:bookmarkStart w:id="172" w:name="_Toc136516057"/>
      <w:bookmarkStart w:id="173" w:name="_Toc136516130"/>
      <w:bookmarkStart w:id="174" w:name="_Toc137041984"/>
      <w:r w:rsidRPr="00355908">
        <w:rPr>
          <w:rFonts w:ascii="ＭＳ ゴシック" w:hAnsi="ＭＳ ゴシック" w:cs="Times New Roman"/>
          <w:color w:val="000000" w:themeColor="text1"/>
          <w:sz w:val="26"/>
          <w:szCs w:val="26"/>
        </w:rPr>
        <w:lastRenderedPageBreak/>
        <w:t>Ⅱ　保健所設置市以外の市町村</w:t>
      </w:r>
      <w:bookmarkEnd w:id="169"/>
      <w:bookmarkEnd w:id="170"/>
      <w:bookmarkEnd w:id="171"/>
      <w:bookmarkEnd w:id="172"/>
      <w:bookmarkEnd w:id="173"/>
      <w:bookmarkEnd w:id="174"/>
    </w:p>
    <w:p w14:paraId="395D00C9" w14:textId="77777777" w:rsidR="00883BD0" w:rsidRPr="00355908" w:rsidRDefault="00883BD0" w:rsidP="00883BD0">
      <w:pPr>
        <w:pStyle w:val="ac"/>
        <w:outlineLvl w:val="9"/>
        <w:rPr>
          <w:rFonts w:ascii="Times New Roman" w:eastAsiaTheme="minorEastAsia" w:hAnsi="Times New Roman" w:cs="Times New Roman"/>
          <w:color w:val="000000" w:themeColor="text1"/>
        </w:rPr>
      </w:pPr>
      <w:bookmarkStart w:id="175" w:name="_Toc127430487"/>
    </w:p>
    <w:p w14:paraId="3FF3FA0F" w14:textId="77777777" w:rsidR="00883BD0" w:rsidRPr="00355908" w:rsidRDefault="00883BD0" w:rsidP="00883BD0">
      <w:pPr>
        <w:pStyle w:val="ac"/>
        <w:rPr>
          <w:rFonts w:ascii="ＭＳ ゴシック" w:hAnsi="ＭＳ ゴシック" w:cs="Times New Roman"/>
          <w:color w:val="000000" w:themeColor="text1"/>
        </w:rPr>
      </w:pPr>
      <w:bookmarkStart w:id="176" w:name="_Toc130910161"/>
      <w:bookmarkStart w:id="177" w:name="_Toc133402384"/>
      <w:bookmarkStart w:id="178" w:name="_Toc136516058"/>
      <w:bookmarkStart w:id="179" w:name="_Toc136516131"/>
      <w:bookmarkStart w:id="180" w:name="_Toc137041985"/>
      <w:r w:rsidRPr="00355908">
        <w:rPr>
          <w:rFonts w:ascii="ＭＳ ゴシック" w:hAnsi="ＭＳ ゴシック" w:cs="Times New Roman"/>
          <w:color w:val="000000" w:themeColor="text1"/>
        </w:rPr>
        <w:t>１　調査の内容</w:t>
      </w:r>
      <w:bookmarkEnd w:id="175"/>
      <w:bookmarkEnd w:id="176"/>
      <w:bookmarkEnd w:id="177"/>
      <w:bookmarkEnd w:id="178"/>
      <w:bookmarkEnd w:id="179"/>
      <w:bookmarkEnd w:id="180"/>
    </w:p>
    <w:bookmarkEnd w:id="163"/>
    <w:bookmarkEnd w:id="164"/>
    <w:bookmarkEnd w:id="165"/>
    <w:p w14:paraId="0DCCDF87" w14:textId="7777777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保健所設置市以外の市町村（特別区を除く。）（以下</w:t>
      </w:r>
      <w:r w:rsidRPr="00355908">
        <w:rPr>
          <w:rFonts w:eastAsiaTheme="minorEastAsia" w:cs="Times New Roman" w:hint="eastAsia"/>
          <w:color w:val="000000" w:themeColor="text1"/>
        </w:rPr>
        <w:t>本</w:t>
      </w:r>
      <w:r w:rsidRPr="00355908">
        <w:rPr>
          <w:rFonts w:eastAsiaTheme="minorEastAsia" w:cs="Times New Roman"/>
          <w:color w:val="000000" w:themeColor="text1"/>
        </w:rPr>
        <w:t>章において「市町村」という。）が保有する優生手術等に関する資料・記録等を把握・収集し、分析するため、調査を実施した。調査対象</w:t>
      </w:r>
      <w:r w:rsidRPr="00355908">
        <w:rPr>
          <w:rFonts w:eastAsiaTheme="minorEastAsia" w:cs="Times New Roman" w:hint="eastAsia"/>
          <w:color w:val="000000" w:themeColor="text1"/>
        </w:rPr>
        <w:t>、</w:t>
      </w:r>
      <w:r w:rsidRPr="00355908">
        <w:rPr>
          <w:rFonts w:eastAsiaTheme="minorEastAsia" w:cs="Times New Roman"/>
          <w:color w:val="000000" w:themeColor="text1"/>
        </w:rPr>
        <w:t>依頼内容等の概要は次のとおりである</w:t>
      </w:r>
      <w:r w:rsidRPr="00355908">
        <w:rPr>
          <w:rStyle w:val="a8"/>
          <w:rFonts w:eastAsiaTheme="minorEastAsia" w:cs="Times New Roman"/>
          <w:color w:val="000000" w:themeColor="text1"/>
        </w:rPr>
        <w:footnoteReference w:id="10"/>
      </w:r>
      <w:r w:rsidRPr="00355908">
        <w:rPr>
          <w:rFonts w:eastAsiaTheme="minorEastAsia" w:cs="Times New Roman"/>
          <w:color w:val="000000" w:themeColor="text1"/>
        </w:rPr>
        <w:t>。</w:t>
      </w:r>
    </w:p>
    <w:p w14:paraId="07A7FBDD" w14:textId="77777777" w:rsidR="00883BD0" w:rsidRPr="00355908" w:rsidRDefault="00883BD0" w:rsidP="00883BD0">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13307437" w14:textId="77777777" w:rsidTr="007357CB">
        <w:tc>
          <w:tcPr>
            <w:tcW w:w="9060" w:type="dxa"/>
            <w:tcBorders>
              <w:bottom w:val="nil"/>
            </w:tcBorders>
          </w:tcPr>
          <w:p w14:paraId="5275FB24" w14:textId="77777777" w:rsidR="00883BD0" w:rsidRPr="00355908" w:rsidRDefault="00883BD0" w:rsidP="007357CB">
            <w:pPr>
              <w:spacing w:line="20" w:lineRule="exact"/>
              <w:rPr>
                <w:rFonts w:eastAsiaTheme="minorEastAsia" w:cs="Times New Roman"/>
                <w:color w:val="000000" w:themeColor="text1"/>
                <w:sz w:val="20"/>
                <w:szCs w:val="18"/>
              </w:rPr>
            </w:pPr>
          </w:p>
        </w:tc>
      </w:tr>
      <w:tr w:rsidR="006B00C0" w:rsidRPr="00355908" w14:paraId="0B635A90" w14:textId="77777777" w:rsidTr="007357CB">
        <w:tc>
          <w:tcPr>
            <w:tcW w:w="9060" w:type="dxa"/>
            <w:tcBorders>
              <w:top w:val="nil"/>
              <w:bottom w:val="nil"/>
            </w:tcBorders>
          </w:tcPr>
          <w:p w14:paraId="44E7172E" w14:textId="77777777" w:rsidR="00883BD0" w:rsidRPr="00355908" w:rsidRDefault="00883BD0" w:rsidP="007357CB">
            <w:pPr>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調査対象：保健所設置市以外の市町村（特別区を除く。）（</w:t>
            </w:r>
            <w:r w:rsidRPr="00355908">
              <w:rPr>
                <w:rFonts w:eastAsiaTheme="minorEastAsia" w:cs="Times New Roman"/>
                <w:color w:val="000000" w:themeColor="text1"/>
                <w:sz w:val="19"/>
                <w:szCs w:val="19"/>
              </w:rPr>
              <w:t>1,629</w:t>
            </w:r>
            <w:r w:rsidRPr="00355908">
              <w:rPr>
                <w:rFonts w:eastAsiaTheme="minorEastAsia" w:cs="Times New Roman"/>
                <w:color w:val="000000" w:themeColor="text1"/>
                <w:sz w:val="19"/>
                <w:szCs w:val="19"/>
              </w:rPr>
              <w:t>自治体）</w:t>
            </w:r>
          </w:p>
          <w:p w14:paraId="70711833" w14:textId="77777777" w:rsidR="00883BD0" w:rsidRPr="00355908" w:rsidRDefault="00883BD0" w:rsidP="003832B2">
            <w:pPr>
              <w:spacing w:beforeLines="30" w:before="103"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依頼内容：優生手術等に関する資料の保有状況の確認（</w:t>
            </w:r>
            <w:r w:rsidRPr="00355908">
              <w:rPr>
                <w:rFonts w:ascii="ＭＳ 明朝" w:hAnsi="ＭＳ 明朝" w:cs="ＭＳ 明朝" w:hint="eastAsia"/>
                <w:color w:val="000000" w:themeColor="text1"/>
                <w:sz w:val="19"/>
                <w:szCs w:val="19"/>
              </w:rPr>
              <w:t>①</w:t>
            </w:r>
            <w:r w:rsidRPr="00355908">
              <w:rPr>
                <w:rFonts w:eastAsiaTheme="minorEastAsia" w:cs="Times New Roman"/>
                <w:color w:val="000000" w:themeColor="text1"/>
                <w:sz w:val="19"/>
                <w:szCs w:val="19"/>
              </w:rPr>
              <w:t>）</w:t>
            </w:r>
            <w:r w:rsidRPr="00355908">
              <w:rPr>
                <w:rStyle w:val="a8"/>
                <w:rFonts w:eastAsiaTheme="minorEastAsia" w:cs="Times New Roman"/>
                <w:color w:val="000000" w:themeColor="text1"/>
                <w:sz w:val="19"/>
                <w:szCs w:val="19"/>
              </w:rPr>
              <w:footnoteReference w:id="11"/>
            </w:r>
            <w:r w:rsidRPr="00355908">
              <w:rPr>
                <w:rFonts w:eastAsiaTheme="minorEastAsia" w:cs="Times New Roman"/>
                <w:color w:val="000000" w:themeColor="text1"/>
                <w:sz w:val="19"/>
                <w:szCs w:val="19"/>
              </w:rPr>
              <w:t>及び提供（</w:t>
            </w:r>
            <w:r w:rsidRPr="00355908">
              <w:rPr>
                <w:rFonts w:ascii="ＭＳ 明朝" w:hAnsi="ＭＳ 明朝" w:cs="ＭＳ 明朝" w:hint="eastAsia"/>
                <w:color w:val="000000" w:themeColor="text1"/>
                <w:sz w:val="19"/>
                <w:szCs w:val="19"/>
              </w:rPr>
              <w:t>②</w:t>
            </w:r>
            <w:r w:rsidRPr="00355908">
              <w:rPr>
                <w:rFonts w:eastAsiaTheme="minorEastAsia" w:cs="Times New Roman"/>
                <w:color w:val="000000" w:themeColor="text1"/>
                <w:sz w:val="19"/>
                <w:szCs w:val="19"/>
              </w:rPr>
              <w:t>）</w:t>
            </w:r>
          </w:p>
          <w:p w14:paraId="3DBA4A39" w14:textId="77777777" w:rsidR="00883BD0" w:rsidRPr="00355908" w:rsidRDefault="00883BD0" w:rsidP="003832B2">
            <w:pPr>
              <w:spacing w:beforeLines="30" w:before="103" w:line="300" w:lineRule="exact"/>
              <w:ind w:firstLineChars="400" w:firstLine="744"/>
              <w:rPr>
                <w:rFonts w:eastAsiaTheme="minorEastAsia" w:cs="Times New Roman"/>
                <w:color w:val="000000" w:themeColor="text1"/>
                <w:sz w:val="19"/>
                <w:szCs w:val="19"/>
              </w:rPr>
            </w:pPr>
            <w:bookmarkStart w:id="181" w:name="_Toc118111329"/>
            <w:bookmarkStart w:id="182" w:name="_Toc121238100"/>
            <w:bookmarkStart w:id="183" w:name="_Toc121384080"/>
            <w:bookmarkStart w:id="184" w:name="_Toc121493323"/>
            <w:r w:rsidRPr="00355908">
              <w:rPr>
                <w:rFonts w:ascii="ＭＳ 明朝" w:hAnsi="ＭＳ 明朝" w:cs="ＭＳ 明朝" w:hint="eastAsia"/>
                <w:color w:val="000000" w:themeColor="text1"/>
                <w:sz w:val="19"/>
                <w:szCs w:val="19"/>
              </w:rPr>
              <w:t>①</w:t>
            </w:r>
            <w:r w:rsidRPr="00355908">
              <w:rPr>
                <w:rFonts w:eastAsiaTheme="minorEastAsia" w:cs="Times New Roman"/>
                <w:color w:val="000000" w:themeColor="text1"/>
                <w:sz w:val="19"/>
                <w:szCs w:val="19"/>
              </w:rPr>
              <w:t xml:space="preserve">　優生手術に関する資料等の保有状況について</w:t>
            </w:r>
            <w:bookmarkEnd w:id="181"/>
            <w:bookmarkEnd w:id="182"/>
            <w:bookmarkEnd w:id="183"/>
            <w:bookmarkEnd w:id="184"/>
            <w:r w:rsidRPr="00355908">
              <w:rPr>
                <w:rFonts w:eastAsiaTheme="minorEastAsia" w:cs="Times New Roman"/>
                <w:color w:val="000000" w:themeColor="text1"/>
                <w:sz w:val="19"/>
                <w:szCs w:val="19"/>
              </w:rPr>
              <w:t>（調査</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w:t>
            </w:r>
          </w:p>
          <w:p w14:paraId="2EBE438D" w14:textId="77777777" w:rsidR="00883BD0" w:rsidRPr="00355908" w:rsidRDefault="00883BD0" w:rsidP="007357CB">
            <w:pPr>
              <w:spacing w:line="300" w:lineRule="exact"/>
              <w:ind w:firstLineChars="600" w:firstLine="1116"/>
              <w:rPr>
                <w:rFonts w:eastAsiaTheme="minorEastAsia" w:cs="Times New Roman"/>
                <w:color w:val="000000" w:themeColor="text1"/>
                <w:sz w:val="19"/>
                <w:szCs w:val="19"/>
              </w:rPr>
            </w:pPr>
            <w:r w:rsidRPr="00355908">
              <w:rPr>
                <w:rFonts w:eastAsiaTheme="minorEastAsia" w:cs="Times New Roman"/>
                <w:color w:val="000000" w:themeColor="text1"/>
                <w:sz w:val="19"/>
                <w:szCs w:val="19"/>
              </w:rPr>
              <w:t>市町村が保有する、次に掲げるアからウの資料等について調査様式への記入</w:t>
            </w:r>
          </w:p>
          <w:p w14:paraId="54323FB4" w14:textId="77777777" w:rsidR="00883BD0" w:rsidRPr="00355908" w:rsidRDefault="00883BD0" w:rsidP="007357CB">
            <w:pPr>
              <w:spacing w:line="300" w:lineRule="exact"/>
              <w:ind w:leftChars="448" w:left="1164" w:hangingChars="106" w:hanging="197"/>
              <w:rPr>
                <w:rFonts w:eastAsiaTheme="minorEastAsia" w:cs="Times New Roman"/>
                <w:color w:val="000000" w:themeColor="text1"/>
                <w:sz w:val="19"/>
                <w:szCs w:val="19"/>
              </w:rPr>
            </w:pPr>
            <w:r w:rsidRPr="00355908">
              <w:rPr>
                <w:rFonts w:eastAsiaTheme="minorEastAsia" w:cs="Times New Roman"/>
                <w:color w:val="000000" w:themeColor="text1"/>
                <w:sz w:val="19"/>
                <w:szCs w:val="19"/>
              </w:rPr>
              <w:t>ア　旧優生保護法第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条（第</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項第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号及び第</w:t>
            </w: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号を除く。）、第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条又は第</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条に基づき行われた優生手術に関する個人記録</w:t>
            </w:r>
          </w:p>
          <w:p w14:paraId="26C2C12C" w14:textId="77777777" w:rsidR="00883BD0" w:rsidRPr="00355908" w:rsidRDefault="00883BD0" w:rsidP="007357CB">
            <w:pPr>
              <w:spacing w:line="300" w:lineRule="exact"/>
              <w:ind w:firstLineChars="500" w:firstLine="930"/>
              <w:rPr>
                <w:rFonts w:eastAsiaTheme="minorEastAsia" w:cs="Times New Roman"/>
                <w:color w:val="000000" w:themeColor="text1"/>
                <w:sz w:val="19"/>
                <w:szCs w:val="19"/>
              </w:rPr>
            </w:pPr>
            <w:r w:rsidRPr="00355908">
              <w:rPr>
                <w:rFonts w:eastAsiaTheme="minorEastAsia" w:cs="Times New Roman"/>
                <w:color w:val="000000" w:themeColor="text1"/>
                <w:sz w:val="19"/>
                <w:szCs w:val="19"/>
              </w:rPr>
              <w:t>イ　ア以外で、優生手術に関係する情報が含まれている資料</w:t>
            </w:r>
          </w:p>
          <w:p w14:paraId="1879743A" w14:textId="77777777" w:rsidR="00883BD0" w:rsidRPr="00355908" w:rsidRDefault="00883BD0" w:rsidP="007357CB">
            <w:pPr>
              <w:spacing w:line="300" w:lineRule="exact"/>
              <w:ind w:firstLineChars="500" w:firstLine="930"/>
              <w:rPr>
                <w:rFonts w:eastAsiaTheme="minorEastAsia" w:cs="Times New Roman"/>
                <w:color w:val="000000" w:themeColor="text1"/>
                <w:sz w:val="19"/>
                <w:szCs w:val="19"/>
              </w:rPr>
            </w:pPr>
            <w:r w:rsidRPr="00355908">
              <w:rPr>
                <w:rFonts w:eastAsiaTheme="minorEastAsia" w:cs="Times New Roman"/>
                <w:color w:val="000000" w:themeColor="text1"/>
                <w:sz w:val="19"/>
                <w:szCs w:val="19"/>
              </w:rPr>
              <w:t>ウ　いわゆる法定外手術に関する資料</w:t>
            </w:r>
          </w:p>
          <w:p w14:paraId="066C943D" w14:textId="77777777" w:rsidR="00883BD0" w:rsidRPr="00355908" w:rsidRDefault="00883BD0" w:rsidP="003832B2">
            <w:pPr>
              <w:spacing w:beforeLines="30" w:before="103" w:line="300" w:lineRule="exact"/>
              <w:ind w:firstLineChars="400" w:firstLine="744"/>
              <w:rPr>
                <w:rFonts w:eastAsiaTheme="minorEastAsia" w:cs="Times New Roman"/>
                <w:color w:val="000000" w:themeColor="text1"/>
                <w:sz w:val="19"/>
                <w:szCs w:val="19"/>
              </w:rPr>
            </w:pPr>
            <w:bookmarkStart w:id="185" w:name="_Toc118111330"/>
            <w:bookmarkStart w:id="186" w:name="_Toc121238101"/>
            <w:bookmarkStart w:id="187" w:name="_Toc121384081"/>
            <w:bookmarkStart w:id="188" w:name="_Toc121493324"/>
            <w:r w:rsidRPr="00355908">
              <w:rPr>
                <w:rFonts w:ascii="ＭＳ 明朝" w:hAnsi="ＭＳ 明朝" w:cs="ＭＳ 明朝" w:hint="eastAsia"/>
                <w:color w:val="000000" w:themeColor="text1"/>
                <w:sz w:val="19"/>
                <w:szCs w:val="19"/>
              </w:rPr>
              <w:t>②</w:t>
            </w:r>
            <w:r w:rsidRPr="00355908">
              <w:rPr>
                <w:rFonts w:eastAsiaTheme="minorEastAsia" w:cs="Times New Roman"/>
                <w:color w:val="000000" w:themeColor="text1"/>
                <w:sz w:val="19"/>
                <w:szCs w:val="19"/>
              </w:rPr>
              <w:t xml:space="preserve">　保有する資料等の提出</w:t>
            </w:r>
            <w:bookmarkEnd w:id="185"/>
            <w:bookmarkEnd w:id="186"/>
            <w:bookmarkEnd w:id="187"/>
            <w:bookmarkEnd w:id="188"/>
            <w:r w:rsidRPr="00355908">
              <w:rPr>
                <w:rFonts w:eastAsiaTheme="minorEastAsia" w:cs="Times New Roman"/>
                <w:color w:val="000000" w:themeColor="text1"/>
                <w:sz w:val="19"/>
                <w:szCs w:val="19"/>
              </w:rPr>
              <w:t>（調査</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w:t>
            </w:r>
          </w:p>
          <w:p w14:paraId="0E7FA05C" w14:textId="77777777" w:rsidR="00883BD0" w:rsidRPr="00355908" w:rsidRDefault="00883BD0" w:rsidP="007357CB">
            <w:pPr>
              <w:spacing w:line="300" w:lineRule="exact"/>
              <w:ind w:firstLineChars="600" w:firstLine="1116"/>
              <w:rPr>
                <w:rFonts w:eastAsiaTheme="minorEastAsia" w:cs="Times New Roman"/>
                <w:color w:val="000000" w:themeColor="text1"/>
                <w:sz w:val="19"/>
                <w:szCs w:val="19"/>
              </w:rPr>
            </w:pPr>
            <w:r w:rsidRPr="00355908">
              <w:rPr>
                <w:rFonts w:eastAsiaTheme="minorEastAsia" w:cs="Times New Roman"/>
                <w:color w:val="000000" w:themeColor="text1"/>
                <w:sz w:val="19"/>
                <w:szCs w:val="19"/>
              </w:rPr>
              <w:t>市町村が保有する全ての資料等（調査</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で報告した資料等）の写しの提出</w:t>
            </w:r>
          </w:p>
          <w:p w14:paraId="5137A5BD" w14:textId="77777777" w:rsidR="00883BD0" w:rsidRPr="00355908" w:rsidRDefault="00883BD0" w:rsidP="003832B2">
            <w:pPr>
              <w:spacing w:beforeLines="30" w:before="103" w:line="300" w:lineRule="exact"/>
              <w:ind w:left="1302" w:hangingChars="700" w:hanging="1302"/>
              <w:rPr>
                <w:rFonts w:eastAsiaTheme="minorEastAsia" w:cs="Times New Roman"/>
                <w:color w:val="000000" w:themeColor="text1"/>
                <w:sz w:val="19"/>
                <w:szCs w:val="19"/>
              </w:rPr>
            </w:pPr>
            <w:r w:rsidRPr="00355908">
              <w:rPr>
                <w:rFonts w:eastAsiaTheme="minorEastAsia" w:cs="Times New Roman"/>
                <w:color w:val="000000" w:themeColor="text1"/>
                <w:sz w:val="19"/>
                <w:szCs w:val="19"/>
              </w:rPr>
              <w:t>調査実施期間：令和</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8</w:t>
            </w:r>
            <w:r w:rsidRPr="00355908">
              <w:rPr>
                <w:rFonts w:eastAsiaTheme="minorEastAsia" w:cs="Times New Roman"/>
                <w:color w:val="000000" w:themeColor="text1"/>
                <w:sz w:val="19"/>
                <w:szCs w:val="19"/>
              </w:rPr>
              <w:t>日から</w:t>
            </w:r>
            <w:r w:rsidRPr="00355908">
              <w:rPr>
                <w:rFonts w:eastAsiaTheme="minorEastAsia" w:cs="Times New Roman" w:hint="eastAsia"/>
                <w:color w:val="000000" w:themeColor="text1"/>
                <w:sz w:val="19"/>
                <w:szCs w:val="19"/>
              </w:rPr>
              <w:t>同年</w:t>
            </w:r>
            <w:r w:rsidRPr="00355908">
              <w:rPr>
                <w:rFonts w:eastAsiaTheme="minorEastAsia" w:cs="Times New Roman"/>
                <w:color w:val="000000" w:themeColor="text1"/>
                <w:sz w:val="19"/>
                <w:szCs w:val="19"/>
              </w:rPr>
              <w:t>6</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18</w:t>
            </w:r>
            <w:r w:rsidRPr="00355908">
              <w:rPr>
                <w:rFonts w:eastAsiaTheme="minorEastAsia" w:cs="Times New Roman"/>
                <w:color w:val="000000" w:themeColor="text1"/>
                <w:sz w:val="19"/>
                <w:szCs w:val="19"/>
              </w:rPr>
              <w:t>日まで</w:t>
            </w:r>
          </w:p>
          <w:p w14:paraId="5EDE25F7" w14:textId="77777777" w:rsidR="00883BD0" w:rsidRPr="00355908" w:rsidRDefault="00883BD0" w:rsidP="007357CB">
            <w:pPr>
              <w:spacing w:line="300" w:lineRule="exact"/>
              <w:ind w:leftChars="600" w:left="148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（実施期間後、追加で回答があったものについても調査結果に反映している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w:t>
            </w:r>
          </w:p>
        </w:tc>
      </w:tr>
      <w:tr w:rsidR="00883BD0" w:rsidRPr="00355908" w14:paraId="7CBF3602" w14:textId="77777777" w:rsidTr="007357CB">
        <w:tc>
          <w:tcPr>
            <w:tcW w:w="9060" w:type="dxa"/>
            <w:tcBorders>
              <w:top w:val="nil"/>
            </w:tcBorders>
          </w:tcPr>
          <w:p w14:paraId="7D95F404" w14:textId="77777777" w:rsidR="00883BD0" w:rsidRPr="00355908" w:rsidRDefault="00883BD0" w:rsidP="007357CB">
            <w:pPr>
              <w:spacing w:line="-20" w:lineRule="auto"/>
              <w:rPr>
                <w:rFonts w:eastAsiaTheme="minorEastAsia" w:cs="Times New Roman"/>
                <w:color w:val="000000" w:themeColor="text1"/>
                <w:sz w:val="20"/>
                <w:szCs w:val="18"/>
              </w:rPr>
            </w:pPr>
          </w:p>
        </w:tc>
      </w:tr>
    </w:tbl>
    <w:p w14:paraId="4E87F4F8" w14:textId="77777777" w:rsidR="00883BD0" w:rsidRPr="00355908" w:rsidRDefault="00883BD0" w:rsidP="00883BD0">
      <w:pPr>
        <w:rPr>
          <w:rFonts w:eastAsiaTheme="minorEastAsia" w:cs="Times New Roman"/>
          <w:color w:val="000000" w:themeColor="text1"/>
        </w:rPr>
      </w:pPr>
    </w:p>
    <w:p w14:paraId="50CDACE1" w14:textId="77777777" w:rsidR="00883BD0" w:rsidRPr="00355908" w:rsidRDefault="00883BD0" w:rsidP="00883BD0">
      <w:pPr>
        <w:pStyle w:val="3"/>
        <w:ind w:leftChars="0" w:left="0"/>
        <w:rPr>
          <w:rFonts w:ascii="ＭＳ ゴシック" w:eastAsia="ＭＳ ゴシック" w:hAnsi="ＭＳ ゴシック" w:cs="Times New Roman"/>
          <w:b/>
          <w:color w:val="000000" w:themeColor="text1"/>
        </w:rPr>
      </w:pPr>
      <w:bookmarkStart w:id="189" w:name="_Toc127430488"/>
      <w:bookmarkStart w:id="190" w:name="_Toc130910162"/>
      <w:bookmarkStart w:id="191" w:name="_Toc133402385"/>
      <w:bookmarkStart w:id="192" w:name="_Toc136516059"/>
      <w:bookmarkStart w:id="193" w:name="_Toc136516132"/>
      <w:bookmarkStart w:id="194" w:name="_Toc137041986"/>
      <w:bookmarkEnd w:id="166"/>
      <w:r w:rsidRPr="00355908">
        <w:rPr>
          <w:rFonts w:ascii="ＭＳ ゴシック" w:eastAsia="ＭＳ ゴシック" w:hAnsi="ＭＳ ゴシック" w:cs="Times New Roman"/>
          <w:color w:val="000000" w:themeColor="text1"/>
        </w:rPr>
        <w:t>２　調査結果</w:t>
      </w:r>
      <w:bookmarkEnd w:id="167"/>
      <w:bookmarkEnd w:id="168"/>
      <w:bookmarkEnd w:id="189"/>
      <w:bookmarkEnd w:id="190"/>
      <w:bookmarkEnd w:id="191"/>
      <w:bookmarkEnd w:id="192"/>
      <w:bookmarkEnd w:id="193"/>
      <w:bookmarkEnd w:id="194"/>
    </w:p>
    <w:p w14:paraId="7D6E04F5" w14:textId="18E51CF2" w:rsidR="00883BD0" w:rsidRPr="00355908" w:rsidRDefault="00593DBB"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調査に対して、</w:t>
      </w:r>
      <w:r w:rsidR="00883BD0" w:rsidRPr="00355908">
        <w:rPr>
          <w:rFonts w:eastAsiaTheme="minorEastAsia" w:cs="Times New Roman"/>
          <w:color w:val="000000" w:themeColor="text1"/>
        </w:rPr>
        <w:t>1,554</w:t>
      </w:r>
      <w:r w:rsidR="00883BD0" w:rsidRPr="00355908">
        <w:rPr>
          <w:rFonts w:eastAsiaTheme="minorEastAsia" w:cs="Times New Roman"/>
          <w:color w:val="000000" w:themeColor="text1"/>
        </w:rPr>
        <w:t>自治体から回答を得た（回答率</w:t>
      </w:r>
      <w:r w:rsidR="00883BD0" w:rsidRPr="00355908">
        <w:rPr>
          <w:rFonts w:eastAsiaTheme="minorEastAsia" w:cs="Times New Roman"/>
          <w:color w:val="000000" w:themeColor="text1"/>
        </w:rPr>
        <w:t>95%</w:t>
      </w:r>
      <w:r w:rsidR="00883BD0" w:rsidRPr="00355908">
        <w:rPr>
          <w:rFonts w:eastAsiaTheme="minorEastAsia" w:cs="Times New Roman"/>
          <w:color w:val="000000" w:themeColor="text1"/>
        </w:rPr>
        <w:t>）。その内訳は、「資料を保有している」が</w:t>
      </w:r>
      <w:r w:rsidR="00883BD0" w:rsidRPr="00355908">
        <w:rPr>
          <w:rFonts w:eastAsiaTheme="minorEastAsia" w:cs="Times New Roman"/>
          <w:color w:val="000000" w:themeColor="text1"/>
        </w:rPr>
        <w:t>24</w:t>
      </w:r>
      <w:r w:rsidR="00883BD0" w:rsidRPr="00355908">
        <w:rPr>
          <w:rFonts w:eastAsiaTheme="minorEastAsia" w:cs="Times New Roman"/>
          <w:color w:val="000000" w:themeColor="text1"/>
        </w:rPr>
        <w:t>自治体、「資料を保有していない」が</w:t>
      </w:r>
      <w:r w:rsidR="00883BD0" w:rsidRPr="00355908">
        <w:rPr>
          <w:rFonts w:eastAsiaTheme="minorEastAsia" w:cs="Times New Roman"/>
          <w:color w:val="000000" w:themeColor="text1"/>
        </w:rPr>
        <w:t>1,530</w:t>
      </w:r>
      <w:r w:rsidR="00883BD0" w:rsidRPr="00355908">
        <w:rPr>
          <w:rFonts w:eastAsiaTheme="minorEastAsia" w:cs="Times New Roman"/>
          <w:color w:val="000000" w:themeColor="text1"/>
        </w:rPr>
        <w:t>自治体であった。資料を保有している</w:t>
      </w:r>
      <w:r w:rsidR="00883BD0" w:rsidRPr="00355908">
        <w:rPr>
          <w:rFonts w:eastAsiaTheme="minorEastAsia" w:cs="Times New Roman"/>
          <w:color w:val="000000" w:themeColor="text1"/>
        </w:rPr>
        <w:t>24</w:t>
      </w:r>
      <w:r w:rsidR="00883BD0" w:rsidRPr="00355908">
        <w:rPr>
          <w:rFonts w:eastAsiaTheme="minorEastAsia" w:cs="Times New Roman"/>
          <w:color w:val="000000" w:themeColor="text1"/>
        </w:rPr>
        <w:t>自治体から、合計</w:t>
      </w:r>
      <w:r w:rsidR="00883BD0" w:rsidRPr="00355908">
        <w:rPr>
          <w:rFonts w:eastAsiaTheme="minorEastAsia" w:cs="Times New Roman"/>
          <w:color w:val="000000" w:themeColor="text1"/>
        </w:rPr>
        <w:t>40</w:t>
      </w:r>
      <w:r w:rsidR="00F73E02" w:rsidRPr="00355908">
        <w:rPr>
          <w:rFonts w:eastAsiaTheme="minorEastAsia" w:cs="Times New Roman"/>
          <w:color w:val="000000" w:themeColor="text1"/>
        </w:rPr>
        <w:t>1</w:t>
      </w:r>
      <w:r w:rsidR="00883BD0" w:rsidRPr="00355908">
        <w:rPr>
          <w:rFonts w:eastAsiaTheme="minorEastAsia" w:cs="Times New Roman"/>
          <w:color w:val="000000" w:themeColor="text1"/>
        </w:rPr>
        <w:t>枚の資料の写しが提供された</w:t>
      </w:r>
      <w:r w:rsidR="00883BD0" w:rsidRPr="00355908">
        <w:rPr>
          <w:rStyle w:val="a8"/>
          <w:rFonts w:eastAsiaTheme="minorEastAsia" w:cs="Times New Roman"/>
          <w:color w:val="000000" w:themeColor="text1"/>
        </w:rPr>
        <w:footnoteReference w:id="12"/>
      </w:r>
      <w:r w:rsidR="00883BD0" w:rsidRPr="00355908">
        <w:rPr>
          <w:rFonts w:eastAsiaTheme="minorEastAsia" w:cs="Times New Roman"/>
          <w:color w:val="000000" w:themeColor="text1"/>
        </w:rPr>
        <w:t>。資料は、宮城県内の自治体からの提供が多く、</w:t>
      </w:r>
      <w:r w:rsidR="00883BD0" w:rsidRPr="00355908">
        <w:rPr>
          <w:rFonts w:eastAsiaTheme="minorEastAsia" w:cs="Times New Roman" w:hint="eastAsia"/>
          <w:color w:val="000000" w:themeColor="text1"/>
        </w:rPr>
        <w:t>種類別では</w:t>
      </w:r>
      <w:r w:rsidR="00883BD0" w:rsidRPr="00355908">
        <w:rPr>
          <w:rFonts w:eastAsiaTheme="minorEastAsia" w:cs="Times New Roman"/>
          <w:color w:val="000000" w:themeColor="text1"/>
        </w:rPr>
        <w:t>ケース記録等が多かった。</w:t>
      </w:r>
    </w:p>
    <w:p w14:paraId="00C12750" w14:textId="7777777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本調査に当たり、資料の調査分析に最低限必要な情報（優生手術を受けた者の属性（性別、生年月日等）や手術の実施状況等（手術実施年月日、手術を受けた理由、手術の術式等））が明らかになるよう、市町村に対し個人情報の最大限の開示を求めたところ、市町村により開示状況が異なる結果となった。</w:t>
      </w:r>
    </w:p>
    <w:p w14:paraId="0D0DE8BB" w14:textId="6EB076DE"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市町村の回答状況、提供された資料の主な種類及び個人</w:t>
      </w:r>
      <w:r w:rsidR="001A601F" w:rsidRPr="00355908">
        <w:rPr>
          <w:rFonts w:eastAsiaTheme="minorEastAsia" w:cs="Times New Roman" w:hint="eastAsia"/>
          <w:color w:val="000000" w:themeColor="text1"/>
        </w:rPr>
        <w:t>記録</w:t>
      </w:r>
      <w:r w:rsidRPr="00355908">
        <w:rPr>
          <w:rFonts w:eastAsiaTheme="minorEastAsia" w:cs="Times New Roman"/>
          <w:color w:val="000000" w:themeColor="text1"/>
        </w:rPr>
        <w:t>の有無、個人情報がある場合の</w:t>
      </w:r>
      <w:r w:rsidRPr="00355908">
        <w:rPr>
          <w:rFonts w:eastAsiaTheme="minorEastAsia" w:cs="Times New Roman" w:hint="eastAsia"/>
          <w:color w:val="000000" w:themeColor="text1"/>
        </w:rPr>
        <w:t>マスキングの有無</w:t>
      </w:r>
      <w:r w:rsidRPr="00355908">
        <w:rPr>
          <w:rFonts w:eastAsiaTheme="minorEastAsia" w:cs="Times New Roman"/>
          <w:color w:val="000000" w:themeColor="text1"/>
        </w:rPr>
        <w:t>等は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_Ref127965641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27</w:t>
      </w:r>
      <w:r w:rsidRPr="00355908">
        <w:rPr>
          <w:rFonts w:eastAsiaTheme="minorEastAsia" w:cs="Times New Roman"/>
          <w:color w:val="000000" w:themeColor="text1"/>
        </w:rPr>
        <w:fldChar w:fldCharType="end"/>
      </w:r>
      <w:r w:rsidRPr="00355908">
        <w:rPr>
          <w:rFonts w:eastAsiaTheme="minorEastAsia" w:cs="Times New Roman"/>
          <w:color w:val="000000" w:themeColor="text1"/>
        </w:rPr>
        <w:t>及び</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_Ref127965650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28</w:t>
      </w:r>
      <w:r w:rsidRPr="00355908">
        <w:rPr>
          <w:rFonts w:eastAsiaTheme="minorEastAsia" w:cs="Times New Roman"/>
          <w:color w:val="000000" w:themeColor="text1"/>
        </w:rPr>
        <w:fldChar w:fldCharType="end"/>
      </w:r>
      <w:r w:rsidR="00095FEC" w:rsidRPr="00355908">
        <w:rPr>
          <w:rFonts w:eastAsiaTheme="minorEastAsia" w:cs="Times New Roman"/>
          <w:color w:val="000000" w:themeColor="text1"/>
        </w:rPr>
        <w:t>のとおりであ</w:t>
      </w:r>
      <w:r w:rsidR="00095FEC" w:rsidRPr="00355908">
        <w:rPr>
          <w:rFonts w:eastAsiaTheme="minorEastAsia" w:cs="Times New Roman" w:hint="eastAsia"/>
          <w:color w:val="000000" w:themeColor="text1"/>
        </w:rPr>
        <w:t>った</w:t>
      </w:r>
      <w:r w:rsidRPr="00355908">
        <w:rPr>
          <w:rFonts w:eastAsiaTheme="minorEastAsia" w:cs="Times New Roman"/>
          <w:color w:val="000000" w:themeColor="text1"/>
        </w:rPr>
        <w:t>。提供された資料の内容については、</w:t>
      </w:r>
      <w:r w:rsidR="00D12CA9" w:rsidRPr="00355908">
        <w:rPr>
          <w:rFonts w:eastAsiaTheme="minorEastAsia" w:cs="Times New Roman" w:hint="eastAsia"/>
          <w:color w:val="000000" w:themeColor="text1"/>
        </w:rPr>
        <w:t>本章Ⅲ</w:t>
      </w:r>
      <w:r w:rsidRPr="00355908">
        <w:rPr>
          <w:rFonts w:eastAsiaTheme="minorEastAsia" w:cs="Times New Roman"/>
          <w:color w:val="000000" w:themeColor="text1"/>
        </w:rPr>
        <w:t>で詳述する。</w:t>
      </w:r>
      <w:bookmarkStart w:id="195" w:name="_Ref122966061"/>
      <w:bookmarkStart w:id="196" w:name="_Toc124258510"/>
    </w:p>
    <w:p w14:paraId="69A5F80B" w14:textId="77777777" w:rsidR="00883BD0" w:rsidRPr="00355908" w:rsidRDefault="00883BD0" w:rsidP="00883BD0">
      <w:pPr>
        <w:widowControl/>
        <w:wordWrap/>
        <w:topLinePunct w:val="0"/>
        <w:jc w:val="left"/>
        <w:rPr>
          <w:rFonts w:eastAsiaTheme="minorEastAsia" w:cs="Times New Roman"/>
          <w:bCs/>
          <w:color w:val="000000" w:themeColor="text1"/>
          <w:sz w:val="18"/>
          <w:szCs w:val="18"/>
        </w:rPr>
      </w:pPr>
      <w:bookmarkStart w:id="197" w:name="_Ref126049173"/>
      <w:r w:rsidRPr="00355908">
        <w:rPr>
          <w:rFonts w:eastAsiaTheme="minorEastAsia" w:cs="Times New Roman"/>
          <w:b/>
          <w:color w:val="000000" w:themeColor="text1"/>
          <w:sz w:val="18"/>
          <w:szCs w:val="18"/>
        </w:rPr>
        <w:br w:type="page"/>
      </w:r>
    </w:p>
    <w:p w14:paraId="1F29A67C" w14:textId="66526BB0"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18"/>
        </w:rPr>
      </w:pPr>
      <w:bookmarkStart w:id="198" w:name="_Ref127965641"/>
      <w:bookmarkStart w:id="199" w:name="_Toc130910356"/>
      <w:bookmarkEnd w:id="195"/>
      <w:bookmarkEnd w:id="197"/>
      <w:r w:rsidRPr="00355908">
        <w:rPr>
          <w:rFonts w:ascii="ＭＳ ゴシック" w:eastAsia="ＭＳ ゴシック" w:hAnsi="ＭＳ ゴシック" w:cs="Times New Roman"/>
          <w:b w:val="0"/>
          <w:bCs w:val="0"/>
          <w:color w:val="000000" w:themeColor="text1"/>
          <w:sz w:val="20"/>
          <w:szCs w:val="18"/>
        </w:rPr>
        <w:lastRenderedPageBreak/>
        <w:t xml:space="preserve">表 </w:t>
      </w:r>
      <w:r w:rsidRPr="00355908">
        <w:rPr>
          <w:rFonts w:ascii="ＭＳ ゴシック" w:eastAsia="ＭＳ ゴシック" w:hAnsi="ＭＳ ゴシック" w:cs="Times New Roman"/>
          <w:b w:val="0"/>
          <w:bCs w:val="0"/>
          <w:color w:val="000000" w:themeColor="text1"/>
          <w:sz w:val="20"/>
          <w:szCs w:val="18"/>
        </w:rPr>
        <w:fldChar w:fldCharType="begin"/>
      </w:r>
      <w:r w:rsidRPr="00355908">
        <w:rPr>
          <w:rFonts w:ascii="ＭＳ ゴシック" w:eastAsia="ＭＳ ゴシック" w:hAnsi="ＭＳ ゴシック" w:cs="Times New Roman"/>
          <w:b w:val="0"/>
          <w:bCs w:val="0"/>
          <w:color w:val="000000" w:themeColor="text1"/>
          <w:sz w:val="20"/>
          <w:szCs w:val="18"/>
        </w:rPr>
        <w:instrText xml:space="preserve"> SEQ 表 \* ARABIC </w:instrText>
      </w:r>
      <w:r w:rsidRPr="00355908">
        <w:rPr>
          <w:rFonts w:ascii="ＭＳ ゴシック" w:eastAsia="ＭＳ ゴシック" w:hAnsi="ＭＳ ゴシック" w:cs="Times New Roman"/>
          <w:b w:val="0"/>
          <w:bCs w:val="0"/>
          <w:color w:val="000000" w:themeColor="text1"/>
          <w:sz w:val="20"/>
          <w:szCs w:val="18"/>
        </w:rPr>
        <w:fldChar w:fldCharType="separate"/>
      </w:r>
      <w:r w:rsidR="0096314B">
        <w:rPr>
          <w:rFonts w:ascii="ＭＳ ゴシック" w:eastAsia="ＭＳ ゴシック" w:hAnsi="ＭＳ ゴシック" w:cs="Times New Roman"/>
          <w:b w:val="0"/>
          <w:bCs w:val="0"/>
          <w:noProof/>
          <w:color w:val="000000" w:themeColor="text1"/>
          <w:sz w:val="20"/>
          <w:szCs w:val="18"/>
        </w:rPr>
        <w:t>27</w:t>
      </w:r>
      <w:r w:rsidRPr="00355908">
        <w:rPr>
          <w:rFonts w:ascii="ＭＳ ゴシック" w:eastAsia="ＭＳ ゴシック" w:hAnsi="ＭＳ ゴシック" w:cs="Times New Roman"/>
          <w:b w:val="0"/>
          <w:bCs w:val="0"/>
          <w:color w:val="000000" w:themeColor="text1"/>
          <w:sz w:val="20"/>
          <w:szCs w:val="18"/>
        </w:rPr>
        <w:fldChar w:fldCharType="end"/>
      </w:r>
      <w:bookmarkEnd w:id="198"/>
      <w:r w:rsidRPr="00355908">
        <w:rPr>
          <w:rFonts w:ascii="ＭＳ ゴシック" w:eastAsia="ＭＳ ゴシック" w:hAnsi="ＭＳ ゴシック" w:cs="Times New Roman"/>
          <w:b w:val="0"/>
          <w:color w:val="000000" w:themeColor="text1"/>
          <w:sz w:val="20"/>
          <w:szCs w:val="18"/>
        </w:rPr>
        <w:t xml:space="preserve">　</w:t>
      </w:r>
      <w:r w:rsidRPr="00355908">
        <w:rPr>
          <w:rFonts w:ascii="ＭＳ ゴシック" w:eastAsia="ＭＳ ゴシック" w:hAnsi="ＭＳ ゴシック" w:cs="Times New Roman"/>
          <w:b w:val="0"/>
          <w:bCs w:val="0"/>
          <w:color w:val="000000" w:themeColor="text1"/>
          <w:sz w:val="20"/>
          <w:szCs w:val="18"/>
        </w:rPr>
        <w:t>市町村調査の</w:t>
      </w:r>
      <w:bookmarkEnd w:id="196"/>
      <w:bookmarkEnd w:id="199"/>
      <w:r w:rsidRPr="00355908">
        <w:rPr>
          <w:rFonts w:ascii="ＭＳ ゴシック" w:eastAsia="ＭＳ ゴシック" w:hAnsi="ＭＳ ゴシック" w:cs="Times New Roman" w:hint="eastAsia"/>
          <w:b w:val="0"/>
          <w:bCs w:val="0"/>
          <w:color w:val="000000" w:themeColor="text1"/>
          <w:sz w:val="20"/>
          <w:szCs w:val="18"/>
        </w:rPr>
        <w:t>回答状況</w:t>
      </w:r>
    </w:p>
    <w:tbl>
      <w:tblPr>
        <w:tblW w:w="9067" w:type="dxa"/>
        <w:tblCellMar>
          <w:left w:w="99" w:type="dxa"/>
          <w:right w:w="99" w:type="dxa"/>
        </w:tblCellMar>
        <w:tblLook w:val="04A0" w:firstRow="1" w:lastRow="0" w:firstColumn="1" w:lastColumn="0" w:noHBand="0" w:noVBand="1"/>
      </w:tblPr>
      <w:tblGrid>
        <w:gridCol w:w="988"/>
        <w:gridCol w:w="1134"/>
        <w:gridCol w:w="992"/>
        <w:gridCol w:w="2693"/>
        <w:gridCol w:w="1843"/>
        <w:gridCol w:w="1417"/>
      </w:tblGrid>
      <w:tr w:rsidR="006B00C0" w:rsidRPr="00355908" w14:paraId="193B3205" w14:textId="77777777" w:rsidTr="007357CB">
        <w:trPr>
          <w:trHeight w:val="338"/>
        </w:trPr>
        <w:tc>
          <w:tcPr>
            <w:tcW w:w="988" w:type="dxa"/>
            <w:vMerge w:val="restart"/>
            <w:tcBorders>
              <w:top w:val="single" w:sz="4" w:space="0" w:color="auto"/>
              <w:left w:val="single" w:sz="4" w:space="0" w:color="auto"/>
              <w:right w:val="single" w:sz="4" w:space="0" w:color="auto"/>
            </w:tcBorders>
            <w:shd w:val="clear" w:color="auto" w:fill="DEEAF6" w:themeFill="accent1" w:themeFillTint="33"/>
            <w:vAlign w:val="center"/>
            <w:hideMark/>
          </w:tcPr>
          <w:p w14:paraId="1BE4B52C"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調査対象</w:t>
            </w:r>
          </w:p>
          <w:p w14:paraId="30070F75"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自治体数</w:t>
            </w:r>
          </w:p>
        </w:tc>
        <w:tc>
          <w:tcPr>
            <w:tcW w:w="6662" w:type="dxa"/>
            <w:gridSpan w:val="4"/>
            <w:tcBorders>
              <w:top w:val="single" w:sz="4" w:space="0" w:color="auto"/>
              <w:left w:val="single" w:sz="4" w:space="0" w:color="auto"/>
              <w:right w:val="single" w:sz="4" w:space="0" w:color="auto"/>
            </w:tcBorders>
            <w:shd w:val="clear" w:color="auto" w:fill="DEEAF6" w:themeFill="accent1" w:themeFillTint="33"/>
            <w:vAlign w:val="center"/>
          </w:tcPr>
          <w:p w14:paraId="19E8D75E"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回答があった自治体数（回答率）</w:t>
            </w:r>
          </w:p>
        </w:tc>
        <w:tc>
          <w:tcPr>
            <w:tcW w:w="1417" w:type="dxa"/>
            <w:vMerge w:val="restart"/>
            <w:tcBorders>
              <w:top w:val="single" w:sz="4" w:space="0" w:color="auto"/>
              <w:left w:val="single" w:sz="4" w:space="0" w:color="auto"/>
              <w:right w:val="single" w:sz="4" w:space="0" w:color="auto"/>
            </w:tcBorders>
            <w:shd w:val="clear" w:color="auto" w:fill="DEEAF6" w:themeFill="accent1" w:themeFillTint="33"/>
            <w:vAlign w:val="center"/>
          </w:tcPr>
          <w:p w14:paraId="149AFF27"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回答がなかった自治体数</w:t>
            </w:r>
          </w:p>
        </w:tc>
      </w:tr>
      <w:tr w:rsidR="006B00C0" w:rsidRPr="00355908" w14:paraId="12DF6D50" w14:textId="77777777" w:rsidTr="007357CB">
        <w:trPr>
          <w:trHeight w:val="313"/>
        </w:trPr>
        <w:tc>
          <w:tcPr>
            <w:tcW w:w="988" w:type="dxa"/>
            <w:vMerge/>
            <w:tcBorders>
              <w:left w:val="single" w:sz="4" w:space="0" w:color="auto"/>
              <w:right w:val="single" w:sz="4" w:space="0" w:color="auto"/>
            </w:tcBorders>
            <w:shd w:val="clear" w:color="auto" w:fill="DEEAF6" w:themeFill="accent1" w:themeFillTint="33"/>
            <w:vAlign w:val="center"/>
            <w:hideMark/>
          </w:tcPr>
          <w:p w14:paraId="0EFA9BCC"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c>
          <w:tcPr>
            <w:tcW w:w="1134" w:type="dxa"/>
            <w:vMerge w:val="restart"/>
            <w:tcBorders>
              <w:left w:val="single" w:sz="4" w:space="0" w:color="auto"/>
              <w:right w:val="single" w:sz="4" w:space="0" w:color="auto"/>
            </w:tcBorders>
            <w:shd w:val="clear" w:color="auto" w:fill="DEEAF6" w:themeFill="accent1" w:themeFillTint="33"/>
            <w:vAlign w:val="center"/>
          </w:tcPr>
          <w:p w14:paraId="3F379A81"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c>
          <w:tcPr>
            <w:tcW w:w="3685" w:type="dxa"/>
            <w:gridSpan w:val="2"/>
            <w:tcBorders>
              <w:top w:val="single" w:sz="4" w:space="0" w:color="auto"/>
              <w:left w:val="single" w:sz="4" w:space="0" w:color="auto"/>
              <w:right w:val="single" w:sz="4" w:space="0" w:color="auto"/>
            </w:tcBorders>
            <w:shd w:val="clear" w:color="auto" w:fill="DEEAF6" w:themeFill="accent1" w:themeFillTint="33"/>
            <w:vAlign w:val="center"/>
          </w:tcPr>
          <w:p w14:paraId="532F25F2"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うち、資料があると回答した自治体数</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CFA202"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うち、資料がないと回答した自治体数</w:t>
            </w:r>
          </w:p>
        </w:tc>
        <w:tc>
          <w:tcPr>
            <w:tcW w:w="1417" w:type="dxa"/>
            <w:vMerge/>
            <w:tcBorders>
              <w:left w:val="single" w:sz="4" w:space="0" w:color="auto"/>
              <w:right w:val="single" w:sz="4" w:space="0" w:color="auto"/>
            </w:tcBorders>
            <w:shd w:val="clear" w:color="auto" w:fill="DEEAF6" w:themeFill="accent1" w:themeFillTint="33"/>
            <w:vAlign w:val="center"/>
          </w:tcPr>
          <w:p w14:paraId="0287128D"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r>
      <w:tr w:rsidR="006B00C0" w:rsidRPr="00355908" w14:paraId="588F235F" w14:textId="77777777" w:rsidTr="007357CB">
        <w:trPr>
          <w:trHeight w:val="489"/>
        </w:trPr>
        <w:tc>
          <w:tcPr>
            <w:tcW w:w="988" w:type="dxa"/>
            <w:vMerge/>
            <w:tcBorders>
              <w:left w:val="single" w:sz="4" w:space="0" w:color="auto"/>
              <w:bottom w:val="single" w:sz="4" w:space="0" w:color="auto"/>
              <w:right w:val="single" w:sz="4" w:space="0" w:color="auto"/>
            </w:tcBorders>
            <w:shd w:val="clear" w:color="auto" w:fill="DEEAF6" w:themeFill="accent1" w:themeFillTint="33"/>
            <w:vAlign w:val="center"/>
          </w:tcPr>
          <w:p w14:paraId="2071517C"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DEEAF6" w:themeFill="accent1" w:themeFillTint="33"/>
            <w:vAlign w:val="center"/>
          </w:tcPr>
          <w:p w14:paraId="364FCE1A"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c>
          <w:tcPr>
            <w:tcW w:w="992" w:type="dxa"/>
            <w:tcBorders>
              <w:left w:val="single" w:sz="4" w:space="0" w:color="auto"/>
              <w:bottom w:val="single" w:sz="4" w:space="0" w:color="auto"/>
              <w:right w:val="single" w:sz="4" w:space="0" w:color="auto"/>
            </w:tcBorders>
            <w:shd w:val="clear" w:color="auto" w:fill="DEEAF6" w:themeFill="accent1" w:themeFillTint="33"/>
            <w:vAlign w:val="center"/>
          </w:tcPr>
          <w:p w14:paraId="2EA27CEF"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9FAD39"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うち、個人記録があると回答した自治体数（個人記録の人数）</w:t>
            </w:r>
          </w:p>
        </w:tc>
        <w:tc>
          <w:tcPr>
            <w:tcW w:w="1843" w:type="dxa"/>
            <w:vMerge/>
            <w:tcBorders>
              <w:left w:val="single" w:sz="4" w:space="0" w:color="auto"/>
              <w:bottom w:val="single" w:sz="4" w:space="0" w:color="auto"/>
              <w:right w:val="single" w:sz="4" w:space="0" w:color="auto"/>
            </w:tcBorders>
            <w:shd w:val="clear" w:color="auto" w:fill="DEEAF6" w:themeFill="accent1" w:themeFillTint="33"/>
            <w:vAlign w:val="center"/>
          </w:tcPr>
          <w:p w14:paraId="4AC539B9"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c>
          <w:tcPr>
            <w:tcW w:w="1417" w:type="dxa"/>
            <w:vMerge/>
            <w:tcBorders>
              <w:left w:val="single" w:sz="4" w:space="0" w:color="auto"/>
              <w:bottom w:val="single" w:sz="4" w:space="0" w:color="auto"/>
              <w:right w:val="single" w:sz="4" w:space="0" w:color="auto"/>
            </w:tcBorders>
            <w:shd w:val="clear" w:color="auto" w:fill="DEEAF6" w:themeFill="accent1" w:themeFillTint="33"/>
            <w:vAlign w:val="center"/>
          </w:tcPr>
          <w:p w14:paraId="0B445C21" w14:textId="77777777" w:rsidR="00883BD0" w:rsidRPr="00355908" w:rsidRDefault="00883BD0" w:rsidP="007357CB">
            <w:pPr>
              <w:widowControl/>
              <w:spacing w:line="240" w:lineRule="exact"/>
              <w:jc w:val="center"/>
              <w:rPr>
                <w:rFonts w:eastAsiaTheme="minorEastAsia" w:cs="Times New Roman"/>
                <w:color w:val="000000" w:themeColor="text1"/>
                <w:kern w:val="0"/>
                <w:sz w:val="18"/>
                <w:szCs w:val="18"/>
              </w:rPr>
            </w:pPr>
          </w:p>
        </w:tc>
      </w:tr>
      <w:tr w:rsidR="00883BD0" w:rsidRPr="00355908" w14:paraId="5228F89F" w14:textId="77777777" w:rsidTr="007357CB">
        <w:trPr>
          <w:trHeight w:val="624"/>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4CD4FF"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1,629</w:t>
            </w:r>
          </w:p>
          <w:p w14:paraId="4C93FA2D" w14:textId="77777777" w:rsidR="00883BD0" w:rsidRPr="00355908" w:rsidRDefault="00883BD0" w:rsidP="00EB3EFD">
            <w:pPr>
              <w:widowControl/>
              <w:spacing w:line="240" w:lineRule="exact"/>
              <w:jc w:val="right"/>
              <w:rPr>
                <w:rFonts w:eastAsiaTheme="minorEastAsia" w:cs="Times New Roman"/>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vAlign w:val="center"/>
          </w:tcPr>
          <w:p w14:paraId="63F16B62"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1,554</w:t>
            </w:r>
          </w:p>
          <w:p w14:paraId="3FB1830A"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(95%)</w:t>
            </w:r>
          </w:p>
        </w:tc>
        <w:tc>
          <w:tcPr>
            <w:tcW w:w="992" w:type="dxa"/>
            <w:tcBorders>
              <w:top w:val="single" w:sz="4" w:space="0" w:color="auto"/>
              <w:left w:val="single" w:sz="4" w:space="0" w:color="auto"/>
              <w:bottom w:val="single" w:sz="4" w:space="0" w:color="auto"/>
              <w:right w:val="single" w:sz="4" w:space="0" w:color="auto"/>
            </w:tcBorders>
            <w:vAlign w:val="center"/>
          </w:tcPr>
          <w:p w14:paraId="17FCFAD1"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24</w:t>
            </w:r>
          </w:p>
          <w:p w14:paraId="5F2ED1C8"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14:paraId="2232C5CB"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22</w:t>
            </w:r>
          </w:p>
          <w:p w14:paraId="10DAB1F3"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(136</w:t>
            </w:r>
            <w:r w:rsidRPr="00355908">
              <w:rPr>
                <w:rFonts w:eastAsiaTheme="minorEastAsia" w:cs="Times New Roman" w:hint="eastAsia"/>
                <w:color w:val="000000" w:themeColor="text1"/>
                <w:kern w:val="0"/>
                <w:sz w:val="18"/>
                <w:szCs w:val="18"/>
              </w:rPr>
              <w:t>人</w:t>
            </w:r>
            <w:r w:rsidRPr="00355908">
              <w:rPr>
                <w:rFonts w:eastAsiaTheme="minorEastAsia" w:cs="Times New Roman" w:hint="eastAsia"/>
                <w:color w:val="000000" w:themeColor="text1"/>
                <w:kern w:val="0"/>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tcPr>
          <w:p w14:paraId="30E96968"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1,530</w:t>
            </w:r>
          </w:p>
          <w:p w14:paraId="057D821E"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p>
        </w:tc>
        <w:tc>
          <w:tcPr>
            <w:tcW w:w="1417" w:type="dxa"/>
            <w:tcBorders>
              <w:top w:val="single" w:sz="4" w:space="0" w:color="auto"/>
              <w:left w:val="single" w:sz="4" w:space="0" w:color="auto"/>
              <w:bottom w:val="single" w:sz="4" w:space="0" w:color="auto"/>
              <w:right w:val="single" w:sz="4" w:space="0" w:color="auto"/>
            </w:tcBorders>
            <w:vAlign w:val="center"/>
          </w:tcPr>
          <w:p w14:paraId="3AF56961"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75</w:t>
            </w:r>
          </w:p>
          <w:p w14:paraId="73D875B8" w14:textId="77777777" w:rsidR="00883BD0" w:rsidRPr="00355908" w:rsidRDefault="00883BD0" w:rsidP="00EB3EFD">
            <w:pPr>
              <w:widowControl/>
              <w:spacing w:line="240" w:lineRule="exact"/>
              <w:ind w:right="176"/>
              <w:jc w:val="right"/>
              <w:rPr>
                <w:rFonts w:eastAsiaTheme="minorEastAsia" w:cs="Times New Roman"/>
                <w:color w:val="000000" w:themeColor="text1"/>
                <w:kern w:val="0"/>
                <w:sz w:val="18"/>
                <w:szCs w:val="18"/>
              </w:rPr>
            </w:pPr>
          </w:p>
        </w:tc>
      </w:tr>
    </w:tbl>
    <w:p w14:paraId="08D6D171" w14:textId="77777777" w:rsidR="00883BD0" w:rsidRPr="00355908" w:rsidRDefault="00883BD0" w:rsidP="00883BD0">
      <w:pPr>
        <w:rPr>
          <w:rFonts w:eastAsiaTheme="minorEastAsia" w:cs="Times New Roman"/>
          <w:color w:val="000000" w:themeColor="text1"/>
        </w:rPr>
      </w:pPr>
    </w:p>
    <w:p w14:paraId="342DA22F" w14:textId="23AF3679"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20"/>
        </w:rPr>
      </w:pPr>
      <w:bookmarkStart w:id="200" w:name="_Ref127965650"/>
      <w:bookmarkStart w:id="201" w:name="_Toc124258511"/>
      <w:bookmarkStart w:id="202" w:name="_Toc130910357"/>
      <w:r w:rsidRPr="00355908">
        <w:rPr>
          <w:rFonts w:ascii="ＭＳ ゴシック" w:eastAsia="ＭＳ ゴシック" w:hAnsi="ＭＳ ゴシック" w:cs="Times New Roman"/>
          <w:b w:val="0"/>
          <w:bCs w:val="0"/>
          <w:color w:val="000000" w:themeColor="text1"/>
          <w:sz w:val="20"/>
          <w:szCs w:val="20"/>
        </w:rPr>
        <w:t xml:space="preserve">表 </w:t>
      </w:r>
      <w:r w:rsidRPr="00355908">
        <w:rPr>
          <w:rFonts w:ascii="ＭＳ ゴシック" w:eastAsia="ＭＳ ゴシック" w:hAnsi="ＭＳ ゴシック" w:cs="Times New Roman"/>
          <w:b w:val="0"/>
          <w:bCs w:val="0"/>
          <w:color w:val="000000" w:themeColor="text1"/>
          <w:sz w:val="20"/>
          <w:szCs w:val="20"/>
        </w:rPr>
        <w:fldChar w:fldCharType="begin"/>
      </w:r>
      <w:r w:rsidRPr="00355908">
        <w:rPr>
          <w:rFonts w:ascii="ＭＳ ゴシック" w:eastAsia="ＭＳ ゴシック" w:hAnsi="ＭＳ ゴシック" w:cs="Times New Roman"/>
          <w:b w:val="0"/>
          <w:bCs w:val="0"/>
          <w:color w:val="000000" w:themeColor="text1"/>
          <w:sz w:val="20"/>
          <w:szCs w:val="20"/>
        </w:rPr>
        <w:instrText xml:space="preserve"> SEQ 表 \* ARABIC </w:instrText>
      </w:r>
      <w:r w:rsidRPr="00355908">
        <w:rPr>
          <w:rFonts w:ascii="ＭＳ ゴシック" w:eastAsia="ＭＳ ゴシック" w:hAnsi="ＭＳ ゴシック" w:cs="Times New Roman"/>
          <w:b w:val="0"/>
          <w:bCs w:val="0"/>
          <w:color w:val="000000" w:themeColor="text1"/>
          <w:sz w:val="20"/>
          <w:szCs w:val="20"/>
        </w:rPr>
        <w:fldChar w:fldCharType="separate"/>
      </w:r>
      <w:r w:rsidR="0096314B">
        <w:rPr>
          <w:rFonts w:ascii="ＭＳ ゴシック" w:eastAsia="ＭＳ ゴシック" w:hAnsi="ＭＳ ゴシック" w:cs="Times New Roman"/>
          <w:b w:val="0"/>
          <w:bCs w:val="0"/>
          <w:noProof/>
          <w:color w:val="000000" w:themeColor="text1"/>
          <w:sz w:val="20"/>
          <w:szCs w:val="20"/>
        </w:rPr>
        <w:t>28</w:t>
      </w:r>
      <w:r w:rsidRPr="00355908">
        <w:rPr>
          <w:rFonts w:ascii="ＭＳ ゴシック" w:eastAsia="ＭＳ ゴシック" w:hAnsi="ＭＳ ゴシック" w:cs="Times New Roman"/>
          <w:b w:val="0"/>
          <w:bCs w:val="0"/>
          <w:color w:val="000000" w:themeColor="text1"/>
          <w:sz w:val="20"/>
          <w:szCs w:val="20"/>
        </w:rPr>
        <w:fldChar w:fldCharType="end"/>
      </w:r>
      <w:bookmarkEnd w:id="200"/>
      <w:r w:rsidRPr="00355908">
        <w:rPr>
          <w:rFonts w:ascii="ＭＳ ゴシック" w:eastAsia="ＭＳ ゴシック" w:hAnsi="ＭＳ ゴシック" w:cs="Times New Roman"/>
          <w:b w:val="0"/>
          <w:bCs w:val="0"/>
          <w:color w:val="000000" w:themeColor="text1"/>
          <w:sz w:val="20"/>
          <w:szCs w:val="20"/>
        </w:rPr>
        <w:t xml:space="preserve">　提供された資料の状況</w:t>
      </w:r>
      <w:bookmarkEnd w:id="201"/>
      <w:bookmarkEnd w:id="202"/>
    </w:p>
    <w:tbl>
      <w:tblPr>
        <w:tblW w:w="5000" w:type="pct"/>
        <w:tblCellMar>
          <w:left w:w="57" w:type="dxa"/>
          <w:right w:w="85" w:type="dxa"/>
        </w:tblCellMar>
        <w:tblLook w:val="04A0" w:firstRow="1" w:lastRow="0" w:firstColumn="1" w:lastColumn="0" w:noHBand="0" w:noVBand="1"/>
      </w:tblPr>
      <w:tblGrid>
        <w:gridCol w:w="1434"/>
        <w:gridCol w:w="2247"/>
        <w:gridCol w:w="2249"/>
        <w:gridCol w:w="2249"/>
        <w:gridCol w:w="881"/>
      </w:tblGrid>
      <w:tr w:rsidR="006B00C0" w:rsidRPr="00355908" w14:paraId="57BEA0E4" w14:textId="77777777" w:rsidTr="007450E1">
        <w:trPr>
          <w:trHeight w:val="510"/>
        </w:trPr>
        <w:tc>
          <w:tcPr>
            <w:tcW w:w="792" w:type="pct"/>
            <w:tcBorders>
              <w:top w:val="single" w:sz="4" w:space="0" w:color="auto"/>
              <w:left w:val="single" w:sz="4" w:space="0" w:color="auto"/>
              <w:right w:val="single" w:sz="4" w:space="0" w:color="auto"/>
            </w:tcBorders>
            <w:shd w:val="clear" w:color="auto" w:fill="DEEAF6" w:themeFill="accent1" w:themeFillTint="33"/>
            <w:noWrap/>
            <w:vAlign w:val="center"/>
            <w:hideMark/>
          </w:tcPr>
          <w:p w14:paraId="55B3BF8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p>
        </w:tc>
        <w:tc>
          <w:tcPr>
            <w:tcW w:w="1240" w:type="pct"/>
            <w:tcBorders>
              <w:top w:val="single" w:sz="4" w:space="0" w:color="auto"/>
              <w:left w:val="single" w:sz="4" w:space="0" w:color="auto"/>
              <w:right w:val="single" w:sz="4" w:space="0" w:color="auto"/>
            </w:tcBorders>
            <w:shd w:val="clear" w:color="auto" w:fill="DEEAF6" w:themeFill="accent1" w:themeFillTint="33"/>
            <w:noWrap/>
            <w:vAlign w:val="center"/>
            <w:hideMark/>
          </w:tcPr>
          <w:p w14:paraId="6BC6E7A5"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提供された資料の種類</w:t>
            </w:r>
          </w:p>
          <w:p w14:paraId="48B183BA"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（主なもの）</w:t>
            </w:r>
          </w:p>
        </w:tc>
        <w:tc>
          <w:tcPr>
            <w:tcW w:w="1241" w:type="pct"/>
            <w:tcBorders>
              <w:top w:val="single" w:sz="4" w:space="0" w:color="auto"/>
              <w:left w:val="single" w:sz="4" w:space="0" w:color="auto"/>
              <w:right w:val="single" w:sz="4" w:space="0" w:color="auto"/>
            </w:tcBorders>
            <w:shd w:val="clear" w:color="auto" w:fill="DEEAF6" w:themeFill="accent1" w:themeFillTint="33"/>
            <w:vAlign w:val="center"/>
            <w:hideMark/>
          </w:tcPr>
          <w:p w14:paraId="5D1747DE"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個人記録の有無</w:t>
            </w:r>
          </w:p>
          <w:p w14:paraId="612CEC8F"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（個人の人数）</w:t>
            </w:r>
          </w:p>
        </w:tc>
        <w:tc>
          <w:tcPr>
            <w:tcW w:w="1241" w:type="pct"/>
            <w:tcBorders>
              <w:top w:val="single" w:sz="4" w:space="0" w:color="auto"/>
              <w:left w:val="single" w:sz="4" w:space="0" w:color="auto"/>
              <w:right w:val="single" w:sz="4" w:space="0" w:color="auto"/>
            </w:tcBorders>
            <w:shd w:val="clear" w:color="auto" w:fill="DEEAF6" w:themeFill="accent1" w:themeFillTint="33"/>
            <w:noWrap/>
            <w:vAlign w:val="center"/>
            <w:hideMark/>
          </w:tcPr>
          <w:p w14:paraId="137C0CC8"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個人情報がある場合の</w:t>
            </w:r>
          </w:p>
          <w:p w14:paraId="19031E8A"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マスキングの有無</w:t>
            </w:r>
          </w:p>
        </w:tc>
        <w:tc>
          <w:tcPr>
            <w:tcW w:w="487" w:type="pct"/>
            <w:tcBorders>
              <w:top w:val="single" w:sz="4" w:space="0" w:color="auto"/>
              <w:left w:val="single" w:sz="4" w:space="0" w:color="auto"/>
              <w:right w:val="single" w:sz="4" w:space="0" w:color="auto"/>
            </w:tcBorders>
            <w:shd w:val="clear" w:color="auto" w:fill="DEEAF6" w:themeFill="accent1" w:themeFillTint="33"/>
            <w:noWrap/>
            <w:tcMar>
              <w:left w:w="28" w:type="dxa"/>
              <w:right w:w="28" w:type="dxa"/>
            </w:tcMar>
            <w:vAlign w:val="center"/>
            <w:hideMark/>
          </w:tcPr>
          <w:p w14:paraId="27B74B5B" w14:textId="77777777" w:rsidR="00883BD0" w:rsidRPr="00355908" w:rsidRDefault="00883BD0" w:rsidP="005F62B4">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資料分量</w:t>
            </w:r>
          </w:p>
          <w:p w14:paraId="3DD2B6E1" w14:textId="56210CF1" w:rsidR="00883BD0" w:rsidRPr="00355908" w:rsidRDefault="001161E7" w:rsidP="005F62B4">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 xml:space="preserve"> </w:t>
            </w:r>
            <w:r w:rsidR="00883BD0" w:rsidRPr="00355908">
              <w:rPr>
                <w:rFonts w:eastAsiaTheme="minorEastAsia" w:cs="Times New Roman" w:hint="eastAsia"/>
                <w:color w:val="000000" w:themeColor="text1"/>
                <w:kern w:val="0"/>
                <w:sz w:val="18"/>
                <w:szCs w:val="18"/>
              </w:rPr>
              <w:t>（枚数）</w:t>
            </w:r>
          </w:p>
        </w:tc>
      </w:tr>
      <w:tr w:rsidR="006B00C0" w:rsidRPr="00355908" w14:paraId="181B4F6E" w14:textId="77777777" w:rsidTr="007357CB">
        <w:trPr>
          <w:trHeight w:val="283"/>
        </w:trPr>
        <w:tc>
          <w:tcPr>
            <w:tcW w:w="792" w:type="pct"/>
            <w:tcBorders>
              <w:top w:val="single" w:sz="4" w:space="0" w:color="auto"/>
              <w:left w:val="single" w:sz="4" w:space="0" w:color="auto"/>
              <w:right w:val="single" w:sz="4" w:space="0" w:color="auto"/>
            </w:tcBorders>
            <w:shd w:val="clear" w:color="auto" w:fill="auto"/>
            <w:noWrap/>
            <w:vAlign w:val="center"/>
            <w:hideMark/>
          </w:tcPr>
          <w:p w14:paraId="472F2BC9"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宮城県気仙沼市</w:t>
            </w:r>
          </w:p>
        </w:tc>
        <w:tc>
          <w:tcPr>
            <w:tcW w:w="1240" w:type="pct"/>
            <w:tcBorders>
              <w:top w:val="single" w:sz="4" w:space="0" w:color="auto"/>
              <w:left w:val="nil"/>
              <w:right w:val="single" w:sz="4" w:space="0" w:color="auto"/>
            </w:tcBorders>
            <w:shd w:val="clear" w:color="auto" w:fill="auto"/>
            <w:noWrap/>
            <w:vAlign w:val="center"/>
          </w:tcPr>
          <w:p w14:paraId="77AF9981"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single" w:sz="4" w:space="0" w:color="auto"/>
              <w:left w:val="nil"/>
              <w:right w:val="single" w:sz="4" w:space="0" w:color="auto"/>
            </w:tcBorders>
            <w:shd w:val="clear" w:color="auto" w:fill="auto"/>
            <w:noWrap/>
            <w:vAlign w:val="center"/>
            <w:hideMark/>
          </w:tcPr>
          <w:p w14:paraId="26A0E1C0" w14:textId="03C1D5CA"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9</w:t>
            </w:r>
            <w:r w:rsidRPr="00355908">
              <w:rPr>
                <w:rFonts w:eastAsiaTheme="minorEastAsia" w:cs="Times New Roman" w:hint="eastAsia"/>
                <w:color w:val="000000" w:themeColor="text1"/>
                <w:kern w:val="0"/>
                <w:sz w:val="18"/>
                <w:szCs w:val="18"/>
              </w:rPr>
              <w:t>人）</w:t>
            </w:r>
          </w:p>
        </w:tc>
        <w:tc>
          <w:tcPr>
            <w:tcW w:w="1241" w:type="pct"/>
            <w:tcBorders>
              <w:top w:val="single" w:sz="4" w:space="0" w:color="auto"/>
              <w:left w:val="nil"/>
              <w:right w:val="single" w:sz="4" w:space="0" w:color="auto"/>
            </w:tcBorders>
            <w:shd w:val="clear" w:color="auto" w:fill="auto"/>
            <w:noWrap/>
            <w:vAlign w:val="center"/>
            <w:hideMark/>
          </w:tcPr>
          <w:p w14:paraId="05014E35"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single" w:sz="4" w:space="0" w:color="auto"/>
              <w:left w:val="nil"/>
              <w:right w:val="single" w:sz="4" w:space="0" w:color="auto"/>
            </w:tcBorders>
            <w:shd w:val="clear" w:color="auto" w:fill="auto"/>
            <w:noWrap/>
            <w:tcMar>
              <w:right w:w="170" w:type="dxa"/>
            </w:tcMar>
            <w:vAlign w:val="center"/>
            <w:hideMark/>
          </w:tcPr>
          <w:p w14:paraId="1E21F75C"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21</w:t>
            </w:r>
          </w:p>
        </w:tc>
      </w:tr>
      <w:tr w:rsidR="006B00C0" w:rsidRPr="00355908" w14:paraId="6DDAEE13" w14:textId="77777777" w:rsidTr="007357CB">
        <w:trPr>
          <w:trHeight w:val="283"/>
        </w:trPr>
        <w:tc>
          <w:tcPr>
            <w:tcW w:w="792" w:type="pct"/>
            <w:tcBorders>
              <w:left w:val="single" w:sz="4" w:space="0" w:color="auto"/>
              <w:right w:val="single" w:sz="4" w:space="0" w:color="auto"/>
            </w:tcBorders>
            <w:shd w:val="clear" w:color="auto" w:fill="DEEAF6" w:themeFill="accent1" w:themeFillTint="33"/>
            <w:noWrap/>
            <w:vAlign w:val="center"/>
            <w:hideMark/>
          </w:tcPr>
          <w:p w14:paraId="6AC2DB9E"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宮城県角田市</w:t>
            </w:r>
          </w:p>
        </w:tc>
        <w:tc>
          <w:tcPr>
            <w:tcW w:w="1240" w:type="pct"/>
            <w:tcBorders>
              <w:left w:val="nil"/>
              <w:right w:val="single" w:sz="4" w:space="0" w:color="auto"/>
            </w:tcBorders>
            <w:shd w:val="clear" w:color="auto" w:fill="DEEAF6" w:themeFill="accent1" w:themeFillTint="33"/>
            <w:noWrap/>
            <w:vAlign w:val="center"/>
            <w:hideMark/>
          </w:tcPr>
          <w:p w14:paraId="50702021"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left w:val="nil"/>
              <w:right w:val="single" w:sz="4" w:space="0" w:color="auto"/>
            </w:tcBorders>
            <w:shd w:val="clear" w:color="auto" w:fill="DEEAF6" w:themeFill="accent1" w:themeFillTint="33"/>
            <w:noWrap/>
            <w:vAlign w:val="center"/>
            <w:hideMark/>
          </w:tcPr>
          <w:p w14:paraId="788D62C2" w14:textId="3E334D7F"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7</w:t>
            </w:r>
            <w:r w:rsidRPr="00355908">
              <w:rPr>
                <w:rFonts w:eastAsiaTheme="minorEastAsia" w:cs="Times New Roman" w:hint="eastAsia"/>
                <w:color w:val="000000" w:themeColor="text1"/>
                <w:kern w:val="0"/>
                <w:sz w:val="18"/>
                <w:szCs w:val="18"/>
              </w:rPr>
              <w:t>人）</w:t>
            </w:r>
          </w:p>
        </w:tc>
        <w:tc>
          <w:tcPr>
            <w:tcW w:w="1241" w:type="pct"/>
            <w:tcBorders>
              <w:left w:val="nil"/>
              <w:right w:val="single" w:sz="4" w:space="0" w:color="auto"/>
            </w:tcBorders>
            <w:shd w:val="clear" w:color="auto" w:fill="DEEAF6" w:themeFill="accent1" w:themeFillTint="33"/>
            <w:noWrap/>
            <w:vAlign w:val="center"/>
            <w:hideMark/>
          </w:tcPr>
          <w:p w14:paraId="6312A556"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left w:val="nil"/>
              <w:right w:val="single" w:sz="4" w:space="0" w:color="auto"/>
            </w:tcBorders>
            <w:shd w:val="clear" w:color="auto" w:fill="DEEAF6" w:themeFill="accent1" w:themeFillTint="33"/>
            <w:noWrap/>
            <w:tcMar>
              <w:right w:w="170" w:type="dxa"/>
            </w:tcMar>
            <w:vAlign w:val="center"/>
            <w:hideMark/>
          </w:tcPr>
          <w:p w14:paraId="5D5DADA1"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7</w:t>
            </w:r>
          </w:p>
        </w:tc>
      </w:tr>
      <w:tr w:rsidR="006B00C0" w:rsidRPr="00355908" w14:paraId="558BB677"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02EC4106"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宮城県岩沼市</w:t>
            </w:r>
          </w:p>
        </w:tc>
        <w:tc>
          <w:tcPr>
            <w:tcW w:w="1240" w:type="pct"/>
            <w:tcBorders>
              <w:top w:val="nil"/>
              <w:left w:val="nil"/>
              <w:right w:val="single" w:sz="4" w:space="0" w:color="auto"/>
            </w:tcBorders>
            <w:shd w:val="clear" w:color="auto" w:fill="auto"/>
            <w:noWrap/>
            <w:vAlign w:val="center"/>
            <w:hideMark/>
          </w:tcPr>
          <w:p w14:paraId="3C8728DF"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2837B481" w14:textId="5130D3EF"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5</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7C1479E6"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auto"/>
            <w:noWrap/>
            <w:tcMar>
              <w:right w:w="170" w:type="dxa"/>
            </w:tcMar>
            <w:vAlign w:val="center"/>
            <w:hideMark/>
          </w:tcPr>
          <w:p w14:paraId="38955FDF" w14:textId="2578943C"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w:t>
            </w:r>
            <w:r w:rsidR="00EF0D2D" w:rsidRPr="00355908">
              <w:rPr>
                <w:rFonts w:eastAsiaTheme="minorEastAsia" w:cs="Times New Roman"/>
                <w:color w:val="000000" w:themeColor="text1"/>
                <w:kern w:val="0"/>
                <w:sz w:val="18"/>
                <w:szCs w:val="18"/>
              </w:rPr>
              <w:t>1</w:t>
            </w:r>
          </w:p>
        </w:tc>
      </w:tr>
      <w:tr w:rsidR="006B00C0" w:rsidRPr="00355908" w14:paraId="1D9AD8E8"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6BE3E5DE"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宮城県登米市</w:t>
            </w:r>
          </w:p>
        </w:tc>
        <w:tc>
          <w:tcPr>
            <w:tcW w:w="1240" w:type="pct"/>
            <w:tcBorders>
              <w:top w:val="nil"/>
              <w:left w:val="nil"/>
              <w:right w:val="single" w:sz="4" w:space="0" w:color="auto"/>
            </w:tcBorders>
            <w:shd w:val="clear" w:color="auto" w:fill="DEEAF6" w:themeFill="accent1" w:themeFillTint="33"/>
            <w:noWrap/>
            <w:vAlign w:val="center"/>
            <w:hideMark/>
          </w:tcPr>
          <w:p w14:paraId="20F67268"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省令様式、ケース記録等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298FC3E5" w14:textId="77777777"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Pr="00355908">
              <w:rPr>
                <w:rFonts w:eastAsiaTheme="minorEastAsia" w:cs="Times New Roman"/>
                <w:color w:val="000000" w:themeColor="text1"/>
                <w:kern w:val="0"/>
                <w:sz w:val="18"/>
                <w:szCs w:val="18"/>
              </w:rPr>
              <w:t>20</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0B5ADFF1"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384DD96C"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63</w:t>
            </w:r>
          </w:p>
        </w:tc>
      </w:tr>
      <w:tr w:rsidR="006B00C0" w:rsidRPr="00355908" w14:paraId="3BAF1D2F"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587FF97F"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宮城県栗原市</w:t>
            </w:r>
          </w:p>
        </w:tc>
        <w:tc>
          <w:tcPr>
            <w:tcW w:w="1240" w:type="pct"/>
            <w:tcBorders>
              <w:top w:val="nil"/>
              <w:left w:val="nil"/>
              <w:right w:val="single" w:sz="4" w:space="0" w:color="auto"/>
            </w:tcBorders>
            <w:shd w:val="clear" w:color="auto" w:fill="auto"/>
            <w:noWrap/>
            <w:vAlign w:val="center"/>
          </w:tcPr>
          <w:p w14:paraId="40936656"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71C9CBFA" w14:textId="77777777"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Pr="00355908">
              <w:rPr>
                <w:rFonts w:eastAsiaTheme="minorEastAsia" w:cs="Times New Roman"/>
                <w:color w:val="000000" w:themeColor="text1"/>
                <w:kern w:val="0"/>
                <w:sz w:val="18"/>
                <w:szCs w:val="18"/>
              </w:rPr>
              <w:t>34</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65A334BF"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auto"/>
            <w:noWrap/>
            <w:tcMar>
              <w:right w:w="170" w:type="dxa"/>
            </w:tcMar>
            <w:vAlign w:val="center"/>
            <w:hideMark/>
          </w:tcPr>
          <w:p w14:paraId="412B7833"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141</w:t>
            </w:r>
          </w:p>
        </w:tc>
      </w:tr>
      <w:tr w:rsidR="006B00C0" w:rsidRPr="00355908" w14:paraId="094EE58F"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47FF7A0D"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宮城県大崎市</w:t>
            </w:r>
          </w:p>
        </w:tc>
        <w:tc>
          <w:tcPr>
            <w:tcW w:w="1240" w:type="pct"/>
            <w:tcBorders>
              <w:top w:val="nil"/>
              <w:left w:val="nil"/>
              <w:right w:val="single" w:sz="4" w:space="0" w:color="auto"/>
            </w:tcBorders>
            <w:shd w:val="clear" w:color="auto" w:fill="DEEAF6" w:themeFill="accent1" w:themeFillTint="33"/>
            <w:noWrap/>
            <w:vAlign w:val="center"/>
            <w:hideMark/>
          </w:tcPr>
          <w:p w14:paraId="2EFA26BB"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4DAC9DE3" w14:textId="77777777"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Pr="00355908">
              <w:rPr>
                <w:rFonts w:eastAsiaTheme="minorEastAsia" w:cs="Times New Roman"/>
                <w:color w:val="000000" w:themeColor="text1"/>
                <w:kern w:val="0"/>
                <w:sz w:val="18"/>
                <w:szCs w:val="18"/>
              </w:rPr>
              <w:t>14</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7231F204"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011E7A85"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27</w:t>
            </w:r>
          </w:p>
        </w:tc>
      </w:tr>
      <w:tr w:rsidR="006B00C0" w:rsidRPr="00355908" w14:paraId="7E4281CE"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32C95CFE"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宮城県蔵王町</w:t>
            </w:r>
          </w:p>
        </w:tc>
        <w:tc>
          <w:tcPr>
            <w:tcW w:w="1240" w:type="pct"/>
            <w:tcBorders>
              <w:top w:val="nil"/>
              <w:left w:val="nil"/>
              <w:right w:val="single" w:sz="4" w:space="0" w:color="auto"/>
            </w:tcBorders>
            <w:shd w:val="clear" w:color="auto" w:fill="auto"/>
            <w:noWrap/>
            <w:vAlign w:val="center"/>
          </w:tcPr>
          <w:p w14:paraId="72014A89"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36954C30" w14:textId="593F46A6"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2</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1898AA9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auto"/>
            <w:noWrap/>
            <w:tcMar>
              <w:right w:w="170" w:type="dxa"/>
            </w:tcMar>
            <w:vAlign w:val="center"/>
            <w:hideMark/>
          </w:tcPr>
          <w:p w14:paraId="33D49AC7"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w:t>
            </w:r>
          </w:p>
        </w:tc>
      </w:tr>
      <w:tr w:rsidR="006B00C0" w:rsidRPr="00355908" w14:paraId="006332F7"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587AC0E8"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宮城県大河原町</w:t>
            </w:r>
          </w:p>
        </w:tc>
        <w:tc>
          <w:tcPr>
            <w:tcW w:w="1240" w:type="pct"/>
            <w:tcBorders>
              <w:top w:val="nil"/>
              <w:left w:val="nil"/>
              <w:right w:val="single" w:sz="4" w:space="0" w:color="auto"/>
            </w:tcBorders>
            <w:shd w:val="clear" w:color="auto" w:fill="DEEAF6" w:themeFill="accent1" w:themeFillTint="33"/>
            <w:noWrap/>
            <w:vAlign w:val="center"/>
            <w:hideMark/>
          </w:tcPr>
          <w:p w14:paraId="784774E5"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685C759E" w14:textId="6B862B70"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3E191520"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634C4796"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14</w:t>
            </w:r>
          </w:p>
        </w:tc>
      </w:tr>
      <w:tr w:rsidR="006B00C0" w:rsidRPr="00355908" w14:paraId="35EA06E4"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78A6EFAA"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宮城県丸森町</w:t>
            </w:r>
          </w:p>
        </w:tc>
        <w:tc>
          <w:tcPr>
            <w:tcW w:w="1240" w:type="pct"/>
            <w:tcBorders>
              <w:top w:val="nil"/>
              <w:left w:val="nil"/>
              <w:right w:val="single" w:sz="4" w:space="0" w:color="auto"/>
            </w:tcBorders>
            <w:shd w:val="clear" w:color="auto" w:fill="auto"/>
            <w:vAlign w:val="center"/>
            <w:hideMark/>
          </w:tcPr>
          <w:p w14:paraId="374546F8"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77C063D8" w14:textId="153D5F6D"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4</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2AC347D0"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auto"/>
            <w:noWrap/>
            <w:tcMar>
              <w:right w:w="170" w:type="dxa"/>
            </w:tcMar>
            <w:vAlign w:val="center"/>
            <w:hideMark/>
          </w:tcPr>
          <w:p w14:paraId="20A6B13C"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11</w:t>
            </w:r>
          </w:p>
        </w:tc>
      </w:tr>
      <w:tr w:rsidR="006B00C0" w:rsidRPr="00355908" w14:paraId="3AF60ED8"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6E17263A"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宮城県亘理町</w:t>
            </w:r>
          </w:p>
        </w:tc>
        <w:tc>
          <w:tcPr>
            <w:tcW w:w="1240" w:type="pct"/>
            <w:tcBorders>
              <w:top w:val="nil"/>
              <w:left w:val="nil"/>
              <w:right w:val="single" w:sz="4" w:space="0" w:color="auto"/>
            </w:tcBorders>
            <w:shd w:val="clear" w:color="auto" w:fill="DEEAF6" w:themeFill="accent1" w:themeFillTint="33"/>
            <w:noWrap/>
            <w:vAlign w:val="center"/>
            <w:hideMark/>
          </w:tcPr>
          <w:p w14:paraId="09227144"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095FEA4A" w14:textId="77777777"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Pr="00355908">
              <w:rPr>
                <w:rFonts w:eastAsiaTheme="minorEastAsia" w:cs="Times New Roman"/>
                <w:color w:val="000000" w:themeColor="text1"/>
                <w:kern w:val="0"/>
                <w:sz w:val="18"/>
                <w:szCs w:val="18"/>
              </w:rPr>
              <w:t>22</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3FABCF48"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3D3BD20D"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32</w:t>
            </w:r>
          </w:p>
        </w:tc>
      </w:tr>
      <w:tr w:rsidR="006B00C0" w:rsidRPr="00355908" w14:paraId="53A6EC66"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0CA4514F"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宮城県涌谷町</w:t>
            </w:r>
          </w:p>
        </w:tc>
        <w:tc>
          <w:tcPr>
            <w:tcW w:w="1240" w:type="pct"/>
            <w:tcBorders>
              <w:top w:val="nil"/>
              <w:left w:val="nil"/>
              <w:right w:val="single" w:sz="4" w:space="0" w:color="auto"/>
            </w:tcBorders>
            <w:shd w:val="clear" w:color="auto" w:fill="auto"/>
            <w:noWrap/>
            <w:vAlign w:val="center"/>
            <w:hideMark/>
          </w:tcPr>
          <w:p w14:paraId="16CFF93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4397E787" w14:textId="6E829643"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359A0341"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auto"/>
            <w:noWrap/>
            <w:tcMar>
              <w:right w:w="170" w:type="dxa"/>
            </w:tcMar>
            <w:vAlign w:val="center"/>
            <w:hideMark/>
          </w:tcPr>
          <w:p w14:paraId="707BACF3"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w:t>
            </w:r>
          </w:p>
        </w:tc>
      </w:tr>
      <w:tr w:rsidR="006B00C0" w:rsidRPr="00355908" w14:paraId="407E4C46"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45C7E44A"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宮城県美里町</w:t>
            </w:r>
          </w:p>
        </w:tc>
        <w:tc>
          <w:tcPr>
            <w:tcW w:w="1240" w:type="pct"/>
            <w:tcBorders>
              <w:top w:val="nil"/>
              <w:left w:val="nil"/>
              <w:right w:val="single" w:sz="4" w:space="0" w:color="auto"/>
            </w:tcBorders>
            <w:shd w:val="clear" w:color="auto" w:fill="DEEAF6" w:themeFill="accent1" w:themeFillTint="33"/>
            <w:noWrap/>
            <w:vAlign w:val="center"/>
            <w:hideMark/>
          </w:tcPr>
          <w:p w14:paraId="208DBF8E"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78FA67CD" w14:textId="22CB74FD"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4</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396D0CAC"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278BFD39"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11</w:t>
            </w:r>
          </w:p>
        </w:tc>
      </w:tr>
      <w:tr w:rsidR="006B00C0" w:rsidRPr="00355908" w14:paraId="32CC022F"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4840E7BB"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山形県村山市</w:t>
            </w:r>
          </w:p>
        </w:tc>
        <w:tc>
          <w:tcPr>
            <w:tcW w:w="1240" w:type="pct"/>
            <w:tcBorders>
              <w:top w:val="nil"/>
              <w:left w:val="nil"/>
              <w:right w:val="single" w:sz="4" w:space="0" w:color="auto"/>
            </w:tcBorders>
            <w:shd w:val="clear" w:color="auto" w:fill="auto"/>
            <w:noWrap/>
            <w:vAlign w:val="center"/>
            <w:hideMark/>
          </w:tcPr>
          <w:p w14:paraId="7D06C3A7"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078CCBE4" w14:textId="7253D012"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3F76A4CC"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auto"/>
            <w:noWrap/>
            <w:tcMar>
              <w:right w:w="170" w:type="dxa"/>
            </w:tcMar>
            <w:vAlign w:val="center"/>
            <w:hideMark/>
          </w:tcPr>
          <w:p w14:paraId="459CFE13"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w:t>
            </w:r>
          </w:p>
        </w:tc>
      </w:tr>
      <w:tr w:rsidR="006B00C0" w:rsidRPr="00355908" w14:paraId="12C54644"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577C9266"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茨城県日立市</w:t>
            </w:r>
          </w:p>
        </w:tc>
        <w:tc>
          <w:tcPr>
            <w:tcW w:w="1240" w:type="pct"/>
            <w:tcBorders>
              <w:top w:val="nil"/>
              <w:left w:val="nil"/>
              <w:right w:val="single" w:sz="4" w:space="0" w:color="auto"/>
            </w:tcBorders>
            <w:shd w:val="clear" w:color="auto" w:fill="DEEAF6" w:themeFill="accent1" w:themeFillTint="33"/>
            <w:noWrap/>
            <w:vAlign w:val="center"/>
            <w:hideMark/>
          </w:tcPr>
          <w:p w14:paraId="61093E46"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3AA700DC" w14:textId="14622B4B"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33D8D44F"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2055B31E"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w:t>
            </w:r>
          </w:p>
        </w:tc>
      </w:tr>
      <w:tr w:rsidR="006B00C0" w:rsidRPr="00355908" w14:paraId="4084BD30"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3525534E"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栃木県芳賀町</w:t>
            </w:r>
          </w:p>
        </w:tc>
        <w:tc>
          <w:tcPr>
            <w:tcW w:w="1240" w:type="pct"/>
            <w:tcBorders>
              <w:top w:val="nil"/>
              <w:left w:val="nil"/>
              <w:right w:val="single" w:sz="4" w:space="0" w:color="auto"/>
            </w:tcBorders>
            <w:shd w:val="clear" w:color="auto" w:fill="auto"/>
            <w:noWrap/>
            <w:vAlign w:val="center"/>
            <w:hideMark/>
          </w:tcPr>
          <w:p w14:paraId="73F99E71"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4A403D5A" w14:textId="15238D54"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2</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1D7E798B"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auto"/>
            <w:noWrap/>
            <w:tcMar>
              <w:right w:w="170" w:type="dxa"/>
            </w:tcMar>
            <w:vAlign w:val="center"/>
            <w:hideMark/>
          </w:tcPr>
          <w:p w14:paraId="180986CA"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w:t>
            </w:r>
          </w:p>
        </w:tc>
      </w:tr>
      <w:tr w:rsidR="006B00C0" w:rsidRPr="00355908" w14:paraId="06CDC1C3"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3F5AB10E"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栃木県壬生町</w:t>
            </w:r>
          </w:p>
        </w:tc>
        <w:tc>
          <w:tcPr>
            <w:tcW w:w="1240" w:type="pct"/>
            <w:tcBorders>
              <w:top w:val="nil"/>
              <w:left w:val="nil"/>
              <w:right w:val="single" w:sz="4" w:space="0" w:color="auto"/>
            </w:tcBorders>
            <w:shd w:val="clear" w:color="auto" w:fill="DEEAF6" w:themeFill="accent1" w:themeFillTint="33"/>
            <w:noWrap/>
            <w:vAlign w:val="center"/>
            <w:hideMark/>
          </w:tcPr>
          <w:p w14:paraId="15473F07"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法の改正に関する陳情</w:t>
            </w:r>
          </w:p>
        </w:tc>
        <w:tc>
          <w:tcPr>
            <w:tcW w:w="1241" w:type="pct"/>
            <w:tcBorders>
              <w:top w:val="nil"/>
              <w:left w:val="nil"/>
              <w:right w:val="single" w:sz="4" w:space="0" w:color="auto"/>
            </w:tcBorders>
            <w:shd w:val="clear" w:color="auto" w:fill="DEEAF6" w:themeFill="accent1" w:themeFillTint="33"/>
            <w:noWrap/>
            <w:vAlign w:val="center"/>
            <w:hideMark/>
          </w:tcPr>
          <w:p w14:paraId="6949BA52" w14:textId="77777777"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1241" w:type="pct"/>
            <w:tcBorders>
              <w:top w:val="nil"/>
              <w:left w:val="nil"/>
              <w:right w:val="single" w:sz="4" w:space="0" w:color="auto"/>
            </w:tcBorders>
            <w:shd w:val="clear" w:color="auto" w:fill="DEEAF6" w:themeFill="accent1" w:themeFillTint="33"/>
            <w:noWrap/>
            <w:vAlign w:val="center"/>
            <w:hideMark/>
          </w:tcPr>
          <w:p w14:paraId="4C7DC044"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0F45E0CD"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27</w:t>
            </w:r>
          </w:p>
        </w:tc>
      </w:tr>
      <w:tr w:rsidR="006B00C0" w:rsidRPr="00355908" w14:paraId="41DD2DD7"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1E8F0C8A"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群馬県沼田市</w:t>
            </w:r>
          </w:p>
        </w:tc>
        <w:tc>
          <w:tcPr>
            <w:tcW w:w="1240" w:type="pct"/>
            <w:tcBorders>
              <w:top w:val="nil"/>
              <w:left w:val="nil"/>
              <w:right w:val="single" w:sz="4" w:space="0" w:color="auto"/>
            </w:tcBorders>
            <w:shd w:val="clear" w:color="auto" w:fill="auto"/>
            <w:noWrap/>
            <w:vAlign w:val="center"/>
            <w:hideMark/>
          </w:tcPr>
          <w:p w14:paraId="70E0D489"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7C4673C4" w14:textId="0FF18205"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35D42AE7"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auto"/>
            <w:noWrap/>
            <w:tcMar>
              <w:right w:w="170" w:type="dxa"/>
            </w:tcMar>
            <w:vAlign w:val="center"/>
            <w:hideMark/>
          </w:tcPr>
          <w:p w14:paraId="277EADC5"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w:t>
            </w:r>
          </w:p>
        </w:tc>
      </w:tr>
      <w:tr w:rsidR="006B00C0" w:rsidRPr="00355908" w14:paraId="3BDC4303"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5D3471B0"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神奈川県山北町</w:t>
            </w:r>
          </w:p>
        </w:tc>
        <w:tc>
          <w:tcPr>
            <w:tcW w:w="1240" w:type="pct"/>
            <w:tcBorders>
              <w:top w:val="nil"/>
              <w:left w:val="nil"/>
              <w:right w:val="single" w:sz="4" w:space="0" w:color="auto"/>
            </w:tcBorders>
            <w:shd w:val="clear" w:color="auto" w:fill="DEEAF6" w:themeFill="accent1" w:themeFillTint="33"/>
            <w:noWrap/>
            <w:vAlign w:val="center"/>
            <w:hideMark/>
          </w:tcPr>
          <w:p w14:paraId="3FFA4BF2"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0040690C" w14:textId="3F15BDA0"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3</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420A949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2AF2B37B"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w:t>
            </w:r>
          </w:p>
        </w:tc>
      </w:tr>
      <w:tr w:rsidR="006B00C0" w:rsidRPr="00355908" w14:paraId="414EBC6E" w14:textId="77777777" w:rsidTr="007357CB">
        <w:trPr>
          <w:trHeight w:val="283"/>
        </w:trPr>
        <w:tc>
          <w:tcPr>
            <w:tcW w:w="792" w:type="pct"/>
            <w:tcBorders>
              <w:top w:val="nil"/>
              <w:left w:val="single" w:sz="4" w:space="0" w:color="auto"/>
              <w:right w:val="single" w:sz="4" w:space="0" w:color="auto"/>
            </w:tcBorders>
            <w:shd w:val="clear" w:color="auto" w:fill="auto"/>
            <w:noWrap/>
            <w:vAlign w:val="center"/>
          </w:tcPr>
          <w:p w14:paraId="0C038EF4"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長野県山形村</w:t>
            </w:r>
          </w:p>
        </w:tc>
        <w:tc>
          <w:tcPr>
            <w:tcW w:w="1240" w:type="pct"/>
            <w:tcBorders>
              <w:top w:val="nil"/>
              <w:left w:val="nil"/>
              <w:right w:val="single" w:sz="4" w:space="0" w:color="auto"/>
            </w:tcBorders>
            <w:shd w:val="clear" w:color="auto" w:fill="auto"/>
            <w:noWrap/>
            <w:vAlign w:val="center"/>
          </w:tcPr>
          <w:p w14:paraId="7F8FD757"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tcPr>
          <w:p w14:paraId="4C45275B" w14:textId="40188BBA"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tcPr>
          <w:p w14:paraId="1403A68D"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auto"/>
            <w:noWrap/>
            <w:tcMar>
              <w:right w:w="170" w:type="dxa"/>
            </w:tcMar>
            <w:vAlign w:val="center"/>
          </w:tcPr>
          <w:p w14:paraId="6B19368D"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w:t>
            </w:r>
          </w:p>
        </w:tc>
      </w:tr>
      <w:tr w:rsidR="006B00C0" w:rsidRPr="00355908" w14:paraId="531ED074"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049F8F85"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愛知県碧南市</w:t>
            </w:r>
          </w:p>
        </w:tc>
        <w:tc>
          <w:tcPr>
            <w:tcW w:w="1240" w:type="pct"/>
            <w:tcBorders>
              <w:top w:val="nil"/>
              <w:left w:val="nil"/>
              <w:right w:val="single" w:sz="4" w:space="0" w:color="auto"/>
            </w:tcBorders>
            <w:shd w:val="clear" w:color="auto" w:fill="DEEAF6" w:themeFill="accent1" w:themeFillTint="33"/>
            <w:noWrap/>
            <w:vAlign w:val="center"/>
            <w:hideMark/>
          </w:tcPr>
          <w:p w14:paraId="7851A6B2"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6F750282" w14:textId="08B527EE"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76EE1B3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27967BF9"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w:t>
            </w:r>
          </w:p>
        </w:tc>
      </w:tr>
      <w:tr w:rsidR="006B00C0" w:rsidRPr="00355908" w14:paraId="134F6E72"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602FD98A"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三重県御浜町</w:t>
            </w:r>
          </w:p>
        </w:tc>
        <w:tc>
          <w:tcPr>
            <w:tcW w:w="1240" w:type="pct"/>
            <w:tcBorders>
              <w:top w:val="nil"/>
              <w:left w:val="nil"/>
              <w:right w:val="single" w:sz="4" w:space="0" w:color="auto"/>
            </w:tcBorders>
            <w:shd w:val="clear" w:color="auto" w:fill="auto"/>
            <w:noWrap/>
            <w:vAlign w:val="center"/>
            <w:hideMark/>
          </w:tcPr>
          <w:p w14:paraId="26B9767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auto"/>
            <w:noWrap/>
            <w:vAlign w:val="center"/>
            <w:hideMark/>
          </w:tcPr>
          <w:p w14:paraId="3401E229" w14:textId="28C98245"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hint="eastAsia"/>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474E0434"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auto"/>
            <w:noWrap/>
            <w:tcMar>
              <w:right w:w="170" w:type="dxa"/>
            </w:tcMar>
            <w:vAlign w:val="center"/>
            <w:hideMark/>
          </w:tcPr>
          <w:p w14:paraId="17041968"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w:t>
            </w:r>
          </w:p>
        </w:tc>
      </w:tr>
      <w:tr w:rsidR="006B00C0" w:rsidRPr="00355908" w14:paraId="74F4FE0D" w14:textId="77777777" w:rsidTr="007357CB">
        <w:trPr>
          <w:trHeight w:val="283"/>
        </w:trPr>
        <w:tc>
          <w:tcPr>
            <w:tcW w:w="792" w:type="pct"/>
            <w:tcBorders>
              <w:top w:val="nil"/>
              <w:left w:val="single" w:sz="4" w:space="0" w:color="auto"/>
              <w:right w:val="single" w:sz="4" w:space="0" w:color="auto"/>
            </w:tcBorders>
            <w:shd w:val="clear" w:color="auto" w:fill="DEEAF6" w:themeFill="accent1" w:themeFillTint="33"/>
            <w:noWrap/>
            <w:vAlign w:val="center"/>
            <w:hideMark/>
          </w:tcPr>
          <w:p w14:paraId="694CBFB6"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大阪府島本町</w:t>
            </w:r>
          </w:p>
        </w:tc>
        <w:tc>
          <w:tcPr>
            <w:tcW w:w="1240" w:type="pct"/>
            <w:tcBorders>
              <w:top w:val="nil"/>
              <w:left w:val="nil"/>
              <w:right w:val="single" w:sz="4" w:space="0" w:color="auto"/>
            </w:tcBorders>
            <w:shd w:val="clear" w:color="auto" w:fill="DEEAF6" w:themeFill="accent1" w:themeFillTint="33"/>
            <w:noWrap/>
            <w:vAlign w:val="center"/>
            <w:hideMark/>
          </w:tcPr>
          <w:p w14:paraId="4063A114"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ケース記録等</w:t>
            </w:r>
          </w:p>
        </w:tc>
        <w:tc>
          <w:tcPr>
            <w:tcW w:w="1241" w:type="pct"/>
            <w:tcBorders>
              <w:top w:val="nil"/>
              <w:left w:val="nil"/>
              <w:right w:val="single" w:sz="4" w:space="0" w:color="auto"/>
            </w:tcBorders>
            <w:shd w:val="clear" w:color="auto" w:fill="DEEAF6" w:themeFill="accent1" w:themeFillTint="33"/>
            <w:noWrap/>
            <w:vAlign w:val="center"/>
            <w:hideMark/>
          </w:tcPr>
          <w:p w14:paraId="49274EB0" w14:textId="55975C5E"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DEEAF6" w:themeFill="accent1" w:themeFillTint="33"/>
            <w:noWrap/>
            <w:vAlign w:val="center"/>
            <w:hideMark/>
          </w:tcPr>
          <w:p w14:paraId="0402884A"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487" w:type="pct"/>
            <w:tcBorders>
              <w:top w:val="nil"/>
              <w:left w:val="nil"/>
              <w:right w:val="single" w:sz="4" w:space="0" w:color="auto"/>
            </w:tcBorders>
            <w:shd w:val="clear" w:color="auto" w:fill="DEEAF6" w:themeFill="accent1" w:themeFillTint="33"/>
            <w:noWrap/>
            <w:tcMar>
              <w:right w:w="170" w:type="dxa"/>
            </w:tcMar>
            <w:vAlign w:val="center"/>
            <w:hideMark/>
          </w:tcPr>
          <w:p w14:paraId="703323E5"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w:t>
            </w:r>
          </w:p>
        </w:tc>
      </w:tr>
      <w:tr w:rsidR="006B00C0" w:rsidRPr="00355908" w14:paraId="002FBF47" w14:textId="77777777" w:rsidTr="007357CB">
        <w:trPr>
          <w:trHeight w:val="283"/>
        </w:trPr>
        <w:tc>
          <w:tcPr>
            <w:tcW w:w="792" w:type="pct"/>
            <w:tcBorders>
              <w:top w:val="nil"/>
              <w:left w:val="single" w:sz="4" w:space="0" w:color="auto"/>
              <w:right w:val="single" w:sz="4" w:space="0" w:color="auto"/>
            </w:tcBorders>
            <w:shd w:val="clear" w:color="auto" w:fill="auto"/>
            <w:noWrap/>
            <w:vAlign w:val="center"/>
            <w:hideMark/>
          </w:tcPr>
          <w:p w14:paraId="75C32E48"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鳥取県米子市</w:t>
            </w:r>
          </w:p>
        </w:tc>
        <w:tc>
          <w:tcPr>
            <w:tcW w:w="1240" w:type="pct"/>
            <w:tcBorders>
              <w:top w:val="nil"/>
              <w:left w:val="nil"/>
              <w:right w:val="single" w:sz="4" w:space="0" w:color="auto"/>
            </w:tcBorders>
            <w:shd w:val="clear" w:color="auto" w:fill="auto"/>
            <w:noWrap/>
            <w:vAlign w:val="center"/>
            <w:hideMark/>
          </w:tcPr>
          <w:p w14:paraId="5BD38035"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その他</w:t>
            </w:r>
          </w:p>
        </w:tc>
        <w:tc>
          <w:tcPr>
            <w:tcW w:w="1241" w:type="pct"/>
            <w:tcBorders>
              <w:top w:val="nil"/>
              <w:left w:val="nil"/>
              <w:right w:val="single" w:sz="4" w:space="0" w:color="auto"/>
            </w:tcBorders>
            <w:shd w:val="clear" w:color="auto" w:fill="auto"/>
            <w:noWrap/>
            <w:vAlign w:val="center"/>
            <w:hideMark/>
          </w:tcPr>
          <w:p w14:paraId="5BEA5B6D" w14:textId="2ABF710B"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r w:rsidR="009D7B66" w:rsidRPr="00355908">
              <w:rPr>
                <w:rFonts w:eastAsiaTheme="minorEastAsia" w:cs="Times New Roman"/>
                <w:color w:val="000000" w:themeColor="text1"/>
              </w:rPr>
              <w:t> </w:t>
            </w:r>
            <w:r w:rsidRPr="00355908">
              <w:rPr>
                <w:rFonts w:eastAsiaTheme="minorEastAsia" w:cs="Times New Roman"/>
                <w:color w:val="000000" w:themeColor="text1"/>
                <w:kern w:val="0"/>
                <w:sz w:val="18"/>
                <w:szCs w:val="18"/>
              </w:rPr>
              <w:t>1</w:t>
            </w:r>
            <w:r w:rsidRPr="00355908">
              <w:rPr>
                <w:rFonts w:eastAsiaTheme="minorEastAsia" w:cs="Times New Roman" w:hint="eastAsia"/>
                <w:color w:val="000000" w:themeColor="text1"/>
                <w:kern w:val="0"/>
                <w:sz w:val="18"/>
                <w:szCs w:val="18"/>
              </w:rPr>
              <w:t>人）</w:t>
            </w:r>
          </w:p>
        </w:tc>
        <w:tc>
          <w:tcPr>
            <w:tcW w:w="1241" w:type="pct"/>
            <w:tcBorders>
              <w:top w:val="nil"/>
              <w:left w:val="nil"/>
              <w:right w:val="single" w:sz="4" w:space="0" w:color="auto"/>
            </w:tcBorders>
            <w:shd w:val="clear" w:color="auto" w:fill="auto"/>
            <w:noWrap/>
            <w:vAlign w:val="center"/>
            <w:hideMark/>
          </w:tcPr>
          <w:p w14:paraId="48C24D33"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有</w:t>
            </w:r>
          </w:p>
        </w:tc>
        <w:tc>
          <w:tcPr>
            <w:tcW w:w="487" w:type="pct"/>
            <w:tcBorders>
              <w:top w:val="nil"/>
              <w:left w:val="nil"/>
              <w:right w:val="single" w:sz="4" w:space="0" w:color="auto"/>
            </w:tcBorders>
            <w:shd w:val="clear" w:color="auto" w:fill="auto"/>
            <w:noWrap/>
            <w:tcMar>
              <w:right w:w="170" w:type="dxa"/>
            </w:tcMar>
            <w:vAlign w:val="center"/>
            <w:hideMark/>
          </w:tcPr>
          <w:p w14:paraId="611866E1"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w:t>
            </w:r>
          </w:p>
        </w:tc>
      </w:tr>
      <w:tr w:rsidR="006B00C0" w:rsidRPr="00355908" w14:paraId="129145B6" w14:textId="77777777" w:rsidTr="009822CD">
        <w:trPr>
          <w:trHeight w:val="283"/>
        </w:trPr>
        <w:tc>
          <w:tcPr>
            <w:tcW w:w="792" w:type="pct"/>
            <w:tcBorders>
              <w:top w:val="nil"/>
              <w:left w:val="single" w:sz="4" w:space="0" w:color="auto"/>
              <w:bottom w:val="single" w:sz="4" w:space="0" w:color="auto"/>
              <w:right w:val="single" w:sz="4" w:space="0" w:color="auto"/>
            </w:tcBorders>
            <w:shd w:val="clear" w:color="auto" w:fill="DEEAF6" w:themeFill="accent1" w:themeFillTint="33"/>
            <w:noWrap/>
            <w:vAlign w:val="center"/>
            <w:hideMark/>
          </w:tcPr>
          <w:p w14:paraId="42C9ABBC" w14:textId="77777777" w:rsidR="00883BD0" w:rsidRPr="00355908" w:rsidRDefault="00883BD0" w:rsidP="007357CB">
            <w:pPr>
              <w:widowControl/>
              <w:wordWrap/>
              <w:spacing w:line="200" w:lineRule="exact"/>
              <w:jc w:val="left"/>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福岡県大牟田市</w:t>
            </w:r>
          </w:p>
        </w:tc>
        <w:tc>
          <w:tcPr>
            <w:tcW w:w="1240" w:type="pct"/>
            <w:tcBorders>
              <w:top w:val="nil"/>
              <w:left w:val="nil"/>
              <w:bottom w:val="single" w:sz="4" w:space="0" w:color="auto"/>
              <w:right w:val="single" w:sz="4" w:space="0" w:color="auto"/>
            </w:tcBorders>
            <w:shd w:val="clear" w:color="auto" w:fill="DEEAF6" w:themeFill="accent1" w:themeFillTint="33"/>
            <w:noWrap/>
            <w:vAlign w:val="center"/>
            <w:hideMark/>
          </w:tcPr>
          <w:p w14:paraId="4DCE13D4"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統計等</w:t>
            </w:r>
          </w:p>
        </w:tc>
        <w:tc>
          <w:tcPr>
            <w:tcW w:w="1241" w:type="pct"/>
            <w:tcBorders>
              <w:top w:val="nil"/>
              <w:left w:val="nil"/>
              <w:bottom w:val="single" w:sz="4" w:space="0" w:color="auto"/>
              <w:right w:val="single" w:sz="4" w:space="0" w:color="auto"/>
            </w:tcBorders>
            <w:shd w:val="clear" w:color="auto" w:fill="DEEAF6" w:themeFill="accent1" w:themeFillTint="33"/>
            <w:noWrap/>
            <w:vAlign w:val="center"/>
            <w:hideMark/>
          </w:tcPr>
          <w:p w14:paraId="75DB8DA5" w14:textId="77777777" w:rsidR="00883BD0" w:rsidRPr="00355908" w:rsidRDefault="00883BD0" w:rsidP="007357CB">
            <w:pPr>
              <w:widowControl/>
              <w:wordWrap/>
              <w:spacing w:line="200" w:lineRule="exact"/>
              <w:ind w:firstLineChars="48" w:firstLine="84"/>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無</w:t>
            </w:r>
          </w:p>
        </w:tc>
        <w:tc>
          <w:tcPr>
            <w:tcW w:w="1241" w:type="pct"/>
            <w:tcBorders>
              <w:top w:val="nil"/>
              <w:left w:val="nil"/>
              <w:bottom w:val="single" w:sz="4" w:space="0" w:color="auto"/>
              <w:right w:val="single" w:sz="4" w:space="0" w:color="auto"/>
            </w:tcBorders>
            <w:shd w:val="clear" w:color="auto" w:fill="DEEAF6" w:themeFill="accent1" w:themeFillTint="33"/>
            <w:noWrap/>
            <w:vAlign w:val="center"/>
            <w:hideMark/>
          </w:tcPr>
          <w:p w14:paraId="02D5E6C9"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w:t>
            </w:r>
          </w:p>
        </w:tc>
        <w:tc>
          <w:tcPr>
            <w:tcW w:w="487" w:type="pct"/>
            <w:tcBorders>
              <w:top w:val="nil"/>
              <w:left w:val="nil"/>
              <w:bottom w:val="single" w:sz="4" w:space="0" w:color="auto"/>
              <w:right w:val="single" w:sz="4" w:space="0" w:color="auto"/>
            </w:tcBorders>
            <w:shd w:val="clear" w:color="auto" w:fill="DEEAF6" w:themeFill="accent1" w:themeFillTint="33"/>
            <w:noWrap/>
            <w:tcMar>
              <w:right w:w="170" w:type="dxa"/>
            </w:tcMar>
            <w:vAlign w:val="center"/>
            <w:hideMark/>
          </w:tcPr>
          <w:p w14:paraId="6303599A" w14:textId="77777777"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6</w:t>
            </w:r>
          </w:p>
        </w:tc>
      </w:tr>
      <w:tr w:rsidR="006B00C0" w:rsidRPr="00355908" w14:paraId="737E602C" w14:textId="77777777" w:rsidTr="009822CD">
        <w:trPr>
          <w:trHeight w:val="283"/>
        </w:trPr>
        <w:tc>
          <w:tcPr>
            <w:tcW w:w="79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2C1CA6" w14:textId="5C9DF991" w:rsidR="00883BD0" w:rsidRPr="00355908" w:rsidRDefault="009822CD" w:rsidP="009822CD">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合計</w:t>
            </w:r>
          </w:p>
        </w:tc>
        <w:tc>
          <w:tcPr>
            <w:tcW w:w="1240" w:type="pct"/>
            <w:tcBorders>
              <w:top w:val="single" w:sz="4" w:space="0" w:color="auto"/>
              <w:left w:val="nil"/>
              <w:bottom w:val="single" w:sz="4" w:space="0" w:color="auto"/>
              <w:right w:val="single" w:sz="4" w:space="0" w:color="auto"/>
            </w:tcBorders>
            <w:shd w:val="clear" w:color="auto" w:fill="auto"/>
            <w:noWrap/>
            <w:vAlign w:val="center"/>
          </w:tcPr>
          <w:p w14:paraId="3953FBB9"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w:t>
            </w:r>
          </w:p>
        </w:tc>
        <w:tc>
          <w:tcPr>
            <w:tcW w:w="1241" w:type="pct"/>
            <w:tcBorders>
              <w:top w:val="single" w:sz="4" w:space="0" w:color="auto"/>
              <w:left w:val="nil"/>
              <w:bottom w:val="single" w:sz="4" w:space="0" w:color="auto"/>
              <w:right w:val="single" w:sz="4" w:space="0" w:color="auto"/>
            </w:tcBorders>
            <w:shd w:val="clear" w:color="auto" w:fill="auto"/>
            <w:noWrap/>
            <w:vAlign w:val="center"/>
          </w:tcPr>
          <w:p w14:paraId="65ECC5DE" w14:textId="4C7D70A1" w:rsidR="00883BD0" w:rsidRPr="00355908" w:rsidRDefault="00EF0D2D" w:rsidP="007357CB">
            <w:pPr>
              <w:widowControl/>
              <w:wordWrap/>
              <w:spacing w:line="200" w:lineRule="exact"/>
              <w:ind w:firstLineChars="100" w:firstLine="176"/>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 xml:space="preserve"> </w:t>
            </w:r>
            <w:r w:rsidR="00883BD0" w:rsidRPr="00355908">
              <w:rPr>
                <w:rFonts w:eastAsiaTheme="minorEastAsia" w:cs="Times New Roman" w:hint="eastAsia"/>
                <w:color w:val="000000" w:themeColor="text1"/>
                <w:kern w:val="0"/>
                <w:sz w:val="18"/>
                <w:szCs w:val="18"/>
              </w:rPr>
              <w:t>（</w:t>
            </w:r>
            <w:r w:rsidR="00883BD0" w:rsidRPr="00355908">
              <w:rPr>
                <w:rFonts w:eastAsiaTheme="minorEastAsia" w:cs="Times New Roman"/>
                <w:color w:val="000000" w:themeColor="text1"/>
                <w:kern w:val="0"/>
                <w:sz w:val="18"/>
                <w:szCs w:val="18"/>
              </w:rPr>
              <w:t>136</w:t>
            </w:r>
            <w:r w:rsidR="00883BD0" w:rsidRPr="00355908">
              <w:rPr>
                <w:rFonts w:eastAsiaTheme="minorEastAsia" w:cs="Times New Roman" w:hint="eastAsia"/>
                <w:color w:val="000000" w:themeColor="text1"/>
                <w:kern w:val="0"/>
                <w:sz w:val="18"/>
                <w:szCs w:val="18"/>
              </w:rPr>
              <w:t>人）</w:t>
            </w:r>
          </w:p>
        </w:tc>
        <w:tc>
          <w:tcPr>
            <w:tcW w:w="1241" w:type="pct"/>
            <w:tcBorders>
              <w:top w:val="single" w:sz="4" w:space="0" w:color="auto"/>
              <w:left w:val="nil"/>
              <w:bottom w:val="single" w:sz="4" w:space="0" w:color="auto"/>
              <w:right w:val="single" w:sz="4" w:space="0" w:color="auto"/>
            </w:tcBorders>
            <w:shd w:val="clear" w:color="auto" w:fill="auto"/>
            <w:noWrap/>
            <w:vAlign w:val="center"/>
          </w:tcPr>
          <w:p w14:paraId="476FB16F" w14:textId="77777777" w:rsidR="00883BD0" w:rsidRPr="00355908" w:rsidRDefault="00883BD0" w:rsidP="007357CB">
            <w:pPr>
              <w:widowControl/>
              <w:wordWrap/>
              <w:spacing w:line="200" w:lineRule="exact"/>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w:t>
            </w:r>
          </w:p>
        </w:tc>
        <w:tc>
          <w:tcPr>
            <w:tcW w:w="487" w:type="pct"/>
            <w:tcBorders>
              <w:top w:val="single" w:sz="4" w:space="0" w:color="auto"/>
              <w:left w:val="nil"/>
              <w:bottom w:val="single" w:sz="4" w:space="0" w:color="auto"/>
              <w:right w:val="single" w:sz="4" w:space="0" w:color="auto"/>
            </w:tcBorders>
            <w:shd w:val="clear" w:color="auto" w:fill="auto"/>
            <w:noWrap/>
            <w:tcMar>
              <w:right w:w="170" w:type="dxa"/>
            </w:tcMar>
            <w:vAlign w:val="center"/>
          </w:tcPr>
          <w:p w14:paraId="22F6DCB9" w14:textId="1DDB86CF" w:rsidR="00883BD0" w:rsidRPr="00355908" w:rsidRDefault="00883BD0" w:rsidP="007357CB">
            <w:pPr>
              <w:widowControl/>
              <w:wordWrap/>
              <w:spacing w:line="200" w:lineRule="exact"/>
              <w:ind w:firstLineChars="100" w:firstLine="176"/>
              <w:jc w:val="right"/>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40</w:t>
            </w:r>
            <w:r w:rsidR="00EF0D2D" w:rsidRPr="00355908">
              <w:rPr>
                <w:rFonts w:eastAsiaTheme="minorEastAsia" w:cs="Times New Roman"/>
                <w:color w:val="000000" w:themeColor="text1"/>
                <w:kern w:val="0"/>
                <w:sz w:val="18"/>
                <w:szCs w:val="18"/>
              </w:rPr>
              <w:t>1</w:t>
            </w:r>
          </w:p>
        </w:tc>
      </w:tr>
    </w:tbl>
    <w:p w14:paraId="523C7650" w14:textId="58F91079" w:rsidR="00883BD0" w:rsidRPr="00355908" w:rsidRDefault="00883BD0" w:rsidP="003832B2">
      <w:pPr>
        <w:widowControl/>
        <w:spacing w:beforeLines="20" w:before="69" w:line="240" w:lineRule="exact"/>
        <w:ind w:leftChars="2" w:left="180"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1</w:t>
      </w:r>
      <w:r w:rsidRPr="00355908">
        <w:rPr>
          <w:rFonts w:eastAsiaTheme="minorEastAsia" w:cs="Times New Roman"/>
          <w:color w:val="000000" w:themeColor="text1"/>
          <w:sz w:val="18"/>
        </w:rPr>
        <w:t>）「ケース記録等」とは、各機関・施設において作成された面談記録、相談記録、診療録等の個人記録又は特定の個人に係る通知文書等（省令様式を除く</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）のことを</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「統計等」とは、衛生年報、優生保護統計、白書、パンフレット、手引き等（省令様式を除く</w:t>
      </w:r>
      <w:r w:rsidRPr="00355908">
        <w:rPr>
          <w:rFonts w:eastAsiaTheme="minorEastAsia" w:cs="Times New Roman" w:hint="eastAsia"/>
          <w:color w:val="000000" w:themeColor="text1"/>
          <w:sz w:val="18"/>
        </w:rPr>
        <w:t>。</w:t>
      </w:r>
      <w:r w:rsidR="0069233C" w:rsidRPr="00355908">
        <w:rPr>
          <w:rFonts w:eastAsiaTheme="minorEastAsia" w:cs="Times New Roman"/>
          <w:color w:val="000000" w:themeColor="text1"/>
          <w:sz w:val="18"/>
        </w:rPr>
        <w:t>）のことを</w:t>
      </w:r>
      <w:r w:rsidRPr="00355908">
        <w:rPr>
          <w:rFonts w:eastAsiaTheme="minorEastAsia" w:cs="Times New Roman"/>
          <w:color w:val="000000" w:themeColor="text1"/>
          <w:sz w:val="18"/>
        </w:rPr>
        <w:t>いう。</w:t>
      </w:r>
    </w:p>
    <w:p w14:paraId="7493BE7D" w14:textId="4B0ACACB" w:rsidR="00883BD0" w:rsidRPr="00355908" w:rsidRDefault="00883BD0" w:rsidP="003832B2">
      <w:pPr>
        <w:widowControl/>
        <w:spacing w:line="240" w:lineRule="exact"/>
        <w:ind w:leftChars="2" w:left="180"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color w:val="000000" w:themeColor="text1"/>
          <w:sz w:val="18"/>
        </w:rPr>
        <w:t>）</w:t>
      </w:r>
      <w:r w:rsidR="00042709" w:rsidRPr="00355908">
        <w:rPr>
          <w:rFonts w:eastAsiaTheme="minorEastAsia" w:cs="Times New Roman" w:hint="eastAsia"/>
          <w:color w:val="000000" w:themeColor="text1"/>
          <w:sz w:val="18"/>
        </w:rPr>
        <w:t>資料分量（枚数）は、提供を受けた資料の用紙サイズに</w:t>
      </w:r>
      <w:r w:rsidR="00214929" w:rsidRPr="00355908">
        <w:rPr>
          <w:rFonts w:eastAsiaTheme="minorEastAsia" w:cs="Times New Roman" w:hint="eastAsia"/>
          <w:color w:val="000000" w:themeColor="text1"/>
          <w:sz w:val="18"/>
        </w:rPr>
        <w:t>かか</w:t>
      </w:r>
      <w:r w:rsidR="00042709" w:rsidRPr="00355908">
        <w:rPr>
          <w:rFonts w:eastAsiaTheme="minorEastAsia" w:cs="Times New Roman" w:hint="eastAsia"/>
          <w:color w:val="000000" w:themeColor="text1"/>
          <w:sz w:val="18"/>
        </w:rPr>
        <w:t>わらず、片面</w:t>
      </w:r>
      <w:r w:rsidR="00443559" w:rsidRPr="00355908">
        <w:rPr>
          <w:rFonts w:eastAsiaTheme="minorEastAsia" w:cs="Times New Roman" w:hint="eastAsia"/>
          <w:color w:val="000000" w:themeColor="text1"/>
          <w:sz w:val="18"/>
        </w:rPr>
        <w:t>1</w:t>
      </w:r>
      <w:r w:rsidR="00042709" w:rsidRPr="00355908">
        <w:rPr>
          <w:rFonts w:eastAsiaTheme="minorEastAsia" w:cs="Times New Roman" w:hint="eastAsia"/>
          <w:color w:val="000000" w:themeColor="text1"/>
          <w:sz w:val="18"/>
        </w:rPr>
        <w:t>ページ単位でカウントした。例えば資料</w:t>
      </w:r>
      <w:r w:rsidR="00042709" w:rsidRPr="00355908">
        <w:rPr>
          <w:rFonts w:eastAsiaTheme="minorEastAsia" w:cs="Times New Roman" w:hint="eastAsia"/>
          <w:color w:val="000000" w:themeColor="text1"/>
          <w:sz w:val="18"/>
        </w:rPr>
        <w:t>2</w:t>
      </w:r>
      <w:r w:rsidR="00042709" w:rsidRPr="00355908">
        <w:rPr>
          <w:rFonts w:eastAsiaTheme="minorEastAsia" w:cs="Times New Roman" w:hint="eastAsia"/>
          <w:color w:val="000000" w:themeColor="text1"/>
          <w:sz w:val="18"/>
        </w:rPr>
        <w:t>枚分を縮小して片面</w:t>
      </w:r>
      <w:r w:rsidR="00042709" w:rsidRPr="00355908">
        <w:rPr>
          <w:rFonts w:eastAsiaTheme="minorEastAsia" w:cs="Times New Roman" w:hint="eastAsia"/>
          <w:color w:val="000000" w:themeColor="text1"/>
          <w:sz w:val="18"/>
        </w:rPr>
        <w:t>1</w:t>
      </w:r>
      <w:r w:rsidR="00042709" w:rsidRPr="00355908">
        <w:rPr>
          <w:rFonts w:eastAsiaTheme="minorEastAsia" w:cs="Times New Roman" w:hint="eastAsia"/>
          <w:color w:val="000000" w:themeColor="text1"/>
          <w:sz w:val="18"/>
        </w:rPr>
        <w:t>枚に印刷された資料は</w:t>
      </w:r>
      <w:r w:rsidR="00042709" w:rsidRPr="00355908">
        <w:rPr>
          <w:rFonts w:eastAsiaTheme="minorEastAsia" w:cs="Times New Roman" w:hint="eastAsia"/>
          <w:color w:val="000000" w:themeColor="text1"/>
          <w:sz w:val="18"/>
        </w:rPr>
        <w:t>1</w:t>
      </w:r>
      <w:r w:rsidR="00042709" w:rsidRPr="00355908">
        <w:rPr>
          <w:rFonts w:eastAsiaTheme="minorEastAsia" w:cs="Times New Roman" w:hint="eastAsia"/>
          <w:color w:val="000000" w:themeColor="text1"/>
          <w:sz w:val="18"/>
        </w:rPr>
        <w:t>枚、両面に印刷された資料は</w:t>
      </w:r>
      <w:r w:rsidR="00443559" w:rsidRPr="00355908">
        <w:rPr>
          <w:rFonts w:eastAsiaTheme="minorEastAsia" w:cs="Times New Roman" w:hint="eastAsia"/>
          <w:color w:val="000000" w:themeColor="text1"/>
          <w:sz w:val="18"/>
        </w:rPr>
        <w:t>2</w:t>
      </w:r>
      <w:r w:rsidR="00042709" w:rsidRPr="00355908">
        <w:rPr>
          <w:rFonts w:eastAsiaTheme="minorEastAsia" w:cs="Times New Roman" w:hint="eastAsia"/>
          <w:color w:val="000000" w:themeColor="text1"/>
          <w:sz w:val="18"/>
        </w:rPr>
        <w:t>枚としてカウントした。</w:t>
      </w:r>
    </w:p>
    <w:p w14:paraId="62FFC309" w14:textId="77777777" w:rsidR="00883BD0" w:rsidRPr="00355908" w:rsidRDefault="00883BD0" w:rsidP="00883BD0">
      <w:pPr>
        <w:widowControl/>
        <w:wordWrap/>
        <w:topLinePunct w:val="0"/>
        <w:jc w:val="left"/>
        <w:rPr>
          <w:rFonts w:eastAsiaTheme="minorEastAsia" w:cs="Times New Roman"/>
          <w:color w:val="000000" w:themeColor="text1"/>
          <w:sz w:val="18"/>
        </w:rPr>
      </w:pPr>
      <w:r w:rsidRPr="00355908">
        <w:rPr>
          <w:rFonts w:eastAsiaTheme="minorEastAsia" w:cs="Times New Roman"/>
          <w:color w:val="000000" w:themeColor="text1"/>
          <w:sz w:val="18"/>
        </w:rPr>
        <w:br w:type="page"/>
      </w:r>
    </w:p>
    <w:p w14:paraId="08EA1367" w14:textId="77777777" w:rsidR="00883BD0" w:rsidRPr="00355908" w:rsidRDefault="00883BD0" w:rsidP="00883BD0">
      <w:pPr>
        <w:pStyle w:val="afc"/>
        <w:outlineLvl w:val="1"/>
        <w:rPr>
          <w:rFonts w:ascii="ＭＳ ゴシック" w:hAnsi="ＭＳ ゴシック" w:cs="Times New Roman"/>
          <w:color w:val="000000" w:themeColor="text1"/>
          <w:sz w:val="26"/>
          <w:szCs w:val="26"/>
        </w:rPr>
      </w:pPr>
      <w:bookmarkStart w:id="203" w:name="_Toc124255819"/>
      <w:bookmarkStart w:id="204" w:name="_Toc127430489"/>
      <w:bookmarkStart w:id="205" w:name="_Toc130910163"/>
      <w:bookmarkStart w:id="206" w:name="_Toc133402386"/>
      <w:bookmarkStart w:id="207" w:name="_Toc136516060"/>
      <w:bookmarkStart w:id="208" w:name="_Toc136516133"/>
      <w:bookmarkStart w:id="209" w:name="_Toc137041987"/>
      <w:r w:rsidRPr="00355908">
        <w:rPr>
          <w:rFonts w:ascii="ＭＳ ゴシック" w:hAnsi="ＭＳ ゴシック" w:cs="Times New Roman"/>
          <w:color w:val="000000" w:themeColor="text1"/>
          <w:sz w:val="26"/>
          <w:szCs w:val="26"/>
        </w:rPr>
        <w:lastRenderedPageBreak/>
        <w:t>Ⅲ　提供された資料の整理・分析</w:t>
      </w:r>
      <w:bookmarkEnd w:id="203"/>
      <w:bookmarkEnd w:id="204"/>
      <w:bookmarkEnd w:id="205"/>
      <w:bookmarkEnd w:id="206"/>
      <w:bookmarkEnd w:id="207"/>
      <w:bookmarkEnd w:id="208"/>
      <w:bookmarkEnd w:id="209"/>
    </w:p>
    <w:p w14:paraId="16F715CF" w14:textId="77777777" w:rsidR="00883BD0" w:rsidRPr="00355908" w:rsidRDefault="00883BD0" w:rsidP="00883BD0">
      <w:pPr>
        <w:rPr>
          <w:rFonts w:eastAsiaTheme="minorEastAsia" w:cs="Times New Roman"/>
          <w:color w:val="000000" w:themeColor="text1"/>
        </w:rPr>
      </w:pPr>
      <w:bookmarkStart w:id="210" w:name="_Toc124255820"/>
      <w:bookmarkStart w:id="211" w:name="_Toc127430490"/>
    </w:p>
    <w:p w14:paraId="200C734D" w14:textId="7C55E1D4" w:rsidR="00883BD0" w:rsidRPr="00355908" w:rsidRDefault="00883BD0" w:rsidP="00883BD0">
      <w:pPr>
        <w:pStyle w:val="3"/>
        <w:ind w:leftChars="0" w:left="0"/>
        <w:rPr>
          <w:rFonts w:ascii="ＭＳ ゴシック" w:eastAsia="ＭＳ ゴシック" w:hAnsi="ＭＳ ゴシック" w:cs="Times New Roman"/>
          <w:color w:val="000000" w:themeColor="text1"/>
        </w:rPr>
      </w:pPr>
      <w:bookmarkStart w:id="212" w:name="_Toc130910164"/>
      <w:bookmarkStart w:id="213" w:name="_Toc133402387"/>
      <w:bookmarkStart w:id="214" w:name="_Toc136516061"/>
      <w:bookmarkStart w:id="215" w:name="_Toc136516134"/>
      <w:bookmarkStart w:id="216" w:name="_Toc137041988"/>
      <w:r w:rsidRPr="00355908">
        <w:rPr>
          <w:rFonts w:ascii="ＭＳ ゴシック" w:eastAsia="ＭＳ ゴシック" w:hAnsi="ＭＳ ゴシック" w:cs="Times New Roman"/>
          <w:color w:val="000000" w:themeColor="text1"/>
        </w:rPr>
        <w:t>１　省令様式の各項目の集計</w:t>
      </w:r>
      <w:bookmarkEnd w:id="210"/>
      <w:bookmarkEnd w:id="211"/>
      <w:bookmarkEnd w:id="212"/>
      <w:bookmarkEnd w:id="213"/>
      <w:bookmarkEnd w:id="214"/>
      <w:bookmarkEnd w:id="215"/>
      <w:bookmarkEnd w:id="216"/>
    </w:p>
    <w:p w14:paraId="18B0274B" w14:textId="480C5CD9"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9</w:t>
      </w:r>
      <w:r w:rsidR="00030350" w:rsidRPr="00355908">
        <w:rPr>
          <w:rFonts w:eastAsiaTheme="minorEastAsia" w:cs="Times New Roman"/>
          <w:color w:val="000000" w:themeColor="text1"/>
        </w:rPr>
        <w:t>5</w:t>
      </w:r>
      <w:r w:rsidRPr="00355908">
        <w:rPr>
          <w:rFonts w:eastAsiaTheme="minorEastAsia" w:cs="Times New Roman"/>
          <w:color w:val="000000" w:themeColor="text1"/>
        </w:rPr>
        <w:t>自治体から</w:t>
      </w:r>
      <w:r w:rsidRPr="00355908">
        <w:rPr>
          <w:rFonts w:eastAsiaTheme="minorEastAsia" w:cs="Times New Roman" w:hint="eastAsia"/>
          <w:color w:val="000000" w:themeColor="text1"/>
        </w:rPr>
        <w:t>提供</w:t>
      </w:r>
      <w:r w:rsidRPr="00355908">
        <w:rPr>
          <w:rFonts w:eastAsiaTheme="minorEastAsia" w:cs="Times New Roman"/>
          <w:color w:val="000000" w:themeColor="text1"/>
        </w:rPr>
        <w:t>された資料のうち、</w:t>
      </w:r>
      <w:r w:rsidRPr="00355908">
        <w:rPr>
          <w:rFonts w:eastAsiaTheme="minorEastAsia" w:cs="Times New Roman" w:hint="eastAsia"/>
          <w:color w:val="000000" w:themeColor="text1"/>
        </w:rPr>
        <w:t>施行規則</w:t>
      </w:r>
      <w:r w:rsidRPr="00355908">
        <w:rPr>
          <w:rFonts w:eastAsiaTheme="minorEastAsia" w:cs="Times New Roman"/>
          <w:color w:val="000000" w:themeColor="text1"/>
        </w:rPr>
        <w:t>に</w:t>
      </w:r>
      <w:r w:rsidRPr="00355908">
        <w:rPr>
          <w:rFonts w:eastAsiaTheme="minorEastAsia" w:cs="Times New Roman" w:hint="eastAsia"/>
          <w:color w:val="000000" w:themeColor="text1"/>
        </w:rPr>
        <w:t>様式が定められていた</w:t>
      </w:r>
      <w:r w:rsidRPr="00355908">
        <w:rPr>
          <w:rFonts w:eastAsiaTheme="minorEastAsia" w:cs="Times New Roman"/>
          <w:color w:val="000000" w:themeColor="text1"/>
        </w:rPr>
        <w:t>省令様式に着目し、それぞれの様式の</w:t>
      </w:r>
      <w:r w:rsidRPr="00355908">
        <w:rPr>
          <w:rFonts w:eastAsiaTheme="minorEastAsia" w:cs="Times New Roman" w:hint="eastAsia"/>
          <w:color w:val="000000" w:themeColor="text1"/>
        </w:rPr>
        <w:t>優生手術を受くべき者（被申請者）に関する</w:t>
      </w:r>
      <w:r w:rsidRPr="00355908">
        <w:rPr>
          <w:rFonts w:eastAsiaTheme="minorEastAsia" w:cs="Times New Roman"/>
          <w:color w:val="000000" w:themeColor="text1"/>
        </w:rPr>
        <w:t>項目</w:t>
      </w:r>
      <w:r w:rsidRPr="00355908">
        <w:rPr>
          <w:rFonts w:eastAsiaTheme="minorEastAsia" w:cs="Times New Roman" w:hint="eastAsia"/>
          <w:color w:val="000000" w:themeColor="text1"/>
        </w:rPr>
        <w:t>等</w:t>
      </w:r>
      <w:r w:rsidRPr="00355908">
        <w:rPr>
          <w:rFonts w:eastAsiaTheme="minorEastAsia" w:cs="Times New Roman"/>
          <w:color w:val="000000" w:themeColor="text1"/>
        </w:rPr>
        <w:t>に</w:t>
      </w:r>
      <w:r w:rsidRPr="00355908">
        <w:rPr>
          <w:rFonts w:eastAsiaTheme="minorEastAsia" w:cs="Times New Roman" w:hint="eastAsia"/>
          <w:color w:val="000000" w:themeColor="text1"/>
        </w:rPr>
        <w:t>ついて</w:t>
      </w:r>
      <w:r w:rsidRPr="00355908">
        <w:rPr>
          <w:rFonts w:eastAsiaTheme="minorEastAsia" w:cs="Times New Roman"/>
          <w:color w:val="000000" w:themeColor="text1"/>
        </w:rPr>
        <w:t>集計を行い、また、</w:t>
      </w:r>
      <w:r w:rsidRPr="00355908">
        <w:rPr>
          <w:rFonts w:eastAsiaTheme="minorEastAsia" w:cs="Times New Roman" w:hint="eastAsia"/>
          <w:color w:val="000000" w:themeColor="text1"/>
        </w:rPr>
        <w:t>優生手術を受くべき者</w:t>
      </w:r>
      <w:r w:rsidR="00EA2F90" w:rsidRPr="00355908">
        <w:rPr>
          <w:rFonts w:eastAsiaTheme="minorEastAsia" w:cs="Times New Roman" w:hint="eastAsia"/>
          <w:color w:val="000000" w:themeColor="text1"/>
        </w:rPr>
        <w:t>（被申請者）</w:t>
      </w:r>
      <w:r w:rsidRPr="00355908">
        <w:rPr>
          <w:rFonts w:eastAsiaTheme="minorEastAsia" w:cs="Times New Roman"/>
          <w:color w:val="000000" w:themeColor="text1"/>
        </w:rPr>
        <w:t>ごとに名寄せ</w:t>
      </w:r>
      <w:r w:rsidRPr="00355908">
        <w:rPr>
          <w:rFonts w:eastAsiaTheme="minorEastAsia" w:cs="Times New Roman" w:hint="eastAsia"/>
          <w:color w:val="000000" w:themeColor="text1"/>
        </w:rPr>
        <w:t>が</w:t>
      </w:r>
      <w:r w:rsidRPr="00355908">
        <w:rPr>
          <w:rFonts w:eastAsiaTheme="minorEastAsia" w:cs="Times New Roman"/>
          <w:color w:val="000000" w:themeColor="text1"/>
        </w:rPr>
        <w:t>可能</w:t>
      </w:r>
      <w:r w:rsidRPr="00355908">
        <w:rPr>
          <w:rFonts w:eastAsiaTheme="minorEastAsia" w:cs="Times New Roman" w:hint="eastAsia"/>
          <w:color w:val="000000" w:themeColor="text1"/>
        </w:rPr>
        <w:t>であった</w:t>
      </w:r>
      <w:r w:rsidRPr="00355908">
        <w:rPr>
          <w:rFonts w:eastAsiaTheme="minorEastAsia" w:cs="Times New Roman"/>
          <w:color w:val="000000" w:themeColor="text1"/>
        </w:rPr>
        <w:t>ものについて</w:t>
      </w:r>
      <w:r w:rsidRPr="00355908">
        <w:rPr>
          <w:rFonts w:eastAsiaTheme="minorEastAsia" w:cs="Times New Roman" w:hint="eastAsia"/>
          <w:color w:val="000000" w:themeColor="text1"/>
        </w:rPr>
        <w:t>、申請から適否決定までの</w:t>
      </w:r>
      <w:r w:rsidRPr="00355908">
        <w:rPr>
          <w:rFonts w:eastAsiaTheme="minorEastAsia" w:cs="Times New Roman"/>
          <w:color w:val="000000" w:themeColor="text1"/>
        </w:rPr>
        <w:t>日数等の集計を行った。</w:t>
      </w:r>
    </w:p>
    <w:p w14:paraId="1B330B1B" w14:textId="3A1E126E" w:rsidR="00A145B4" w:rsidRPr="00355908" w:rsidRDefault="00A145B4" w:rsidP="00A145B4">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本集計は各都道府県等からの提供資料にのみ基づくものである。各自治体における資料の保管状況には差があり、既に破棄されていた資料があるほか、資料の年代や地域に偏りがあることから、優生手術全体の状況を反映したものではないことに留意が必要である。</w:t>
      </w:r>
    </w:p>
    <w:p w14:paraId="0A044954" w14:textId="786CD401" w:rsidR="00883BD0" w:rsidRPr="00355908" w:rsidRDefault="00A145B4" w:rsidP="007450E1">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①各都道府県等が保有する資料の中には個人情報が含まれる等の理由から提供されなかった資料があること、②マスキングにより資料内容を確認できないものが含まれるため、同内容の文書を重複して集計している可能性があること、③省令様式とは一部異なる点があるものの、その違いがあくまで形式的なものにとどまる資料については、省令様式と同一のものとみなし集計を行ったこと、④同一の者が</w:t>
      </w:r>
      <w:r w:rsidRPr="00355908">
        <w:rPr>
          <w:rFonts w:eastAsiaTheme="minorEastAsia" w:cs="Times New Roman" w:hint="eastAsia"/>
          <w:color w:val="000000" w:themeColor="text1"/>
        </w:rPr>
        <w:t>2</w:t>
      </w:r>
      <w:r w:rsidRPr="00355908">
        <w:rPr>
          <w:rFonts w:eastAsiaTheme="minorEastAsia" w:cs="Times New Roman" w:hint="eastAsia"/>
          <w:color w:val="000000" w:themeColor="text1"/>
        </w:rPr>
        <w:t>度申請されていると考えられるケースについては</w:t>
      </w:r>
      <w:r w:rsidRPr="00355908">
        <w:rPr>
          <w:rFonts w:eastAsiaTheme="minorEastAsia" w:cs="Times New Roman" w:hint="eastAsia"/>
          <w:color w:val="000000" w:themeColor="text1"/>
        </w:rPr>
        <w:t>2</w:t>
      </w:r>
      <w:r w:rsidRPr="00355908">
        <w:rPr>
          <w:rFonts w:eastAsiaTheme="minorEastAsia" w:cs="Times New Roman" w:hint="eastAsia"/>
          <w:color w:val="000000" w:themeColor="text1"/>
        </w:rPr>
        <w:t>件として集計を行ったこと等により、都道府県等が調査様式により報告してきた件数とは一致しない。</w:t>
      </w:r>
    </w:p>
    <w:p w14:paraId="2DB92115" w14:textId="77777777" w:rsidR="00883BD0" w:rsidRPr="00355908" w:rsidRDefault="00883BD0" w:rsidP="00883BD0">
      <w:pPr>
        <w:ind w:firstLineChars="100" w:firstLine="216"/>
        <w:rPr>
          <w:rFonts w:eastAsiaTheme="minorEastAsia" w:cs="Times New Roman"/>
          <w:color w:val="000000" w:themeColor="text1"/>
          <w:szCs w:val="22"/>
        </w:rPr>
      </w:pPr>
      <w:r w:rsidRPr="00355908">
        <w:rPr>
          <w:rFonts w:eastAsiaTheme="minorEastAsia" w:cs="Times New Roman" w:hint="eastAsia"/>
          <w:color w:val="000000" w:themeColor="text1"/>
          <w:szCs w:val="22"/>
        </w:rPr>
        <w:t>このほか、</w:t>
      </w:r>
      <w:r w:rsidRPr="00355908">
        <w:rPr>
          <w:rFonts w:eastAsiaTheme="minorEastAsia" w:cs="Times New Roman"/>
          <w:color w:val="000000" w:themeColor="text1"/>
          <w:szCs w:val="22"/>
        </w:rPr>
        <w:t>個別の留意点については各表の下に注釈を付した。</w:t>
      </w:r>
    </w:p>
    <w:p w14:paraId="323700BD" w14:textId="77777777" w:rsidR="00883BD0" w:rsidRPr="00355908" w:rsidRDefault="00883BD0" w:rsidP="00883BD0">
      <w:pPr>
        <w:ind w:firstLineChars="100" w:firstLine="216"/>
        <w:rPr>
          <w:rFonts w:eastAsiaTheme="minorEastAsia" w:cs="Times New Roman"/>
          <w:color w:val="000000" w:themeColor="text1"/>
        </w:rPr>
      </w:pPr>
    </w:p>
    <w:p w14:paraId="032431E6" w14:textId="17F82CB7" w:rsidR="00883BD0" w:rsidRPr="00355908" w:rsidRDefault="00883BD0" w:rsidP="00883BD0">
      <w:pPr>
        <w:pStyle w:val="4"/>
        <w:ind w:leftChars="0" w:left="0"/>
        <w:rPr>
          <w:rFonts w:ascii="ＭＳ ゴシック" w:eastAsia="ＭＳ ゴシック" w:hAnsi="ＭＳ ゴシック" w:cs="Times New Roman"/>
          <w:b w:val="0"/>
          <w:bCs w:val="0"/>
          <w:color w:val="000000" w:themeColor="text1"/>
        </w:rPr>
      </w:pPr>
      <w:bookmarkStart w:id="217" w:name="_Toc118111338"/>
      <w:bookmarkStart w:id="218" w:name="_Toc121401274"/>
      <w:bookmarkStart w:id="219" w:name="_Toc124255821"/>
      <w:bookmarkStart w:id="220" w:name="_Toc127430491"/>
      <w:bookmarkStart w:id="221" w:name="_Toc130910165"/>
      <w:bookmarkStart w:id="222" w:name="_Toc133402388"/>
      <w:bookmarkStart w:id="223" w:name="_Toc137041989"/>
      <w:r w:rsidRPr="00355908">
        <w:rPr>
          <w:rFonts w:ascii="ＭＳ ゴシック" w:eastAsia="ＭＳ ゴシック" w:hAnsi="ＭＳ ゴシック" w:cs="Times New Roman"/>
          <w:b w:val="0"/>
          <w:bCs w:val="0"/>
          <w:color w:val="000000" w:themeColor="text1"/>
        </w:rPr>
        <w:t>（1）</w:t>
      </w:r>
      <w:r w:rsidRPr="00355908">
        <w:rPr>
          <w:rFonts w:ascii="ＭＳ ゴシック" w:eastAsia="ＭＳ ゴシック" w:hAnsi="ＭＳ ゴシック" w:cs="Times New Roman"/>
          <w:b w:val="0"/>
          <w:color w:val="000000" w:themeColor="text1"/>
        </w:rPr>
        <w:t>優生手術申請書</w:t>
      </w:r>
      <w:bookmarkEnd w:id="217"/>
      <w:bookmarkEnd w:id="218"/>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別記様式第１号</w:t>
      </w:r>
      <w:r w:rsidRPr="00355908">
        <w:rPr>
          <w:rFonts w:ascii="ＭＳ ゴシック" w:eastAsia="ＭＳ ゴシック" w:hAnsi="ＭＳ ゴシック" w:cs="Times New Roman" w:hint="eastAsia"/>
          <w:b w:val="0"/>
          <w:color w:val="000000" w:themeColor="text1"/>
        </w:rPr>
        <w:t>）</w:t>
      </w:r>
      <w:bookmarkEnd w:id="219"/>
      <w:bookmarkEnd w:id="220"/>
      <w:bookmarkEnd w:id="221"/>
      <w:bookmarkEnd w:id="222"/>
      <w:bookmarkEnd w:id="223"/>
    </w:p>
    <w:p w14:paraId="3963C581" w14:textId="0CCE0E96" w:rsidR="00883BD0" w:rsidRPr="00355908" w:rsidRDefault="00883BD0" w:rsidP="004F76B0">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優生手術申請書</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1</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000A6C24" w:rsidRPr="00355908">
        <w:rPr>
          <w:rStyle w:val="a8"/>
          <w:rFonts w:eastAsiaTheme="minorEastAsia" w:cs="Times New Roman"/>
          <w:color w:val="000000" w:themeColor="text1"/>
        </w:rPr>
        <w:footnoteReference w:id="13"/>
      </w:r>
      <w:r w:rsidRPr="00355908">
        <w:rPr>
          <w:rFonts w:eastAsiaTheme="minorEastAsia" w:cs="Times New Roman" w:hint="eastAsia"/>
          <w:color w:val="000000" w:themeColor="text1"/>
        </w:rPr>
        <w:t>は</w:t>
      </w:r>
      <w:r w:rsidRPr="00355908">
        <w:rPr>
          <w:rFonts w:eastAsiaTheme="minorEastAsia" w:cs="Times New Roman"/>
          <w:color w:val="000000" w:themeColor="text1"/>
        </w:rPr>
        <w:t>、全国で</w:t>
      </w:r>
      <w:r w:rsidRPr="00355908">
        <w:rPr>
          <w:rFonts w:eastAsiaTheme="minorEastAsia" w:cs="Times New Roman"/>
          <w:color w:val="000000" w:themeColor="text1"/>
        </w:rPr>
        <w:t>2,</w:t>
      </w:r>
      <w:r w:rsidR="005424EE" w:rsidRPr="00355908">
        <w:rPr>
          <w:rFonts w:eastAsiaTheme="minorEastAsia" w:cs="Times New Roman" w:hint="eastAsia"/>
          <w:color w:val="000000" w:themeColor="text1"/>
        </w:rPr>
        <w:t>52</w:t>
      </w:r>
      <w:r w:rsidR="008C25F5" w:rsidRPr="00355908">
        <w:rPr>
          <w:rFonts w:eastAsiaTheme="minorEastAsia" w:cs="Times New Roman"/>
          <w:color w:val="000000" w:themeColor="text1"/>
        </w:rPr>
        <w:t>2</w:t>
      </w:r>
      <w:r w:rsidRPr="00355908">
        <w:rPr>
          <w:rFonts w:eastAsiaTheme="minorEastAsia" w:cs="Times New Roman"/>
          <w:color w:val="000000" w:themeColor="text1"/>
        </w:rPr>
        <w:t>件確認</w:t>
      </w:r>
      <w:r w:rsidRPr="00355908">
        <w:rPr>
          <w:rFonts w:eastAsiaTheme="minorEastAsia" w:cs="Times New Roman" w:hint="eastAsia"/>
          <w:color w:val="000000" w:themeColor="text1"/>
        </w:rPr>
        <w:t>できた。申請書に</w:t>
      </w:r>
      <w:r w:rsidRPr="00355908">
        <w:rPr>
          <w:rFonts w:eastAsiaTheme="minorEastAsia" w:cs="Times New Roman"/>
          <w:color w:val="000000" w:themeColor="text1"/>
        </w:rPr>
        <w:t>記載されてい</w:t>
      </w:r>
      <w:r w:rsidRPr="00355908">
        <w:rPr>
          <w:rFonts w:eastAsiaTheme="minorEastAsia" w:cs="Times New Roman" w:hint="eastAsia"/>
          <w:color w:val="000000" w:themeColor="text1"/>
        </w:rPr>
        <w:t>た日付（年代）</w:t>
      </w:r>
      <w:r w:rsidRPr="00355908">
        <w:rPr>
          <w:rFonts w:eastAsiaTheme="minorEastAsia" w:cs="Times New Roman"/>
          <w:color w:val="000000" w:themeColor="text1"/>
        </w:rPr>
        <w:t>、優生手術を受くべき者</w:t>
      </w:r>
      <w:r w:rsidRPr="00355908">
        <w:rPr>
          <w:rFonts w:eastAsiaTheme="minorEastAsia" w:cs="Times New Roman" w:hint="eastAsia"/>
          <w:color w:val="000000" w:themeColor="text1"/>
        </w:rPr>
        <w:t>（被申請者）</w:t>
      </w:r>
      <w:r w:rsidRPr="00355908">
        <w:rPr>
          <w:rFonts w:eastAsiaTheme="minorEastAsia" w:cs="Times New Roman"/>
          <w:color w:val="000000" w:themeColor="text1"/>
        </w:rPr>
        <w:t>の生年月日・性別・居所、申請者（医師）の診療科について、申請</w:t>
      </w:r>
      <w:r w:rsidRPr="00355908">
        <w:rPr>
          <w:rFonts w:eastAsiaTheme="minorEastAsia" w:cs="Times New Roman" w:hint="eastAsia"/>
          <w:color w:val="000000" w:themeColor="text1"/>
        </w:rPr>
        <w:t>に当たって</w:t>
      </w:r>
      <w:r w:rsidRPr="00355908">
        <w:rPr>
          <w:rFonts w:eastAsiaTheme="minorEastAsia" w:cs="Times New Roman"/>
          <w:color w:val="000000" w:themeColor="text1"/>
        </w:rPr>
        <w:t>の根拠規定別に</w:t>
      </w:r>
      <w:r w:rsidRPr="00355908">
        <w:rPr>
          <w:rFonts w:eastAsiaTheme="minorEastAsia" w:cs="Times New Roman" w:hint="eastAsia"/>
          <w:color w:val="000000" w:themeColor="text1"/>
        </w:rPr>
        <w:t>申請書件数の</w:t>
      </w:r>
      <w:r w:rsidRPr="00355908">
        <w:rPr>
          <w:rFonts w:eastAsiaTheme="minorEastAsia" w:cs="Times New Roman"/>
          <w:color w:val="000000" w:themeColor="text1"/>
        </w:rPr>
        <w:t>集計を行った。</w:t>
      </w:r>
      <w:r w:rsidRPr="00355908">
        <w:rPr>
          <w:rFonts w:eastAsiaTheme="minorEastAsia" w:cs="Times New Roman" w:hint="eastAsia"/>
          <w:color w:val="000000" w:themeColor="text1"/>
        </w:rPr>
        <w:t>なお、第</w:t>
      </w:r>
      <w:r w:rsidRPr="00355908">
        <w:rPr>
          <w:rFonts w:eastAsiaTheme="minorEastAsia" w:cs="Times New Roman" w:hint="eastAsia"/>
          <w:color w:val="000000" w:themeColor="text1"/>
        </w:rPr>
        <w:t>3</w:t>
      </w:r>
      <w:r w:rsidRPr="00355908">
        <w:rPr>
          <w:rFonts w:eastAsiaTheme="minorEastAsia" w:cs="Times New Roman" w:hint="eastAsia"/>
          <w:color w:val="000000" w:themeColor="text1"/>
        </w:rPr>
        <w:t>条の規定に基づく優生手術は、法令上申請の必要はなかったが、実際の資料の記載に従い集計した。</w:t>
      </w:r>
      <w:r w:rsidRPr="00355908">
        <w:rPr>
          <w:rFonts w:eastAsiaTheme="minorEastAsia" w:cs="Times New Roman"/>
          <w:color w:val="000000" w:themeColor="text1"/>
        </w:rPr>
        <w:t>集計結果は</w:t>
      </w:r>
      <w:r w:rsidR="004F76B0" w:rsidRPr="00355908">
        <w:rPr>
          <w:rFonts w:eastAsiaTheme="minorEastAsia" w:cs="Times New Roman"/>
          <w:color w:val="000000" w:themeColor="text1"/>
        </w:rPr>
        <w:fldChar w:fldCharType="begin"/>
      </w:r>
      <w:r w:rsidR="004F76B0" w:rsidRPr="00355908">
        <w:rPr>
          <w:rFonts w:eastAsiaTheme="minorEastAsia" w:cs="Times New Roman"/>
          <w:color w:val="000000" w:themeColor="text1"/>
        </w:rPr>
        <w:instrText xml:space="preserve"> REF _Ref133423223 \h  \* MERGEFORMAT </w:instrText>
      </w:r>
      <w:r w:rsidR="004F76B0" w:rsidRPr="00355908">
        <w:rPr>
          <w:rFonts w:eastAsiaTheme="minorEastAsia" w:cs="Times New Roman"/>
          <w:color w:val="000000" w:themeColor="text1"/>
        </w:rPr>
      </w:r>
      <w:r w:rsidR="004F76B0"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29</w:t>
      </w:r>
      <w:r w:rsidR="004F76B0"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から</w:t>
      </w:r>
      <w:r w:rsidR="004F76B0" w:rsidRPr="00355908">
        <w:rPr>
          <w:rFonts w:eastAsiaTheme="minorEastAsia" w:cs="Times New Roman"/>
          <w:color w:val="000000" w:themeColor="text1"/>
        </w:rPr>
        <w:fldChar w:fldCharType="begin"/>
      </w:r>
      <w:r w:rsidR="004F76B0" w:rsidRPr="00355908">
        <w:rPr>
          <w:rFonts w:eastAsiaTheme="minorEastAsia" w:cs="Times New Roman"/>
          <w:color w:val="000000" w:themeColor="text1"/>
        </w:rPr>
        <w:instrText xml:space="preserve"> </w:instrText>
      </w:r>
      <w:r w:rsidR="004F76B0" w:rsidRPr="00355908">
        <w:rPr>
          <w:rFonts w:eastAsiaTheme="minorEastAsia" w:cs="Times New Roman" w:hint="eastAsia"/>
          <w:color w:val="000000" w:themeColor="text1"/>
        </w:rPr>
        <w:instrText>REF _Ref133423240 \h</w:instrText>
      </w:r>
      <w:r w:rsidR="004F76B0" w:rsidRPr="00355908">
        <w:rPr>
          <w:rFonts w:eastAsiaTheme="minorEastAsia" w:cs="Times New Roman"/>
          <w:color w:val="000000" w:themeColor="text1"/>
        </w:rPr>
        <w:instrText xml:space="preserve">  \* MERGEFORMAT </w:instrText>
      </w:r>
      <w:r w:rsidR="004F76B0" w:rsidRPr="00355908">
        <w:rPr>
          <w:rFonts w:eastAsiaTheme="minorEastAsia" w:cs="Times New Roman"/>
          <w:color w:val="000000" w:themeColor="text1"/>
        </w:rPr>
      </w:r>
      <w:r w:rsidR="004F76B0"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33</w:t>
      </w:r>
      <w:r w:rsidR="004F76B0"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439CBFB4" w14:textId="77777777" w:rsidR="00883BD0" w:rsidRPr="00355908" w:rsidRDefault="00883BD0" w:rsidP="00883BD0">
      <w:pPr>
        <w:rPr>
          <w:rFonts w:eastAsiaTheme="minorEastAsia" w:cs="Times New Roman"/>
          <w:color w:val="000000" w:themeColor="text1"/>
        </w:rPr>
      </w:pPr>
    </w:p>
    <w:p w14:paraId="6F732E0F" w14:textId="4C3B0CFB"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18"/>
        </w:rPr>
      </w:pPr>
      <w:bookmarkStart w:id="224" w:name="_Ref127970841"/>
      <w:bookmarkStart w:id="225" w:name="_Ref133423223"/>
      <w:bookmarkStart w:id="226" w:name="_Ref130899253"/>
      <w:bookmarkStart w:id="227" w:name="_Ref130899257"/>
      <w:bookmarkStart w:id="228" w:name="_Ref130899313"/>
      <w:bookmarkStart w:id="229" w:name="_Toc130910358"/>
      <w:bookmarkStart w:id="230" w:name="_Ref133423220"/>
      <w:r w:rsidRPr="00355908">
        <w:rPr>
          <w:rFonts w:ascii="ＭＳ ゴシック" w:eastAsia="ＭＳ ゴシック" w:hAnsi="ＭＳ ゴシック" w:cs="Times New Roman"/>
          <w:b w:val="0"/>
          <w:bCs w:val="0"/>
          <w:color w:val="000000" w:themeColor="text1"/>
          <w:sz w:val="20"/>
          <w:szCs w:val="18"/>
        </w:rPr>
        <w:t xml:space="preserve">表 </w:t>
      </w:r>
      <w:r w:rsidRPr="00355908">
        <w:rPr>
          <w:rFonts w:ascii="ＭＳ ゴシック" w:eastAsia="ＭＳ ゴシック" w:hAnsi="ＭＳ ゴシック" w:cs="Times New Roman"/>
          <w:b w:val="0"/>
          <w:bCs w:val="0"/>
          <w:color w:val="000000" w:themeColor="text1"/>
          <w:sz w:val="20"/>
          <w:szCs w:val="18"/>
        </w:rPr>
        <w:fldChar w:fldCharType="begin"/>
      </w:r>
      <w:r w:rsidRPr="00355908">
        <w:rPr>
          <w:rFonts w:ascii="ＭＳ ゴシック" w:eastAsia="ＭＳ ゴシック" w:hAnsi="ＭＳ ゴシック" w:cs="Times New Roman"/>
          <w:b w:val="0"/>
          <w:bCs w:val="0"/>
          <w:color w:val="000000" w:themeColor="text1"/>
          <w:sz w:val="20"/>
          <w:szCs w:val="18"/>
        </w:rPr>
        <w:instrText xml:space="preserve"> SEQ 表 \* ARABIC </w:instrText>
      </w:r>
      <w:r w:rsidRPr="00355908">
        <w:rPr>
          <w:rFonts w:ascii="ＭＳ ゴシック" w:eastAsia="ＭＳ ゴシック" w:hAnsi="ＭＳ ゴシック" w:cs="Times New Roman"/>
          <w:b w:val="0"/>
          <w:bCs w:val="0"/>
          <w:color w:val="000000" w:themeColor="text1"/>
          <w:sz w:val="20"/>
          <w:szCs w:val="18"/>
        </w:rPr>
        <w:fldChar w:fldCharType="separate"/>
      </w:r>
      <w:r w:rsidR="0096314B">
        <w:rPr>
          <w:rFonts w:ascii="ＭＳ ゴシック" w:eastAsia="ＭＳ ゴシック" w:hAnsi="ＭＳ ゴシック" w:cs="Times New Roman"/>
          <w:b w:val="0"/>
          <w:bCs w:val="0"/>
          <w:noProof/>
          <w:color w:val="000000" w:themeColor="text1"/>
          <w:sz w:val="20"/>
          <w:szCs w:val="18"/>
        </w:rPr>
        <w:t>29</w:t>
      </w:r>
      <w:r w:rsidRPr="00355908">
        <w:rPr>
          <w:rFonts w:ascii="ＭＳ ゴシック" w:eastAsia="ＭＳ ゴシック" w:hAnsi="ＭＳ ゴシック" w:cs="Times New Roman"/>
          <w:b w:val="0"/>
          <w:bCs w:val="0"/>
          <w:color w:val="000000" w:themeColor="text1"/>
          <w:sz w:val="20"/>
          <w:szCs w:val="18"/>
        </w:rPr>
        <w:fldChar w:fldCharType="end"/>
      </w:r>
      <w:bookmarkEnd w:id="224"/>
      <w:bookmarkEnd w:id="225"/>
      <w:r w:rsidRPr="00355908">
        <w:rPr>
          <w:rFonts w:ascii="ＭＳ ゴシック" w:eastAsia="ＭＳ ゴシック" w:hAnsi="ＭＳ ゴシック" w:cs="Times New Roman"/>
          <w:b w:val="0"/>
          <w:bCs w:val="0"/>
          <w:color w:val="000000" w:themeColor="text1"/>
          <w:sz w:val="20"/>
          <w:szCs w:val="18"/>
        </w:rPr>
        <w:t xml:space="preserve">　根拠規定別</w:t>
      </w:r>
      <w:r w:rsidRPr="00355908">
        <w:rPr>
          <w:rFonts w:ascii="ＭＳ ゴシック" w:eastAsia="ＭＳ ゴシック" w:hAnsi="ＭＳ ゴシック" w:cs="Times New Roman" w:hint="eastAsia"/>
          <w:b w:val="0"/>
          <w:bCs w:val="0"/>
          <w:color w:val="000000" w:themeColor="text1"/>
          <w:sz w:val="20"/>
          <w:szCs w:val="18"/>
        </w:rPr>
        <w:t>・</w:t>
      </w:r>
      <w:r w:rsidRPr="00355908">
        <w:rPr>
          <w:rFonts w:ascii="ＭＳ ゴシック" w:eastAsia="ＭＳ ゴシック" w:hAnsi="ＭＳ ゴシック" w:cs="Times New Roman"/>
          <w:b w:val="0"/>
          <w:bCs w:val="0"/>
          <w:color w:val="000000" w:themeColor="text1"/>
          <w:sz w:val="20"/>
          <w:szCs w:val="18"/>
        </w:rPr>
        <w:t>年</w:t>
      </w:r>
      <w:r w:rsidR="00302442" w:rsidRPr="00355908">
        <w:rPr>
          <w:rFonts w:ascii="ＭＳ ゴシック" w:eastAsia="ＭＳ ゴシック" w:hAnsi="ＭＳ ゴシック" w:cs="Times New Roman" w:hint="eastAsia"/>
          <w:b w:val="0"/>
          <w:bCs w:val="0"/>
          <w:color w:val="000000" w:themeColor="text1"/>
          <w:sz w:val="20"/>
          <w:szCs w:val="18"/>
        </w:rPr>
        <w:t>代</w:t>
      </w:r>
      <w:r w:rsidRPr="00355908">
        <w:rPr>
          <w:rFonts w:ascii="ＭＳ ゴシック" w:eastAsia="ＭＳ ゴシック" w:hAnsi="ＭＳ ゴシック" w:cs="Times New Roman"/>
          <w:b w:val="0"/>
          <w:bCs w:val="0"/>
          <w:color w:val="000000" w:themeColor="text1"/>
          <w:sz w:val="20"/>
          <w:szCs w:val="18"/>
        </w:rPr>
        <w:t>別 申請書件数</w:t>
      </w:r>
      <w:bookmarkEnd w:id="226"/>
      <w:bookmarkEnd w:id="227"/>
      <w:bookmarkEnd w:id="228"/>
      <w:bookmarkEnd w:id="229"/>
      <w:bookmarkEnd w:id="230"/>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988"/>
        <w:gridCol w:w="988"/>
        <w:gridCol w:w="988"/>
        <w:gridCol w:w="989"/>
        <w:gridCol w:w="988"/>
        <w:gridCol w:w="988"/>
        <w:gridCol w:w="989"/>
        <w:gridCol w:w="964"/>
      </w:tblGrid>
      <w:tr w:rsidR="006B00C0" w:rsidRPr="00355908" w14:paraId="1B433BE3" w14:textId="77777777" w:rsidTr="007450E1">
        <w:trPr>
          <w:trHeight w:val="510"/>
        </w:trPr>
        <w:tc>
          <w:tcPr>
            <w:tcW w:w="1134" w:type="dxa"/>
            <w:tcBorders>
              <w:bottom w:val="single" w:sz="4" w:space="0" w:color="auto"/>
            </w:tcBorders>
            <w:shd w:val="clear" w:color="auto" w:fill="DEEAF6" w:themeFill="accent1" w:themeFillTint="33"/>
            <w:noWrap/>
            <w:tcMar>
              <w:left w:w="28" w:type="dxa"/>
              <w:right w:w="28" w:type="dxa"/>
            </w:tcMar>
            <w:vAlign w:val="center"/>
            <w:hideMark/>
          </w:tcPr>
          <w:p w14:paraId="30BAF534"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p>
        </w:tc>
        <w:tc>
          <w:tcPr>
            <w:tcW w:w="988" w:type="dxa"/>
            <w:tcBorders>
              <w:bottom w:val="single" w:sz="4" w:space="0" w:color="auto"/>
            </w:tcBorders>
            <w:shd w:val="clear" w:color="auto" w:fill="DEEAF6" w:themeFill="accent1" w:themeFillTint="33"/>
            <w:tcMar>
              <w:left w:w="28" w:type="dxa"/>
              <w:right w:w="28" w:type="dxa"/>
            </w:tcMar>
            <w:vAlign w:val="center"/>
          </w:tcPr>
          <w:p w14:paraId="0F5D9A32" w14:textId="41F481CA"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昭和</w:t>
            </w:r>
            <w:r w:rsidR="005644F6" w:rsidRPr="00355908">
              <w:rPr>
                <w:rFonts w:eastAsiaTheme="minorEastAsia" w:cs="Times New Roman"/>
                <w:color w:val="000000" w:themeColor="text1"/>
                <w:kern w:val="0"/>
                <w:sz w:val="18"/>
              </w:rPr>
              <w:t>23</w:t>
            </w:r>
          </w:p>
          <w:p w14:paraId="14F11C86"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hint="eastAsia"/>
                <w:color w:val="000000" w:themeColor="text1"/>
                <w:kern w:val="0"/>
                <w:sz w:val="18"/>
              </w:rPr>
              <w:t>29</w:t>
            </w:r>
            <w:r w:rsidRPr="00355908">
              <w:rPr>
                <w:rFonts w:eastAsiaTheme="minorEastAsia" w:cs="Times New Roman"/>
                <w:color w:val="000000" w:themeColor="text1"/>
                <w:kern w:val="0"/>
                <w:sz w:val="18"/>
              </w:rPr>
              <w:t>年</w:t>
            </w:r>
          </w:p>
        </w:tc>
        <w:tc>
          <w:tcPr>
            <w:tcW w:w="988" w:type="dxa"/>
            <w:tcBorders>
              <w:bottom w:val="single" w:sz="4" w:space="0" w:color="auto"/>
            </w:tcBorders>
            <w:shd w:val="clear" w:color="auto" w:fill="DEEAF6" w:themeFill="accent1" w:themeFillTint="33"/>
            <w:noWrap/>
            <w:tcMar>
              <w:left w:w="28" w:type="dxa"/>
              <w:right w:w="28" w:type="dxa"/>
            </w:tcMar>
            <w:vAlign w:val="center"/>
            <w:hideMark/>
          </w:tcPr>
          <w:p w14:paraId="00E0088A"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昭和</w:t>
            </w:r>
            <w:r w:rsidRPr="00355908">
              <w:rPr>
                <w:rFonts w:eastAsiaTheme="minorEastAsia" w:cs="Times New Roman"/>
                <w:color w:val="000000" w:themeColor="text1"/>
                <w:kern w:val="0"/>
                <w:sz w:val="18"/>
              </w:rPr>
              <w:t>30</w:t>
            </w:r>
          </w:p>
          <w:p w14:paraId="2DB45107"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hint="eastAsia"/>
                <w:color w:val="000000" w:themeColor="text1"/>
                <w:kern w:val="0"/>
                <w:sz w:val="18"/>
              </w:rPr>
              <w:t>39</w:t>
            </w:r>
            <w:r w:rsidRPr="00355908">
              <w:rPr>
                <w:rFonts w:eastAsiaTheme="minorEastAsia" w:cs="Times New Roman"/>
                <w:color w:val="000000" w:themeColor="text1"/>
                <w:kern w:val="0"/>
                <w:sz w:val="18"/>
              </w:rPr>
              <w:t>年</w:t>
            </w:r>
          </w:p>
        </w:tc>
        <w:tc>
          <w:tcPr>
            <w:tcW w:w="988" w:type="dxa"/>
            <w:tcBorders>
              <w:bottom w:val="single" w:sz="4" w:space="0" w:color="auto"/>
            </w:tcBorders>
            <w:shd w:val="clear" w:color="auto" w:fill="DEEAF6" w:themeFill="accent1" w:themeFillTint="33"/>
            <w:noWrap/>
            <w:tcMar>
              <w:left w:w="28" w:type="dxa"/>
              <w:right w:w="28" w:type="dxa"/>
            </w:tcMar>
            <w:vAlign w:val="center"/>
            <w:hideMark/>
          </w:tcPr>
          <w:p w14:paraId="79954A8A"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昭和</w:t>
            </w:r>
            <w:r w:rsidRPr="00355908">
              <w:rPr>
                <w:rFonts w:eastAsiaTheme="minorEastAsia" w:cs="Times New Roman"/>
                <w:color w:val="000000" w:themeColor="text1"/>
                <w:kern w:val="0"/>
                <w:sz w:val="18"/>
              </w:rPr>
              <w:t>40</w:t>
            </w:r>
          </w:p>
          <w:p w14:paraId="6F598308"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hint="eastAsia"/>
                <w:color w:val="000000" w:themeColor="text1"/>
                <w:kern w:val="0"/>
                <w:sz w:val="18"/>
              </w:rPr>
              <w:t>49</w:t>
            </w:r>
            <w:r w:rsidRPr="00355908">
              <w:rPr>
                <w:rFonts w:eastAsiaTheme="minorEastAsia" w:cs="Times New Roman"/>
                <w:color w:val="000000" w:themeColor="text1"/>
                <w:kern w:val="0"/>
                <w:sz w:val="18"/>
              </w:rPr>
              <w:t>年</w:t>
            </w:r>
          </w:p>
        </w:tc>
        <w:tc>
          <w:tcPr>
            <w:tcW w:w="989" w:type="dxa"/>
            <w:tcBorders>
              <w:bottom w:val="single" w:sz="4" w:space="0" w:color="auto"/>
            </w:tcBorders>
            <w:shd w:val="clear" w:color="auto" w:fill="DEEAF6" w:themeFill="accent1" w:themeFillTint="33"/>
            <w:noWrap/>
            <w:tcMar>
              <w:left w:w="28" w:type="dxa"/>
              <w:right w:w="28" w:type="dxa"/>
            </w:tcMar>
            <w:vAlign w:val="center"/>
            <w:hideMark/>
          </w:tcPr>
          <w:p w14:paraId="5804CBE8"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昭和</w:t>
            </w:r>
            <w:r w:rsidRPr="00355908">
              <w:rPr>
                <w:rFonts w:eastAsiaTheme="minorEastAsia" w:cs="Times New Roman"/>
                <w:color w:val="000000" w:themeColor="text1"/>
                <w:kern w:val="0"/>
                <w:sz w:val="18"/>
              </w:rPr>
              <w:t>50</w:t>
            </w:r>
          </w:p>
          <w:p w14:paraId="4B0F62D1"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hint="eastAsia"/>
                <w:color w:val="000000" w:themeColor="text1"/>
                <w:kern w:val="0"/>
                <w:sz w:val="18"/>
              </w:rPr>
              <w:t>59</w:t>
            </w:r>
            <w:r w:rsidRPr="00355908">
              <w:rPr>
                <w:rFonts w:eastAsiaTheme="minorEastAsia" w:cs="Times New Roman"/>
                <w:color w:val="000000" w:themeColor="text1"/>
                <w:kern w:val="0"/>
                <w:sz w:val="18"/>
              </w:rPr>
              <w:t>年</w:t>
            </w:r>
          </w:p>
        </w:tc>
        <w:tc>
          <w:tcPr>
            <w:tcW w:w="988" w:type="dxa"/>
            <w:tcBorders>
              <w:bottom w:val="single" w:sz="4" w:space="0" w:color="auto"/>
            </w:tcBorders>
            <w:shd w:val="clear" w:color="auto" w:fill="DEEAF6" w:themeFill="accent1" w:themeFillTint="33"/>
            <w:noWrap/>
            <w:tcMar>
              <w:left w:w="28" w:type="dxa"/>
              <w:right w:w="28" w:type="dxa"/>
            </w:tcMar>
            <w:vAlign w:val="center"/>
            <w:hideMark/>
          </w:tcPr>
          <w:p w14:paraId="284EB61B"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昭和</w:t>
            </w:r>
            <w:r w:rsidRPr="00355908">
              <w:rPr>
                <w:rFonts w:eastAsiaTheme="minorEastAsia" w:cs="Times New Roman"/>
                <w:color w:val="000000" w:themeColor="text1"/>
                <w:kern w:val="0"/>
                <w:sz w:val="18"/>
              </w:rPr>
              <w:t>60</w:t>
            </w:r>
          </w:p>
          <w:p w14:paraId="6EACFCE7"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988" w:type="dxa"/>
            <w:tcBorders>
              <w:bottom w:val="single" w:sz="4" w:space="0" w:color="auto"/>
            </w:tcBorders>
            <w:shd w:val="clear" w:color="auto" w:fill="DEEAF6" w:themeFill="accent1" w:themeFillTint="33"/>
            <w:tcMar>
              <w:left w:w="28" w:type="dxa"/>
              <w:right w:w="28" w:type="dxa"/>
            </w:tcMar>
            <w:vAlign w:val="center"/>
          </w:tcPr>
          <w:p w14:paraId="7D6F149D"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szCs w:val="24"/>
              </w:rPr>
              <w:t>マスキング</w:t>
            </w:r>
          </w:p>
        </w:tc>
        <w:tc>
          <w:tcPr>
            <w:tcW w:w="989" w:type="dxa"/>
            <w:tcBorders>
              <w:bottom w:val="single" w:sz="4" w:space="0" w:color="auto"/>
              <w:right w:val="double" w:sz="4" w:space="0" w:color="auto"/>
            </w:tcBorders>
            <w:shd w:val="clear" w:color="auto" w:fill="DEEAF6" w:themeFill="accent1" w:themeFillTint="33"/>
            <w:tcMar>
              <w:left w:w="28" w:type="dxa"/>
              <w:right w:w="28" w:type="dxa"/>
            </w:tcMar>
            <w:vAlign w:val="center"/>
          </w:tcPr>
          <w:p w14:paraId="2976BE0D"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tcMar>
              <w:left w:w="28" w:type="dxa"/>
              <w:right w:w="28" w:type="dxa"/>
            </w:tcMar>
            <w:vAlign w:val="center"/>
            <w:hideMark/>
          </w:tcPr>
          <w:p w14:paraId="4B65CBAB" w14:textId="77777777" w:rsidR="00883BD0" w:rsidRPr="00355908" w:rsidRDefault="00883BD0" w:rsidP="00E51FC1">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合計</w:t>
            </w:r>
          </w:p>
        </w:tc>
      </w:tr>
      <w:tr w:rsidR="006B00C0" w:rsidRPr="00355908" w14:paraId="7A3E7920" w14:textId="77777777" w:rsidTr="00903129">
        <w:trPr>
          <w:trHeight w:val="283"/>
        </w:trPr>
        <w:tc>
          <w:tcPr>
            <w:tcW w:w="1134" w:type="dxa"/>
            <w:tcBorders>
              <w:bottom w:val="nil"/>
            </w:tcBorders>
            <w:shd w:val="clear" w:color="auto" w:fill="auto"/>
            <w:noWrap/>
            <w:vAlign w:val="center"/>
            <w:hideMark/>
          </w:tcPr>
          <w:p w14:paraId="7D5D21FE" w14:textId="77777777" w:rsidR="00036F1B" w:rsidRPr="00355908" w:rsidRDefault="00036F1B" w:rsidP="00036F1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w:t>
            </w: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3</w:t>
            </w:r>
            <w:r w:rsidRPr="00355908">
              <w:rPr>
                <w:rFonts w:eastAsiaTheme="minorEastAsia" w:cs="Times New Roman"/>
                <w:color w:val="000000" w:themeColor="text1"/>
                <w:kern w:val="0"/>
                <w:sz w:val="18"/>
              </w:rPr>
              <w:t>条</w:t>
            </w:r>
            <w:r w:rsidRPr="00355908">
              <w:rPr>
                <w:rFonts w:eastAsiaTheme="minorEastAsia" w:cs="Times New Roman"/>
                <w:color w:val="000000" w:themeColor="text1"/>
                <w:kern w:val="0"/>
                <w:sz w:val="18"/>
              </w:rPr>
              <w:t>)</w:t>
            </w:r>
          </w:p>
        </w:tc>
        <w:tc>
          <w:tcPr>
            <w:tcW w:w="988" w:type="dxa"/>
            <w:tcBorders>
              <w:bottom w:val="nil"/>
            </w:tcBorders>
            <w:shd w:val="clear" w:color="auto" w:fill="auto"/>
            <w:vAlign w:val="center"/>
          </w:tcPr>
          <w:p w14:paraId="78EE05C1" w14:textId="4BCE2975"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bottom w:val="nil"/>
            </w:tcBorders>
            <w:shd w:val="clear" w:color="auto" w:fill="auto"/>
            <w:noWrap/>
            <w:vAlign w:val="center"/>
            <w:hideMark/>
          </w:tcPr>
          <w:p w14:paraId="5E5FC050" w14:textId="3F194CBD"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w:t>
            </w:r>
          </w:p>
        </w:tc>
        <w:tc>
          <w:tcPr>
            <w:tcW w:w="988" w:type="dxa"/>
            <w:tcBorders>
              <w:bottom w:val="nil"/>
            </w:tcBorders>
            <w:shd w:val="clear" w:color="auto" w:fill="auto"/>
            <w:noWrap/>
            <w:vAlign w:val="center"/>
            <w:hideMark/>
          </w:tcPr>
          <w:p w14:paraId="1A619901" w14:textId="48A1C354"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19</w:t>
            </w:r>
          </w:p>
        </w:tc>
        <w:tc>
          <w:tcPr>
            <w:tcW w:w="989" w:type="dxa"/>
            <w:tcBorders>
              <w:bottom w:val="nil"/>
            </w:tcBorders>
            <w:shd w:val="clear" w:color="auto" w:fill="auto"/>
            <w:noWrap/>
            <w:vAlign w:val="center"/>
            <w:hideMark/>
          </w:tcPr>
          <w:p w14:paraId="2D3769F8" w14:textId="00CF5119"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bottom w:val="nil"/>
            </w:tcBorders>
            <w:shd w:val="clear" w:color="auto" w:fill="auto"/>
            <w:noWrap/>
            <w:vAlign w:val="center"/>
            <w:hideMark/>
          </w:tcPr>
          <w:p w14:paraId="41E9282F" w14:textId="2C66EEEB"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8" w:type="dxa"/>
            <w:tcBorders>
              <w:bottom w:val="nil"/>
            </w:tcBorders>
            <w:shd w:val="clear" w:color="auto" w:fill="auto"/>
            <w:vAlign w:val="center"/>
          </w:tcPr>
          <w:p w14:paraId="28B76BCB" w14:textId="03E8881D"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bottom w:val="nil"/>
              <w:right w:val="double" w:sz="4" w:space="0" w:color="auto"/>
            </w:tcBorders>
            <w:shd w:val="clear" w:color="auto" w:fill="auto"/>
            <w:vAlign w:val="center"/>
          </w:tcPr>
          <w:p w14:paraId="1FAF009F" w14:textId="0ABA7E3E"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64" w:type="dxa"/>
            <w:tcBorders>
              <w:left w:val="double" w:sz="4" w:space="0" w:color="auto"/>
              <w:bottom w:val="nil"/>
            </w:tcBorders>
            <w:shd w:val="clear" w:color="auto" w:fill="auto"/>
            <w:noWrap/>
            <w:vAlign w:val="center"/>
            <w:hideMark/>
          </w:tcPr>
          <w:p w14:paraId="17B79E3E" w14:textId="2F89C71C"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31</w:t>
            </w:r>
          </w:p>
        </w:tc>
      </w:tr>
      <w:tr w:rsidR="006B00C0" w:rsidRPr="00355908" w14:paraId="3DDFDAE1" w14:textId="77777777" w:rsidTr="00903129">
        <w:trPr>
          <w:trHeight w:val="283"/>
        </w:trPr>
        <w:tc>
          <w:tcPr>
            <w:tcW w:w="1134" w:type="dxa"/>
            <w:tcBorders>
              <w:top w:val="nil"/>
              <w:bottom w:val="nil"/>
            </w:tcBorders>
            <w:shd w:val="clear" w:color="auto" w:fill="DEEAF6" w:themeFill="accent1" w:themeFillTint="33"/>
            <w:noWrap/>
            <w:vAlign w:val="center"/>
          </w:tcPr>
          <w:p w14:paraId="49B9C134" w14:textId="77777777" w:rsidR="00036F1B" w:rsidRPr="00355908" w:rsidRDefault="00036F1B" w:rsidP="00036F1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color w:val="000000" w:themeColor="text1"/>
                <w:kern w:val="0"/>
                <w:sz w:val="18"/>
              </w:rPr>
              <w:t>条</w:t>
            </w:r>
          </w:p>
        </w:tc>
        <w:tc>
          <w:tcPr>
            <w:tcW w:w="988" w:type="dxa"/>
            <w:tcBorders>
              <w:top w:val="nil"/>
              <w:bottom w:val="nil"/>
            </w:tcBorders>
            <w:shd w:val="clear" w:color="auto" w:fill="DEEAF6" w:themeFill="accent1" w:themeFillTint="33"/>
            <w:vAlign w:val="center"/>
          </w:tcPr>
          <w:p w14:paraId="7635B60A" w14:textId="53A8504E"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153</w:t>
            </w:r>
          </w:p>
        </w:tc>
        <w:tc>
          <w:tcPr>
            <w:tcW w:w="988" w:type="dxa"/>
            <w:tcBorders>
              <w:top w:val="nil"/>
              <w:bottom w:val="nil"/>
            </w:tcBorders>
            <w:shd w:val="clear" w:color="auto" w:fill="DEEAF6" w:themeFill="accent1" w:themeFillTint="33"/>
            <w:noWrap/>
            <w:vAlign w:val="center"/>
          </w:tcPr>
          <w:p w14:paraId="059588C9" w14:textId="7B1D9B55"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837</w:t>
            </w:r>
          </w:p>
        </w:tc>
        <w:tc>
          <w:tcPr>
            <w:tcW w:w="988" w:type="dxa"/>
            <w:tcBorders>
              <w:top w:val="nil"/>
              <w:bottom w:val="nil"/>
            </w:tcBorders>
            <w:shd w:val="clear" w:color="auto" w:fill="DEEAF6" w:themeFill="accent1" w:themeFillTint="33"/>
            <w:noWrap/>
            <w:vAlign w:val="center"/>
          </w:tcPr>
          <w:p w14:paraId="54AD30E7" w14:textId="155C576C"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71</w:t>
            </w:r>
            <w:r w:rsidR="008C25F5" w:rsidRPr="00355908">
              <w:rPr>
                <w:rFonts w:eastAsia="ＭＳ ゴシック" w:cs="Times New Roman"/>
                <w:color w:val="000000" w:themeColor="text1"/>
                <w:sz w:val="18"/>
                <w:szCs w:val="18"/>
              </w:rPr>
              <w:t>7</w:t>
            </w:r>
          </w:p>
        </w:tc>
        <w:tc>
          <w:tcPr>
            <w:tcW w:w="989" w:type="dxa"/>
            <w:tcBorders>
              <w:top w:val="nil"/>
              <w:bottom w:val="nil"/>
            </w:tcBorders>
            <w:shd w:val="clear" w:color="auto" w:fill="DEEAF6" w:themeFill="accent1" w:themeFillTint="33"/>
            <w:noWrap/>
            <w:vAlign w:val="center"/>
          </w:tcPr>
          <w:p w14:paraId="1339FC5E" w14:textId="70BDAC72"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52</w:t>
            </w:r>
          </w:p>
        </w:tc>
        <w:tc>
          <w:tcPr>
            <w:tcW w:w="988" w:type="dxa"/>
            <w:tcBorders>
              <w:top w:val="nil"/>
              <w:bottom w:val="nil"/>
            </w:tcBorders>
            <w:shd w:val="clear" w:color="auto" w:fill="DEEAF6" w:themeFill="accent1" w:themeFillTint="33"/>
            <w:noWrap/>
            <w:vAlign w:val="center"/>
          </w:tcPr>
          <w:p w14:paraId="32934B96" w14:textId="378D7691"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w:t>
            </w:r>
          </w:p>
        </w:tc>
        <w:tc>
          <w:tcPr>
            <w:tcW w:w="988" w:type="dxa"/>
            <w:tcBorders>
              <w:top w:val="nil"/>
              <w:bottom w:val="nil"/>
            </w:tcBorders>
            <w:shd w:val="clear" w:color="auto" w:fill="DEEAF6" w:themeFill="accent1" w:themeFillTint="33"/>
            <w:vAlign w:val="center"/>
          </w:tcPr>
          <w:p w14:paraId="57C77E20" w14:textId="490A7AE8"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nil"/>
              <w:right w:val="double" w:sz="4" w:space="0" w:color="auto"/>
            </w:tcBorders>
            <w:shd w:val="clear" w:color="auto" w:fill="DEEAF6" w:themeFill="accent1" w:themeFillTint="33"/>
            <w:vAlign w:val="center"/>
          </w:tcPr>
          <w:p w14:paraId="1B3E7A27" w14:textId="3219F524"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106</w:t>
            </w:r>
          </w:p>
        </w:tc>
        <w:tc>
          <w:tcPr>
            <w:tcW w:w="964" w:type="dxa"/>
            <w:tcBorders>
              <w:top w:val="nil"/>
              <w:left w:val="double" w:sz="4" w:space="0" w:color="auto"/>
              <w:bottom w:val="nil"/>
            </w:tcBorders>
            <w:shd w:val="clear" w:color="auto" w:fill="DEEAF6" w:themeFill="accent1" w:themeFillTint="33"/>
            <w:noWrap/>
            <w:vAlign w:val="center"/>
          </w:tcPr>
          <w:p w14:paraId="46E0EC8E" w14:textId="12927F83"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1,87</w:t>
            </w:r>
            <w:r w:rsidR="008C25F5" w:rsidRPr="00355908">
              <w:rPr>
                <w:rFonts w:eastAsia="ＭＳ ゴシック" w:cs="Times New Roman"/>
                <w:color w:val="000000" w:themeColor="text1"/>
                <w:sz w:val="18"/>
                <w:szCs w:val="18"/>
              </w:rPr>
              <w:t>1</w:t>
            </w:r>
          </w:p>
        </w:tc>
      </w:tr>
      <w:tr w:rsidR="006B00C0" w:rsidRPr="00355908" w14:paraId="6B89C155" w14:textId="77777777" w:rsidTr="00903129">
        <w:trPr>
          <w:trHeight w:val="283"/>
        </w:trPr>
        <w:tc>
          <w:tcPr>
            <w:tcW w:w="1134" w:type="dxa"/>
            <w:tcBorders>
              <w:top w:val="nil"/>
              <w:bottom w:val="nil"/>
            </w:tcBorders>
            <w:shd w:val="clear" w:color="auto" w:fill="auto"/>
            <w:noWrap/>
            <w:vAlign w:val="center"/>
          </w:tcPr>
          <w:p w14:paraId="4FDCB4AA" w14:textId="77777777" w:rsidR="00036F1B" w:rsidRPr="00355908" w:rsidRDefault="00036F1B" w:rsidP="00036F1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color w:val="000000" w:themeColor="text1"/>
                <w:kern w:val="0"/>
                <w:sz w:val="18"/>
              </w:rPr>
              <w:t>条</w:t>
            </w:r>
          </w:p>
        </w:tc>
        <w:tc>
          <w:tcPr>
            <w:tcW w:w="988" w:type="dxa"/>
            <w:tcBorders>
              <w:top w:val="nil"/>
              <w:bottom w:val="nil"/>
            </w:tcBorders>
            <w:shd w:val="clear" w:color="auto" w:fill="auto"/>
            <w:vAlign w:val="center"/>
          </w:tcPr>
          <w:p w14:paraId="610BD02C" w14:textId="7107AEE3"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auto"/>
            <w:noWrap/>
            <w:vAlign w:val="center"/>
          </w:tcPr>
          <w:p w14:paraId="1D3E0FD6" w14:textId="4ECD21CA"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98</w:t>
            </w:r>
          </w:p>
        </w:tc>
        <w:tc>
          <w:tcPr>
            <w:tcW w:w="988" w:type="dxa"/>
            <w:tcBorders>
              <w:top w:val="nil"/>
              <w:bottom w:val="nil"/>
            </w:tcBorders>
            <w:shd w:val="clear" w:color="auto" w:fill="auto"/>
            <w:noWrap/>
            <w:vAlign w:val="center"/>
          </w:tcPr>
          <w:p w14:paraId="70F25523" w14:textId="2E962ECE"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174</w:t>
            </w:r>
          </w:p>
        </w:tc>
        <w:tc>
          <w:tcPr>
            <w:tcW w:w="989" w:type="dxa"/>
            <w:tcBorders>
              <w:top w:val="nil"/>
              <w:bottom w:val="nil"/>
            </w:tcBorders>
            <w:shd w:val="clear" w:color="auto" w:fill="auto"/>
            <w:noWrap/>
            <w:vAlign w:val="center"/>
          </w:tcPr>
          <w:p w14:paraId="1BB91C19" w14:textId="528E684E"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78</w:t>
            </w:r>
          </w:p>
        </w:tc>
        <w:tc>
          <w:tcPr>
            <w:tcW w:w="988" w:type="dxa"/>
            <w:tcBorders>
              <w:top w:val="nil"/>
              <w:bottom w:val="nil"/>
            </w:tcBorders>
            <w:shd w:val="clear" w:color="auto" w:fill="auto"/>
            <w:noWrap/>
            <w:vAlign w:val="center"/>
          </w:tcPr>
          <w:p w14:paraId="2777B2A4" w14:textId="3C445F83"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w:t>
            </w:r>
          </w:p>
        </w:tc>
        <w:tc>
          <w:tcPr>
            <w:tcW w:w="988" w:type="dxa"/>
            <w:tcBorders>
              <w:top w:val="nil"/>
              <w:bottom w:val="nil"/>
            </w:tcBorders>
            <w:shd w:val="clear" w:color="auto" w:fill="auto"/>
            <w:vAlign w:val="center"/>
          </w:tcPr>
          <w:p w14:paraId="360D02F6" w14:textId="26110300"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nil"/>
              <w:right w:val="double" w:sz="4" w:space="0" w:color="auto"/>
            </w:tcBorders>
            <w:shd w:val="clear" w:color="auto" w:fill="auto"/>
            <w:vAlign w:val="center"/>
          </w:tcPr>
          <w:p w14:paraId="2C3778DA" w14:textId="75ACEBBE"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w:t>
            </w:r>
          </w:p>
        </w:tc>
        <w:tc>
          <w:tcPr>
            <w:tcW w:w="964" w:type="dxa"/>
            <w:tcBorders>
              <w:top w:val="nil"/>
              <w:left w:val="double" w:sz="4" w:space="0" w:color="auto"/>
              <w:bottom w:val="nil"/>
            </w:tcBorders>
            <w:shd w:val="clear" w:color="auto" w:fill="auto"/>
            <w:noWrap/>
            <w:vAlign w:val="center"/>
          </w:tcPr>
          <w:p w14:paraId="672402BC" w14:textId="05DCC293"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376</w:t>
            </w:r>
          </w:p>
        </w:tc>
      </w:tr>
      <w:tr w:rsidR="006B00C0" w:rsidRPr="00355908" w14:paraId="773BADE2" w14:textId="77777777" w:rsidTr="00903129">
        <w:trPr>
          <w:trHeight w:val="283"/>
        </w:trPr>
        <w:tc>
          <w:tcPr>
            <w:tcW w:w="1134" w:type="dxa"/>
            <w:tcBorders>
              <w:top w:val="nil"/>
              <w:bottom w:val="nil"/>
            </w:tcBorders>
            <w:shd w:val="clear" w:color="auto" w:fill="DEEAF6" w:themeFill="accent1" w:themeFillTint="33"/>
            <w:noWrap/>
            <w:vAlign w:val="center"/>
          </w:tcPr>
          <w:p w14:paraId="1ECACE52" w14:textId="77777777" w:rsidR="00036F1B" w:rsidRPr="00355908" w:rsidRDefault="00036F1B" w:rsidP="00036F1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マスキング</w:t>
            </w:r>
          </w:p>
        </w:tc>
        <w:tc>
          <w:tcPr>
            <w:tcW w:w="988" w:type="dxa"/>
            <w:tcBorders>
              <w:top w:val="nil"/>
              <w:bottom w:val="nil"/>
            </w:tcBorders>
            <w:shd w:val="clear" w:color="auto" w:fill="DEEAF6" w:themeFill="accent1" w:themeFillTint="33"/>
            <w:vAlign w:val="center"/>
          </w:tcPr>
          <w:p w14:paraId="6559DDC1" w14:textId="01214045"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DEEAF6" w:themeFill="accent1" w:themeFillTint="33"/>
            <w:noWrap/>
            <w:vAlign w:val="center"/>
          </w:tcPr>
          <w:p w14:paraId="439D1745" w14:textId="73AB59C0"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DEEAF6" w:themeFill="accent1" w:themeFillTint="33"/>
            <w:noWrap/>
            <w:vAlign w:val="center"/>
          </w:tcPr>
          <w:p w14:paraId="7C9289F4" w14:textId="0F9F0DEB"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9" w:type="dxa"/>
            <w:tcBorders>
              <w:top w:val="nil"/>
              <w:bottom w:val="nil"/>
            </w:tcBorders>
            <w:shd w:val="clear" w:color="auto" w:fill="DEEAF6" w:themeFill="accent1" w:themeFillTint="33"/>
            <w:noWrap/>
            <w:vAlign w:val="center"/>
          </w:tcPr>
          <w:p w14:paraId="1CC35851" w14:textId="63E5B66D"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8" w:type="dxa"/>
            <w:tcBorders>
              <w:top w:val="nil"/>
              <w:bottom w:val="nil"/>
            </w:tcBorders>
            <w:shd w:val="clear" w:color="auto" w:fill="DEEAF6" w:themeFill="accent1" w:themeFillTint="33"/>
            <w:noWrap/>
            <w:vAlign w:val="center"/>
          </w:tcPr>
          <w:p w14:paraId="0D1FECE0" w14:textId="7E946D6D"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DEEAF6" w:themeFill="accent1" w:themeFillTint="33"/>
            <w:vAlign w:val="center"/>
          </w:tcPr>
          <w:p w14:paraId="1CCF11DD" w14:textId="1F36FC24"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nil"/>
              <w:right w:val="double" w:sz="4" w:space="0" w:color="auto"/>
            </w:tcBorders>
            <w:shd w:val="clear" w:color="auto" w:fill="DEEAF6" w:themeFill="accent1" w:themeFillTint="33"/>
            <w:vAlign w:val="center"/>
          </w:tcPr>
          <w:p w14:paraId="4EECFF82" w14:textId="1B73A934"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top w:val="nil"/>
              <w:left w:val="double" w:sz="4" w:space="0" w:color="auto"/>
              <w:bottom w:val="nil"/>
            </w:tcBorders>
            <w:shd w:val="clear" w:color="auto" w:fill="DEEAF6" w:themeFill="accent1" w:themeFillTint="33"/>
            <w:noWrap/>
            <w:vAlign w:val="center"/>
          </w:tcPr>
          <w:p w14:paraId="75130F37" w14:textId="3F2EE53D"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r>
      <w:tr w:rsidR="006B00C0" w:rsidRPr="00355908" w14:paraId="1628CDE7" w14:textId="77777777" w:rsidTr="00903129">
        <w:trPr>
          <w:trHeight w:val="283"/>
        </w:trPr>
        <w:tc>
          <w:tcPr>
            <w:tcW w:w="1134" w:type="dxa"/>
            <w:tcBorders>
              <w:top w:val="nil"/>
              <w:bottom w:val="double" w:sz="4" w:space="0" w:color="auto"/>
            </w:tcBorders>
            <w:shd w:val="clear" w:color="auto" w:fill="auto"/>
            <w:noWrap/>
            <w:vAlign w:val="center"/>
          </w:tcPr>
          <w:p w14:paraId="478AAF83" w14:textId="77777777" w:rsidR="00036F1B" w:rsidRPr="00355908" w:rsidRDefault="00036F1B" w:rsidP="00036F1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不明</w:t>
            </w:r>
          </w:p>
        </w:tc>
        <w:tc>
          <w:tcPr>
            <w:tcW w:w="988" w:type="dxa"/>
            <w:tcBorders>
              <w:top w:val="nil"/>
              <w:bottom w:val="double" w:sz="4" w:space="0" w:color="auto"/>
            </w:tcBorders>
            <w:shd w:val="clear" w:color="auto" w:fill="auto"/>
            <w:vAlign w:val="center"/>
          </w:tcPr>
          <w:p w14:paraId="2E7C0A89" w14:textId="051D3B97"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8" w:type="dxa"/>
            <w:tcBorders>
              <w:top w:val="nil"/>
              <w:bottom w:val="double" w:sz="4" w:space="0" w:color="auto"/>
            </w:tcBorders>
            <w:shd w:val="clear" w:color="auto" w:fill="auto"/>
            <w:noWrap/>
            <w:vAlign w:val="center"/>
          </w:tcPr>
          <w:p w14:paraId="67ACEA5B" w14:textId="4D83CEF2"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97</w:t>
            </w:r>
          </w:p>
        </w:tc>
        <w:tc>
          <w:tcPr>
            <w:tcW w:w="988" w:type="dxa"/>
            <w:tcBorders>
              <w:top w:val="nil"/>
              <w:bottom w:val="double" w:sz="4" w:space="0" w:color="auto"/>
            </w:tcBorders>
            <w:shd w:val="clear" w:color="auto" w:fill="auto"/>
            <w:noWrap/>
            <w:vAlign w:val="center"/>
          </w:tcPr>
          <w:p w14:paraId="6FA794ED" w14:textId="54A6F181"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90</w:t>
            </w:r>
          </w:p>
        </w:tc>
        <w:tc>
          <w:tcPr>
            <w:tcW w:w="989" w:type="dxa"/>
            <w:tcBorders>
              <w:top w:val="nil"/>
              <w:bottom w:val="double" w:sz="4" w:space="0" w:color="auto"/>
            </w:tcBorders>
            <w:shd w:val="clear" w:color="auto" w:fill="auto"/>
            <w:noWrap/>
            <w:vAlign w:val="center"/>
          </w:tcPr>
          <w:p w14:paraId="0B092935" w14:textId="238BC8AB"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w:t>
            </w:r>
          </w:p>
        </w:tc>
        <w:tc>
          <w:tcPr>
            <w:tcW w:w="988" w:type="dxa"/>
            <w:tcBorders>
              <w:top w:val="nil"/>
              <w:bottom w:val="double" w:sz="4" w:space="0" w:color="auto"/>
            </w:tcBorders>
            <w:shd w:val="clear" w:color="auto" w:fill="auto"/>
            <w:noWrap/>
            <w:vAlign w:val="center"/>
          </w:tcPr>
          <w:p w14:paraId="797E9950" w14:textId="449E03B0"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8" w:type="dxa"/>
            <w:tcBorders>
              <w:top w:val="nil"/>
              <w:bottom w:val="double" w:sz="4" w:space="0" w:color="auto"/>
            </w:tcBorders>
            <w:shd w:val="clear" w:color="auto" w:fill="auto"/>
            <w:vAlign w:val="center"/>
          </w:tcPr>
          <w:p w14:paraId="08CC81B6" w14:textId="7D006049"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double" w:sz="4" w:space="0" w:color="auto"/>
              <w:right w:val="double" w:sz="4" w:space="0" w:color="auto"/>
            </w:tcBorders>
            <w:shd w:val="clear" w:color="auto" w:fill="auto"/>
            <w:vAlign w:val="center"/>
          </w:tcPr>
          <w:p w14:paraId="2898C91C" w14:textId="127AB933"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46</w:t>
            </w:r>
          </w:p>
        </w:tc>
        <w:tc>
          <w:tcPr>
            <w:tcW w:w="964" w:type="dxa"/>
            <w:tcBorders>
              <w:top w:val="nil"/>
              <w:left w:val="double" w:sz="4" w:space="0" w:color="auto"/>
              <w:bottom w:val="double" w:sz="4" w:space="0" w:color="auto"/>
            </w:tcBorders>
            <w:shd w:val="clear" w:color="auto" w:fill="auto"/>
            <w:noWrap/>
            <w:vAlign w:val="center"/>
          </w:tcPr>
          <w:p w14:paraId="0867EE2C" w14:textId="091F8391"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242</w:t>
            </w:r>
          </w:p>
        </w:tc>
      </w:tr>
      <w:tr w:rsidR="006B00C0" w:rsidRPr="00355908" w14:paraId="3C82DD90" w14:textId="77777777" w:rsidTr="00903129">
        <w:trPr>
          <w:trHeight w:val="283"/>
        </w:trPr>
        <w:tc>
          <w:tcPr>
            <w:tcW w:w="1134" w:type="dxa"/>
            <w:tcBorders>
              <w:top w:val="double" w:sz="4" w:space="0" w:color="auto"/>
              <w:left w:val="single" w:sz="4" w:space="0" w:color="auto"/>
              <w:bottom w:val="single" w:sz="4" w:space="0" w:color="auto"/>
            </w:tcBorders>
            <w:shd w:val="clear" w:color="auto" w:fill="auto"/>
            <w:noWrap/>
            <w:vAlign w:val="center"/>
          </w:tcPr>
          <w:p w14:paraId="366FC812" w14:textId="77777777" w:rsidR="00036F1B" w:rsidRPr="00355908" w:rsidRDefault="00036F1B" w:rsidP="00036F1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合計</w:t>
            </w:r>
          </w:p>
        </w:tc>
        <w:tc>
          <w:tcPr>
            <w:tcW w:w="988" w:type="dxa"/>
            <w:tcBorders>
              <w:top w:val="double" w:sz="4" w:space="0" w:color="auto"/>
              <w:bottom w:val="single" w:sz="4" w:space="0" w:color="auto"/>
            </w:tcBorders>
            <w:shd w:val="clear" w:color="auto" w:fill="auto"/>
            <w:vAlign w:val="center"/>
          </w:tcPr>
          <w:p w14:paraId="795B3A5F" w14:textId="19070155"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154</w:t>
            </w:r>
          </w:p>
        </w:tc>
        <w:tc>
          <w:tcPr>
            <w:tcW w:w="988" w:type="dxa"/>
            <w:tcBorders>
              <w:top w:val="double" w:sz="4" w:space="0" w:color="auto"/>
              <w:bottom w:val="single" w:sz="4" w:space="0" w:color="auto"/>
            </w:tcBorders>
            <w:shd w:val="clear" w:color="auto" w:fill="auto"/>
            <w:noWrap/>
            <w:vAlign w:val="center"/>
          </w:tcPr>
          <w:p w14:paraId="3BDB3491" w14:textId="3CCAE170"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1,042</w:t>
            </w:r>
          </w:p>
        </w:tc>
        <w:tc>
          <w:tcPr>
            <w:tcW w:w="988" w:type="dxa"/>
            <w:tcBorders>
              <w:top w:val="double" w:sz="4" w:space="0" w:color="auto"/>
              <w:bottom w:val="single" w:sz="4" w:space="0" w:color="auto"/>
            </w:tcBorders>
            <w:shd w:val="clear" w:color="auto" w:fill="auto"/>
            <w:noWrap/>
            <w:vAlign w:val="center"/>
          </w:tcPr>
          <w:p w14:paraId="637C616F" w14:textId="19327DB0"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1,00</w:t>
            </w:r>
            <w:r w:rsidR="008C25F5" w:rsidRPr="00355908">
              <w:rPr>
                <w:rFonts w:eastAsia="ＭＳ ゴシック" w:cs="Times New Roman"/>
                <w:color w:val="000000" w:themeColor="text1"/>
                <w:sz w:val="18"/>
                <w:szCs w:val="18"/>
              </w:rPr>
              <w:t>1</w:t>
            </w:r>
          </w:p>
        </w:tc>
        <w:tc>
          <w:tcPr>
            <w:tcW w:w="989" w:type="dxa"/>
            <w:tcBorders>
              <w:top w:val="double" w:sz="4" w:space="0" w:color="auto"/>
              <w:bottom w:val="single" w:sz="4" w:space="0" w:color="auto"/>
            </w:tcBorders>
            <w:shd w:val="clear" w:color="auto" w:fill="auto"/>
            <w:noWrap/>
            <w:vAlign w:val="center"/>
          </w:tcPr>
          <w:p w14:paraId="35B2D975" w14:textId="3A47D305"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138</w:t>
            </w:r>
          </w:p>
        </w:tc>
        <w:tc>
          <w:tcPr>
            <w:tcW w:w="988" w:type="dxa"/>
            <w:tcBorders>
              <w:top w:val="double" w:sz="4" w:space="0" w:color="auto"/>
              <w:bottom w:val="single" w:sz="4" w:space="0" w:color="auto"/>
            </w:tcBorders>
            <w:shd w:val="clear" w:color="auto" w:fill="auto"/>
            <w:noWrap/>
            <w:vAlign w:val="center"/>
          </w:tcPr>
          <w:p w14:paraId="294D3A31" w14:textId="70774CB7"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23</w:t>
            </w:r>
          </w:p>
        </w:tc>
        <w:tc>
          <w:tcPr>
            <w:tcW w:w="988" w:type="dxa"/>
            <w:tcBorders>
              <w:top w:val="double" w:sz="4" w:space="0" w:color="auto"/>
              <w:bottom w:val="single" w:sz="4" w:space="0" w:color="auto"/>
            </w:tcBorders>
            <w:shd w:val="clear" w:color="auto" w:fill="auto"/>
            <w:vAlign w:val="center"/>
          </w:tcPr>
          <w:p w14:paraId="12BE37BB" w14:textId="2BC709E2"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double" w:sz="4" w:space="0" w:color="auto"/>
              <w:bottom w:val="single" w:sz="4" w:space="0" w:color="auto"/>
              <w:right w:val="double" w:sz="4" w:space="0" w:color="auto"/>
            </w:tcBorders>
            <w:shd w:val="clear" w:color="auto" w:fill="auto"/>
            <w:vAlign w:val="center"/>
          </w:tcPr>
          <w:p w14:paraId="266CB0D1" w14:textId="0DD2F141"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164</w:t>
            </w:r>
          </w:p>
        </w:tc>
        <w:tc>
          <w:tcPr>
            <w:tcW w:w="964" w:type="dxa"/>
            <w:tcBorders>
              <w:top w:val="double" w:sz="4" w:space="0" w:color="auto"/>
              <w:left w:val="double" w:sz="4" w:space="0" w:color="auto"/>
              <w:bottom w:val="single" w:sz="4" w:space="0" w:color="auto"/>
              <w:right w:val="single" w:sz="4" w:space="0" w:color="auto"/>
            </w:tcBorders>
            <w:shd w:val="clear" w:color="auto" w:fill="auto"/>
            <w:noWrap/>
            <w:vAlign w:val="center"/>
          </w:tcPr>
          <w:p w14:paraId="32C7F806" w14:textId="410C8C26" w:rsidR="00036F1B" w:rsidRPr="00355908" w:rsidRDefault="00036F1B" w:rsidP="00036F1B">
            <w:pPr>
              <w:widowControl/>
              <w:spacing w:line="220" w:lineRule="exact"/>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2,52</w:t>
            </w:r>
            <w:r w:rsidR="008C25F5" w:rsidRPr="00355908">
              <w:rPr>
                <w:rFonts w:eastAsia="ＭＳ ゴシック" w:cs="Times New Roman"/>
                <w:color w:val="000000" w:themeColor="text1"/>
                <w:sz w:val="18"/>
                <w:szCs w:val="18"/>
              </w:rPr>
              <w:t>2</w:t>
            </w:r>
          </w:p>
        </w:tc>
      </w:tr>
    </w:tbl>
    <w:p w14:paraId="72F81751" w14:textId="57536092" w:rsidR="00ED74D1" w:rsidRPr="00355908" w:rsidRDefault="00CE6578" w:rsidP="003832B2">
      <w:pPr>
        <w:widowControl/>
        <w:spacing w:beforeLines="20" w:before="69" w:line="240" w:lineRule="exact"/>
        <w:ind w:leftChars="2" w:left="180" w:hangingChars="100" w:hanging="176"/>
        <w:rPr>
          <w:rFonts w:cs="Times New Roman"/>
          <w:b/>
          <w:bCs/>
          <w:color w:val="000000" w:themeColor="text1"/>
          <w:sz w:val="18"/>
        </w:rPr>
      </w:pPr>
      <w:bookmarkStart w:id="231" w:name="_Ref130898586"/>
      <w:bookmarkStart w:id="232" w:name="_Ref130898843"/>
      <w:bookmarkStart w:id="233" w:name="_Toc130910359"/>
      <w:r w:rsidRPr="00355908">
        <w:rPr>
          <w:rFonts w:eastAsiaTheme="minorEastAsia" w:cs="Times New Roman" w:hint="eastAsia"/>
          <w:color w:val="000000" w:themeColor="text1"/>
          <w:sz w:val="18"/>
        </w:rPr>
        <w:t>（注）根拠規定として「第</w:t>
      </w:r>
      <w:r w:rsidRPr="00355908">
        <w:rPr>
          <w:rFonts w:eastAsiaTheme="minorEastAsia" w:cs="Times New Roman"/>
          <w:color w:val="000000" w:themeColor="text1"/>
          <w:sz w:val="18"/>
        </w:rPr>
        <w:t>5</w:t>
      </w:r>
      <w:r w:rsidRPr="00355908">
        <w:rPr>
          <w:rFonts w:eastAsiaTheme="minorEastAsia" w:cs="Times New Roman" w:hint="eastAsia"/>
          <w:color w:val="000000" w:themeColor="text1"/>
          <w:sz w:val="18"/>
        </w:rPr>
        <w:t>条」と記載されていたものは第</w:t>
      </w:r>
      <w:r w:rsidRPr="00355908">
        <w:rPr>
          <w:rFonts w:eastAsiaTheme="minorEastAsia" w:cs="Times New Roman"/>
          <w:color w:val="000000" w:themeColor="text1"/>
          <w:sz w:val="18"/>
        </w:rPr>
        <w:t>4</w:t>
      </w:r>
      <w:r w:rsidRPr="00355908">
        <w:rPr>
          <w:rFonts w:eastAsiaTheme="minorEastAsia" w:cs="Times New Roman" w:hint="eastAsia"/>
          <w:color w:val="000000" w:themeColor="text1"/>
          <w:sz w:val="18"/>
        </w:rPr>
        <w:t>条に、「第</w:t>
      </w:r>
      <w:r w:rsidRPr="00355908">
        <w:rPr>
          <w:rFonts w:eastAsiaTheme="minorEastAsia" w:cs="Times New Roman"/>
          <w:color w:val="000000" w:themeColor="text1"/>
          <w:sz w:val="18"/>
        </w:rPr>
        <w:t>11</w:t>
      </w:r>
      <w:r w:rsidRPr="00355908">
        <w:rPr>
          <w:rFonts w:eastAsiaTheme="minorEastAsia" w:cs="Times New Roman" w:hint="eastAsia"/>
          <w:color w:val="000000" w:themeColor="text1"/>
          <w:sz w:val="18"/>
        </w:rPr>
        <w:t>条」、「第</w:t>
      </w:r>
      <w:r w:rsidRPr="00355908">
        <w:rPr>
          <w:rFonts w:eastAsiaTheme="minorEastAsia" w:cs="Times New Roman"/>
          <w:color w:val="000000" w:themeColor="text1"/>
          <w:sz w:val="18"/>
        </w:rPr>
        <w:t>13</w:t>
      </w:r>
      <w:r w:rsidRPr="00355908">
        <w:rPr>
          <w:rFonts w:eastAsiaTheme="minorEastAsia" w:cs="Times New Roman" w:hint="eastAsia"/>
          <w:color w:val="000000" w:themeColor="text1"/>
          <w:sz w:val="18"/>
        </w:rPr>
        <w:t>条」と記載されていたものは第</w:t>
      </w:r>
      <w:r w:rsidRPr="00355908">
        <w:rPr>
          <w:rFonts w:eastAsiaTheme="minorEastAsia" w:cs="Times New Roman"/>
          <w:color w:val="000000" w:themeColor="text1"/>
          <w:sz w:val="18"/>
        </w:rPr>
        <w:t>12</w:t>
      </w:r>
      <w:r w:rsidRPr="00355908">
        <w:rPr>
          <w:rFonts w:eastAsiaTheme="minorEastAsia" w:cs="Times New Roman" w:hint="eastAsia"/>
          <w:color w:val="000000" w:themeColor="text1"/>
          <w:sz w:val="18"/>
        </w:rPr>
        <w:t>条に分類した。</w:t>
      </w:r>
    </w:p>
    <w:p w14:paraId="2F8C52A7" w14:textId="77777777" w:rsidR="007B229E" w:rsidRPr="00355908" w:rsidRDefault="007B229E">
      <w:pPr>
        <w:widowControl/>
        <w:wordWrap/>
        <w:topLinePunct w:val="0"/>
        <w:jc w:val="left"/>
        <w:rPr>
          <w:rFonts w:ascii="ＭＳ ゴシック" w:eastAsia="ＭＳ ゴシック" w:hAnsi="ＭＳ ゴシック" w:cs="Times New Roman"/>
          <w:bCs/>
          <w:color w:val="000000" w:themeColor="text1"/>
          <w:sz w:val="20"/>
          <w:szCs w:val="20"/>
        </w:rPr>
      </w:pPr>
      <w:r w:rsidRPr="00355908">
        <w:rPr>
          <w:rFonts w:ascii="ＭＳ ゴシック" w:eastAsia="ＭＳ ゴシック" w:hAnsi="ＭＳ ゴシック" w:cs="Times New Roman"/>
          <w:b/>
          <w:color w:val="000000" w:themeColor="text1"/>
          <w:sz w:val="20"/>
          <w:szCs w:val="20"/>
        </w:rPr>
        <w:br w:type="page"/>
      </w:r>
    </w:p>
    <w:p w14:paraId="172175B6" w14:textId="7AEAF72A"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20"/>
        </w:rPr>
      </w:pPr>
      <w:r w:rsidRPr="00355908">
        <w:rPr>
          <w:rFonts w:ascii="ＭＳ ゴシック" w:eastAsia="ＭＳ ゴシック" w:hAnsi="ＭＳ ゴシック" w:cs="Times New Roman"/>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30</w:t>
      </w:r>
      <w:r w:rsidRPr="00355908">
        <w:rPr>
          <w:rFonts w:ascii="ＭＳ ゴシック" w:eastAsia="ＭＳ ゴシック" w:hAnsi="ＭＳ ゴシック" w:cs="Times New Roman"/>
          <w:b w:val="0"/>
          <w:color w:val="000000" w:themeColor="text1"/>
          <w:sz w:val="20"/>
          <w:szCs w:val="20"/>
        </w:rPr>
        <w:fldChar w:fldCharType="end"/>
      </w:r>
      <w:bookmarkEnd w:id="231"/>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w:t>
      </w:r>
      <w:r w:rsidRPr="00355908">
        <w:rPr>
          <w:rFonts w:ascii="ＭＳ ゴシック" w:eastAsia="ＭＳ ゴシック" w:hAnsi="ＭＳ ゴシック" w:cs="Times New Roman"/>
          <w:b w:val="0"/>
          <w:bCs w:val="0"/>
          <w:color w:val="000000" w:themeColor="text1"/>
          <w:sz w:val="20"/>
          <w:szCs w:val="20"/>
        </w:rPr>
        <w:t>被申請者の申請時点の年齢階級別 申請書件数</w:t>
      </w:r>
      <w:bookmarkEnd w:id="232"/>
      <w:bookmarkEnd w:id="233"/>
    </w:p>
    <w:tbl>
      <w:tblPr>
        <w:tblStyle w:val="af5"/>
        <w:tblW w:w="5000" w:type="pct"/>
        <w:tblLayout w:type="fixed"/>
        <w:tblCellMar>
          <w:left w:w="57" w:type="dxa"/>
          <w:right w:w="57" w:type="dxa"/>
        </w:tblCellMar>
        <w:tblLook w:val="04A0" w:firstRow="1" w:lastRow="0" w:firstColumn="1" w:lastColumn="0" w:noHBand="0" w:noVBand="1"/>
      </w:tblPr>
      <w:tblGrid>
        <w:gridCol w:w="1130"/>
        <w:gridCol w:w="881"/>
        <w:gridCol w:w="881"/>
        <w:gridCol w:w="881"/>
        <w:gridCol w:w="881"/>
        <w:gridCol w:w="881"/>
        <w:gridCol w:w="881"/>
        <w:gridCol w:w="881"/>
        <w:gridCol w:w="881"/>
        <w:gridCol w:w="882"/>
      </w:tblGrid>
      <w:tr w:rsidR="006B00C0" w:rsidRPr="00355908" w14:paraId="419B87AA" w14:textId="77777777" w:rsidTr="00E36872">
        <w:trPr>
          <w:trHeight w:val="283"/>
        </w:trPr>
        <w:tc>
          <w:tcPr>
            <w:tcW w:w="624" w:type="pct"/>
            <w:tcBorders>
              <w:bottom w:val="single" w:sz="4" w:space="0" w:color="auto"/>
            </w:tcBorders>
            <w:shd w:val="clear" w:color="auto" w:fill="DEEAF6" w:themeFill="accent1" w:themeFillTint="33"/>
            <w:vAlign w:val="center"/>
          </w:tcPr>
          <w:p w14:paraId="79AD8AB3" w14:textId="77777777" w:rsidR="00E36872" w:rsidRPr="00355908" w:rsidRDefault="00E36872" w:rsidP="007357CB">
            <w:pPr>
              <w:spacing w:line="220" w:lineRule="exact"/>
              <w:jc w:val="center"/>
              <w:rPr>
                <w:rFonts w:eastAsiaTheme="minorEastAsia" w:cs="Times New Roman"/>
                <w:color w:val="000000" w:themeColor="text1"/>
                <w:sz w:val="18"/>
              </w:rPr>
            </w:pPr>
          </w:p>
        </w:tc>
        <w:tc>
          <w:tcPr>
            <w:tcW w:w="486" w:type="pct"/>
            <w:tcBorders>
              <w:bottom w:val="single" w:sz="4" w:space="0" w:color="auto"/>
            </w:tcBorders>
            <w:shd w:val="clear" w:color="auto" w:fill="DEEAF6" w:themeFill="accent1" w:themeFillTint="33"/>
            <w:noWrap/>
            <w:vAlign w:val="center"/>
            <w:hideMark/>
          </w:tcPr>
          <w:p w14:paraId="11AEEF17"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10</w:t>
            </w:r>
            <w:r w:rsidRPr="00355908">
              <w:rPr>
                <w:rFonts w:eastAsiaTheme="minorEastAsia" w:cs="Times New Roman"/>
                <w:color w:val="000000" w:themeColor="text1"/>
                <w:sz w:val="18"/>
              </w:rPr>
              <w:t>歳</w:t>
            </w:r>
          </w:p>
          <w:p w14:paraId="7F16F4C8"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未満</w:t>
            </w:r>
          </w:p>
        </w:tc>
        <w:tc>
          <w:tcPr>
            <w:tcW w:w="486" w:type="pct"/>
            <w:tcBorders>
              <w:bottom w:val="single" w:sz="4" w:space="0" w:color="auto"/>
            </w:tcBorders>
            <w:shd w:val="clear" w:color="auto" w:fill="DEEAF6" w:themeFill="accent1" w:themeFillTint="33"/>
            <w:noWrap/>
            <w:vAlign w:val="center"/>
            <w:hideMark/>
          </w:tcPr>
          <w:p w14:paraId="2EB99C09"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10</w:t>
            </w:r>
            <w:r w:rsidRPr="00355908">
              <w:rPr>
                <w:rFonts w:eastAsiaTheme="minorEastAsia" w:cs="Times New Roman"/>
                <w:color w:val="000000" w:themeColor="text1"/>
                <w:sz w:val="18"/>
              </w:rPr>
              <w:t>～</w:t>
            </w:r>
          </w:p>
          <w:p w14:paraId="21A3D705"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19</w:t>
            </w:r>
            <w:r w:rsidRPr="00355908">
              <w:rPr>
                <w:rFonts w:eastAsiaTheme="minorEastAsia" w:cs="Times New Roman"/>
                <w:color w:val="000000" w:themeColor="text1"/>
                <w:sz w:val="18"/>
              </w:rPr>
              <w:t>歳</w:t>
            </w:r>
          </w:p>
        </w:tc>
        <w:tc>
          <w:tcPr>
            <w:tcW w:w="486" w:type="pct"/>
            <w:tcBorders>
              <w:bottom w:val="single" w:sz="4" w:space="0" w:color="auto"/>
            </w:tcBorders>
            <w:shd w:val="clear" w:color="auto" w:fill="DEEAF6" w:themeFill="accent1" w:themeFillTint="33"/>
            <w:noWrap/>
            <w:vAlign w:val="center"/>
            <w:hideMark/>
          </w:tcPr>
          <w:p w14:paraId="257C94D0"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20</w:t>
            </w:r>
            <w:r w:rsidRPr="00355908">
              <w:rPr>
                <w:rFonts w:eastAsiaTheme="minorEastAsia" w:cs="Times New Roman"/>
                <w:color w:val="000000" w:themeColor="text1"/>
                <w:sz w:val="18"/>
              </w:rPr>
              <w:t>～</w:t>
            </w:r>
          </w:p>
          <w:p w14:paraId="3765B9AB"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29</w:t>
            </w:r>
            <w:r w:rsidRPr="00355908">
              <w:rPr>
                <w:rFonts w:eastAsiaTheme="minorEastAsia" w:cs="Times New Roman"/>
                <w:color w:val="000000" w:themeColor="text1"/>
                <w:sz w:val="18"/>
              </w:rPr>
              <w:t>歳</w:t>
            </w:r>
          </w:p>
        </w:tc>
        <w:tc>
          <w:tcPr>
            <w:tcW w:w="486" w:type="pct"/>
            <w:tcBorders>
              <w:bottom w:val="single" w:sz="4" w:space="0" w:color="auto"/>
            </w:tcBorders>
            <w:shd w:val="clear" w:color="auto" w:fill="DEEAF6" w:themeFill="accent1" w:themeFillTint="33"/>
            <w:noWrap/>
            <w:vAlign w:val="center"/>
            <w:hideMark/>
          </w:tcPr>
          <w:p w14:paraId="5490A13F"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30</w:t>
            </w:r>
            <w:r w:rsidRPr="00355908">
              <w:rPr>
                <w:rFonts w:eastAsiaTheme="minorEastAsia" w:cs="Times New Roman"/>
                <w:color w:val="000000" w:themeColor="text1"/>
                <w:sz w:val="18"/>
              </w:rPr>
              <w:t>～</w:t>
            </w:r>
          </w:p>
          <w:p w14:paraId="4B86DCB5"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39</w:t>
            </w:r>
            <w:r w:rsidRPr="00355908">
              <w:rPr>
                <w:rFonts w:eastAsiaTheme="minorEastAsia" w:cs="Times New Roman"/>
                <w:color w:val="000000" w:themeColor="text1"/>
                <w:sz w:val="18"/>
              </w:rPr>
              <w:t>歳</w:t>
            </w:r>
          </w:p>
        </w:tc>
        <w:tc>
          <w:tcPr>
            <w:tcW w:w="486" w:type="pct"/>
            <w:tcBorders>
              <w:bottom w:val="single" w:sz="4" w:space="0" w:color="auto"/>
            </w:tcBorders>
            <w:shd w:val="clear" w:color="auto" w:fill="DEEAF6" w:themeFill="accent1" w:themeFillTint="33"/>
            <w:noWrap/>
            <w:vAlign w:val="center"/>
            <w:hideMark/>
          </w:tcPr>
          <w:p w14:paraId="0FCDD809"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40</w:t>
            </w:r>
            <w:r w:rsidRPr="00355908">
              <w:rPr>
                <w:rFonts w:eastAsiaTheme="minorEastAsia" w:cs="Times New Roman"/>
                <w:color w:val="000000" w:themeColor="text1"/>
                <w:sz w:val="18"/>
              </w:rPr>
              <w:t>～</w:t>
            </w:r>
          </w:p>
          <w:p w14:paraId="66E5814C"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49</w:t>
            </w:r>
            <w:r w:rsidRPr="00355908">
              <w:rPr>
                <w:rFonts w:eastAsiaTheme="minorEastAsia" w:cs="Times New Roman"/>
                <w:color w:val="000000" w:themeColor="text1"/>
                <w:sz w:val="18"/>
              </w:rPr>
              <w:t>歳</w:t>
            </w:r>
          </w:p>
        </w:tc>
        <w:tc>
          <w:tcPr>
            <w:tcW w:w="486" w:type="pct"/>
            <w:tcBorders>
              <w:bottom w:val="single" w:sz="4" w:space="0" w:color="auto"/>
            </w:tcBorders>
            <w:shd w:val="clear" w:color="auto" w:fill="DEEAF6" w:themeFill="accent1" w:themeFillTint="33"/>
            <w:noWrap/>
            <w:vAlign w:val="center"/>
            <w:hideMark/>
          </w:tcPr>
          <w:p w14:paraId="0D9E2B03"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50</w:t>
            </w:r>
            <w:r w:rsidRPr="00355908">
              <w:rPr>
                <w:rFonts w:eastAsiaTheme="minorEastAsia" w:cs="Times New Roman"/>
                <w:color w:val="000000" w:themeColor="text1"/>
                <w:sz w:val="18"/>
              </w:rPr>
              <w:t>～</w:t>
            </w:r>
          </w:p>
          <w:p w14:paraId="07E4C2DF"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59</w:t>
            </w:r>
            <w:r w:rsidRPr="00355908">
              <w:rPr>
                <w:rFonts w:eastAsiaTheme="minorEastAsia" w:cs="Times New Roman"/>
                <w:color w:val="000000" w:themeColor="text1"/>
                <w:sz w:val="18"/>
              </w:rPr>
              <w:t>歳</w:t>
            </w:r>
          </w:p>
        </w:tc>
        <w:tc>
          <w:tcPr>
            <w:tcW w:w="486" w:type="pct"/>
            <w:tcBorders>
              <w:bottom w:val="single" w:sz="4" w:space="0" w:color="auto"/>
            </w:tcBorders>
            <w:shd w:val="clear" w:color="auto" w:fill="DEEAF6" w:themeFill="accent1" w:themeFillTint="33"/>
            <w:vAlign w:val="center"/>
          </w:tcPr>
          <w:p w14:paraId="6E14A200" w14:textId="4B50EAA2" w:rsidR="00E36872" w:rsidRPr="00355908" w:rsidRDefault="00E36872" w:rsidP="00DF43CA">
            <w:pPr>
              <w:spacing w:line="220" w:lineRule="exact"/>
              <w:jc w:val="right"/>
              <w:rPr>
                <w:rFonts w:eastAsiaTheme="minorEastAsia" w:cs="Times New Roman"/>
                <w:color w:val="000000" w:themeColor="text1"/>
                <w:sz w:val="18"/>
              </w:rPr>
            </w:pPr>
            <w:r w:rsidRPr="00355908">
              <w:rPr>
                <w:rFonts w:eastAsiaTheme="minorEastAsia" w:cs="Times New Roman" w:hint="eastAsia"/>
                <w:color w:val="000000" w:themeColor="text1"/>
                <w:w w:val="84"/>
                <w:sz w:val="18"/>
                <w:fitText w:val="760" w:id="-1260642816"/>
              </w:rPr>
              <w:t>マスキン</w:t>
            </w:r>
            <w:r w:rsidRPr="00355908">
              <w:rPr>
                <w:rFonts w:eastAsiaTheme="minorEastAsia" w:cs="Times New Roman" w:hint="eastAsia"/>
                <w:color w:val="000000" w:themeColor="text1"/>
                <w:spacing w:val="10"/>
                <w:w w:val="84"/>
                <w:sz w:val="18"/>
                <w:fitText w:val="760" w:id="-1260642816"/>
              </w:rPr>
              <w:t>グ</w:t>
            </w:r>
          </w:p>
        </w:tc>
        <w:tc>
          <w:tcPr>
            <w:tcW w:w="486" w:type="pct"/>
            <w:tcBorders>
              <w:bottom w:val="single" w:sz="4" w:space="0" w:color="auto"/>
              <w:right w:val="double" w:sz="4" w:space="0" w:color="auto"/>
            </w:tcBorders>
            <w:shd w:val="clear" w:color="auto" w:fill="DEEAF6" w:themeFill="accent1" w:themeFillTint="33"/>
            <w:noWrap/>
            <w:vAlign w:val="center"/>
            <w:hideMark/>
          </w:tcPr>
          <w:p w14:paraId="2897D4A9"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不明</w:t>
            </w:r>
          </w:p>
        </w:tc>
        <w:tc>
          <w:tcPr>
            <w:tcW w:w="487" w:type="pct"/>
            <w:tcBorders>
              <w:left w:val="double" w:sz="4" w:space="0" w:color="auto"/>
              <w:bottom w:val="single" w:sz="4" w:space="0" w:color="auto"/>
            </w:tcBorders>
            <w:shd w:val="clear" w:color="auto" w:fill="DEEAF6" w:themeFill="accent1" w:themeFillTint="33"/>
            <w:noWrap/>
            <w:vAlign w:val="center"/>
            <w:hideMark/>
          </w:tcPr>
          <w:p w14:paraId="63C61835" w14:textId="77777777" w:rsidR="00E36872" w:rsidRPr="00355908" w:rsidRDefault="00E36872"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合計</w:t>
            </w:r>
          </w:p>
        </w:tc>
      </w:tr>
      <w:tr w:rsidR="006B00C0" w:rsidRPr="00355908" w14:paraId="168C6845" w14:textId="77777777" w:rsidTr="00E36872">
        <w:trPr>
          <w:trHeight w:val="283"/>
        </w:trPr>
        <w:tc>
          <w:tcPr>
            <w:tcW w:w="624" w:type="pct"/>
            <w:tcBorders>
              <w:bottom w:val="nil"/>
            </w:tcBorders>
            <w:shd w:val="clear" w:color="auto" w:fill="auto"/>
            <w:vAlign w:val="center"/>
          </w:tcPr>
          <w:p w14:paraId="06B05981" w14:textId="77777777" w:rsidR="00E36872" w:rsidRPr="00355908" w:rsidRDefault="00E36872"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3</w:t>
            </w:r>
            <w:r w:rsidRPr="00355908">
              <w:rPr>
                <w:rFonts w:eastAsiaTheme="minorEastAsia" w:cs="Times New Roman"/>
                <w:color w:val="000000" w:themeColor="text1"/>
                <w:sz w:val="18"/>
              </w:rPr>
              <w:t>条</w:t>
            </w:r>
            <w:r w:rsidRPr="00355908">
              <w:rPr>
                <w:rFonts w:eastAsiaTheme="minorEastAsia" w:cs="Times New Roman"/>
                <w:color w:val="000000" w:themeColor="text1"/>
                <w:sz w:val="18"/>
              </w:rPr>
              <w:t>)</w:t>
            </w:r>
          </w:p>
        </w:tc>
        <w:tc>
          <w:tcPr>
            <w:tcW w:w="486" w:type="pct"/>
            <w:tcBorders>
              <w:bottom w:val="nil"/>
            </w:tcBorders>
            <w:shd w:val="clear" w:color="auto" w:fill="auto"/>
            <w:noWrap/>
            <w:vAlign w:val="center"/>
          </w:tcPr>
          <w:p w14:paraId="36666E0D" w14:textId="2F218C28"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bottom w:val="nil"/>
            </w:tcBorders>
            <w:shd w:val="clear" w:color="auto" w:fill="auto"/>
            <w:noWrap/>
            <w:vAlign w:val="center"/>
          </w:tcPr>
          <w:p w14:paraId="1298A771" w14:textId="350A94C0"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w:t>
            </w:r>
          </w:p>
        </w:tc>
        <w:tc>
          <w:tcPr>
            <w:tcW w:w="486" w:type="pct"/>
            <w:tcBorders>
              <w:bottom w:val="nil"/>
            </w:tcBorders>
            <w:shd w:val="clear" w:color="auto" w:fill="auto"/>
            <w:noWrap/>
            <w:vAlign w:val="center"/>
          </w:tcPr>
          <w:p w14:paraId="055C4ECE" w14:textId="71F968C2"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15</w:t>
            </w:r>
          </w:p>
        </w:tc>
        <w:tc>
          <w:tcPr>
            <w:tcW w:w="486" w:type="pct"/>
            <w:tcBorders>
              <w:bottom w:val="nil"/>
            </w:tcBorders>
            <w:shd w:val="clear" w:color="auto" w:fill="auto"/>
            <w:noWrap/>
            <w:vAlign w:val="center"/>
          </w:tcPr>
          <w:p w14:paraId="4147E384" w14:textId="0834C09C"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11</w:t>
            </w:r>
          </w:p>
        </w:tc>
        <w:tc>
          <w:tcPr>
            <w:tcW w:w="486" w:type="pct"/>
            <w:tcBorders>
              <w:bottom w:val="nil"/>
            </w:tcBorders>
            <w:shd w:val="clear" w:color="auto" w:fill="auto"/>
            <w:noWrap/>
            <w:vAlign w:val="center"/>
          </w:tcPr>
          <w:p w14:paraId="7DF01F02" w14:textId="6ACDC3F6"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486" w:type="pct"/>
            <w:tcBorders>
              <w:bottom w:val="nil"/>
            </w:tcBorders>
            <w:shd w:val="clear" w:color="auto" w:fill="auto"/>
            <w:noWrap/>
            <w:vAlign w:val="center"/>
          </w:tcPr>
          <w:p w14:paraId="7FE28AAE" w14:textId="72E3A368"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bottom w:val="nil"/>
            </w:tcBorders>
            <w:vAlign w:val="center"/>
          </w:tcPr>
          <w:p w14:paraId="30EF3843" w14:textId="14E4245D" w:rsidR="00E36872" w:rsidRPr="00355908" w:rsidRDefault="00E36872" w:rsidP="00036F1B">
            <w:pPr>
              <w:spacing w:line="220" w:lineRule="exact"/>
              <w:jc w:val="right"/>
              <w:rPr>
                <w:rFonts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bottom w:val="nil"/>
              <w:right w:val="double" w:sz="4" w:space="0" w:color="auto"/>
            </w:tcBorders>
            <w:shd w:val="clear" w:color="auto" w:fill="auto"/>
            <w:noWrap/>
            <w:vAlign w:val="center"/>
          </w:tcPr>
          <w:p w14:paraId="644E3057" w14:textId="0F53C7AC"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487" w:type="pct"/>
            <w:tcBorders>
              <w:left w:val="double" w:sz="4" w:space="0" w:color="auto"/>
              <w:bottom w:val="nil"/>
            </w:tcBorders>
            <w:shd w:val="clear" w:color="auto" w:fill="auto"/>
            <w:noWrap/>
            <w:vAlign w:val="center"/>
          </w:tcPr>
          <w:p w14:paraId="26A156D1" w14:textId="1C1FDAB1"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31</w:t>
            </w:r>
          </w:p>
        </w:tc>
      </w:tr>
      <w:tr w:rsidR="006B00C0" w:rsidRPr="00355908" w14:paraId="4DA79E71" w14:textId="77777777" w:rsidTr="00E36872">
        <w:trPr>
          <w:trHeight w:val="283"/>
        </w:trPr>
        <w:tc>
          <w:tcPr>
            <w:tcW w:w="624" w:type="pct"/>
            <w:tcBorders>
              <w:top w:val="nil"/>
              <w:bottom w:val="nil"/>
            </w:tcBorders>
            <w:shd w:val="clear" w:color="auto" w:fill="DEEAF6" w:themeFill="accent1" w:themeFillTint="33"/>
            <w:vAlign w:val="center"/>
          </w:tcPr>
          <w:p w14:paraId="2388D877" w14:textId="77777777" w:rsidR="00E36872" w:rsidRPr="00355908" w:rsidRDefault="00E36872"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4</w:t>
            </w:r>
            <w:r w:rsidRPr="00355908">
              <w:rPr>
                <w:rFonts w:eastAsiaTheme="minorEastAsia" w:cs="Times New Roman"/>
                <w:color w:val="000000" w:themeColor="text1"/>
                <w:sz w:val="18"/>
              </w:rPr>
              <w:t>条</w:t>
            </w:r>
          </w:p>
        </w:tc>
        <w:tc>
          <w:tcPr>
            <w:tcW w:w="486" w:type="pct"/>
            <w:tcBorders>
              <w:top w:val="nil"/>
              <w:bottom w:val="nil"/>
            </w:tcBorders>
            <w:shd w:val="clear" w:color="auto" w:fill="DEEAF6" w:themeFill="accent1" w:themeFillTint="33"/>
            <w:noWrap/>
            <w:vAlign w:val="center"/>
          </w:tcPr>
          <w:p w14:paraId="53E505F3" w14:textId="0D157D8A"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486" w:type="pct"/>
            <w:tcBorders>
              <w:top w:val="nil"/>
              <w:bottom w:val="nil"/>
            </w:tcBorders>
            <w:shd w:val="clear" w:color="auto" w:fill="DEEAF6" w:themeFill="accent1" w:themeFillTint="33"/>
            <w:noWrap/>
            <w:vAlign w:val="center"/>
          </w:tcPr>
          <w:p w14:paraId="14222860" w14:textId="0C7DC451"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276</w:t>
            </w:r>
          </w:p>
        </w:tc>
        <w:tc>
          <w:tcPr>
            <w:tcW w:w="486" w:type="pct"/>
            <w:tcBorders>
              <w:top w:val="nil"/>
              <w:bottom w:val="nil"/>
            </w:tcBorders>
            <w:shd w:val="clear" w:color="auto" w:fill="DEEAF6" w:themeFill="accent1" w:themeFillTint="33"/>
            <w:noWrap/>
            <w:vAlign w:val="center"/>
          </w:tcPr>
          <w:p w14:paraId="7D73B055" w14:textId="4FE11F35"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505</w:t>
            </w:r>
          </w:p>
        </w:tc>
        <w:tc>
          <w:tcPr>
            <w:tcW w:w="486" w:type="pct"/>
            <w:tcBorders>
              <w:top w:val="nil"/>
              <w:bottom w:val="nil"/>
            </w:tcBorders>
            <w:shd w:val="clear" w:color="auto" w:fill="DEEAF6" w:themeFill="accent1" w:themeFillTint="33"/>
            <w:noWrap/>
            <w:vAlign w:val="center"/>
          </w:tcPr>
          <w:p w14:paraId="5A409554" w14:textId="19696506"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51</w:t>
            </w:r>
            <w:r w:rsidR="008C25F5" w:rsidRPr="00355908">
              <w:rPr>
                <w:rFonts w:eastAsia="ＭＳ ゴシック" w:cs="Times New Roman"/>
                <w:color w:val="000000" w:themeColor="text1"/>
                <w:sz w:val="18"/>
                <w:szCs w:val="18"/>
              </w:rPr>
              <w:t>0</w:t>
            </w:r>
          </w:p>
        </w:tc>
        <w:tc>
          <w:tcPr>
            <w:tcW w:w="486" w:type="pct"/>
            <w:tcBorders>
              <w:top w:val="nil"/>
              <w:bottom w:val="nil"/>
            </w:tcBorders>
            <w:shd w:val="clear" w:color="auto" w:fill="DEEAF6" w:themeFill="accent1" w:themeFillTint="33"/>
            <w:noWrap/>
            <w:vAlign w:val="center"/>
          </w:tcPr>
          <w:p w14:paraId="7AAD9972" w14:textId="1475BF9E"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71</w:t>
            </w:r>
          </w:p>
        </w:tc>
        <w:tc>
          <w:tcPr>
            <w:tcW w:w="486" w:type="pct"/>
            <w:tcBorders>
              <w:top w:val="nil"/>
              <w:bottom w:val="nil"/>
            </w:tcBorders>
            <w:shd w:val="clear" w:color="auto" w:fill="DEEAF6" w:themeFill="accent1" w:themeFillTint="33"/>
            <w:noWrap/>
            <w:vAlign w:val="center"/>
          </w:tcPr>
          <w:p w14:paraId="70E493C3" w14:textId="0444D111"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w:t>
            </w:r>
          </w:p>
        </w:tc>
        <w:tc>
          <w:tcPr>
            <w:tcW w:w="486" w:type="pct"/>
            <w:tcBorders>
              <w:top w:val="nil"/>
              <w:bottom w:val="nil"/>
            </w:tcBorders>
            <w:shd w:val="clear" w:color="auto" w:fill="DEEAF6" w:themeFill="accent1" w:themeFillTint="33"/>
            <w:vAlign w:val="center"/>
          </w:tcPr>
          <w:p w14:paraId="0C0588AB" w14:textId="48F78481" w:rsidR="00E36872" w:rsidRPr="00355908" w:rsidRDefault="00E36872" w:rsidP="00036F1B">
            <w:pPr>
              <w:spacing w:line="220" w:lineRule="exact"/>
              <w:jc w:val="right"/>
              <w:rPr>
                <w:rFonts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right w:val="double" w:sz="4" w:space="0" w:color="auto"/>
            </w:tcBorders>
            <w:shd w:val="clear" w:color="auto" w:fill="DEEAF6" w:themeFill="accent1" w:themeFillTint="33"/>
            <w:noWrap/>
            <w:vAlign w:val="center"/>
          </w:tcPr>
          <w:p w14:paraId="4B58C018" w14:textId="5AA332A9"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505</w:t>
            </w:r>
          </w:p>
        </w:tc>
        <w:tc>
          <w:tcPr>
            <w:tcW w:w="487" w:type="pct"/>
            <w:tcBorders>
              <w:top w:val="nil"/>
              <w:left w:val="double" w:sz="4" w:space="0" w:color="auto"/>
              <w:bottom w:val="nil"/>
            </w:tcBorders>
            <w:shd w:val="clear" w:color="auto" w:fill="DEEAF6" w:themeFill="accent1" w:themeFillTint="33"/>
            <w:noWrap/>
            <w:vAlign w:val="center"/>
          </w:tcPr>
          <w:p w14:paraId="26CE267F" w14:textId="7B555B23"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1,87</w:t>
            </w:r>
            <w:r w:rsidR="008C25F5" w:rsidRPr="00355908">
              <w:rPr>
                <w:rFonts w:eastAsia="ＭＳ ゴシック" w:cs="Times New Roman"/>
                <w:color w:val="000000" w:themeColor="text1"/>
                <w:sz w:val="18"/>
                <w:szCs w:val="18"/>
              </w:rPr>
              <w:t>1</w:t>
            </w:r>
          </w:p>
        </w:tc>
      </w:tr>
      <w:tr w:rsidR="006B00C0" w:rsidRPr="00355908" w14:paraId="434BDF3B" w14:textId="77777777" w:rsidTr="00E36872">
        <w:trPr>
          <w:trHeight w:val="283"/>
        </w:trPr>
        <w:tc>
          <w:tcPr>
            <w:tcW w:w="624" w:type="pct"/>
            <w:tcBorders>
              <w:top w:val="nil"/>
              <w:bottom w:val="nil"/>
            </w:tcBorders>
            <w:shd w:val="clear" w:color="auto" w:fill="auto"/>
            <w:vAlign w:val="center"/>
          </w:tcPr>
          <w:p w14:paraId="327639C1" w14:textId="77777777" w:rsidR="00E36872" w:rsidRPr="00355908" w:rsidRDefault="00E36872"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12</w:t>
            </w:r>
            <w:r w:rsidRPr="00355908">
              <w:rPr>
                <w:rFonts w:eastAsiaTheme="minorEastAsia" w:cs="Times New Roman"/>
                <w:color w:val="000000" w:themeColor="text1"/>
                <w:sz w:val="18"/>
              </w:rPr>
              <w:t>条</w:t>
            </w:r>
          </w:p>
        </w:tc>
        <w:tc>
          <w:tcPr>
            <w:tcW w:w="486" w:type="pct"/>
            <w:tcBorders>
              <w:top w:val="nil"/>
              <w:bottom w:val="nil"/>
            </w:tcBorders>
            <w:shd w:val="clear" w:color="auto" w:fill="auto"/>
            <w:noWrap/>
            <w:vAlign w:val="center"/>
          </w:tcPr>
          <w:p w14:paraId="7C927FBF" w14:textId="196BCAEA"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tcBorders>
            <w:shd w:val="clear" w:color="auto" w:fill="auto"/>
            <w:noWrap/>
            <w:vAlign w:val="center"/>
          </w:tcPr>
          <w:p w14:paraId="1B3BAC0A" w14:textId="5754444E"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100</w:t>
            </w:r>
          </w:p>
        </w:tc>
        <w:tc>
          <w:tcPr>
            <w:tcW w:w="486" w:type="pct"/>
            <w:tcBorders>
              <w:top w:val="nil"/>
              <w:bottom w:val="nil"/>
            </w:tcBorders>
            <w:shd w:val="clear" w:color="auto" w:fill="auto"/>
            <w:noWrap/>
            <w:vAlign w:val="center"/>
          </w:tcPr>
          <w:p w14:paraId="5B43B39A" w14:textId="56CD413F"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92</w:t>
            </w:r>
          </w:p>
        </w:tc>
        <w:tc>
          <w:tcPr>
            <w:tcW w:w="486" w:type="pct"/>
            <w:tcBorders>
              <w:top w:val="nil"/>
              <w:bottom w:val="nil"/>
            </w:tcBorders>
            <w:shd w:val="clear" w:color="auto" w:fill="auto"/>
            <w:noWrap/>
            <w:vAlign w:val="center"/>
          </w:tcPr>
          <w:p w14:paraId="4F4E0F15" w14:textId="1B4CF0B8"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75</w:t>
            </w:r>
          </w:p>
        </w:tc>
        <w:tc>
          <w:tcPr>
            <w:tcW w:w="486" w:type="pct"/>
            <w:tcBorders>
              <w:top w:val="nil"/>
              <w:bottom w:val="nil"/>
            </w:tcBorders>
            <w:shd w:val="clear" w:color="auto" w:fill="auto"/>
            <w:noWrap/>
            <w:vAlign w:val="center"/>
          </w:tcPr>
          <w:p w14:paraId="00A5874D" w14:textId="71BB8CB8"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10</w:t>
            </w:r>
          </w:p>
        </w:tc>
        <w:tc>
          <w:tcPr>
            <w:tcW w:w="486" w:type="pct"/>
            <w:tcBorders>
              <w:top w:val="nil"/>
              <w:bottom w:val="nil"/>
            </w:tcBorders>
            <w:shd w:val="clear" w:color="auto" w:fill="auto"/>
            <w:noWrap/>
            <w:vAlign w:val="center"/>
          </w:tcPr>
          <w:p w14:paraId="69445350" w14:textId="431272CB"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w:t>
            </w:r>
          </w:p>
        </w:tc>
        <w:tc>
          <w:tcPr>
            <w:tcW w:w="486" w:type="pct"/>
            <w:tcBorders>
              <w:top w:val="nil"/>
              <w:bottom w:val="nil"/>
            </w:tcBorders>
            <w:vAlign w:val="center"/>
          </w:tcPr>
          <w:p w14:paraId="7D3D02B2" w14:textId="3B0127B3" w:rsidR="00E36872" w:rsidRPr="00355908" w:rsidRDefault="00E36872" w:rsidP="00036F1B">
            <w:pPr>
              <w:spacing w:line="220" w:lineRule="exact"/>
              <w:jc w:val="right"/>
              <w:rPr>
                <w:rFonts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right w:val="double" w:sz="4" w:space="0" w:color="auto"/>
            </w:tcBorders>
            <w:shd w:val="clear" w:color="auto" w:fill="auto"/>
            <w:noWrap/>
            <w:vAlign w:val="center"/>
          </w:tcPr>
          <w:p w14:paraId="289D5BC7" w14:textId="365CDADD"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96</w:t>
            </w:r>
          </w:p>
        </w:tc>
        <w:tc>
          <w:tcPr>
            <w:tcW w:w="487" w:type="pct"/>
            <w:tcBorders>
              <w:top w:val="nil"/>
              <w:left w:val="double" w:sz="4" w:space="0" w:color="auto"/>
              <w:bottom w:val="nil"/>
            </w:tcBorders>
            <w:shd w:val="clear" w:color="auto" w:fill="auto"/>
            <w:noWrap/>
            <w:vAlign w:val="center"/>
          </w:tcPr>
          <w:p w14:paraId="37D6B789" w14:textId="23452C26"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376</w:t>
            </w:r>
          </w:p>
        </w:tc>
      </w:tr>
      <w:tr w:rsidR="006B00C0" w:rsidRPr="00355908" w14:paraId="52876042" w14:textId="77777777" w:rsidTr="00E36872">
        <w:trPr>
          <w:trHeight w:val="283"/>
        </w:trPr>
        <w:tc>
          <w:tcPr>
            <w:tcW w:w="624" w:type="pct"/>
            <w:tcBorders>
              <w:top w:val="nil"/>
              <w:bottom w:val="nil"/>
            </w:tcBorders>
            <w:shd w:val="clear" w:color="auto" w:fill="DEEAF6" w:themeFill="accent1" w:themeFillTint="33"/>
            <w:vAlign w:val="center"/>
          </w:tcPr>
          <w:p w14:paraId="50BFB9D1" w14:textId="77777777" w:rsidR="00E36872" w:rsidRPr="00355908" w:rsidRDefault="00E36872"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w w:val="88"/>
                <w:sz w:val="18"/>
                <w:fitText w:val="792" w:id="-1260642560"/>
              </w:rPr>
              <w:t>マスキン</w:t>
            </w:r>
            <w:r w:rsidRPr="00355908">
              <w:rPr>
                <w:rFonts w:eastAsiaTheme="minorEastAsia" w:cs="Times New Roman" w:hint="eastAsia"/>
                <w:color w:val="000000" w:themeColor="text1"/>
                <w:spacing w:val="2"/>
                <w:w w:val="88"/>
                <w:sz w:val="18"/>
                <w:fitText w:val="792" w:id="-1260642560"/>
              </w:rPr>
              <w:t>グ</w:t>
            </w:r>
          </w:p>
        </w:tc>
        <w:tc>
          <w:tcPr>
            <w:tcW w:w="486" w:type="pct"/>
            <w:tcBorders>
              <w:top w:val="nil"/>
              <w:bottom w:val="nil"/>
            </w:tcBorders>
            <w:shd w:val="clear" w:color="auto" w:fill="DEEAF6" w:themeFill="accent1" w:themeFillTint="33"/>
            <w:noWrap/>
            <w:vAlign w:val="center"/>
          </w:tcPr>
          <w:p w14:paraId="66486988" w14:textId="2FBB7BCE"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tcBorders>
            <w:shd w:val="clear" w:color="auto" w:fill="DEEAF6" w:themeFill="accent1" w:themeFillTint="33"/>
            <w:noWrap/>
            <w:vAlign w:val="center"/>
          </w:tcPr>
          <w:p w14:paraId="030561BF" w14:textId="46896B0C"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486" w:type="pct"/>
            <w:tcBorders>
              <w:top w:val="nil"/>
              <w:bottom w:val="nil"/>
            </w:tcBorders>
            <w:shd w:val="clear" w:color="auto" w:fill="DEEAF6" w:themeFill="accent1" w:themeFillTint="33"/>
            <w:noWrap/>
            <w:vAlign w:val="center"/>
          </w:tcPr>
          <w:p w14:paraId="00839FFA" w14:textId="20DC83B4"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486" w:type="pct"/>
            <w:tcBorders>
              <w:top w:val="nil"/>
              <w:bottom w:val="nil"/>
            </w:tcBorders>
            <w:shd w:val="clear" w:color="auto" w:fill="DEEAF6" w:themeFill="accent1" w:themeFillTint="33"/>
            <w:noWrap/>
            <w:vAlign w:val="center"/>
          </w:tcPr>
          <w:p w14:paraId="549CE727" w14:textId="46B549C9"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tcBorders>
            <w:shd w:val="clear" w:color="auto" w:fill="DEEAF6" w:themeFill="accent1" w:themeFillTint="33"/>
            <w:noWrap/>
            <w:vAlign w:val="center"/>
          </w:tcPr>
          <w:p w14:paraId="225CAFE3" w14:textId="33DC831B"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tcBorders>
            <w:shd w:val="clear" w:color="auto" w:fill="DEEAF6" w:themeFill="accent1" w:themeFillTint="33"/>
            <w:noWrap/>
            <w:vAlign w:val="center"/>
          </w:tcPr>
          <w:p w14:paraId="58D44D56" w14:textId="2D9E698B"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tcBorders>
            <w:shd w:val="clear" w:color="auto" w:fill="DEEAF6" w:themeFill="accent1" w:themeFillTint="33"/>
            <w:vAlign w:val="center"/>
          </w:tcPr>
          <w:p w14:paraId="63A7CD15" w14:textId="0F017F18" w:rsidR="00E36872" w:rsidRPr="00355908" w:rsidRDefault="00E36872" w:rsidP="00036F1B">
            <w:pPr>
              <w:spacing w:line="220" w:lineRule="exact"/>
              <w:jc w:val="right"/>
              <w:rPr>
                <w:rFonts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nil"/>
              <w:right w:val="double" w:sz="4" w:space="0" w:color="auto"/>
            </w:tcBorders>
            <w:shd w:val="clear" w:color="auto" w:fill="DEEAF6" w:themeFill="accent1" w:themeFillTint="33"/>
            <w:noWrap/>
            <w:vAlign w:val="center"/>
          </w:tcPr>
          <w:p w14:paraId="37738D99" w14:textId="47757723"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7" w:type="pct"/>
            <w:tcBorders>
              <w:top w:val="nil"/>
              <w:left w:val="double" w:sz="4" w:space="0" w:color="auto"/>
              <w:bottom w:val="nil"/>
            </w:tcBorders>
            <w:shd w:val="clear" w:color="auto" w:fill="DEEAF6" w:themeFill="accent1" w:themeFillTint="33"/>
            <w:noWrap/>
            <w:vAlign w:val="center"/>
          </w:tcPr>
          <w:p w14:paraId="670C00CB" w14:textId="00685522"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w:t>
            </w:r>
          </w:p>
        </w:tc>
      </w:tr>
      <w:tr w:rsidR="006B00C0" w:rsidRPr="00355908" w14:paraId="4D42B8FA" w14:textId="77777777" w:rsidTr="00E36872">
        <w:trPr>
          <w:trHeight w:val="283"/>
        </w:trPr>
        <w:tc>
          <w:tcPr>
            <w:tcW w:w="624" w:type="pct"/>
            <w:tcBorders>
              <w:top w:val="nil"/>
              <w:bottom w:val="double" w:sz="4" w:space="0" w:color="auto"/>
            </w:tcBorders>
            <w:shd w:val="clear" w:color="auto" w:fill="auto"/>
            <w:vAlign w:val="center"/>
          </w:tcPr>
          <w:p w14:paraId="2E84AF20" w14:textId="77777777" w:rsidR="00E36872" w:rsidRPr="00355908" w:rsidRDefault="00E36872"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不明</w:t>
            </w:r>
          </w:p>
        </w:tc>
        <w:tc>
          <w:tcPr>
            <w:tcW w:w="486" w:type="pct"/>
            <w:tcBorders>
              <w:top w:val="nil"/>
              <w:bottom w:val="double" w:sz="4" w:space="0" w:color="auto"/>
            </w:tcBorders>
            <w:shd w:val="clear" w:color="auto" w:fill="auto"/>
            <w:noWrap/>
            <w:vAlign w:val="center"/>
          </w:tcPr>
          <w:p w14:paraId="333F2EB9" w14:textId="3D969D8B"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double" w:sz="4" w:space="0" w:color="auto"/>
            </w:tcBorders>
            <w:shd w:val="clear" w:color="auto" w:fill="auto"/>
            <w:noWrap/>
            <w:vAlign w:val="center"/>
          </w:tcPr>
          <w:p w14:paraId="19F04FB8" w14:textId="5626AD12"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35</w:t>
            </w:r>
          </w:p>
        </w:tc>
        <w:tc>
          <w:tcPr>
            <w:tcW w:w="486" w:type="pct"/>
            <w:tcBorders>
              <w:top w:val="nil"/>
              <w:bottom w:val="double" w:sz="4" w:space="0" w:color="auto"/>
            </w:tcBorders>
            <w:shd w:val="clear" w:color="auto" w:fill="auto"/>
            <w:noWrap/>
            <w:vAlign w:val="center"/>
          </w:tcPr>
          <w:p w14:paraId="332EF786" w14:textId="24CA7005"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76</w:t>
            </w:r>
          </w:p>
        </w:tc>
        <w:tc>
          <w:tcPr>
            <w:tcW w:w="486" w:type="pct"/>
            <w:tcBorders>
              <w:top w:val="nil"/>
              <w:bottom w:val="double" w:sz="4" w:space="0" w:color="auto"/>
            </w:tcBorders>
            <w:shd w:val="clear" w:color="auto" w:fill="auto"/>
            <w:noWrap/>
            <w:vAlign w:val="center"/>
          </w:tcPr>
          <w:p w14:paraId="2BDA9391" w14:textId="0538398D"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65</w:t>
            </w:r>
          </w:p>
        </w:tc>
        <w:tc>
          <w:tcPr>
            <w:tcW w:w="486" w:type="pct"/>
            <w:tcBorders>
              <w:top w:val="nil"/>
              <w:bottom w:val="double" w:sz="4" w:space="0" w:color="auto"/>
            </w:tcBorders>
            <w:shd w:val="clear" w:color="auto" w:fill="auto"/>
            <w:noWrap/>
            <w:vAlign w:val="center"/>
          </w:tcPr>
          <w:p w14:paraId="7B5BEAE1" w14:textId="59047F82"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9</w:t>
            </w:r>
          </w:p>
        </w:tc>
        <w:tc>
          <w:tcPr>
            <w:tcW w:w="486" w:type="pct"/>
            <w:tcBorders>
              <w:top w:val="nil"/>
              <w:bottom w:val="double" w:sz="4" w:space="0" w:color="auto"/>
            </w:tcBorders>
            <w:shd w:val="clear" w:color="auto" w:fill="auto"/>
            <w:noWrap/>
            <w:vAlign w:val="center"/>
          </w:tcPr>
          <w:p w14:paraId="104EA557" w14:textId="1C9C7B4A"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w:t>
            </w:r>
          </w:p>
        </w:tc>
        <w:tc>
          <w:tcPr>
            <w:tcW w:w="486" w:type="pct"/>
            <w:tcBorders>
              <w:top w:val="nil"/>
              <w:bottom w:val="double" w:sz="4" w:space="0" w:color="auto"/>
            </w:tcBorders>
            <w:vAlign w:val="center"/>
          </w:tcPr>
          <w:p w14:paraId="3429A7CA" w14:textId="40D62885" w:rsidR="00E36872" w:rsidRPr="00355908" w:rsidRDefault="00E36872" w:rsidP="00036F1B">
            <w:pPr>
              <w:spacing w:line="220" w:lineRule="exact"/>
              <w:jc w:val="right"/>
              <w:rPr>
                <w:rFonts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nil"/>
              <w:bottom w:val="double" w:sz="4" w:space="0" w:color="auto"/>
              <w:right w:val="double" w:sz="4" w:space="0" w:color="auto"/>
            </w:tcBorders>
            <w:shd w:val="clear" w:color="auto" w:fill="auto"/>
            <w:noWrap/>
            <w:vAlign w:val="center"/>
          </w:tcPr>
          <w:p w14:paraId="3D16B82A" w14:textId="72DD54A6"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55</w:t>
            </w:r>
          </w:p>
        </w:tc>
        <w:tc>
          <w:tcPr>
            <w:tcW w:w="487" w:type="pct"/>
            <w:tcBorders>
              <w:top w:val="nil"/>
              <w:left w:val="double" w:sz="4" w:space="0" w:color="auto"/>
              <w:bottom w:val="double" w:sz="4" w:space="0" w:color="auto"/>
            </w:tcBorders>
            <w:shd w:val="clear" w:color="auto" w:fill="auto"/>
            <w:noWrap/>
            <w:vAlign w:val="center"/>
          </w:tcPr>
          <w:p w14:paraId="2BA3FD8C" w14:textId="30055872"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242</w:t>
            </w:r>
          </w:p>
        </w:tc>
      </w:tr>
      <w:tr w:rsidR="006B00C0" w:rsidRPr="00355908" w14:paraId="5D8D22D7" w14:textId="77777777" w:rsidTr="00E36872">
        <w:trPr>
          <w:trHeight w:val="283"/>
        </w:trPr>
        <w:tc>
          <w:tcPr>
            <w:tcW w:w="624" w:type="pct"/>
            <w:tcBorders>
              <w:top w:val="double" w:sz="4" w:space="0" w:color="auto"/>
              <w:left w:val="single" w:sz="4" w:space="0" w:color="auto"/>
              <w:bottom w:val="single" w:sz="4" w:space="0" w:color="auto"/>
              <w:right w:val="single" w:sz="4" w:space="0" w:color="auto"/>
            </w:tcBorders>
            <w:shd w:val="clear" w:color="auto" w:fill="auto"/>
            <w:vAlign w:val="center"/>
          </w:tcPr>
          <w:p w14:paraId="13BF35DA" w14:textId="77777777" w:rsidR="00E36872" w:rsidRPr="00355908" w:rsidRDefault="00E36872"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合計</w:t>
            </w:r>
          </w:p>
        </w:tc>
        <w:tc>
          <w:tcPr>
            <w:tcW w:w="48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2981964F" w14:textId="581ED5DE"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48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6B700B52" w14:textId="31FF984A"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415</w:t>
            </w:r>
          </w:p>
        </w:tc>
        <w:tc>
          <w:tcPr>
            <w:tcW w:w="48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446F3296" w14:textId="35822547"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689</w:t>
            </w:r>
          </w:p>
        </w:tc>
        <w:tc>
          <w:tcPr>
            <w:tcW w:w="48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78F4909C" w14:textId="14964441"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66</w:t>
            </w:r>
            <w:r w:rsidR="008C25F5" w:rsidRPr="00355908">
              <w:rPr>
                <w:rFonts w:eastAsia="ＭＳ ゴシック" w:cs="Times New Roman"/>
                <w:color w:val="000000" w:themeColor="text1"/>
                <w:sz w:val="18"/>
                <w:szCs w:val="18"/>
              </w:rPr>
              <w:t>1</w:t>
            </w:r>
          </w:p>
        </w:tc>
        <w:tc>
          <w:tcPr>
            <w:tcW w:w="48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595CB4FE" w14:textId="1F771429"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91</w:t>
            </w:r>
          </w:p>
        </w:tc>
        <w:tc>
          <w:tcPr>
            <w:tcW w:w="486" w:type="pct"/>
            <w:tcBorders>
              <w:top w:val="double" w:sz="4" w:space="0" w:color="auto"/>
              <w:left w:val="single" w:sz="4" w:space="0" w:color="auto"/>
              <w:bottom w:val="single" w:sz="4" w:space="0" w:color="auto"/>
              <w:right w:val="single" w:sz="4" w:space="0" w:color="auto"/>
            </w:tcBorders>
            <w:shd w:val="clear" w:color="auto" w:fill="auto"/>
            <w:noWrap/>
            <w:vAlign w:val="center"/>
          </w:tcPr>
          <w:p w14:paraId="54986C15" w14:textId="364D25E3"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8</w:t>
            </w:r>
          </w:p>
        </w:tc>
        <w:tc>
          <w:tcPr>
            <w:tcW w:w="486" w:type="pct"/>
            <w:tcBorders>
              <w:top w:val="double" w:sz="4" w:space="0" w:color="auto"/>
              <w:left w:val="single" w:sz="4" w:space="0" w:color="auto"/>
              <w:bottom w:val="single" w:sz="4" w:space="0" w:color="auto"/>
              <w:right w:val="single" w:sz="4" w:space="0" w:color="auto"/>
            </w:tcBorders>
            <w:vAlign w:val="center"/>
          </w:tcPr>
          <w:p w14:paraId="76774C79" w14:textId="21217E95" w:rsidR="00E36872" w:rsidRPr="00355908" w:rsidRDefault="00E36872" w:rsidP="00036F1B">
            <w:pPr>
              <w:spacing w:line="220" w:lineRule="exact"/>
              <w:jc w:val="right"/>
              <w:rPr>
                <w:rFonts w:cs="Times New Roman"/>
                <w:color w:val="000000" w:themeColor="text1"/>
                <w:sz w:val="18"/>
                <w:szCs w:val="18"/>
              </w:rPr>
            </w:pPr>
            <w:r w:rsidRPr="00355908">
              <w:rPr>
                <w:rFonts w:eastAsia="ＭＳ ゴシック" w:cs="Times New Roman"/>
                <w:color w:val="000000" w:themeColor="text1"/>
                <w:sz w:val="18"/>
                <w:szCs w:val="18"/>
              </w:rPr>
              <w:t>0</w:t>
            </w:r>
          </w:p>
        </w:tc>
        <w:tc>
          <w:tcPr>
            <w:tcW w:w="486" w:type="pct"/>
            <w:tcBorders>
              <w:top w:val="double" w:sz="4" w:space="0" w:color="auto"/>
              <w:left w:val="single" w:sz="4" w:space="0" w:color="auto"/>
              <w:bottom w:val="single" w:sz="4" w:space="0" w:color="auto"/>
              <w:right w:val="double" w:sz="4" w:space="0" w:color="auto"/>
            </w:tcBorders>
            <w:shd w:val="clear" w:color="auto" w:fill="auto"/>
            <w:noWrap/>
            <w:vAlign w:val="center"/>
          </w:tcPr>
          <w:p w14:paraId="59BDBEE8" w14:textId="1D01CB36"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657</w:t>
            </w:r>
          </w:p>
        </w:tc>
        <w:tc>
          <w:tcPr>
            <w:tcW w:w="487" w:type="pct"/>
            <w:tcBorders>
              <w:top w:val="double" w:sz="4" w:space="0" w:color="auto"/>
              <w:left w:val="double" w:sz="4" w:space="0" w:color="auto"/>
              <w:bottom w:val="single" w:sz="4" w:space="0" w:color="auto"/>
              <w:right w:val="single" w:sz="4" w:space="0" w:color="auto"/>
            </w:tcBorders>
            <w:shd w:val="clear" w:color="auto" w:fill="auto"/>
            <w:noWrap/>
            <w:vAlign w:val="center"/>
          </w:tcPr>
          <w:p w14:paraId="5F51BB59" w14:textId="63C532E0" w:rsidR="00E36872" w:rsidRPr="00355908" w:rsidRDefault="00E36872" w:rsidP="00036F1B">
            <w:pPr>
              <w:spacing w:line="220" w:lineRule="exact"/>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2,52</w:t>
            </w:r>
            <w:r w:rsidR="008C25F5" w:rsidRPr="00355908">
              <w:rPr>
                <w:rFonts w:eastAsia="ＭＳ ゴシック" w:cs="Times New Roman"/>
                <w:color w:val="000000" w:themeColor="text1"/>
                <w:sz w:val="18"/>
                <w:szCs w:val="18"/>
              </w:rPr>
              <w:t>2</w:t>
            </w:r>
          </w:p>
        </w:tc>
      </w:tr>
    </w:tbl>
    <w:p w14:paraId="6CEBA2A4" w14:textId="578852AB" w:rsidR="00276EF0" w:rsidRPr="00355908" w:rsidRDefault="00276EF0" w:rsidP="00883BD0">
      <w:pPr>
        <w:spacing w:beforeLines="20" w:before="69" w:line="240" w:lineRule="exact"/>
        <w:ind w:left="176" w:right="-15"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_Ref133423223 \h</w:instrText>
      </w:r>
      <w:r w:rsidRPr="00355908">
        <w:rPr>
          <w:rFonts w:eastAsiaTheme="minorEastAsia" w:cs="Times New Roman"/>
          <w:color w:val="000000" w:themeColor="text1"/>
          <w:sz w:val="18"/>
        </w:rPr>
        <w:instrText xml:space="preserve"> </w:instrText>
      </w:r>
      <w:r w:rsidR="00AB7705"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29</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0A7E8653" w14:textId="596CE376" w:rsidR="00883BD0" w:rsidRPr="00355908" w:rsidRDefault="00883BD0" w:rsidP="00DD0ADB">
      <w:pPr>
        <w:spacing w:line="240" w:lineRule="exact"/>
        <w:ind w:left="176" w:right="-17" w:hangingChars="100" w:hanging="176"/>
        <w:rPr>
          <w:rFonts w:eastAsiaTheme="minorEastAsia" w:cs="Times New Roman"/>
          <w:color w:val="000000" w:themeColor="text1"/>
          <w:sz w:val="12"/>
          <w:szCs w:val="18"/>
        </w:rPr>
      </w:pPr>
      <w:r w:rsidRPr="00355908">
        <w:rPr>
          <w:rFonts w:eastAsiaTheme="minorEastAsia" w:cs="Times New Roman"/>
          <w:color w:val="000000" w:themeColor="text1"/>
          <w:sz w:val="18"/>
        </w:rPr>
        <w:t>（注</w:t>
      </w:r>
      <w:r w:rsidR="00276EF0" w:rsidRPr="00355908">
        <w:rPr>
          <w:rFonts w:eastAsiaTheme="minorEastAsia" w:cs="Times New Roman" w:hint="eastAsia"/>
          <w:color w:val="000000" w:themeColor="text1"/>
          <w:sz w:val="18"/>
        </w:rPr>
        <w:t>2</w:t>
      </w:r>
      <w:r w:rsidRPr="00355908">
        <w:rPr>
          <w:rFonts w:eastAsiaTheme="minorEastAsia" w:cs="Times New Roman"/>
          <w:color w:val="000000" w:themeColor="text1"/>
          <w:sz w:val="18"/>
        </w:rPr>
        <w:t>）</w:t>
      </w:r>
      <w:r w:rsidRPr="00355908">
        <w:rPr>
          <w:rFonts w:eastAsiaTheme="minorEastAsia" w:cs="Times New Roman"/>
          <w:color w:val="000000" w:themeColor="text1"/>
          <w:sz w:val="18"/>
          <w:szCs w:val="18"/>
        </w:rPr>
        <w:t>生年月日及び</w:t>
      </w:r>
      <w:r w:rsidR="00E654AE" w:rsidRPr="00355908">
        <w:rPr>
          <w:rFonts w:eastAsiaTheme="minorEastAsia" w:cs="Times New Roman" w:hint="eastAsia"/>
          <w:color w:val="000000" w:themeColor="text1"/>
          <w:sz w:val="18"/>
          <w:szCs w:val="18"/>
        </w:rPr>
        <w:t>申請書の日付</w:t>
      </w:r>
      <w:r w:rsidRPr="00355908">
        <w:rPr>
          <w:rFonts w:eastAsiaTheme="minorEastAsia" w:cs="Times New Roman"/>
          <w:color w:val="000000" w:themeColor="text1"/>
          <w:sz w:val="18"/>
          <w:szCs w:val="18"/>
        </w:rPr>
        <w:t>が</w:t>
      </w:r>
      <w:r w:rsidR="00F208ED" w:rsidRPr="00355908">
        <w:rPr>
          <w:rFonts w:eastAsiaTheme="minorEastAsia" w:cs="Times New Roman" w:hint="eastAsia"/>
          <w:color w:val="000000" w:themeColor="text1"/>
          <w:sz w:val="18"/>
          <w:szCs w:val="18"/>
        </w:rPr>
        <w:t>確認でき</w:t>
      </w:r>
      <w:r w:rsidRPr="00355908">
        <w:rPr>
          <w:rFonts w:eastAsiaTheme="minorEastAsia" w:cs="Times New Roman"/>
          <w:color w:val="000000" w:themeColor="text1"/>
          <w:sz w:val="18"/>
          <w:szCs w:val="18"/>
        </w:rPr>
        <w:t>るものについては生年月日及び</w:t>
      </w:r>
      <w:r w:rsidR="00E654AE" w:rsidRPr="00355908">
        <w:rPr>
          <w:rFonts w:eastAsiaTheme="minorEastAsia" w:cs="Times New Roman" w:hint="eastAsia"/>
          <w:color w:val="000000" w:themeColor="text1"/>
          <w:sz w:val="18"/>
          <w:szCs w:val="18"/>
        </w:rPr>
        <w:t>申請書の日付</w:t>
      </w:r>
      <w:r w:rsidRPr="00355908">
        <w:rPr>
          <w:rFonts w:eastAsiaTheme="minorEastAsia" w:cs="Times New Roman"/>
          <w:color w:val="000000" w:themeColor="text1"/>
          <w:sz w:val="18"/>
          <w:szCs w:val="18"/>
        </w:rPr>
        <w:t>から満年齢を</w:t>
      </w:r>
      <w:r w:rsidRPr="00355908">
        <w:rPr>
          <w:rFonts w:eastAsiaTheme="minorEastAsia" w:cs="Times New Roman" w:hint="eastAsia"/>
          <w:color w:val="000000" w:themeColor="text1"/>
          <w:sz w:val="18"/>
          <w:szCs w:val="18"/>
        </w:rPr>
        <w:t>算出</w:t>
      </w:r>
      <w:r w:rsidRPr="00355908">
        <w:rPr>
          <w:rFonts w:eastAsiaTheme="minorEastAsia" w:cs="Times New Roman"/>
          <w:color w:val="000000" w:themeColor="text1"/>
          <w:sz w:val="18"/>
          <w:szCs w:val="18"/>
        </w:rPr>
        <w:t>し、</w:t>
      </w:r>
      <w:r w:rsidRPr="00355908">
        <w:rPr>
          <w:rFonts w:eastAsiaTheme="minorEastAsia" w:cs="Times New Roman" w:hint="eastAsia"/>
          <w:color w:val="000000" w:themeColor="text1"/>
          <w:sz w:val="18"/>
          <w:szCs w:val="18"/>
        </w:rPr>
        <w:t>満</w:t>
      </w:r>
      <w:r w:rsidR="00DD0ADB" w:rsidRPr="00355908">
        <w:rPr>
          <w:rFonts w:eastAsiaTheme="minorEastAsia" w:cs="Times New Roman"/>
          <w:color w:val="000000" w:themeColor="text1"/>
          <w:sz w:val="2"/>
          <w:szCs w:val="2"/>
        </w:rPr>
        <w:t> </w:t>
      </w:r>
      <w:r w:rsidRPr="00355908">
        <w:rPr>
          <w:rFonts w:eastAsiaTheme="minorEastAsia" w:cs="Times New Roman" w:hint="eastAsia"/>
          <w:color w:val="000000" w:themeColor="text1"/>
          <w:sz w:val="18"/>
          <w:szCs w:val="18"/>
        </w:rPr>
        <w:t>年齢を算出できないもの</w:t>
      </w:r>
      <w:r w:rsidR="00016093" w:rsidRPr="00355908">
        <w:rPr>
          <w:rFonts w:eastAsiaTheme="minorEastAsia" w:cs="Times New Roman" w:hint="eastAsia"/>
          <w:color w:val="000000" w:themeColor="text1"/>
          <w:sz w:val="18"/>
          <w:szCs w:val="18"/>
        </w:rPr>
        <w:t>のうち年齢が</w:t>
      </w:r>
      <w:r w:rsidRPr="00355908">
        <w:rPr>
          <w:rFonts w:eastAsiaTheme="minorEastAsia" w:cs="Times New Roman"/>
          <w:color w:val="000000" w:themeColor="text1"/>
          <w:sz w:val="18"/>
          <w:szCs w:val="18"/>
        </w:rPr>
        <w:t>記載されている</w:t>
      </w:r>
      <w:r w:rsidR="00016093" w:rsidRPr="00355908">
        <w:rPr>
          <w:rFonts w:eastAsiaTheme="minorEastAsia" w:cs="Times New Roman" w:hint="eastAsia"/>
          <w:color w:val="000000" w:themeColor="text1"/>
          <w:sz w:val="18"/>
          <w:szCs w:val="18"/>
        </w:rPr>
        <w:t>ものは、その</w:t>
      </w:r>
      <w:r w:rsidRPr="00355908">
        <w:rPr>
          <w:rFonts w:eastAsiaTheme="minorEastAsia" w:cs="Times New Roman"/>
          <w:color w:val="000000" w:themeColor="text1"/>
          <w:sz w:val="18"/>
          <w:szCs w:val="18"/>
        </w:rPr>
        <w:t>年齢をそのまま使用した。</w:t>
      </w:r>
      <w:r w:rsidRPr="00355908">
        <w:rPr>
          <w:rFonts w:eastAsiaTheme="minorEastAsia" w:cs="Times New Roman" w:hint="eastAsia"/>
          <w:color w:val="000000" w:themeColor="text1"/>
          <w:sz w:val="18"/>
          <w:szCs w:val="18"/>
        </w:rPr>
        <w:t>満年齢が算出でき</w:t>
      </w:r>
      <w:r w:rsidRPr="00355908">
        <w:rPr>
          <w:rFonts w:eastAsiaTheme="minorEastAsia" w:cs="Times New Roman"/>
          <w:color w:val="000000" w:themeColor="text1"/>
          <w:sz w:val="18"/>
          <w:szCs w:val="18"/>
        </w:rPr>
        <w:t>ず年齢も記載されていないものについては不明とした。</w:t>
      </w:r>
      <w:r w:rsidRPr="00355908">
        <w:rPr>
          <w:rFonts w:eastAsiaTheme="minorEastAsia" w:cs="Times New Roman" w:hint="eastAsia"/>
          <w:color w:val="000000" w:themeColor="text1"/>
          <w:sz w:val="18"/>
          <w:szCs w:val="18"/>
        </w:rPr>
        <w:t>なお、生年月日及び</w:t>
      </w:r>
      <w:r w:rsidR="00E654AE" w:rsidRPr="00355908">
        <w:rPr>
          <w:rFonts w:eastAsiaTheme="minorEastAsia" w:cs="Times New Roman" w:hint="eastAsia"/>
          <w:color w:val="000000" w:themeColor="text1"/>
          <w:sz w:val="18"/>
          <w:szCs w:val="18"/>
        </w:rPr>
        <w:t>申請書の日付</w:t>
      </w:r>
      <w:r w:rsidRPr="00355908">
        <w:rPr>
          <w:rFonts w:eastAsiaTheme="minorEastAsia" w:cs="Times New Roman" w:hint="eastAsia"/>
          <w:color w:val="000000" w:themeColor="text1"/>
          <w:sz w:val="18"/>
          <w:szCs w:val="18"/>
        </w:rPr>
        <w:t>について年月のみ、あるいは年のみ判明している場合は、便宜（</w:t>
      </w:r>
      <w:r w:rsidRPr="00355908">
        <w:rPr>
          <w:rFonts w:eastAsiaTheme="minorEastAsia" w:cs="Times New Roman" w:hint="eastAsia"/>
          <w:color w:val="000000" w:themeColor="text1"/>
          <w:sz w:val="18"/>
          <w:szCs w:val="18"/>
        </w:rPr>
        <w:t>1</w:t>
      </w:r>
      <w:r w:rsidRPr="00355908">
        <w:rPr>
          <w:rFonts w:eastAsiaTheme="minorEastAsia" w:cs="Times New Roman" w:hint="eastAsia"/>
          <w:color w:val="000000" w:themeColor="text1"/>
          <w:sz w:val="18"/>
          <w:szCs w:val="18"/>
        </w:rPr>
        <w:t>月）</w:t>
      </w:r>
      <w:r w:rsidRPr="00355908">
        <w:rPr>
          <w:rFonts w:eastAsiaTheme="minorEastAsia" w:cs="Times New Roman" w:hint="eastAsia"/>
          <w:color w:val="000000" w:themeColor="text1"/>
          <w:sz w:val="18"/>
          <w:szCs w:val="18"/>
        </w:rPr>
        <w:t>1</w:t>
      </w:r>
      <w:r w:rsidRPr="00355908">
        <w:rPr>
          <w:rFonts w:eastAsiaTheme="minorEastAsia" w:cs="Times New Roman" w:hint="eastAsia"/>
          <w:color w:val="000000" w:themeColor="text1"/>
          <w:sz w:val="18"/>
          <w:szCs w:val="18"/>
        </w:rPr>
        <w:t>日として計算した。</w:t>
      </w:r>
    </w:p>
    <w:p w14:paraId="32F3C710" w14:textId="77777777" w:rsidR="00883BD0" w:rsidRPr="00355908" w:rsidRDefault="00883BD0" w:rsidP="00883BD0">
      <w:pPr>
        <w:rPr>
          <w:rFonts w:eastAsiaTheme="minorEastAsia" w:cs="Times New Roman"/>
          <w:color w:val="000000" w:themeColor="text1"/>
        </w:rPr>
      </w:pPr>
    </w:p>
    <w:p w14:paraId="4D289165" w14:textId="1ABE506C"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234" w:name="_Toc130910360"/>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31</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w:t>
      </w:r>
      <w:r w:rsidRPr="00355908">
        <w:rPr>
          <w:rFonts w:ascii="ＭＳ ゴシック" w:eastAsia="ＭＳ ゴシック" w:hAnsi="ＭＳ ゴシック" w:cs="Times New Roman"/>
          <w:b w:val="0"/>
          <w:bCs w:val="0"/>
          <w:color w:val="000000" w:themeColor="text1"/>
          <w:sz w:val="20"/>
          <w:szCs w:val="20"/>
        </w:rPr>
        <w:t>被申請者の男女別 申請書件数</w:t>
      </w:r>
      <w:bookmarkEnd w:id="234"/>
    </w:p>
    <w:tbl>
      <w:tblPr>
        <w:tblStyle w:val="af5"/>
        <w:tblW w:w="0" w:type="auto"/>
        <w:tblLayout w:type="fixed"/>
        <w:tblCellMar>
          <w:left w:w="57" w:type="dxa"/>
          <w:right w:w="57" w:type="dxa"/>
        </w:tblCellMar>
        <w:tblLook w:val="04A0" w:firstRow="1" w:lastRow="0" w:firstColumn="1" w:lastColumn="0" w:noHBand="0" w:noVBand="1"/>
      </w:tblPr>
      <w:tblGrid>
        <w:gridCol w:w="1247"/>
        <w:gridCol w:w="964"/>
        <w:gridCol w:w="964"/>
        <w:gridCol w:w="964"/>
        <w:gridCol w:w="964"/>
        <w:gridCol w:w="964"/>
      </w:tblGrid>
      <w:tr w:rsidR="006B00C0" w:rsidRPr="00355908" w14:paraId="270FE130" w14:textId="77777777" w:rsidTr="007357CB">
        <w:trPr>
          <w:trHeight w:val="283"/>
        </w:trPr>
        <w:tc>
          <w:tcPr>
            <w:tcW w:w="1247" w:type="dxa"/>
            <w:tcBorders>
              <w:bottom w:val="single" w:sz="4" w:space="0" w:color="auto"/>
            </w:tcBorders>
            <w:shd w:val="clear" w:color="auto" w:fill="DEEAF6" w:themeFill="accent1" w:themeFillTint="33"/>
            <w:vAlign w:val="center"/>
          </w:tcPr>
          <w:p w14:paraId="285EAEB4" w14:textId="77777777" w:rsidR="00883BD0" w:rsidRPr="00355908" w:rsidRDefault="00883BD0" w:rsidP="007357CB">
            <w:pPr>
              <w:spacing w:line="220" w:lineRule="exact"/>
              <w:jc w:val="center"/>
              <w:rPr>
                <w:rFonts w:eastAsiaTheme="minorEastAsia" w:cs="Times New Roman"/>
                <w:bCs/>
                <w:color w:val="000000" w:themeColor="text1"/>
                <w:sz w:val="18"/>
              </w:rPr>
            </w:pPr>
          </w:p>
        </w:tc>
        <w:tc>
          <w:tcPr>
            <w:tcW w:w="964" w:type="dxa"/>
            <w:tcBorders>
              <w:bottom w:val="single" w:sz="4" w:space="0" w:color="auto"/>
            </w:tcBorders>
            <w:shd w:val="clear" w:color="auto" w:fill="DEEAF6" w:themeFill="accent1" w:themeFillTint="33"/>
            <w:noWrap/>
            <w:vAlign w:val="center"/>
            <w:hideMark/>
          </w:tcPr>
          <w:p w14:paraId="5360EF27" w14:textId="77777777" w:rsidR="00883BD0" w:rsidRPr="00355908" w:rsidRDefault="00883BD0" w:rsidP="007357CB">
            <w:pPr>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男性</w:t>
            </w:r>
          </w:p>
        </w:tc>
        <w:tc>
          <w:tcPr>
            <w:tcW w:w="964" w:type="dxa"/>
            <w:tcBorders>
              <w:bottom w:val="single" w:sz="4" w:space="0" w:color="auto"/>
            </w:tcBorders>
            <w:shd w:val="clear" w:color="auto" w:fill="DEEAF6" w:themeFill="accent1" w:themeFillTint="33"/>
            <w:noWrap/>
            <w:vAlign w:val="center"/>
            <w:hideMark/>
          </w:tcPr>
          <w:p w14:paraId="48C39B1C" w14:textId="77777777" w:rsidR="00883BD0" w:rsidRPr="00355908" w:rsidRDefault="00883BD0" w:rsidP="007357CB">
            <w:pPr>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女性</w:t>
            </w:r>
          </w:p>
        </w:tc>
        <w:tc>
          <w:tcPr>
            <w:tcW w:w="964" w:type="dxa"/>
            <w:tcBorders>
              <w:bottom w:val="single" w:sz="4" w:space="0" w:color="auto"/>
            </w:tcBorders>
            <w:shd w:val="clear" w:color="auto" w:fill="DEEAF6" w:themeFill="accent1" w:themeFillTint="33"/>
            <w:noWrap/>
            <w:vAlign w:val="center"/>
            <w:hideMark/>
          </w:tcPr>
          <w:p w14:paraId="13226940" w14:textId="77777777" w:rsidR="00883BD0" w:rsidRPr="00355908" w:rsidRDefault="00883BD0" w:rsidP="007357CB">
            <w:pPr>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4"/>
              </w:rPr>
              <w:t>マスキング</w:t>
            </w:r>
          </w:p>
        </w:tc>
        <w:tc>
          <w:tcPr>
            <w:tcW w:w="964" w:type="dxa"/>
            <w:tcBorders>
              <w:bottom w:val="single" w:sz="4" w:space="0" w:color="auto"/>
              <w:right w:val="double" w:sz="4" w:space="0" w:color="auto"/>
            </w:tcBorders>
            <w:shd w:val="clear" w:color="auto" w:fill="DEEAF6" w:themeFill="accent1" w:themeFillTint="33"/>
            <w:noWrap/>
            <w:vAlign w:val="center"/>
            <w:hideMark/>
          </w:tcPr>
          <w:p w14:paraId="2A2C7B31" w14:textId="77777777" w:rsidR="00883BD0" w:rsidRPr="00355908" w:rsidRDefault="00883BD0" w:rsidP="007357CB">
            <w:pPr>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077ED076" w14:textId="77777777" w:rsidR="00883BD0" w:rsidRPr="00355908" w:rsidRDefault="00883BD0" w:rsidP="007357CB">
            <w:pPr>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合計</w:t>
            </w:r>
          </w:p>
        </w:tc>
      </w:tr>
      <w:tr w:rsidR="006B00C0" w:rsidRPr="00355908" w14:paraId="758F5B03" w14:textId="77777777" w:rsidTr="007357CB">
        <w:trPr>
          <w:trHeight w:val="283"/>
        </w:trPr>
        <w:tc>
          <w:tcPr>
            <w:tcW w:w="1247" w:type="dxa"/>
            <w:tcBorders>
              <w:bottom w:val="nil"/>
            </w:tcBorders>
            <w:shd w:val="clear" w:color="auto" w:fill="auto"/>
            <w:vAlign w:val="center"/>
          </w:tcPr>
          <w:p w14:paraId="273EA942" w14:textId="77777777" w:rsidR="00036F1B" w:rsidRPr="00355908" w:rsidRDefault="00036F1B" w:rsidP="00036F1B">
            <w:pPr>
              <w:spacing w:line="220" w:lineRule="exact"/>
              <w:jc w:val="center"/>
              <w:rPr>
                <w:rFonts w:eastAsiaTheme="minorEastAsia" w:cs="Times New Roman"/>
                <w:bCs/>
                <w:color w:val="000000" w:themeColor="text1"/>
                <w:sz w:val="18"/>
              </w:rPr>
            </w:pP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3</w:t>
            </w:r>
            <w:r w:rsidRPr="00355908">
              <w:rPr>
                <w:rFonts w:eastAsiaTheme="minorEastAsia" w:cs="Times New Roman"/>
                <w:color w:val="000000" w:themeColor="text1"/>
                <w:sz w:val="18"/>
              </w:rPr>
              <w:t>条</w:t>
            </w:r>
            <w:r w:rsidRPr="00355908">
              <w:rPr>
                <w:rFonts w:eastAsiaTheme="minorEastAsia" w:cs="Times New Roman"/>
                <w:color w:val="000000" w:themeColor="text1"/>
                <w:sz w:val="18"/>
              </w:rPr>
              <w:t>)</w:t>
            </w:r>
          </w:p>
        </w:tc>
        <w:tc>
          <w:tcPr>
            <w:tcW w:w="964" w:type="dxa"/>
            <w:tcBorders>
              <w:bottom w:val="nil"/>
            </w:tcBorders>
            <w:shd w:val="clear" w:color="auto" w:fill="auto"/>
            <w:noWrap/>
            <w:vAlign w:val="center"/>
          </w:tcPr>
          <w:p w14:paraId="29F01302" w14:textId="1896C47F"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bottom w:val="nil"/>
            </w:tcBorders>
            <w:shd w:val="clear" w:color="auto" w:fill="auto"/>
            <w:noWrap/>
            <w:vAlign w:val="center"/>
          </w:tcPr>
          <w:p w14:paraId="7A15F8E2" w14:textId="6AFD0770"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30</w:t>
            </w:r>
          </w:p>
        </w:tc>
        <w:tc>
          <w:tcPr>
            <w:tcW w:w="964" w:type="dxa"/>
            <w:tcBorders>
              <w:bottom w:val="nil"/>
            </w:tcBorders>
            <w:shd w:val="clear" w:color="auto" w:fill="auto"/>
            <w:noWrap/>
            <w:vAlign w:val="center"/>
          </w:tcPr>
          <w:p w14:paraId="37F9E90B" w14:textId="08134296"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bottom w:val="nil"/>
              <w:right w:val="double" w:sz="4" w:space="0" w:color="auto"/>
            </w:tcBorders>
            <w:shd w:val="clear" w:color="auto" w:fill="auto"/>
            <w:noWrap/>
            <w:vAlign w:val="center"/>
          </w:tcPr>
          <w:p w14:paraId="096E170D" w14:textId="65EE215F"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1</w:t>
            </w:r>
          </w:p>
        </w:tc>
        <w:tc>
          <w:tcPr>
            <w:tcW w:w="964" w:type="dxa"/>
            <w:tcBorders>
              <w:left w:val="double" w:sz="4" w:space="0" w:color="auto"/>
              <w:bottom w:val="nil"/>
            </w:tcBorders>
            <w:shd w:val="clear" w:color="auto" w:fill="auto"/>
            <w:noWrap/>
            <w:vAlign w:val="center"/>
          </w:tcPr>
          <w:p w14:paraId="5F770F35" w14:textId="7B833225"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31</w:t>
            </w:r>
          </w:p>
        </w:tc>
      </w:tr>
      <w:tr w:rsidR="006B00C0" w:rsidRPr="00355908" w14:paraId="4B150A19" w14:textId="77777777" w:rsidTr="007357CB">
        <w:trPr>
          <w:trHeight w:val="283"/>
        </w:trPr>
        <w:tc>
          <w:tcPr>
            <w:tcW w:w="1247" w:type="dxa"/>
            <w:tcBorders>
              <w:top w:val="nil"/>
              <w:bottom w:val="nil"/>
            </w:tcBorders>
            <w:shd w:val="clear" w:color="auto" w:fill="DEEAF6" w:themeFill="accent1" w:themeFillTint="33"/>
            <w:vAlign w:val="center"/>
          </w:tcPr>
          <w:p w14:paraId="17A37E79"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4</w:t>
            </w:r>
            <w:r w:rsidRPr="00355908">
              <w:rPr>
                <w:rFonts w:eastAsiaTheme="minorEastAsia" w:cs="Times New Roman"/>
                <w:color w:val="000000" w:themeColor="text1"/>
                <w:sz w:val="18"/>
              </w:rPr>
              <w:t>条</w:t>
            </w:r>
          </w:p>
        </w:tc>
        <w:tc>
          <w:tcPr>
            <w:tcW w:w="964" w:type="dxa"/>
            <w:tcBorders>
              <w:top w:val="nil"/>
              <w:bottom w:val="nil"/>
            </w:tcBorders>
            <w:shd w:val="clear" w:color="auto" w:fill="DEEAF6" w:themeFill="accent1" w:themeFillTint="33"/>
            <w:noWrap/>
            <w:vAlign w:val="center"/>
          </w:tcPr>
          <w:p w14:paraId="7637AF83" w14:textId="52CF925C"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45</w:t>
            </w:r>
            <w:r w:rsidR="008C25F5" w:rsidRPr="00355908">
              <w:rPr>
                <w:rFonts w:eastAsia="ＭＳ ゴシック" w:cs="Times New Roman"/>
                <w:color w:val="000000" w:themeColor="text1"/>
                <w:sz w:val="18"/>
                <w:szCs w:val="18"/>
              </w:rPr>
              <w:t>6</w:t>
            </w:r>
          </w:p>
        </w:tc>
        <w:tc>
          <w:tcPr>
            <w:tcW w:w="964" w:type="dxa"/>
            <w:tcBorders>
              <w:top w:val="nil"/>
              <w:bottom w:val="nil"/>
            </w:tcBorders>
            <w:shd w:val="clear" w:color="auto" w:fill="DEEAF6" w:themeFill="accent1" w:themeFillTint="33"/>
            <w:noWrap/>
            <w:vAlign w:val="center"/>
          </w:tcPr>
          <w:p w14:paraId="51552056" w14:textId="523A31AD"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1,390</w:t>
            </w:r>
          </w:p>
        </w:tc>
        <w:tc>
          <w:tcPr>
            <w:tcW w:w="964" w:type="dxa"/>
            <w:tcBorders>
              <w:top w:val="nil"/>
              <w:bottom w:val="nil"/>
            </w:tcBorders>
            <w:shd w:val="clear" w:color="auto" w:fill="DEEAF6" w:themeFill="accent1" w:themeFillTint="33"/>
            <w:noWrap/>
            <w:vAlign w:val="center"/>
          </w:tcPr>
          <w:p w14:paraId="49C664E0" w14:textId="1D908FA5"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9</w:t>
            </w:r>
          </w:p>
        </w:tc>
        <w:tc>
          <w:tcPr>
            <w:tcW w:w="964" w:type="dxa"/>
            <w:tcBorders>
              <w:top w:val="nil"/>
              <w:bottom w:val="nil"/>
              <w:right w:val="double" w:sz="4" w:space="0" w:color="auto"/>
            </w:tcBorders>
            <w:shd w:val="clear" w:color="auto" w:fill="DEEAF6" w:themeFill="accent1" w:themeFillTint="33"/>
            <w:noWrap/>
            <w:vAlign w:val="center"/>
          </w:tcPr>
          <w:p w14:paraId="5B18B2D9" w14:textId="4DE35F98"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16</w:t>
            </w:r>
          </w:p>
        </w:tc>
        <w:tc>
          <w:tcPr>
            <w:tcW w:w="964" w:type="dxa"/>
            <w:tcBorders>
              <w:top w:val="nil"/>
              <w:left w:val="double" w:sz="4" w:space="0" w:color="auto"/>
              <w:bottom w:val="nil"/>
            </w:tcBorders>
            <w:shd w:val="clear" w:color="auto" w:fill="DEEAF6" w:themeFill="accent1" w:themeFillTint="33"/>
            <w:noWrap/>
            <w:vAlign w:val="center"/>
          </w:tcPr>
          <w:p w14:paraId="5D9227FD" w14:textId="002EA360"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1,87</w:t>
            </w:r>
            <w:r w:rsidR="008C25F5" w:rsidRPr="00355908">
              <w:rPr>
                <w:rFonts w:eastAsia="ＭＳ ゴシック" w:cs="Times New Roman"/>
                <w:color w:val="000000" w:themeColor="text1"/>
                <w:sz w:val="18"/>
                <w:szCs w:val="18"/>
              </w:rPr>
              <w:t>1</w:t>
            </w:r>
          </w:p>
        </w:tc>
      </w:tr>
      <w:tr w:rsidR="006B00C0" w:rsidRPr="00355908" w14:paraId="164A7F1E" w14:textId="77777777" w:rsidTr="007357CB">
        <w:trPr>
          <w:trHeight w:val="283"/>
        </w:trPr>
        <w:tc>
          <w:tcPr>
            <w:tcW w:w="1247" w:type="dxa"/>
            <w:tcBorders>
              <w:top w:val="nil"/>
              <w:bottom w:val="nil"/>
            </w:tcBorders>
            <w:shd w:val="clear" w:color="auto" w:fill="auto"/>
            <w:vAlign w:val="center"/>
          </w:tcPr>
          <w:p w14:paraId="01313E39"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12</w:t>
            </w:r>
            <w:r w:rsidRPr="00355908">
              <w:rPr>
                <w:rFonts w:eastAsiaTheme="minorEastAsia" w:cs="Times New Roman"/>
                <w:color w:val="000000" w:themeColor="text1"/>
                <w:sz w:val="18"/>
              </w:rPr>
              <w:t>条</w:t>
            </w:r>
          </w:p>
        </w:tc>
        <w:tc>
          <w:tcPr>
            <w:tcW w:w="964" w:type="dxa"/>
            <w:tcBorders>
              <w:top w:val="nil"/>
              <w:bottom w:val="nil"/>
            </w:tcBorders>
            <w:shd w:val="clear" w:color="auto" w:fill="auto"/>
            <w:noWrap/>
            <w:vAlign w:val="center"/>
          </w:tcPr>
          <w:p w14:paraId="592CBBB7" w14:textId="2558B317"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88</w:t>
            </w:r>
          </w:p>
        </w:tc>
        <w:tc>
          <w:tcPr>
            <w:tcW w:w="964" w:type="dxa"/>
            <w:tcBorders>
              <w:top w:val="nil"/>
              <w:bottom w:val="nil"/>
            </w:tcBorders>
            <w:shd w:val="clear" w:color="auto" w:fill="auto"/>
            <w:noWrap/>
            <w:vAlign w:val="center"/>
          </w:tcPr>
          <w:p w14:paraId="242A3F5D" w14:textId="56DB4375"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283</w:t>
            </w:r>
          </w:p>
        </w:tc>
        <w:tc>
          <w:tcPr>
            <w:tcW w:w="964" w:type="dxa"/>
            <w:tcBorders>
              <w:top w:val="nil"/>
              <w:bottom w:val="nil"/>
            </w:tcBorders>
            <w:shd w:val="clear" w:color="auto" w:fill="auto"/>
            <w:noWrap/>
            <w:vAlign w:val="center"/>
          </w:tcPr>
          <w:p w14:paraId="03CD9699" w14:textId="34B7D1FF"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right w:val="double" w:sz="4" w:space="0" w:color="auto"/>
            </w:tcBorders>
            <w:shd w:val="clear" w:color="auto" w:fill="auto"/>
            <w:noWrap/>
            <w:vAlign w:val="center"/>
          </w:tcPr>
          <w:p w14:paraId="01172DD3" w14:textId="0AFFEC19"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5</w:t>
            </w:r>
          </w:p>
        </w:tc>
        <w:tc>
          <w:tcPr>
            <w:tcW w:w="964" w:type="dxa"/>
            <w:tcBorders>
              <w:top w:val="nil"/>
              <w:left w:val="double" w:sz="4" w:space="0" w:color="auto"/>
              <w:bottom w:val="nil"/>
            </w:tcBorders>
            <w:shd w:val="clear" w:color="auto" w:fill="auto"/>
            <w:noWrap/>
            <w:vAlign w:val="center"/>
          </w:tcPr>
          <w:p w14:paraId="71459AA4" w14:textId="17112100"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376</w:t>
            </w:r>
          </w:p>
        </w:tc>
      </w:tr>
      <w:tr w:rsidR="006B00C0" w:rsidRPr="00355908" w14:paraId="0B5E5872" w14:textId="77777777" w:rsidTr="007357CB">
        <w:trPr>
          <w:trHeight w:val="283"/>
        </w:trPr>
        <w:tc>
          <w:tcPr>
            <w:tcW w:w="1247" w:type="dxa"/>
            <w:tcBorders>
              <w:top w:val="nil"/>
              <w:bottom w:val="nil"/>
            </w:tcBorders>
            <w:shd w:val="clear" w:color="auto" w:fill="DEEAF6" w:themeFill="accent1" w:themeFillTint="33"/>
            <w:vAlign w:val="center"/>
          </w:tcPr>
          <w:p w14:paraId="42FB5261"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マスキング</w:t>
            </w:r>
          </w:p>
        </w:tc>
        <w:tc>
          <w:tcPr>
            <w:tcW w:w="964" w:type="dxa"/>
            <w:tcBorders>
              <w:top w:val="nil"/>
              <w:bottom w:val="nil"/>
            </w:tcBorders>
            <w:shd w:val="clear" w:color="auto" w:fill="DEEAF6" w:themeFill="accent1" w:themeFillTint="33"/>
            <w:noWrap/>
            <w:vAlign w:val="center"/>
          </w:tcPr>
          <w:p w14:paraId="3E941AB8" w14:textId="072BAD08"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52D1E99F" w14:textId="3199CFF1"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2</w:t>
            </w:r>
          </w:p>
        </w:tc>
        <w:tc>
          <w:tcPr>
            <w:tcW w:w="964" w:type="dxa"/>
            <w:tcBorders>
              <w:top w:val="nil"/>
              <w:bottom w:val="nil"/>
            </w:tcBorders>
            <w:shd w:val="clear" w:color="auto" w:fill="DEEAF6" w:themeFill="accent1" w:themeFillTint="33"/>
            <w:noWrap/>
            <w:vAlign w:val="center"/>
          </w:tcPr>
          <w:p w14:paraId="59FC5E5D" w14:textId="74CB27B1"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right w:val="double" w:sz="4" w:space="0" w:color="auto"/>
            </w:tcBorders>
            <w:shd w:val="clear" w:color="auto" w:fill="DEEAF6" w:themeFill="accent1" w:themeFillTint="33"/>
            <w:noWrap/>
            <w:vAlign w:val="center"/>
          </w:tcPr>
          <w:p w14:paraId="41BCFB50" w14:textId="30BE94A8"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top w:val="nil"/>
              <w:left w:val="double" w:sz="4" w:space="0" w:color="auto"/>
              <w:bottom w:val="nil"/>
            </w:tcBorders>
            <w:shd w:val="clear" w:color="auto" w:fill="DEEAF6" w:themeFill="accent1" w:themeFillTint="33"/>
            <w:noWrap/>
            <w:vAlign w:val="center"/>
          </w:tcPr>
          <w:p w14:paraId="0A020AA0" w14:textId="1A59C57A"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2</w:t>
            </w:r>
          </w:p>
        </w:tc>
      </w:tr>
      <w:tr w:rsidR="006B00C0" w:rsidRPr="00355908" w14:paraId="7376EFF6" w14:textId="77777777" w:rsidTr="007357CB">
        <w:trPr>
          <w:trHeight w:val="283"/>
        </w:trPr>
        <w:tc>
          <w:tcPr>
            <w:tcW w:w="1247" w:type="dxa"/>
            <w:tcBorders>
              <w:top w:val="nil"/>
              <w:bottom w:val="double" w:sz="4" w:space="0" w:color="auto"/>
            </w:tcBorders>
            <w:shd w:val="clear" w:color="auto" w:fill="auto"/>
            <w:vAlign w:val="center"/>
          </w:tcPr>
          <w:p w14:paraId="3D73C95B"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不明</w:t>
            </w:r>
          </w:p>
        </w:tc>
        <w:tc>
          <w:tcPr>
            <w:tcW w:w="964" w:type="dxa"/>
            <w:tcBorders>
              <w:top w:val="nil"/>
              <w:bottom w:val="double" w:sz="4" w:space="0" w:color="auto"/>
            </w:tcBorders>
            <w:shd w:val="clear" w:color="auto" w:fill="auto"/>
            <w:noWrap/>
            <w:vAlign w:val="center"/>
          </w:tcPr>
          <w:p w14:paraId="1E008DE3" w14:textId="00F9A800"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60</w:t>
            </w:r>
          </w:p>
        </w:tc>
        <w:tc>
          <w:tcPr>
            <w:tcW w:w="964" w:type="dxa"/>
            <w:tcBorders>
              <w:top w:val="nil"/>
              <w:bottom w:val="double" w:sz="4" w:space="0" w:color="auto"/>
            </w:tcBorders>
            <w:shd w:val="clear" w:color="auto" w:fill="auto"/>
            <w:noWrap/>
            <w:vAlign w:val="center"/>
          </w:tcPr>
          <w:p w14:paraId="1650118A" w14:textId="04AEB0D7"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178</w:t>
            </w:r>
          </w:p>
        </w:tc>
        <w:tc>
          <w:tcPr>
            <w:tcW w:w="964" w:type="dxa"/>
            <w:tcBorders>
              <w:top w:val="nil"/>
              <w:bottom w:val="double" w:sz="4" w:space="0" w:color="auto"/>
            </w:tcBorders>
            <w:shd w:val="clear" w:color="auto" w:fill="auto"/>
            <w:noWrap/>
            <w:vAlign w:val="center"/>
          </w:tcPr>
          <w:p w14:paraId="18BD86F8" w14:textId="3CC2DB5C"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double" w:sz="4" w:space="0" w:color="auto"/>
              <w:right w:val="double" w:sz="4" w:space="0" w:color="auto"/>
            </w:tcBorders>
            <w:shd w:val="clear" w:color="auto" w:fill="auto"/>
            <w:noWrap/>
            <w:vAlign w:val="center"/>
          </w:tcPr>
          <w:p w14:paraId="39EF9589" w14:textId="1A6620B0"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4</w:t>
            </w:r>
          </w:p>
        </w:tc>
        <w:tc>
          <w:tcPr>
            <w:tcW w:w="964" w:type="dxa"/>
            <w:tcBorders>
              <w:top w:val="nil"/>
              <w:left w:val="double" w:sz="4" w:space="0" w:color="auto"/>
              <w:bottom w:val="double" w:sz="4" w:space="0" w:color="auto"/>
            </w:tcBorders>
            <w:shd w:val="clear" w:color="auto" w:fill="auto"/>
            <w:noWrap/>
            <w:vAlign w:val="center"/>
          </w:tcPr>
          <w:p w14:paraId="37488083" w14:textId="5B00C65E"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242</w:t>
            </w:r>
          </w:p>
        </w:tc>
      </w:tr>
      <w:tr w:rsidR="006B00C0" w:rsidRPr="00355908" w14:paraId="399812FE" w14:textId="77777777" w:rsidTr="007357CB">
        <w:trPr>
          <w:trHeight w:val="283"/>
        </w:trPr>
        <w:tc>
          <w:tcPr>
            <w:tcW w:w="1247" w:type="dxa"/>
            <w:tcBorders>
              <w:top w:val="double" w:sz="4" w:space="0" w:color="auto"/>
              <w:left w:val="single" w:sz="4" w:space="0" w:color="auto"/>
              <w:bottom w:val="single" w:sz="4" w:space="0" w:color="auto"/>
              <w:right w:val="single" w:sz="4" w:space="0" w:color="auto"/>
            </w:tcBorders>
            <w:shd w:val="clear" w:color="auto" w:fill="auto"/>
            <w:vAlign w:val="center"/>
          </w:tcPr>
          <w:p w14:paraId="34E0B06C"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合計</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ADCE30C" w14:textId="183E4616"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60</w:t>
            </w:r>
            <w:r w:rsidR="008C25F5" w:rsidRPr="00355908">
              <w:rPr>
                <w:rFonts w:eastAsia="ＭＳ ゴシック" w:cs="Times New Roman"/>
                <w:color w:val="000000" w:themeColor="text1"/>
                <w:sz w:val="18"/>
                <w:szCs w:val="18"/>
              </w:rPr>
              <w:t>4</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76FF0598" w14:textId="37835370"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1,883</w:t>
            </w:r>
          </w:p>
        </w:tc>
        <w:tc>
          <w:tcPr>
            <w:tcW w:w="964"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08687F0" w14:textId="4424CFF8"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9</w:t>
            </w:r>
          </w:p>
        </w:tc>
        <w:tc>
          <w:tcPr>
            <w:tcW w:w="964" w:type="dxa"/>
            <w:tcBorders>
              <w:top w:val="double" w:sz="4" w:space="0" w:color="auto"/>
              <w:left w:val="single" w:sz="4" w:space="0" w:color="auto"/>
              <w:bottom w:val="single" w:sz="4" w:space="0" w:color="auto"/>
              <w:right w:val="double" w:sz="4" w:space="0" w:color="auto"/>
            </w:tcBorders>
            <w:shd w:val="clear" w:color="auto" w:fill="auto"/>
            <w:noWrap/>
            <w:vAlign w:val="center"/>
          </w:tcPr>
          <w:p w14:paraId="3419D56F" w14:textId="534B4698"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26</w:t>
            </w:r>
          </w:p>
        </w:tc>
        <w:tc>
          <w:tcPr>
            <w:tcW w:w="964" w:type="dxa"/>
            <w:tcBorders>
              <w:top w:val="double" w:sz="4" w:space="0" w:color="auto"/>
              <w:left w:val="double" w:sz="4" w:space="0" w:color="auto"/>
              <w:bottom w:val="single" w:sz="4" w:space="0" w:color="auto"/>
              <w:right w:val="single" w:sz="4" w:space="0" w:color="auto"/>
            </w:tcBorders>
            <w:shd w:val="clear" w:color="auto" w:fill="auto"/>
            <w:noWrap/>
            <w:vAlign w:val="center"/>
          </w:tcPr>
          <w:p w14:paraId="5E1DD598" w14:textId="281373EA" w:rsidR="00036F1B" w:rsidRPr="00355908" w:rsidRDefault="00036F1B" w:rsidP="00036F1B">
            <w:pPr>
              <w:spacing w:line="220" w:lineRule="exact"/>
              <w:jc w:val="right"/>
              <w:rPr>
                <w:rFonts w:eastAsiaTheme="minorEastAsia" w:cs="Times New Roman"/>
                <w:bCs/>
                <w:color w:val="000000" w:themeColor="text1"/>
                <w:sz w:val="18"/>
              </w:rPr>
            </w:pPr>
            <w:r w:rsidRPr="00355908">
              <w:rPr>
                <w:rFonts w:eastAsia="ＭＳ ゴシック" w:cs="Times New Roman"/>
                <w:color w:val="000000" w:themeColor="text1"/>
                <w:sz w:val="18"/>
                <w:szCs w:val="18"/>
              </w:rPr>
              <w:t>2,52</w:t>
            </w:r>
            <w:r w:rsidR="008C25F5" w:rsidRPr="00355908">
              <w:rPr>
                <w:rFonts w:eastAsia="ＭＳ ゴシック" w:cs="Times New Roman"/>
                <w:color w:val="000000" w:themeColor="text1"/>
                <w:sz w:val="18"/>
                <w:szCs w:val="18"/>
              </w:rPr>
              <w:t>2</w:t>
            </w:r>
          </w:p>
        </w:tc>
      </w:tr>
    </w:tbl>
    <w:p w14:paraId="2715F438" w14:textId="50FB65F3" w:rsidR="00276EF0" w:rsidRPr="00355908" w:rsidRDefault="00276EF0" w:rsidP="00276EF0">
      <w:pPr>
        <w:spacing w:beforeLines="20" w:before="69" w:line="240" w:lineRule="exact"/>
        <w:ind w:left="176" w:right="-15"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_Ref133423223 \h</w:instrText>
      </w:r>
      <w:r w:rsidRPr="00355908">
        <w:rPr>
          <w:rFonts w:eastAsiaTheme="minorEastAsia" w:cs="Times New Roman"/>
          <w:color w:val="000000" w:themeColor="text1"/>
          <w:sz w:val="18"/>
        </w:rPr>
        <w:instrText xml:space="preserve"> </w:instrText>
      </w:r>
      <w:r w:rsidR="00AB7705"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29</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05B4CD83" w14:textId="77777777" w:rsidR="00276EF0" w:rsidRPr="00355908" w:rsidRDefault="00276EF0" w:rsidP="00276EF0">
      <w:pPr>
        <w:spacing w:beforeLines="20" w:before="69" w:line="240" w:lineRule="exact"/>
        <w:ind w:left="176" w:right="-15" w:hangingChars="100" w:hanging="176"/>
        <w:rPr>
          <w:rFonts w:eastAsiaTheme="minorEastAsia" w:cs="Times New Roman"/>
          <w:color w:val="000000" w:themeColor="text1"/>
          <w:sz w:val="18"/>
        </w:rPr>
      </w:pPr>
    </w:p>
    <w:p w14:paraId="760DB8F0" w14:textId="69B97E29"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20"/>
        </w:rPr>
      </w:pPr>
      <w:bookmarkStart w:id="235" w:name="_Toc130910361"/>
      <w:r w:rsidRPr="00355908">
        <w:rPr>
          <w:rFonts w:ascii="ＭＳ ゴシック" w:eastAsia="ＭＳ ゴシック" w:hAnsi="ＭＳ ゴシック" w:cs="Times New Roman"/>
          <w:b w:val="0"/>
          <w:bCs w:val="0"/>
          <w:color w:val="000000" w:themeColor="text1"/>
          <w:sz w:val="20"/>
          <w:szCs w:val="20"/>
        </w:rPr>
        <w:t xml:space="preserve">表 </w:t>
      </w:r>
      <w:r w:rsidRPr="00355908">
        <w:rPr>
          <w:rFonts w:ascii="ＭＳ ゴシック" w:eastAsia="ＭＳ ゴシック" w:hAnsi="ＭＳ ゴシック" w:cs="Times New Roman"/>
          <w:b w:val="0"/>
          <w:bCs w:val="0"/>
          <w:color w:val="000000" w:themeColor="text1"/>
          <w:sz w:val="20"/>
          <w:szCs w:val="20"/>
        </w:rPr>
        <w:fldChar w:fldCharType="begin"/>
      </w:r>
      <w:r w:rsidRPr="00355908">
        <w:rPr>
          <w:rFonts w:ascii="ＭＳ ゴシック" w:eastAsia="ＭＳ ゴシック" w:hAnsi="ＭＳ ゴシック" w:cs="Times New Roman"/>
          <w:b w:val="0"/>
          <w:bCs w:val="0"/>
          <w:color w:val="000000" w:themeColor="text1"/>
          <w:sz w:val="20"/>
          <w:szCs w:val="20"/>
        </w:rPr>
        <w:instrText xml:space="preserve"> SEQ 表 \* ARABIC </w:instrText>
      </w:r>
      <w:r w:rsidRPr="00355908">
        <w:rPr>
          <w:rFonts w:ascii="ＭＳ ゴシック" w:eastAsia="ＭＳ ゴシック" w:hAnsi="ＭＳ ゴシック" w:cs="Times New Roman"/>
          <w:b w:val="0"/>
          <w:bCs w:val="0"/>
          <w:color w:val="000000" w:themeColor="text1"/>
          <w:sz w:val="20"/>
          <w:szCs w:val="20"/>
        </w:rPr>
        <w:fldChar w:fldCharType="separate"/>
      </w:r>
      <w:r w:rsidR="0096314B">
        <w:rPr>
          <w:rFonts w:ascii="ＭＳ ゴシック" w:eastAsia="ＭＳ ゴシック" w:hAnsi="ＭＳ ゴシック" w:cs="Times New Roman"/>
          <w:b w:val="0"/>
          <w:bCs w:val="0"/>
          <w:noProof/>
          <w:color w:val="000000" w:themeColor="text1"/>
          <w:sz w:val="20"/>
          <w:szCs w:val="20"/>
        </w:rPr>
        <w:t>32</w:t>
      </w:r>
      <w:r w:rsidRPr="00355908">
        <w:rPr>
          <w:rFonts w:ascii="ＭＳ ゴシック" w:eastAsia="ＭＳ ゴシック" w:hAnsi="ＭＳ ゴシック" w:cs="Times New Roman"/>
          <w:b w:val="0"/>
          <w:bCs w:val="0"/>
          <w:color w:val="000000" w:themeColor="text1"/>
          <w:sz w:val="20"/>
          <w:szCs w:val="20"/>
        </w:rPr>
        <w:fldChar w:fldCharType="end"/>
      </w:r>
      <w:r w:rsidRPr="00355908">
        <w:rPr>
          <w:rFonts w:ascii="ＭＳ ゴシック" w:eastAsia="ＭＳ ゴシック" w:hAnsi="ＭＳ ゴシック" w:cs="Times New Roman"/>
          <w:b w:val="0"/>
          <w:bCs w:val="0"/>
          <w:color w:val="000000" w:themeColor="text1"/>
          <w:sz w:val="20"/>
          <w:szCs w:val="20"/>
        </w:rPr>
        <w:t xml:space="preserve">　根拠規定別</w:t>
      </w:r>
      <w:r w:rsidRPr="00355908">
        <w:rPr>
          <w:rFonts w:ascii="ＭＳ ゴシック" w:eastAsia="ＭＳ ゴシック" w:hAnsi="ＭＳ ゴシック" w:cs="Times New Roman" w:hint="eastAsia"/>
          <w:b w:val="0"/>
          <w:bCs w:val="0"/>
          <w:color w:val="000000" w:themeColor="text1"/>
          <w:sz w:val="20"/>
          <w:szCs w:val="20"/>
        </w:rPr>
        <w:t>・</w:t>
      </w:r>
      <w:r w:rsidRPr="00355908">
        <w:rPr>
          <w:rFonts w:ascii="ＭＳ ゴシック" w:eastAsia="ＭＳ ゴシック" w:hAnsi="ＭＳ ゴシック" w:cs="Times New Roman"/>
          <w:b w:val="0"/>
          <w:bCs w:val="0"/>
          <w:color w:val="000000" w:themeColor="text1"/>
          <w:sz w:val="20"/>
          <w:szCs w:val="20"/>
        </w:rPr>
        <w:t>被申請者の申請時点の</w:t>
      </w:r>
      <w:r w:rsidRPr="00355908">
        <w:rPr>
          <w:rFonts w:ascii="ＭＳ ゴシック" w:eastAsia="ＭＳ ゴシック" w:hAnsi="ＭＳ ゴシック" w:cs="Times New Roman" w:hint="eastAsia"/>
          <w:b w:val="0"/>
          <w:bCs w:val="0"/>
          <w:color w:val="000000" w:themeColor="text1"/>
          <w:sz w:val="20"/>
          <w:szCs w:val="20"/>
        </w:rPr>
        <w:t>「現住所」と「住所」の異同</w:t>
      </w:r>
      <w:r w:rsidRPr="00355908">
        <w:rPr>
          <w:rFonts w:ascii="ＭＳ ゴシック" w:eastAsia="ＭＳ ゴシック" w:hAnsi="ＭＳ ゴシック" w:cs="Times New Roman"/>
          <w:b w:val="0"/>
          <w:bCs w:val="0"/>
          <w:color w:val="000000" w:themeColor="text1"/>
          <w:sz w:val="20"/>
          <w:szCs w:val="20"/>
        </w:rPr>
        <w:t>別 申請書件数</w:t>
      </w:r>
      <w:bookmarkEnd w:id="235"/>
    </w:p>
    <w:tbl>
      <w:tblPr>
        <w:tblStyle w:val="af5"/>
        <w:tblW w:w="0" w:type="auto"/>
        <w:tblLayout w:type="fixed"/>
        <w:tblCellMar>
          <w:left w:w="57" w:type="dxa"/>
          <w:right w:w="57" w:type="dxa"/>
        </w:tblCellMar>
        <w:tblLook w:val="04A0" w:firstRow="1" w:lastRow="0" w:firstColumn="1" w:lastColumn="0" w:noHBand="0" w:noVBand="1"/>
      </w:tblPr>
      <w:tblGrid>
        <w:gridCol w:w="1247"/>
        <w:gridCol w:w="964"/>
        <w:gridCol w:w="964"/>
        <w:gridCol w:w="964"/>
        <w:gridCol w:w="964"/>
        <w:gridCol w:w="964"/>
      </w:tblGrid>
      <w:tr w:rsidR="006B00C0" w:rsidRPr="00355908" w14:paraId="4CA2C3F7" w14:textId="77777777" w:rsidTr="007357CB">
        <w:trPr>
          <w:trHeight w:val="510"/>
        </w:trPr>
        <w:tc>
          <w:tcPr>
            <w:tcW w:w="1247" w:type="dxa"/>
            <w:tcBorders>
              <w:bottom w:val="single" w:sz="4" w:space="0" w:color="auto"/>
            </w:tcBorders>
            <w:shd w:val="clear" w:color="auto" w:fill="DEEAF6" w:themeFill="accent1" w:themeFillTint="33"/>
            <w:vAlign w:val="center"/>
          </w:tcPr>
          <w:p w14:paraId="077CCBB9" w14:textId="77777777" w:rsidR="00883BD0" w:rsidRPr="00355908" w:rsidRDefault="00883BD0" w:rsidP="007357CB">
            <w:pPr>
              <w:spacing w:line="220" w:lineRule="exact"/>
              <w:jc w:val="center"/>
              <w:rPr>
                <w:rFonts w:eastAsiaTheme="minorEastAsia" w:cs="Times New Roman"/>
                <w:color w:val="000000" w:themeColor="text1"/>
                <w:sz w:val="18"/>
              </w:rPr>
            </w:pPr>
          </w:p>
        </w:tc>
        <w:tc>
          <w:tcPr>
            <w:tcW w:w="964" w:type="dxa"/>
            <w:tcBorders>
              <w:bottom w:val="single" w:sz="4" w:space="0" w:color="auto"/>
            </w:tcBorders>
            <w:shd w:val="clear" w:color="auto" w:fill="DEEAF6" w:themeFill="accent1" w:themeFillTint="33"/>
            <w:noWrap/>
            <w:vAlign w:val="center"/>
            <w:hideMark/>
          </w:tcPr>
          <w:p w14:paraId="59A0277C" w14:textId="77777777" w:rsidR="00883BD0" w:rsidRPr="00355908" w:rsidRDefault="00883BD0" w:rsidP="007357C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現住所と</w:t>
            </w:r>
            <w:r w:rsidRPr="00355908">
              <w:rPr>
                <w:rFonts w:eastAsiaTheme="minorEastAsia" w:cs="Times New Roman" w:hint="eastAsia"/>
                <w:color w:val="000000" w:themeColor="text1"/>
                <w:w w:val="88"/>
                <w:sz w:val="18"/>
                <w:fitText w:val="792" w:id="-1261236477"/>
              </w:rPr>
              <w:t>住</w:t>
            </w:r>
            <w:r w:rsidRPr="00355908">
              <w:rPr>
                <w:rFonts w:eastAsiaTheme="minorEastAsia" w:cs="Times New Roman"/>
                <w:color w:val="000000" w:themeColor="text1"/>
                <w:w w:val="88"/>
                <w:sz w:val="18"/>
                <w:fitText w:val="792" w:id="-1261236477"/>
              </w:rPr>
              <w:t>所</w:t>
            </w:r>
            <w:r w:rsidRPr="00355908">
              <w:rPr>
                <w:rFonts w:eastAsiaTheme="minorEastAsia" w:cs="Times New Roman" w:hint="eastAsia"/>
                <w:color w:val="000000" w:themeColor="text1"/>
                <w:w w:val="88"/>
                <w:sz w:val="18"/>
                <w:fitText w:val="792" w:id="-1261236477"/>
              </w:rPr>
              <w:t>が同</w:t>
            </w:r>
            <w:r w:rsidRPr="00355908">
              <w:rPr>
                <w:rFonts w:eastAsiaTheme="minorEastAsia" w:cs="Times New Roman" w:hint="eastAsia"/>
                <w:color w:val="000000" w:themeColor="text1"/>
                <w:spacing w:val="2"/>
                <w:w w:val="88"/>
                <w:sz w:val="18"/>
                <w:fitText w:val="792" w:id="-1261236477"/>
              </w:rPr>
              <w:t>じ</w:t>
            </w:r>
          </w:p>
        </w:tc>
        <w:tc>
          <w:tcPr>
            <w:tcW w:w="964" w:type="dxa"/>
            <w:tcBorders>
              <w:bottom w:val="single" w:sz="4" w:space="0" w:color="auto"/>
            </w:tcBorders>
            <w:shd w:val="clear" w:color="auto" w:fill="DEEAF6" w:themeFill="accent1" w:themeFillTint="33"/>
            <w:noWrap/>
            <w:vAlign w:val="center"/>
            <w:hideMark/>
          </w:tcPr>
          <w:p w14:paraId="7017B17C" w14:textId="77777777" w:rsidR="00883BD0" w:rsidRPr="00355908" w:rsidRDefault="00883BD0" w:rsidP="007357CB">
            <w:pPr>
              <w:spacing w:line="220" w:lineRule="exact"/>
              <w:jc w:val="lef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現住所と</w:t>
            </w:r>
          </w:p>
          <w:p w14:paraId="5800E266" w14:textId="77777777" w:rsidR="00883BD0" w:rsidRPr="00355908" w:rsidRDefault="00883BD0" w:rsidP="007357CB">
            <w:pPr>
              <w:spacing w:line="220" w:lineRule="exact"/>
              <w:jc w:val="left"/>
              <w:rPr>
                <w:rFonts w:eastAsiaTheme="minorEastAsia" w:cs="Times New Roman"/>
                <w:color w:val="000000" w:themeColor="text1"/>
                <w:spacing w:val="-20"/>
                <w:sz w:val="18"/>
                <w:szCs w:val="18"/>
              </w:rPr>
            </w:pPr>
            <w:r w:rsidRPr="00355908">
              <w:rPr>
                <w:rFonts w:eastAsiaTheme="minorEastAsia" w:cs="Times New Roman" w:hint="eastAsia"/>
                <w:color w:val="000000" w:themeColor="text1"/>
                <w:w w:val="73"/>
                <w:sz w:val="18"/>
                <w:szCs w:val="18"/>
                <w:fitText w:val="792" w:id="-1261236476"/>
              </w:rPr>
              <w:t>住所が異な</w:t>
            </w:r>
            <w:r w:rsidRPr="00355908">
              <w:rPr>
                <w:rFonts w:eastAsiaTheme="minorEastAsia" w:cs="Times New Roman" w:hint="eastAsia"/>
                <w:color w:val="000000" w:themeColor="text1"/>
                <w:spacing w:val="12"/>
                <w:w w:val="73"/>
                <w:sz w:val="18"/>
                <w:szCs w:val="18"/>
                <w:fitText w:val="792" w:id="-1261236476"/>
              </w:rPr>
              <w:t>る</w:t>
            </w:r>
          </w:p>
        </w:tc>
        <w:tc>
          <w:tcPr>
            <w:tcW w:w="964" w:type="dxa"/>
            <w:tcBorders>
              <w:bottom w:val="single" w:sz="4" w:space="0" w:color="auto"/>
            </w:tcBorders>
            <w:shd w:val="clear" w:color="auto" w:fill="DEEAF6" w:themeFill="accent1" w:themeFillTint="33"/>
            <w:noWrap/>
            <w:vAlign w:val="center"/>
            <w:hideMark/>
          </w:tcPr>
          <w:p w14:paraId="34FA42BD" w14:textId="77777777" w:rsidR="00883BD0" w:rsidRPr="00355908" w:rsidRDefault="00883BD0"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4"/>
              </w:rPr>
              <w:t>マスキング</w:t>
            </w:r>
          </w:p>
        </w:tc>
        <w:tc>
          <w:tcPr>
            <w:tcW w:w="964" w:type="dxa"/>
            <w:tcBorders>
              <w:bottom w:val="single" w:sz="4" w:space="0" w:color="auto"/>
              <w:right w:val="double" w:sz="4" w:space="0" w:color="auto"/>
            </w:tcBorders>
            <w:shd w:val="clear" w:color="auto" w:fill="DEEAF6" w:themeFill="accent1" w:themeFillTint="33"/>
            <w:noWrap/>
            <w:vAlign w:val="center"/>
            <w:hideMark/>
          </w:tcPr>
          <w:p w14:paraId="7FDF24C6" w14:textId="77777777" w:rsidR="00883BD0" w:rsidRPr="00355908" w:rsidRDefault="00883BD0"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2E92B126" w14:textId="77777777" w:rsidR="00883BD0" w:rsidRPr="00355908" w:rsidRDefault="00883BD0" w:rsidP="007357C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合計</w:t>
            </w:r>
          </w:p>
        </w:tc>
      </w:tr>
      <w:tr w:rsidR="006B00C0" w:rsidRPr="00355908" w14:paraId="36C62EFB" w14:textId="77777777" w:rsidTr="007357CB">
        <w:trPr>
          <w:trHeight w:val="283"/>
        </w:trPr>
        <w:tc>
          <w:tcPr>
            <w:tcW w:w="1247" w:type="dxa"/>
            <w:tcBorders>
              <w:bottom w:val="nil"/>
            </w:tcBorders>
            <w:shd w:val="clear" w:color="auto" w:fill="auto"/>
            <w:vAlign w:val="center"/>
          </w:tcPr>
          <w:p w14:paraId="1B44A74F"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3</w:t>
            </w:r>
            <w:r w:rsidRPr="00355908">
              <w:rPr>
                <w:rFonts w:eastAsiaTheme="minorEastAsia" w:cs="Times New Roman"/>
                <w:color w:val="000000" w:themeColor="text1"/>
                <w:sz w:val="18"/>
              </w:rPr>
              <w:t>条</w:t>
            </w:r>
            <w:r w:rsidRPr="00355908">
              <w:rPr>
                <w:rFonts w:eastAsiaTheme="minorEastAsia" w:cs="Times New Roman"/>
                <w:color w:val="000000" w:themeColor="text1"/>
                <w:sz w:val="18"/>
              </w:rPr>
              <w:t>)</w:t>
            </w:r>
          </w:p>
        </w:tc>
        <w:tc>
          <w:tcPr>
            <w:tcW w:w="964" w:type="dxa"/>
            <w:tcBorders>
              <w:bottom w:val="nil"/>
            </w:tcBorders>
            <w:shd w:val="clear" w:color="auto" w:fill="auto"/>
            <w:noWrap/>
            <w:vAlign w:val="center"/>
          </w:tcPr>
          <w:p w14:paraId="33D34D9A" w14:textId="0A86250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18</w:t>
            </w:r>
          </w:p>
        </w:tc>
        <w:tc>
          <w:tcPr>
            <w:tcW w:w="964" w:type="dxa"/>
            <w:tcBorders>
              <w:bottom w:val="nil"/>
            </w:tcBorders>
            <w:shd w:val="clear" w:color="auto" w:fill="auto"/>
            <w:noWrap/>
            <w:vAlign w:val="center"/>
          </w:tcPr>
          <w:p w14:paraId="4C54E6DC" w14:textId="5746D395"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5</w:t>
            </w:r>
          </w:p>
        </w:tc>
        <w:tc>
          <w:tcPr>
            <w:tcW w:w="964" w:type="dxa"/>
            <w:tcBorders>
              <w:bottom w:val="nil"/>
            </w:tcBorders>
            <w:shd w:val="clear" w:color="auto" w:fill="auto"/>
            <w:noWrap/>
            <w:vAlign w:val="center"/>
          </w:tcPr>
          <w:p w14:paraId="70295E8F" w14:textId="532FDFC2"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964" w:type="dxa"/>
            <w:tcBorders>
              <w:bottom w:val="nil"/>
              <w:right w:val="double" w:sz="4" w:space="0" w:color="auto"/>
            </w:tcBorders>
            <w:shd w:val="clear" w:color="auto" w:fill="auto"/>
            <w:noWrap/>
            <w:vAlign w:val="center"/>
          </w:tcPr>
          <w:p w14:paraId="7E1D8F94" w14:textId="6EA7ED2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8</w:t>
            </w:r>
          </w:p>
        </w:tc>
        <w:tc>
          <w:tcPr>
            <w:tcW w:w="964" w:type="dxa"/>
            <w:tcBorders>
              <w:left w:val="double" w:sz="4" w:space="0" w:color="auto"/>
              <w:bottom w:val="nil"/>
            </w:tcBorders>
            <w:shd w:val="clear" w:color="auto" w:fill="auto"/>
            <w:noWrap/>
            <w:vAlign w:val="center"/>
          </w:tcPr>
          <w:p w14:paraId="4F1A15E1" w14:textId="3B416BD9"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31</w:t>
            </w:r>
          </w:p>
        </w:tc>
      </w:tr>
      <w:tr w:rsidR="006B00C0" w:rsidRPr="00355908" w14:paraId="737E6AC1" w14:textId="77777777" w:rsidTr="007357CB">
        <w:trPr>
          <w:trHeight w:val="283"/>
        </w:trPr>
        <w:tc>
          <w:tcPr>
            <w:tcW w:w="1247" w:type="dxa"/>
            <w:tcBorders>
              <w:top w:val="nil"/>
              <w:bottom w:val="nil"/>
            </w:tcBorders>
            <w:shd w:val="clear" w:color="auto" w:fill="DEEAF6" w:themeFill="accent1" w:themeFillTint="33"/>
            <w:vAlign w:val="center"/>
          </w:tcPr>
          <w:p w14:paraId="6C052FA5"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4</w:t>
            </w:r>
            <w:r w:rsidRPr="00355908">
              <w:rPr>
                <w:rFonts w:eastAsiaTheme="minorEastAsia" w:cs="Times New Roman"/>
                <w:color w:val="000000" w:themeColor="text1"/>
                <w:sz w:val="18"/>
              </w:rPr>
              <w:t>条</w:t>
            </w:r>
          </w:p>
        </w:tc>
        <w:tc>
          <w:tcPr>
            <w:tcW w:w="964" w:type="dxa"/>
            <w:tcBorders>
              <w:top w:val="nil"/>
              <w:bottom w:val="nil"/>
            </w:tcBorders>
            <w:shd w:val="clear" w:color="auto" w:fill="DEEAF6" w:themeFill="accent1" w:themeFillTint="33"/>
            <w:noWrap/>
            <w:vAlign w:val="center"/>
          </w:tcPr>
          <w:p w14:paraId="1E01AC54" w14:textId="57D341B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625</w:t>
            </w:r>
          </w:p>
        </w:tc>
        <w:tc>
          <w:tcPr>
            <w:tcW w:w="964" w:type="dxa"/>
            <w:tcBorders>
              <w:top w:val="nil"/>
              <w:bottom w:val="nil"/>
            </w:tcBorders>
            <w:shd w:val="clear" w:color="auto" w:fill="DEEAF6" w:themeFill="accent1" w:themeFillTint="33"/>
            <w:noWrap/>
            <w:vAlign w:val="center"/>
          </w:tcPr>
          <w:p w14:paraId="413CCED5" w14:textId="5E8CFA2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569</w:t>
            </w:r>
          </w:p>
        </w:tc>
        <w:tc>
          <w:tcPr>
            <w:tcW w:w="964" w:type="dxa"/>
            <w:tcBorders>
              <w:top w:val="nil"/>
              <w:bottom w:val="nil"/>
            </w:tcBorders>
            <w:shd w:val="clear" w:color="auto" w:fill="DEEAF6" w:themeFill="accent1" w:themeFillTint="33"/>
            <w:noWrap/>
            <w:vAlign w:val="center"/>
          </w:tcPr>
          <w:p w14:paraId="54D7A3AF" w14:textId="5ADD98E2"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w:t>
            </w:r>
            <w:r w:rsidR="008C25F5" w:rsidRPr="00355908">
              <w:rPr>
                <w:rFonts w:eastAsia="ＭＳ ゴシック" w:cs="Times New Roman"/>
                <w:color w:val="000000" w:themeColor="text1"/>
                <w:sz w:val="18"/>
                <w:szCs w:val="18"/>
              </w:rPr>
              <w:t>2</w:t>
            </w:r>
          </w:p>
        </w:tc>
        <w:tc>
          <w:tcPr>
            <w:tcW w:w="964" w:type="dxa"/>
            <w:tcBorders>
              <w:top w:val="nil"/>
              <w:bottom w:val="nil"/>
              <w:right w:val="double" w:sz="4" w:space="0" w:color="auto"/>
            </w:tcBorders>
            <w:shd w:val="clear" w:color="auto" w:fill="DEEAF6" w:themeFill="accent1" w:themeFillTint="33"/>
            <w:noWrap/>
            <w:vAlign w:val="center"/>
          </w:tcPr>
          <w:p w14:paraId="6FAF5666" w14:textId="2C58BAE9"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665</w:t>
            </w:r>
          </w:p>
        </w:tc>
        <w:tc>
          <w:tcPr>
            <w:tcW w:w="964" w:type="dxa"/>
            <w:tcBorders>
              <w:top w:val="nil"/>
              <w:left w:val="double" w:sz="4" w:space="0" w:color="auto"/>
              <w:bottom w:val="nil"/>
            </w:tcBorders>
            <w:shd w:val="clear" w:color="auto" w:fill="DEEAF6" w:themeFill="accent1" w:themeFillTint="33"/>
            <w:noWrap/>
            <w:vAlign w:val="center"/>
          </w:tcPr>
          <w:p w14:paraId="3492817D" w14:textId="023EFCC2"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1,87</w:t>
            </w:r>
            <w:r w:rsidR="008C25F5" w:rsidRPr="00355908">
              <w:rPr>
                <w:rFonts w:eastAsia="ＭＳ ゴシック" w:cs="Times New Roman"/>
                <w:color w:val="000000" w:themeColor="text1"/>
                <w:sz w:val="18"/>
                <w:szCs w:val="18"/>
              </w:rPr>
              <w:t>1</w:t>
            </w:r>
          </w:p>
        </w:tc>
      </w:tr>
      <w:tr w:rsidR="006B00C0" w:rsidRPr="00355908" w14:paraId="773E4628" w14:textId="77777777" w:rsidTr="007357CB">
        <w:trPr>
          <w:trHeight w:val="283"/>
        </w:trPr>
        <w:tc>
          <w:tcPr>
            <w:tcW w:w="1247" w:type="dxa"/>
            <w:tcBorders>
              <w:top w:val="nil"/>
              <w:bottom w:val="nil"/>
            </w:tcBorders>
            <w:shd w:val="clear" w:color="auto" w:fill="auto"/>
            <w:vAlign w:val="center"/>
          </w:tcPr>
          <w:p w14:paraId="53D25FDB"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12</w:t>
            </w:r>
            <w:r w:rsidRPr="00355908">
              <w:rPr>
                <w:rFonts w:eastAsiaTheme="minorEastAsia" w:cs="Times New Roman"/>
                <w:color w:val="000000" w:themeColor="text1"/>
                <w:sz w:val="18"/>
              </w:rPr>
              <w:t>条</w:t>
            </w:r>
          </w:p>
        </w:tc>
        <w:tc>
          <w:tcPr>
            <w:tcW w:w="964" w:type="dxa"/>
            <w:tcBorders>
              <w:top w:val="nil"/>
              <w:bottom w:val="nil"/>
            </w:tcBorders>
            <w:shd w:val="clear" w:color="auto" w:fill="auto"/>
            <w:noWrap/>
            <w:vAlign w:val="center"/>
          </w:tcPr>
          <w:p w14:paraId="48B42435" w14:textId="29B07A30"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112</w:t>
            </w:r>
          </w:p>
        </w:tc>
        <w:tc>
          <w:tcPr>
            <w:tcW w:w="964" w:type="dxa"/>
            <w:tcBorders>
              <w:top w:val="nil"/>
              <w:bottom w:val="nil"/>
            </w:tcBorders>
            <w:shd w:val="clear" w:color="auto" w:fill="auto"/>
            <w:noWrap/>
            <w:vAlign w:val="center"/>
          </w:tcPr>
          <w:p w14:paraId="41DDE251" w14:textId="724C5661"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91</w:t>
            </w:r>
          </w:p>
        </w:tc>
        <w:tc>
          <w:tcPr>
            <w:tcW w:w="964" w:type="dxa"/>
            <w:tcBorders>
              <w:top w:val="nil"/>
              <w:bottom w:val="nil"/>
            </w:tcBorders>
            <w:shd w:val="clear" w:color="auto" w:fill="auto"/>
            <w:noWrap/>
            <w:vAlign w:val="center"/>
          </w:tcPr>
          <w:p w14:paraId="784007D4" w14:textId="759ACA5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right w:val="double" w:sz="4" w:space="0" w:color="auto"/>
            </w:tcBorders>
            <w:shd w:val="clear" w:color="auto" w:fill="auto"/>
            <w:noWrap/>
            <w:vAlign w:val="center"/>
          </w:tcPr>
          <w:p w14:paraId="4B793804" w14:textId="4E5226D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173</w:t>
            </w:r>
          </w:p>
        </w:tc>
        <w:tc>
          <w:tcPr>
            <w:tcW w:w="964" w:type="dxa"/>
            <w:tcBorders>
              <w:top w:val="nil"/>
              <w:left w:val="double" w:sz="4" w:space="0" w:color="auto"/>
              <w:bottom w:val="nil"/>
            </w:tcBorders>
            <w:shd w:val="clear" w:color="auto" w:fill="auto"/>
            <w:noWrap/>
            <w:vAlign w:val="center"/>
          </w:tcPr>
          <w:p w14:paraId="0466CFCB" w14:textId="40A87326"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376</w:t>
            </w:r>
          </w:p>
        </w:tc>
      </w:tr>
      <w:tr w:rsidR="006B00C0" w:rsidRPr="00355908" w14:paraId="2E77055F" w14:textId="77777777" w:rsidTr="007357CB">
        <w:trPr>
          <w:trHeight w:val="283"/>
        </w:trPr>
        <w:tc>
          <w:tcPr>
            <w:tcW w:w="1247" w:type="dxa"/>
            <w:tcBorders>
              <w:top w:val="nil"/>
              <w:bottom w:val="nil"/>
            </w:tcBorders>
            <w:shd w:val="clear" w:color="auto" w:fill="DEEAF6" w:themeFill="accent1" w:themeFillTint="33"/>
            <w:vAlign w:val="center"/>
          </w:tcPr>
          <w:p w14:paraId="2B165B34"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マスキング</w:t>
            </w:r>
          </w:p>
        </w:tc>
        <w:tc>
          <w:tcPr>
            <w:tcW w:w="964" w:type="dxa"/>
            <w:tcBorders>
              <w:top w:val="nil"/>
              <w:bottom w:val="nil"/>
            </w:tcBorders>
            <w:shd w:val="clear" w:color="auto" w:fill="DEEAF6" w:themeFill="accent1" w:themeFillTint="33"/>
            <w:noWrap/>
            <w:vAlign w:val="center"/>
          </w:tcPr>
          <w:p w14:paraId="13B5984F" w14:textId="1956545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38A0CDF1" w14:textId="1FEF72A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0C0955B8" w14:textId="400DC4E9"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964" w:type="dxa"/>
            <w:tcBorders>
              <w:top w:val="nil"/>
              <w:bottom w:val="nil"/>
              <w:right w:val="double" w:sz="4" w:space="0" w:color="auto"/>
            </w:tcBorders>
            <w:shd w:val="clear" w:color="auto" w:fill="DEEAF6" w:themeFill="accent1" w:themeFillTint="33"/>
            <w:noWrap/>
            <w:vAlign w:val="center"/>
          </w:tcPr>
          <w:p w14:paraId="5D2A2C0A" w14:textId="6B47F57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w:t>
            </w:r>
          </w:p>
        </w:tc>
        <w:tc>
          <w:tcPr>
            <w:tcW w:w="964" w:type="dxa"/>
            <w:tcBorders>
              <w:top w:val="nil"/>
              <w:left w:val="double" w:sz="4" w:space="0" w:color="auto"/>
              <w:bottom w:val="nil"/>
            </w:tcBorders>
            <w:shd w:val="clear" w:color="auto" w:fill="DEEAF6" w:themeFill="accent1" w:themeFillTint="33"/>
            <w:noWrap/>
            <w:vAlign w:val="center"/>
          </w:tcPr>
          <w:p w14:paraId="35E85E50" w14:textId="42A183E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w:t>
            </w:r>
          </w:p>
        </w:tc>
      </w:tr>
      <w:tr w:rsidR="006B00C0" w:rsidRPr="00355908" w14:paraId="762989AA" w14:textId="77777777" w:rsidTr="007357CB">
        <w:trPr>
          <w:trHeight w:val="283"/>
        </w:trPr>
        <w:tc>
          <w:tcPr>
            <w:tcW w:w="1247" w:type="dxa"/>
            <w:tcBorders>
              <w:top w:val="nil"/>
              <w:bottom w:val="double" w:sz="4" w:space="0" w:color="auto"/>
            </w:tcBorders>
            <w:shd w:val="clear" w:color="auto" w:fill="auto"/>
            <w:vAlign w:val="center"/>
          </w:tcPr>
          <w:p w14:paraId="2715CCFA"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不明</w:t>
            </w:r>
          </w:p>
        </w:tc>
        <w:tc>
          <w:tcPr>
            <w:tcW w:w="964" w:type="dxa"/>
            <w:tcBorders>
              <w:top w:val="nil"/>
              <w:bottom w:val="double" w:sz="4" w:space="0" w:color="auto"/>
            </w:tcBorders>
            <w:shd w:val="clear" w:color="auto" w:fill="auto"/>
            <w:noWrap/>
            <w:vAlign w:val="center"/>
          </w:tcPr>
          <w:p w14:paraId="0A6566E5" w14:textId="494DA6C2"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84</w:t>
            </w:r>
          </w:p>
        </w:tc>
        <w:tc>
          <w:tcPr>
            <w:tcW w:w="964" w:type="dxa"/>
            <w:tcBorders>
              <w:top w:val="nil"/>
              <w:bottom w:val="double" w:sz="4" w:space="0" w:color="auto"/>
            </w:tcBorders>
            <w:shd w:val="clear" w:color="auto" w:fill="auto"/>
            <w:noWrap/>
            <w:vAlign w:val="center"/>
          </w:tcPr>
          <w:p w14:paraId="6F290B06" w14:textId="43032DA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73</w:t>
            </w:r>
          </w:p>
        </w:tc>
        <w:tc>
          <w:tcPr>
            <w:tcW w:w="964" w:type="dxa"/>
            <w:tcBorders>
              <w:top w:val="nil"/>
              <w:bottom w:val="double" w:sz="4" w:space="0" w:color="auto"/>
            </w:tcBorders>
            <w:shd w:val="clear" w:color="auto" w:fill="auto"/>
            <w:noWrap/>
            <w:vAlign w:val="center"/>
          </w:tcPr>
          <w:p w14:paraId="1498C8FD" w14:textId="6BFB3CF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6</w:t>
            </w:r>
          </w:p>
        </w:tc>
        <w:tc>
          <w:tcPr>
            <w:tcW w:w="964" w:type="dxa"/>
            <w:tcBorders>
              <w:top w:val="nil"/>
              <w:bottom w:val="double" w:sz="4" w:space="0" w:color="auto"/>
              <w:right w:val="double" w:sz="4" w:space="0" w:color="auto"/>
            </w:tcBorders>
            <w:shd w:val="clear" w:color="auto" w:fill="auto"/>
            <w:noWrap/>
            <w:vAlign w:val="center"/>
          </w:tcPr>
          <w:p w14:paraId="4463434A" w14:textId="205E3BF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79</w:t>
            </w:r>
          </w:p>
        </w:tc>
        <w:tc>
          <w:tcPr>
            <w:tcW w:w="964" w:type="dxa"/>
            <w:tcBorders>
              <w:top w:val="nil"/>
              <w:left w:val="double" w:sz="4" w:space="0" w:color="auto"/>
              <w:bottom w:val="double" w:sz="4" w:space="0" w:color="auto"/>
            </w:tcBorders>
            <w:shd w:val="clear" w:color="auto" w:fill="auto"/>
            <w:noWrap/>
            <w:vAlign w:val="center"/>
          </w:tcPr>
          <w:p w14:paraId="2F193C42" w14:textId="5A2EB4EA"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242</w:t>
            </w:r>
          </w:p>
        </w:tc>
      </w:tr>
      <w:tr w:rsidR="006B00C0" w:rsidRPr="00355908" w14:paraId="1689EA8B" w14:textId="77777777" w:rsidTr="007357CB">
        <w:trPr>
          <w:trHeight w:val="283"/>
        </w:trPr>
        <w:tc>
          <w:tcPr>
            <w:tcW w:w="1247" w:type="dxa"/>
            <w:tcBorders>
              <w:top w:val="double" w:sz="4" w:space="0" w:color="auto"/>
              <w:left w:val="single" w:sz="4" w:space="0" w:color="auto"/>
              <w:bottom w:val="single" w:sz="4" w:space="0" w:color="auto"/>
            </w:tcBorders>
            <w:shd w:val="clear" w:color="auto" w:fill="auto"/>
            <w:vAlign w:val="center"/>
          </w:tcPr>
          <w:p w14:paraId="329328DB"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合計</w:t>
            </w:r>
          </w:p>
        </w:tc>
        <w:tc>
          <w:tcPr>
            <w:tcW w:w="964" w:type="dxa"/>
            <w:tcBorders>
              <w:top w:val="double" w:sz="4" w:space="0" w:color="auto"/>
              <w:bottom w:val="single" w:sz="4" w:space="0" w:color="auto"/>
            </w:tcBorders>
            <w:shd w:val="clear" w:color="auto" w:fill="auto"/>
            <w:noWrap/>
            <w:vAlign w:val="center"/>
          </w:tcPr>
          <w:p w14:paraId="52933B30" w14:textId="4CDF547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839</w:t>
            </w:r>
          </w:p>
        </w:tc>
        <w:tc>
          <w:tcPr>
            <w:tcW w:w="964" w:type="dxa"/>
            <w:tcBorders>
              <w:top w:val="double" w:sz="4" w:space="0" w:color="auto"/>
              <w:bottom w:val="single" w:sz="4" w:space="0" w:color="auto"/>
            </w:tcBorders>
            <w:shd w:val="clear" w:color="auto" w:fill="auto"/>
            <w:noWrap/>
            <w:vAlign w:val="center"/>
          </w:tcPr>
          <w:p w14:paraId="75529446" w14:textId="2EB842CE"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738</w:t>
            </w:r>
          </w:p>
        </w:tc>
        <w:tc>
          <w:tcPr>
            <w:tcW w:w="964" w:type="dxa"/>
            <w:tcBorders>
              <w:top w:val="double" w:sz="4" w:space="0" w:color="auto"/>
              <w:bottom w:val="single" w:sz="4" w:space="0" w:color="auto"/>
            </w:tcBorders>
            <w:shd w:val="clear" w:color="auto" w:fill="auto"/>
            <w:noWrap/>
            <w:vAlign w:val="center"/>
          </w:tcPr>
          <w:p w14:paraId="7C0F3A96" w14:textId="45734C1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w:t>
            </w:r>
            <w:r w:rsidR="008C25F5" w:rsidRPr="00355908">
              <w:rPr>
                <w:rFonts w:eastAsia="ＭＳ ゴシック" w:cs="Times New Roman"/>
                <w:color w:val="000000" w:themeColor="text1"/>
                <w:sz w:val="18"/>
                <w:szCs w:val="18"/>
              </w:rPr>
              <w:t>8</w:t>
            </w:r>
          </w:p>
        </w:tc>
        <w:tc>
          <w:tcPr>
            <w:tcW w:w="964" w:type="dxa"/>
            <w:tcBorders>
              <w:top w:val="double" w:sz="4" w:space="0" w:color="auto"/>
              <w:bottom w:val="single" w:sz="4" w:space="0" w:color="auto"/>
              <w:right w:val="double" w:sz="4" w:space="0" w:color="auto"/>
            </w:tcBorders>
            <w:shd w:val="clear" w:color="auto" w:fill="auto"/>
            <w:noWrap/>
            <w:vAlign w:val="center"/>
          </w:tcPr>
          <w:p w14:paraId="6F4781C1" w14:textId="6C59CD0B"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927</w:t>
            </w:r>
          </w:p>
        </w:tc>
        <w:tc>
          <w:tcPr>
            <w:tcW w:w="964" w:type="dxa"/>
            <w:tcBorders>
              <w:top w:val="double" w:sz="4" w:space="0" w:color="auto"/>
              <w:left w:val="double" w:sz="4" w:space="0" w:color="auto"/>
              <w:bottom w:val="single" w:sz="4" w:space="0" w:color="auto"/>
              <w:right w:val="single" w:sz="4" w:space="0" w:color="auto"/>
            </w:tcBorders>
            <w:shd w:val="clear" w:color="auto" w:fill="auto"/>
            <w:noWrap/>
            <w:vAlign w:val="center"/>
          </w:tcPr>
          <w:p w14:paraId="2549AD4B" w14:textId="733B9966"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2,52</w:t>
            </w:r>
            <w:r w:rsidR="008C25F5" w:rsidRPr="00355908">
              <w:rPr>
                <w:rFonts w:eastAsia="ＭＳ ゴシック" w:cs="Times New Roman"/>
                <w:color w:val="000000" w:themeColor="text1"/>
                <w:sz w:val="18"/>
                <w:szCs w:val="18"/>
              </w:rPr>
              <w:t>2</w:t>
            </w:r>
          </w:p>
        </w:tc>
      </w:tr>
    </w:tbl>
    <w:p w14:paraId="52386882" w14:textId="13AA25CA" w:rsidR="00276EF0" w:rsidRPr="00355908" w:rsidRDefault="00276EF0" w:rsidP="00903129">
      <w:pPr>
        <w:spacing w:beforeLines="20" w:before="69" w:line="240" w:lineRule="exact"/>
        <w:ind w:left="176" w:right="-15"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_Ref133423223 \h</w:instrText>
      </w:r>
      <w:r w:rsidRPr="00355908">
        <w:rPr>
          <w:rFonts w:eastAsiaTheme="minorEastAsia" w:cs="Times New Roman"/>
          <w:color w:val="000000" w:themeColor="text1"/>
          <w:sz w:val="18"/>
        </w:rPr>
        <w:instrText xml:space="preserve"> </w:instrText>
      </w:r>
      <w:r w:rsidR="00AB7705"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29</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0C71B03E" w14:textId="2DAE6F56" w:rsidR="00883BD0" w:rsidRPr="00355908" w:rsidRDefault="00883BD0" w:rsidP="003832B2">
      <w:pPr>
        <w:spacing w:line="240" w:lineRule="exact"/>
        <w:ind w:left="176" w:hangingChars="100" w:hanging="176"/>
        <w:rPr>
          <w:color w:val="000000" w:themeColor="text1"/>
        </w:rPr>
      </w:pPr>
      <w:r w:rsidRPr="00355908">
        <w:rPr>
          <w:rFonts w:eastAsiaTheme="minorEastAsia" w:cs="Times New Roman" w:hint="eastAsia"/>
          <w:color w:val="000000" w:themeColor="text1"/>
          <w:sz w:val="18"/>
        </w:rPr>
        <w:t>（注</w:t>
      </w:r>
      <w:r w:rsidR="00276EF0"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）現住所欄には、「例えば病院にいる者については、その病院名及び所在地を記入する等現に本人のいる場所を記入すること」とされていた。</w:t>
      </w:r>
      <w:bookmarkStart w:id="236" w:name="_Ref127970921"/>
      <w:bookmarkStart w:id="237" w:name="_Ref130815467"/>
      <w:bookmarkStart w:id="238" w:name="_Ref130910427"/>
      <w:bookmarkStart w:id="239" w:name="_Ref130994472"/>
      <w:bookmarkStart w:id="240" w:name="_Ref125553631"/>
      <w:bookmarkStart w:id="241" w:name="_Toc130910362"/>
    </w:p>
    <w:p w14:paraId="73F467CE" w14:textId="77777777" w:rsidR="007B229E" w:rsidRPr="00355908" w:rsidRDefault="007B229E">
      <w:pPr>
        <w:widowControl/>
        <w:wordWrap/>
        <w:topLinePunct w:val="0"/>
        <w:jc w:val="left"/>
        <w:rPr>
          <w:rFonts w:ascii="ＭＳ ゴシック" w:eastAsia="ＭＳ ゴシック" w:hAnsi="ＭＳ ゴシック" w:cs="Times New Roman"/>
          <w:b/>
          <w:bCs/>
          <w:color w:val="000000" w:themeColor="text1"/>
          <w:sz w:val="20"/>
          <w:szCs w:val="20"/>
        </w:rPr>
      </w:pPr>
      <w:bookmarkStart w:id="242" w:name="_Ref133412611"/>
      <w:r w:rsidRPr="00355908">
        <w:rPr>
          <w:rFonts w:ascii="ＭＳ ゴシック" w:eastAsia="ＭＳ ゴシック" w:hAnsi="ＭＳ ゴシック" w:cs="Times New Roman"/>
          <w:color w:val="000000" w:themeColor="text1"/>
          <w:sz w:val="20"/>
          <w:szCs w:val="20"/>
        </w:rPr>
        <w:br w:type="page"/>
      </w:r>
    </w:p>
    <w:p w14:paraId="0082ED08" w14:textId="339EB2EE"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243" w:name="_Ref133423240"/>
      <w:r w:rsidRPr="00355908">
        <w:rPr>
          <w:rFonts w:ascii="ＭＳ ゴシック" w:eastAsia="ＭＳ ゴシック" w:hAnsi="ＭＳ ゴシック" w:cs="Times New Roman"/>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33</w:t>
      </w:r>
      <w:r w:rsidRPr="00355908">
        <w:rPr>
          <w:rFonts w:ascii="ＭＳ ゴシック" w:eastAsia="ＭＳ ゴシック" w:hAnsi="ＭＳ ゴシック" w:cs="Times New Roman"/>
          <w:b w:val="0"/>
          <w:color w:val="000000" w:themeColor="text1"/>
          <w:sz w:val="20"/>
          <w:szCs w:val="20"/>
        </w:rPr>
        <w:fldChar w:fldCharType="end"/>
      </w:r>
      <w:bookmarkEnd w:id="236"/>
      <w:bookmarkEnd w:id="237"/>
      <w:bookmarkEnd w:id="238"/>
      <w:bookmarkEnd w:id="239"/>
      <w:bookmarkEnd w:id="242"/>
      <w:bookmarkEnd w:id="243"/>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w:t>
      </w:r>
      <w:r w:rsidRPr="00355908">
        <w:rPr>
          <w:rFonts w:ascii="ＭＳ ゴシック" w:eastAsia="ＭＳ ゴシック" w:hAnsi="ＭＳ ゴシック" w:cs="Times New Roman"/>
          <w:b w:val="0"/>
          <w:bCs w:val="0"/>
          <w:color w:val="000000" w:themeColor="text1"/>
          <w:sz w:val="20"/>
          <w:szCs w:val="20"/>
        </w:rPr>
        <w:t>申請医師の診療科別 申請書件数</w:t>
      </w:r>
      <w:bookmarkEnd w:id="240"/>
      <w:bookmarkEnd w:id="241"/>
    </w:p>
    <w:tbl>
      <w:tblPr>
        <w:tblStyle w:val="af5"/>
        <w:tblW w:w="8051" w:type="dxa"/>
        <w:tblLayout w:type="fixed"/>
        <w:tblCellMar>
          <w:left w:w="57" w:type="dxa"/>
          <w:right w:w="57" w:type="dxa"/>
        </w:tblCellMar>
        <w:tblLook w:val="04A0" w:firstRow="1" w:lastRow="0" w:firstColumn="1" w:lastColumn="0" w:noHBand="0" w:noVBand="1"/>
      </w:tblPr>
      <w:tblGrid>
        <w:gridCol w:w="1247"/>
        <w:gridCol w:w="1134"/>
        <w:gridCol w:w="1134"/>
        <w:gridCol w:w="1134"/>
        <w:gridCol w:w="1134"/>
        <w:gridCol w:w="1134"/>
        <w:gridCol w:w="1134"/>
      </w:tblGrid>
      <w:tr w:rsidR="006B00C0" w:rsidRPr="00355908" w14:paraId="7F9BA3AE" w14:textId="77777777" w:rsidTr="007450E1">
        <w:trPr>
          <w:trHeight w:val="283"/>
        </w:trPr>
        <w:tc>
          <w:tcPr>
            <w:tcW w:w="1247" w:type="dxa"/>
            <w:tcBorders>
              <w:bottom w:val="single" w:sz="4" w:space="0" w:color="auto"/>
            </w:tcBorders>
            <w:shd w:val="clear" w:color="auto" w:fill="DEEAF6" w:themeFill="accent1" w:themeFillTint="33"/>
            <w:vAlign w:val="center"/>
          </w:tcPr>
          <w:p w14:paraId="39CBE95B" w14:textId="77777777" w:rsidR="00883BD0" w:rsidRPr="00355908" w:rsidRDefault="00883BD0" w:rsidP="007357CB">
            <w:pPr>
              <w:spacing w:line="200" w:lineRule="exact"/>
              <w:jc w:val="center"/>
              <w:rPr>
                <w:rFonts w:eastAsiaTheme="minorEastAsia" w:cs="Times New Roman"/>
                <w:color w:val="000000" w:themeColor="text1"/>
                <w:sz w:val="16"/>
                <w:szCs w:val="16"/>
              </w:rPr>
            </w:pPr>
          </w:p>
        </w:tc>
        <w:tc>
          <w:tcPr>
            <w:tcW w:w="1134" w:type="dxa"/>
            <w:tcBorders>
              <w:bottom w:val="single" w:sz="4" w:space="0" w:color="auto"/>
            </w:tcBorders>
            <w:shd w:val="clear" w:color="auto" w:fill="DEEAF6" w:themeFill="accent1" w:themeFillTint="33"/>
            <w:noWrap/>
            <w:vAlign w:val="center"/>
            <w:hideMark/>
          </w:tcPr>
          <w:p w14:paraId="5EC40A4B" w14:textId="77777777" w:rsidR="00883BD0" w:rsidRPr="00355908" w:rsidRDefault="00883BD0" w:rsidP="007357CB">
            <w:pPr>
              <w:spacing w:line="200" w:lineRule="exact"/>
              <w:jc w:val="center"/>
              <w:rPr>
                <w:rFonts w:eastAsiaTheme="minorEastAsia" w:cs="Times New Roman"/>
                <w:color w:val="000000" w:themeColor="text1"/>
                <w:sz w:val="16"/>
                <w:szCs w:val="16"/>
              </w:rPr>
            </w:pPr>
            <w:r w:rsidRPr="00355908">
              <w:rPr>
                <w:rFonts w:eastAsiaTheme="minorEastAsia" w:cs="Times New Roman"/>
                <w:color w:val="000000" w:themeColor="text1"/>
                <w:sz w:val="16"/>
                <w:szCs w:val="16"/>
              </w:rPr>
              <w:t>診療科に精神科・神経科系を含むもの</w:t>
            </w:r>
          </w:p>
        </w:tc>
        <w:tc>
          <w:tcPr>
            <w:tcW w:w="1134" w:type="dxa"/>
            <w:tcBorders>
              <w:bottom w:val="single" w:sz="4" w:space="0" w:color="auto"/>
            </w:tcBorders>
            <w:shd w:val="clear" w:color="auto" w:fill="DEEAF6" w:themeFill="accent1" w:themeFillTint="33"/>
            <w:noWrap/>
            <w:vAlign w:val="center"/>
            <w:hideMark/>
          </w:tcPr>
          <w:p w14:paraId="21CBDA6E" w14:textId="77777777" w:rsidR="00883BD0" w:rsidRPr="00355908" w:rsidRDefault="00883BD0" w:rsidP="007357CB">
            <w:pPr>
              <w:spacing w:line="200" w:lineRule="exact"/>
              <w:jc w:val="center"/>
              <w:rPr>
                <w:rFonts w:eastAsiaTheme="minorEastAsia" w:cs="Times New Roman"/>
                <w:color w:val="000000" w:themeColor="text1"/>
                <w:sz w:val="16"/>
                <w:szCs w:val="16"/>
              </w:rPr>
            </w:pPr>
            <w:r w:rsidRPr="00355908">
              <w:rPr>
                <w:rFonts w:eastAsiaTheme="minorEastAsia" w:cs="Times New Roman"/>
                <w:color w:val="000000" w:themeColor="text1"/>
                <w:sz w:val="16"/>
                <w:szCs w:val="16"/>
              </w:rPr>
              <w:t>診療科に産科・婦人科系を含むもの</w:t>
            </w:r>
          </w:p>
        </w:tc>
        <w:tc>
          <w:tcPr>
            <w:tcW w:w="1134" w:type="dxa"/>
            <w:tcBorders>
              <w:bottom w:val="single" w:sz="4" w:space="0" w:color="auto"/>
            </w:tcBorders>
            <w:shd w:val="clear" w:color="auto" w:fill="DEEAF6" w:themeFill="accent1" w:themeFillTint="33"/>
            <w:noWrap/>
            <w:vAlign w:val="center"/>
            <w:hideMark/>
          </w:tcPr>
          <w:p w14:paraId="2487791E" w14:textId="77777777" w:rsidR="00883BD0" w:rsidRPr="00355908" w:rsidRDefault="00883BD0" w:rsidP="007357CB">
            <w:pPr>
              <w:spacing w:line="200" w:lineRule="exact"/>
              <w:jc w:val="center"/>
              <w:rPr>
                <w:rFonts w:eastAsiaTheme="minorEastAsia" w:cs="Times New Roman"/>
                <w:color w:val="000000" w:themeColor="text1"/>
                <w:w w:val="90"/>
                <w:sz w:val="16"/>
                <w:szCs w:val="16"/>
              </w:rPr>
            </w:pPr>
            <w:r w:rsidRPr="00355908">
              <w:rPr>
                <w:rFonts w:eastAsiaTheme="minorEastAsia" w:cs="Times New Roman" w:hint="eastAsia"/>
                <w:color w:val="000000" w:themeColor="text1"/>
                <w:w w:val="90"/>
                <w:sz w:val="16"/>
                <w:szCs w:val="16"/>
              </w:rPr>
              <w:t>診療科に精神科・神経科系及び産科・婦人科系のいずれも含まないもの</w:t>
            </w:r>
          </w:p>
        </w:tc>
        <w:tc>
          <w:tcPr>
            <w:tcW w:w="1134" w:type="dxa"/>
            <w:tcBorders>
              <w:bottom w:val="single" w:sz="4" w:space="0" w:color="auto"/>
            </w:tcBorders>
            <w:shd w:val="clear" w:color="auto" w:fill="DEEAF6" w:themeFill="accent1" w:themeFillTint="33"/>
            <w:noWrap/>
            <w:vAlign w:val="center"/>
            <w:hideMark/>
          </w:tcPr>
          <w:p w14:paraId="7C3E2E7D" w14:textId="77777777" w:rsidR="00883BD0" w:rsidRPr="00355908" w:rsidRDefault="00883BD0" w:rsidP="007357CB">
            <w:pPr>
              <w:spacing w:line="200" w:lineRule="exact"/>
              <w:jc w:val="center"/>
              <w:rPr>
                <w:rFonts w:eastAsiaTheme="minorEastAsia" w:cs="Times New Roman"/>
                <w:color w:val="000000" w:themeColor="text1"/>
                <w:sz w:val="16"/>
                <w:szCs w:val="16"/>
              </w:rPr>
            </w:pPr>
            <w:r w:rsidRPr="00355908">
              <w:rPr>
                <w:rFonts w:eastAsiaTheme="minorEastAsia" w:cs="Times New Roman"/>
                <w:color w:val="000000" w:themeColor="text1"/>
                <w:sz w:val="16"/>
                <w:szCs w:val="16"/>
              </w:rPr>
              <w:t>マスキング</w:t>
            </w:r>
          </w:p>
        </w:tc>
        <w:tc>
          <w:tcPr>
            <w:tcW w:w="1134" w:type="dxa"/>
            <w:tcBorders>
              <w:bottom w:val="single" w:sz="4" w:space="0" w:color="auto"/>
              <w:right w:val="double" w:sz="4" w:space="0" w:color="auto"/>
            </w:tcBorders>
            <w:shd w:val="clear" w:color="auto" w:fill="DEEAF6" w:themeFill="accent1" w:themeFillTint="33"/>
            <w:noWrap/>
            <w:vAlign w:val="center"/>
            <w:hideMark/>
          </w:tcPr>
          <w:p w14:paraId="788A7342" w14:textId="77777777" w:rsidR="00883BD0" w:rsidRPr="00355908" w:rsidRDefault="00883BD0" w:rsidP="007357CB">
            <w:pPr>
              <w:spacing w:line="200" w:lineRule="exact"/>
              <w:jc w:val="center"/>
              <w:rPr>
                <w:rFonts w:eastAsiaTheme="minorEastAsia" w:cs="Times New Roman"/>
                <w:color w:val="000000" w:themeColor="text1"/>
                <w:sz w:val="16"/>
                <w:szCs w:val="16"/>
              </w:rPr>
            </w:pPr>
            <w:r w:rsidRPr="00355908">
              <w:rPr>
                <w:rFonts w:eastAsiaTheme="minorEastAsia" w:cs="Times New Roman"/>
                <w:color w:val="000000" w:themeColor="text1"/>
                <w:sz w:val="16"/>
                <w:szCs w:val="16"/>
              </w:rPr>
              <w:t>不明</w:t>
            </w:r>
          </w:p>
        </w:tc>
        <w:tc>
          <w:tcPr>
            <w:tcW w:w="1134" w:type="dxa"/>
            <w:tcBorders>
              <w:left w:val="double" w:sz="4" w:space="0" w:color="auto"/>
              <w:bottom w:val="single" w:sz="4" w:space="0" w:color="auto"/>
            </w:tcBorders>
            <w:shd w:val="clear" w:color="auto" w:fill="DEEAF6" w:themeFill="accent1" w:themeFillTint="33"/>
            <w:noWrap/>
            <w:vAlign w:val="center"/>
            <w:hideMark/>
          </w:tcPr>
          <w:p w14:paraId="7274A2EF" w14:textId="77777777" w:rsidR="00883BD0" w:rsidRPr="00355908" w:rsidRDefault="00883BD0" w:rsidP="007357CB">
            <w:pPr>
              <w:spacing w:line="200" w:lineRule="exact"/>
              <w:jc w:val="center"/>
              <w:rPr>
                <w:rFonts w:eastAsiaTheme="minorEastAsia" w:cs="Times New Roman"/>
                <w:color w:val="000000" w:themeColor="text1"/>
                <w:sz w:val="16"/>
                <w:szCs w:val="16"/>
              </w:rPr>
            </w:pPr>
            <w:r w:rsidRPr="00355908">
              <w:rPr>
                <w:rFonts w:eastAsiaTheme="minorEastAsia" w:cs="Times New Roman"/>
                <w:color w:val="000000" w:themeColor="text1"/>
                <w:sz w:val="16"/>
                <w:szCs w:val="16"/>
              </w:rPr>
              <w:t>合計</w:t>
            </w:r>
          </w:p>
        </w:tc>
      </w:tr>
      <w:tr w:rsidR="006B00C0" w:rsidRPr="00355908" w14:paraId="4842B0B8" w14:textId="77777777" w:rsidTr="007450E1">
        <w:trPr>
          <w:trHeight w:val="283"/>
        </w:trPr>
        <w:tc>
          <w:tcPr>
            <w:tcW w:w="1247" w:type="dxa"/>
            <w:tcBorders>
              <w:bottom w:val="nil"/>
            </w:tcBorders>
            <w:shd w:val="clear" w:color="auto" w:fill="auto"/>
            <w:vAlign w:val="center"/>
          </w:tcPr>
          <w:p w14:paraId="10E349F8"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3</w:t>
            </w:r>
            <w:r w:rsidRPr="00355908">
              <w:rPr>
                <w:rFonts w:eastAsiaTheme="minorEastAsia" w:cs="Times New Roman"/>
                <w:color w:val="000000" w:themeColor="text1"/>
                <w:sz w:val="18"/>
              </w:rPr>
              <w:t>条</w:t>
            </w:r>
            <w:r w:rsidRPr="00355908">
              <w:rPr>
                <w:rFonts w:eastAsiaTheme="minorEastAsia" w:cs="Times New Roman"/>
                <w:color w:val="000000" w:themeColor="text1"/>
                <w:sz w:val="18"/>
              </w:rPr>
              <w:t>)</w:t>
            </w:r>
          </w:p>
        </w:tc>
        <w:tc>
          <w:tcPr>
            <w:tcW w:w="1134" w:type="dxa"/>
            <w:tcBorders>
              <w:bottom w:val="nil"/>
            </w:tcBorders>
            <w:shd w:val="clear" w:color="auto" w:fill="auto"/>
            <w:noWrap/>
            <w:vAlign w:val="center"/>
          </w:tcPr>
          <w:p w14:paraId="7A995707" w14:textId="0E9DAD20"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10</w:t>
            </w:r>
          </w:p>
        </w:tc>
        <w:tc>
          <w:tcPr>
            <w:tcW w:w="1134" w:type="dxa"/>
            <w:tcBorders>
              <w:bottom w:val="nil"/>
            </w:tcBorders>
            <w:shd w:val="clear" w:color="auto" w:fill="auto"/>
            <w:noWrap/>
            <w:vAlign w:val="center"/>
          </w:tcPr>
          <w:p w14:paraId="67ACA0A0" w14:textId="5207623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16</w:t>
            </w:r>
          </w:p>
        </w:tc>
        <w:tc>
          <w:tcPr>
            <w:tcW w:w="1134" w:type="dxa"/>
            <w:tcBorders>
              <w:bottom w:val="nil"/>
            </w:tcBorders>
            <w:shd w:val="clear" w:color="auto" w:fill="auto"/>
            <w:noWrap/>
            <w:vAlign w:val="center"/>
          </w:tcPr>
          <w:p w14:paraId="649B0858" w14:textId="004FBDAA"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1134" w:type="dxa"/>
            <w:tcBorders>
              <w:bottom w:val="nil"/>
            </w:tcBorders>
            <w:shd w:val="clear" w:color="auto" w:fill="auto"/>
            <w:noWrap/>
            <w:vAlign w:val="center"/>
          </w:tcPr>
          <w:p w14:paraId="2A9BF93A" w14:textId="0E2BC288"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w:t>
            </w:r>
          </w:p>
        </w:tc>
        <w:tc>
          <w:tcPr>
            <w:tcW w:w="1134" w:type="dxa"/>
            <w:tcBorders>
              <w:bottom w:val="nil"/>
              <w:right w:val="double" w:sz="4" w:space="0" w:color="auto"/>
            </w:tcBorders>
            <w:shd w:val="clear" w:color="auto" w:fill="auto"/>
            <w:noWrap/>
            <w:vAlign w:val="center"/>
          </w:tcPr>
          <w:p w14:paraId="3CB4F711" w14:textId="3FD28F7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w:t>
            </w:r>
          </w:p>
        </w:tc>
        <w:tc>
          <w:tcPr>
            <w:tcW w:w="1134" w:type="dxa"/>
            <w:tcBorders>
              <w:left w:val="double" w:sz="4" w:space="0" w:color="auto"/>
              <w:bottom w:val="nil"/>
            </w:tcBorders>
            <w:shd w:val="clear" w:color="auto" w:fill="auto"/>
            <w:noWrap/>
            <w:vAlign w:val="center"/>
          </w:tcPr>
          <w:p w14:paraId="05772E95" w14:textId="0BD7531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31</w:t>
            </w:r>
          </w:p>
        </w:tc>
      </w:tr>
      <w:tr w:rsidR="006B00C0" w:rsidRPr="00355908" w14:paraId="017765AF" w14:textId="77777777" w:rsidTr="007450E1">
        <w:trPr>
          <w:trHeight w:val="283"/>
        </w:trPr>
        <w:tc>
          <w:tcPr>
            <w:tcW w:w="1247" w:type="dxa"/>
            <w:tcBorders>
              <w:top w:val="nil"/>
              <w:bottom w:val="nil"/>
            </w:tcBorders>
            <w:shd w:val="clear" w:color="auto" w:fill="DEEAF6" w:themeFill="accent1" w:themeFillTint="33"/>
            <w:vAlign w:val="center"/>
          </w:tcPr>
          <w:p w14:paraId="41824B3A"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4</w:t>
            </w:r>
            <w:r w:rsidRPr="00355908">
              <w:rPr>
                <w:rFonts w:eastAsiaTheme="minorEastAsia" w:cs="Times New Roman"/>
                <w:color w:val="000000" w:themeColor="text1"/>
                <w:sz w:val="18"/>
              </w:rPr>
              <w:t>条</w:t>
            </w:r>
          </w:p>
        </w:tc>
        <w:tc>
          <w:tcPr>
            <w:tcW w:w="1134" w:type="dxa"/>
            <w:tcBorders>
              <w:top w:val="nil"/>
              <w:bottom w:val="nil"/>
            </w:tcBorders>
            <w:shd w:val="clear" w:color="auto" w:fill="DEEAF6" w:themeFill="accent1" w:themeFillTint="33"/>
            <w:noWrap/>
            <w:vAlign w:val="center"/>
          </w:tcPr>
          <w:p w14:paraId="3E8CB561" w14:textId="0B68804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1,21</w:t>
            </w:r>
            <w:r w:rsidR="008C25F5" w:rsidRPr="00355908">
              <w:rPr>
                <w:rFonts w:eastAsia="ＭＳ ゴシック" w:cs="Times New Roman"/>
                <w:color w:val="000000" w:themeColor="text1"/>
                <w:sz w:val="18"/>
                <w:szCs w:val="18"/>
              </w:rPr>
              <w:t>4</w:t>
            </w:r>
          </w:p>
        </w:tc>
        <w:tc>
          <w:tcPr>
            <w:tcW w:w="1134" w:type="dxa"/>
            <w:tcBorders>
              <w:top w:val="nil"/>
              <w:bottom w:val="nil"/>
            </w:tcBorders>
            <w:shd w:val="clear" w:color="auto" w:fill="DEEAF6" w:themeFill="accent1" w:themeFillTint="33"/>
            <w:noWrap/>
            <w:vAlign w:val="center"/>
          </w:tcPr>
          <w:p w14:paraId="371724C1" w14:textId="2ED2B08A"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271</w:t>
            </w:r>
          </w:p>
        </w:tc>
        <w:tc>
          <w:tcPr>
            <w:tcW w:w="1134" w:type="dxa"/>
            <w:tcBorders>
              <w:top w:val="nil"/>
              <w:bottom w:val="nil"/>
            </w:tcBorders>
            <w:shd w:val="clear" w:color="auto" w:fill="DEEAF6" w:themeFill="accent1" w:themeFillTint="33"/>
            <w:noWrap/>
            <w:vAlign w:val="center"/>
          </w:tcPr>
          <w:p w14:paraId="0DE9C3C7" w14:textId="63CB70B4"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36</w:t>
            </w:r>
          </w:p>
        </w:tc>
        <w:tc>
          <w:tcPr>
            <w:tcW w:w="1134" w:type="dxa"/>
            <w:tcBorders>
              <w:top w:val="nil"/>
              <w:bottom w:val="nil"/>
            </w:tcBorders>
            <w:shd w:val="clear" w:color="auto" w:fill="DEEAF6" w:themeFill="accent1" w:themeFillTint="33"/>
            <w:noWrap/>
            <w:vAlign w:val="center"/>
          </w:tcPr>
          <w:p w14:paraId="5C085D97" w14:textId="0EAF89AD"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68</w:t>
            </w:r>
          </w:p>
        </w:tc>
        <w:tc>
          <w:tcPr>
            <w:tcW w:w="1134" w:type="dxa"/>
            <w:tcBorders>
              <w:top w:val="nil"/>
              <w:bottom w:val="nil"/>
              <w:right w:val="double" w:sz="4" w:space="0" w:color="auto"/>
            </w:tcBorders>
            <w:shd w:val="clear" w:color="auto" w:fill="DEEAF6" w:themeFill="accent1" w:themeFillTint="33"/>
            <w:noWrap/>
            <w:vAlign w:val="center"/>
          </w:tcPr>
          <w:p w14:paraId="47FB61D1" w14:textId="7F4174FB"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291</w:t>
            </w:r>
          </w:p>
        </w:tc>
        <w:tc>
          <w:tcPr>
            <w:tcW w:w="1134" w:type="dxa"/>
            <w:tcBorders>
              <w:top w:val="nil"/>
              <w:left w:val="double" w:sz="4" w:space="0" w:color="auto"/>
              <w:bottom w:val="nil"/>
            </w:tcBorders>
            <w:shd w:val="clear" w:color="auto" w:fill="DEEAF6" w:themeFill="accent1" w:themeFillTint="33"/>
            <w:noWrap/>
            <w:vAlign w:val="center"/>
          </w:tcPr>
          <w:p w14:paraId="11E4615A" w14:textId="430EA339"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1,88</w:t>
            </w:r>
            <w:r w:rsidR="008C25F5" w:rsidRPr="00355908">
              <w:rPr>
                <w:rFonts w:eastAsia="ＭＳ ゴシック" w:cs="Times New Roman"/>
                <w:color w:val="000000" w:themeColor="text1"/>
                <w:sz w:val="18"/>
                <w:szCs w:val="18"/>
              </w:rPr>
              <w:t>0</w:t>
            </w:r>
          </w:p>
        </w:tc>
      </w:tr>
      <w:tr w:rsidR="006B00C0" w:rsidRPr="00355908" w14:paraId="276985BE" w14:textId="77777777" w:rsidTr="007450E1">
        <w:trPr>
          <w:trHeight w:val="283"/>
        </w:trPr>
        <w:tc>
          <w:tcPr>
            <w:tcW w:w="1247" w:type="dxa"/>
            <w:tcBorders>
              <w:top w:val="nil"/>
              <w:bottom w:val="nil"/>
            </w:tcBorders>
            <w:shd w:val="clear" w:color="auto" w:fill="auto"/>
            <w:vAlign w:val="center"/>
          </w:tcPr>
          <w:p w14:paraId="5C848F96"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12</w:t>
            </w:r>
            <w:r w:rsidRPr="00355908">
              <w:rPr>
                <w:rFonts w:eastAsiaTheme="minorEastAsia" w:cs="Times New Roman"/>
                <w:color w:val="000000" w:themeColor="text1"/>
                <w:sz w:val="18"/>
              </w:rPr>
              <w:t>条</w:t>
            </w:r>
          </w:p>
        </w:tc>
        <w:tc>
          <w:tcPr>
            <w:tcW w:w="1134" w:type="dxa"/>
            <w:tcBorders>
              <w:top w:val="nil"/>
              <w:bottom w:val="nil"/>
            </w:tcBorders>
            <w:shd w:val="clear" w:color="auto" w:fill="auto"/>
            <w:noWrap/>
            <w:vAlign w:val="center"/>
          </w:tcPr>
          <w:p w14:paraId="6485635B" w14:textId="47F2AA78"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249</w:t>
            </w:r>
          </w:p>
        </w:tc>
        <w:tc>
          <w:tcPr>
            <w:tcW w:w="1134" w:type="dxa"/>
            <w:tcBorders>
              <w:top w:val="nil"/>
              <w:bottom w:val="nil"/>
            </w:tcBorders>
            <w:shd w:val="clear" w:color="auto" w:fill="auto"/>
            <w:noWrap/>
            <w:vAlign w:val="center"/>
          </w:tcPr>
          <w:p w14:paraId="6C4174A5" w14:textId="4382A67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61</w:t>
            </w:r>
          </w:p>
        </w:tc>
        <w:tc>
          <w:tcPr>
            <w:tcW w:w="1134" w:type="dxa"/>
            <w:tcBorders>
              <w:top w:val="nil"/>
              <w:bottom w:val="nil"/>
            </w:tcBorders>
            <w:shd w:val="clear" w:color="auto" w:fill="auto"/>
            <w:noWrap/>
            <w:vAlign w:val="center"/>
          </w:tcPr>
          <w:p w14:paraId="2624CEEF" w14:textId="063A2C02"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8</w:t>
            </w:r>
          </w:p>
        </w:tc>
        <w:tc>
          <w:tcPr>
            <w:tcW w:w="1134" w:type="dxa"/>
            <w:tcBorders>
              <w:top w:val="nil"/>
              <w:bottom w:val="nil"/>
            </w:tcBorders>
            <w:shd w:val="clear" w:color="auto" w:fill="auto"/>
            <w:noWrap/>
            <w:vAlign w:val="center"/>
          </w:tcPr>
          <w:p w14:paraId="6D237D5D" w14:textId="00B7025A"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28</w:t>
            </w:r>
          </w:p>
        </w:tc>
        <w:tc>
          <w:tcPr>
            <w:tcW w:w="1134" w:type="dxa"/>
            <w:tcBorders>
              <w:top w:val="nil"/>
              <w:bottom w:val="nil"/>
              <w:right w:val="double" w:sz="4" w:space="0" w:color="auto"/>
            </w:tcBorders>
            <w:shd w:val="clear" w:color="auto" w:fill="auto"/>
            <w:noWrap/>
            <w:vAlign w:val="center"/>
          </w:tcPr>
          <w:p w14:paraId="058D5120" w14:textId="07E1DDF6"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30</w:t>
            </w:r>
          </w:p>
        </w:tc>
        <w:tc>
          <w:tcPr>
            <w:tcW w:w="1134" w:type="dxa"/>
            <w:tcBorders>
              <w:top w:val="nil"/>
              <w:left w:val="double" w:sz="4" w:space="0" w:color="auto"/>
              <w:bottom w:val="nil"/>
            </w:tcBorders>
            <w:shd w:val="clear" w:color="auto" w:fill="auto"/>
            <w:noWrap/>
            <w:vAlign w:val="center"/>
          </w:tcPr>
          <w:p w14:paraId="196DE150" w14:textId="7F0CE0B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376</w:t>
            </w:r>
          </w:p>
        </w:tc>
      </w:tr>
      <w:tr w:rsidR="006B00C0" w:rsidRPr="00355908" w14:paraId="223B72CE" w14:textId="77777777" w:rsidTr="007450E1">
        <w:trPr>
          <w:trHeight w:val="283"/>
        </w:trPr>
        <w:tc>
          <w:tcPr>
            <w:tcW w:w="1247" w:type="dxa"/>
            <w:tcBorders>
              <w:top w:val="nil"/>
              <w:bottom w:val="nil"/>
            </w:tcBorders>
            <w:shd w:val="clear" w:color="auto" w:fill="DEEAF6" w:themeFill="accent1" w:themeFillTint="33"/>
            <w:vAlign w:val="center"/>
          </w:tcPr>
          <w:p w14:paraId="163C8F09"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マスキング</w:t>
            </w:r>
          </w:p>
        </w:tc>
        <w:tc>
          <w:tcPr>
            <w:tcW w:w="1134" w:type="dxa"/>
            <w:tcBorders>
              <w:top w:val="nil"/>
              <w:bottom w:val="nil"/>
            </w:tcBorders>
            <w:shd w:val="clear" w:color="auto" w:fill="DEEAF6" w:themeFill="accent1" w:themeFillTint="33"/>
            <w:noWrap/>
            <w:vAlign w:val="center"/>
          </w:tcPr>
          <w:p w14:paraId="2C480AE9" w14:textId="2C1684B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134</w:t>
            </w:r>
          </w:p>
        </w:tc>
        <w:tc>
          <w:tcPr>
            <w:tcW w:w="1134" w:type="dxa"/>
            <w:tcBorders>
              <w:top w:val="nil"/>
              <w:bottom w:val="nil"/>
            </w:tcBorders>
            <w:shd w:val="clear" w:color="auto" w:fill="DEEAF6" w:themeFill="accent1" w:themeFillTint="33"/>
            <w:noWrap/>
            <w:vAlign w:val="center"/>
          </w:tcPr>
          <w:p w14:paraId="62D760CA" w14:textId="76EF599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1134" w:type="dxa"/>
            <w:tcBorders>
              <w:top w:val="nil"/>
              <w:bottom w:val="nil"/>
            </w:tcBorders>
            <w:shd w:val="clear" w:color="auto" w:fill="DEEAF6" w:themeFill="accent1" w:themeFillTint="33"/>
            <w:noWrap/>
            <w:vAlign w:val="center"/>
          </w:tcPr>
          <w:p w14:paraId="7BA8FE8B" w14:textId="574CFDA0"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1134" w:type="dxa"/>
            <w:tcBorders>
              <w:top w:val="nil"/>
              <w:bottom w:val="nil"/>
            </w:tcBorders>
            <w:shd w:val="clear" w:color="auto" w:fill="DEEAF6" w:themeFill="accent1" w:themeFillTint="33"/>
            <w:noWrap/>
            <w:vAlign w:val="center"/>
          </w:tcPr>
          <w:p w14:paraId="1D3A208C" w14:textId="3FAAC20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w:t>
            </w:r>
          </w:p>
        </w:tc>
        <w:tc>
          <w:tcPr>
            <w:tcW w:w="1134" w:type="dxa"/>
            <w:tcBorders>
              <w:top w:val="nil"/>
              <w:bottom w:val="nil"/>
              <w:right w:val="double" w:sz="4" w:space="0" w:color="auto"/>
            </w:tcBorders>
            <w:shd w:val="clear" w:color="auto" w:fill="DEEAF6" w:themeFill="accent1" w:themeFillTint="33"/>
            <w:noWrap/>
            <w:vAlign w:val="center"/>
          </w:tcPr>
          <w:p w14:paraId="59FF4CAF" w14:textId="14E3989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0</w:t>
            </w:r>
          </w:p>
        </w:tc>
        <w:tc>
          <w:tcPr>
            <w:tcW w:w="1134" w:type="dxa"/>
            <w:tcBorders>
              <w:top w:val="nil"/>
              <w:left w:val="double" w:sz="4" w:space="0" w:color="auto"/>
              <w:bottom w:val="nil"/>
            </w:tcBorders>
            <w:shd w:val="clear" w:color="auto" w:fill="DEEAF6" w:themeFill="accent1" w:themeFillTint="33"/>
            <w:noWrap/>
            <w:vAlign w:val="center"/>
          </w:tcPr>
          <w:p w14:paraId="322DCDC3" w14:textId="7A62665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136</w:t>
            </w:r>
          </w:p>
        </w:tc>
      </w:tr>
      <w:tr w:rsidR="006B00C0" w:rsidRPr="00355908" w14:paraId="3C5C7F0E" w14:textId="77777777" w:rsidTr="007450E1">
        <w:trPr>
          <w:trHeight w:val="283"/>
        </w:trPr>
        <w:tc>
          <w:tcPr>
            <w:tcW w:w="1247" w:type="dxa"/>
            <w:tcBorders>
              <w:top w:val="nil"/>
              <w:bottom w:val="double" w:sz="4" w:space="0" w:color="auto"/>
            </w:tcBorders>
            <w:shd w:val="clear" w:color="auto" w:fill="auto"/>
            <w:vAlign w:val="center"/>
          </w:tcPr>
          <w:p w14:paraId="5DB00ED1"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不明</w:t>
            </w:r>
          </w:p>
        </w:tc>
        <w:tc>
          <w:tcPr>
            <w:tcW w:w="1134" w:type="dxa"/>
            <w:tcBorders>
              <w:top w:val="nil"/>
              <w:bottom w:val="double" w:sz="4" w:space="0" w:color="auto"/>
            </w:tcBorders>
            <w:shd w:val="clear" w:color="auto" w:fill="auto"/>
            <w:noWrap/>
            <w:vAlign w:val="center"/>
          </w:tcPr>
          <w:p w14:paraId="46355ACA" w14:textId="2BFE323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134</w:t>
            </w:r>
          </w:p>
        </w:tc>
        <w:tc>
          <w:tcPr>
            <w:tcW w:w="1134" w:type="dxa"/>
            <w:tcBorders>
              <w:top w:val="nil"/>
              <w:bottom w:val="double" w:sz="4" w:space="0" w:color="auto"/>
            </w:tcBorders>
            <w:shd w:val="clear" w:color="auto" w:fill="auto"/>
            <w:noWrap/>
            <w:vAlign w:val="center"/>
          </w:tcPr>
          <w:p w14:paraId="07E8E2AF" w14:textId="51D92A71"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29</w:t>
            </w:r>
          </w:p>
        </w:tc>
        <w:tc>
          <w:tcPr>
            <w:tcW w:w="1134" w:type="dxa"/>
            <w:tcBorders>
              <w:top w:val="nil"/>
              <w:bottom w:val="double" w:sz="4" w:space="0" w:color="auto"/>
            </w:tcBorders>
            <w:shd w:val="clear" w:color="auto" w:fill="auto"/>
            <w:noWrap/>
            <w:vAlign w:val="center"/>
          </w:tcPr>
          <w:p w14:paraId="0C4D0B40" w14:textId="133E0F50"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w:t>
            </w:r>
          </w:p>
        </w:tc>
        <w:tc>
          <w:tcPr>
            <w:tcW w:w="1134" w:type="dxa"/>
            <w:tcBorders>
              <w:top w:val="nil"/>
              <w:bottom w:val="double" w:sz="4" w:space="0" w:color="auto"/>
            </w:tcBorders>
            <w:shd w:val="clear" w:color="auto" w:fill="auto"/>
            <w:noWrap/>
            <w:vAlign w:val="center"/>
          </w:tcPr>
          <w:p w14:paraId="02B54828" w14:textId="4EDE36D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16</w:t>
            </w:r>
          </w:p>
        </w:tc>
        <w:tc>
          <w:tcPr>
            <w:tcW w:w="1134" w:type="dxa"/>
            <w:tcBorders>
              <w:top w:val="nil"/>
              <w:bottom w:val="double" w:sz="4" w:space="0" w:color="auto"/>
              <w:right w:val="double" w:sz="4" w:space="0" w:color="auto"/>
            </w:tcBorders>
            <w:shd w:val="clear" w:color="auto" w:fill="auto"/>
            <w:noWrap/>
            <w:vAlign w:val="center"/>
          </w:tcPr>
          <w:p w14:paraId="7F9DD8F4" w14:textId="3DEBD570"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60</w:t>
            </w:r>
          </w:p>
        </w:tc>
        <w:tc>
          <w:tcPr>
            <w:tcW w:w="1134" w:type="dxa"/>
            <w:tcBorders>
              <w:top w:val="nil"/>
              <w:left w:val="double" w:sz="4" w:space="0" w:color="auto"/>
              <w:bottom w:val="double" w:sz="4" w:space="0" w:color="auto"/>
            </w:tcBorders>
            <w:shd w:val="clear" w:color="auto" w:fill="auto"/>
            <w:noWrap/>
            <w:vAlign w:val="center"/>
          </w:tcPr>
          <w:p w14:paraId="65991236" w14:textId="1B680E05"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242</w:t>
            </w:r>
          </w:p>
        </w:tc>
      </w:tr>
      <w:tr w:rsidR="006B00C0" w:rsidRPr="00355908" w14:paraId="71040B15" w14:textId="77777777" w:rsidTr="007450E1">
        <w:trPr>
          <w:trHeight w:val="283"/>
        </w:trPr>
        <w:tc>
          <w:tcPr>
            <w:tcW w:w="1247" w:type="dxa"/>
            <w:tcBorders>
              <w:top w:val="double" w:sz="4" w:space="0" w:color="auto"/>
              <w:left w:val="single" w:sz="4" w:space="0" w:color="auto"/>
              <w:bottom w:val="single" w:sz="4" w:space="0" w:color="auto"/>
            </w:tcBorders>
            <w:shd w:val="clear" w:color="auto" w:fill="auto"/>
            <w:vAlign w:val="center"/>
          </w:tcPr>
          <w:p w14:paraId="438302F8" w14:textId="77777777" w:rsidR="00036F1B" w:rsidRPr="00355908" w:rsidRDefault="00036F1B" w:rsidP="00036F1B">
            <w:pPr>
              <w:spacing w:line="220" w:lineRule="exact"/>
              <w:jc w:val="center"/>
              <w:rPr>
                <w:rFonts w:eastAsiaTheme="minorEastAsia" w:cs="Times New Roman"/>
                <w:color w:val="000000" w:themeColor="text1"/>
                <w:sz w:val="18"/>
              </w:rPr>
            </w:pPr>
            <w:r w:rsidRPr="00355908">
              <w:rPr>
                <w:rFonts w:eastAsiaTheme="minorEastAsia" w:cs="Times New Roman"/>
                <w:color w:val="000000" w:themeColor="text1"/>
                <w:sz w:val="18"/>
              </w:rPr>
              <w:t>合計</w:t>
            </w:r>
          </w:p>
        </w:tc>
        <w:tc>
          <w:tcPr>
            <w:tcW w:w="1134" w:type="dxa"/>
            <w:tcBorders>
              <w:top w:val="double" w:sz="4" w:space="0" w:color="auto"/>
              <w:bottom w:val="single" w:sz="4" w:space="0" w:color="auto"/>
            </w:tcBorders>
            <w:shd w:val="clear" w:color="auto" w:fill="auto"/>
            <w:noWrap/>
            <w:vAlign w:val="center"/>
          </w:tcPr>
          <w:p w14:paraId="1415B77E" w14:textId="2398A3B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1,74</w:t>
            </w:r>
            <w:r w:rsidR="008C25F5" w:rsidRPr="00355908">
              <w:rPr>
                <w:rFonts w:eastAsia="ＭＳ ゴシック" w:cs="Times New Roman"/>
                <w:color w:val="000000" w:themeColor="text1"/>
                <w:sz w:val="18"/>
                <w:szCs w:val="18"/>
              </w:rPr>
              <w:t>1</w:t>
            </w:r>
          </w:p>
        </w:tc>
        <w:tc>
          <w:tcPr>
            <w:tcW w:w="1134" w:type="dxa"/>
            <w:tcBorders>
              <w:top w:val="double" w:sz="4" w:space="0" w:color="auto"/>
              <w:bottom w:val="single" w:sz="4" w:space="0" w:color="auto"/>
            </w:tcBorders>
            <w:shd w:val="clear" w:color="auto" w:fill="auto"/>
            <w:noWrap/>
            <w:vAlign w:val="center"/>
          </w:tcPr>
          <w:p w14:paraId="202D169F" w14:textId="56005F93"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377</w:t>
            </w:r>
          </w:p>
        </w:tc>
        <w:tc>
          <w:tcPr>
            <w:tcW w:w="1134" w:type="dxa"/>
            <w:tcBorders>
              <w:top w:val="double" w:sz="4" w:space="0" w:color="auto"/>
              <w:bottom w:val="single" w:sz="4" w:space="0" w:color="auto"/>
            </w:tcBorders>
            <w:shd w:val="clear" w:color="auto" w:fill="auto"/>
            <w:noWrap/>
            <w:vAlign w:val="center"/>
          </w:tcPr>
          <w:p w14:paraId="7CC98DED" w14:textId="675F6C2F"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47</w:t>
            </w:r>
          </w:p>
        </w:tc>
        <w:tc>
          <w:tcPr>
            <w:tcW w:w="1134" w:type="dxa"/>
            <w:tcBorders>
              <w:top w:val="double" w:sz="4" w:space="0" w:color="auto"/>
              <w:bottom w:val="single" w:sz="4" w:space="0" w:color="auto"/>
            </w:tcBorders>
            <w:shd w:val="clear" w:color="auto" w:fill="auto"/>
            <w:noWrap/>
            <w:vAlign w:val="center"/>
          </w:tcPr>
          <w:p w14:paraId="5B56B7D4" w14:textId="52C6227C"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116</w:t>
            </w:r>
          </w:p>
        </w:tc>
        <w:tc>
          <w:tcPr>
            <w:tcW w:w="1134" w:type="dxa"/>
            <w:tcBorders>
              <w:top w:val="double" w:sz="4" w:space="0" w:color="auto"/>
              <w:bottom w:val="single" w:sz="4" w:space="0" w:color="auto"/>
              <w:right w:val="double" w:sz="4" w:space="0" w:color="auto"/>
            </w:tcBorders>
            <w:shd w:val="clear" w:color="auto" w:fill="auto"/>
            <w:noWrap/>
            <w:vAlign w:val="center"/>
          </w:tcPr>
          <w:p w14:paraId="28D72E3D" w14:textId="1625DFF7"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384</w:t>
            </w:r>
          </w:p>
        </w:tc>
        <w:tc>
          <w:tcPr>
            <w:tcW w:w="1134" w:type="dxa"/>
            <w:tcBorders>
              <w:top w:val="double" w:sz="4" w:space="0" w:color="auto"/>
              <w:left w:val="double" w:sz="4" w:space="0" w:color="auto"/>
              <w:bottom w:val="single" w:sz="4" w:space="0" w:color="auto"/>
              <w:right w:val="single" w:sz="4" w:space="0" w:color="auto"/>
            </w:tcBorders>
            <w:shd w:val="clear" w:color="auto" w:fill="auto"/>
            <w:noWrap/>
            <w:vAlign w:val="center"/>
          </w:tcPr>
          <w:p w14:paraId="6215950D" w14:textId="31CD6D70" w:rsidR="00036F1B" w:rsidRPr="00355908" w:rsidRDefault="00036F1B" w:rsidP="00036F1B">
            <w:pPr>
              <w:spacing w:line="220" w:lineRule="exact"/>
              <w:jc w:val="right"/>
              <w:rPr>
                <w:rFonts w:eastAsiaTheme="minorEastAsia" w:cs="Times New Roman"/>
                <w:color w:val="000000" w:themeColor="text1"/>
                <w:sz w:val="18"/>
              </w:rPr>
            </w:pPr>
            <w:r w:rsidRPr="00355908">
              <w:rPr>
                <w:rFonts w:eastAsia="ＭＳ ゴシック" w:cs="Times New Roman"/>
                <w:color w:val="000000" w:themeColor="text1"/>
                <w:sz w:val="18"/>
                <w:szCs w:val="18"/>
              </w:rPr>
              <w:t>2,66</w:t>
            </w:r>
            <w:r w:rsidR="008C25F5" w:rsidRPr="00355908">
              <w:rPr>
                <w:rFonts w:eastAsia="ＭＳ ゴシック" w:cs="Times New Roman"/>
                <w:color w:val="000000" w:themeColor="text1"/>
                <w:sz w:val="18"/>
                <w:szCs w:val="18"/>
              </w:rPr>
              <w:t>5</w:t>
            </w:r>
          </w:p>
        </w:tc>
      </w:tr>
    </w:tbl>
    <w:p w14:paraId="432A0C08" w14:textId="77777777" w:rsidR="00883BD0" w:rsidRPr="00355908" w:rsidRDefault="00883BD0" w:rsidP="00883BD0">
      <w:pPr>
        <w:spacing w:beforeLines="20" w:before="69" w:line="240" w:lineRule="exact"/>
        <w:ind w:left="176" w:rightChars="524" w:right="1132"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1</w:t>
      </w:r>
      <w:r w:rsidRPr="00355908">
        <w:rPr>
          <w:rFonts w:eastAsiaTheme="minorEastAsia" w:cs="Times New Roman"/>
          <w:color w:val="000000" w:themeColor="text1"/>
          <w:sz w:val="18"/>
        </w:rPr>
        <w:t>）重複計上があるため申請書件数の合計と一致しない。</w:t>
      </w:r>
    </w:p>
    <w:p w14:paraId="52A53345" w14:textId="1FB059F3" w:rsidR="00276EF0" w:rsidRPr="00355908" w:rsidRDefault="00276EF0" w:rsidP="00903129">
      <w:pPr>
        <w:spacing w:line="240" w:lineRule="exact"/>
        <w:ind w:left="176" w:right="-17"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_Ref133423223 \h</w:instrText>
      </w:r>
      <w:r w:rsidRPr="00355908">
        <w:rPr>
          <w:rFonts w:eastAsiaTheme="minorEastAsia" w:cs="Times New Roman"/>
          <w:color w:val="000000" w:themeColor="text1"/>
          <w:sz w:val="18"/>
        </w:rPr>
        <w:instrText xml:space="preserve"> </w:instrText>
      </w:r>
      <w:r w:rsidR="00AB7705"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29</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3F1C5BDC" w14:textId="5FA525DB" w:rsidR="00883BD0" w:rsidRPr="00355908" w:rsidRDefault="00883BD0" w:rsidP="003832B2">
      <w:pPr>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00276EF0" w:rsidRPr="00355908">
        <w:rPr>
          <w:rFonts w:eastAsiaTheme="minorEastAsia" w:cs="Times New Roman"/>
          <w:color w:val="000000" w:themeColor="text1"/>
          <w:sz w:val="18"/>
        </w:rPr>
        <w:t>3</w:t>
      </w:r>
      <w:r w:rsidRPr="00355908">
        <w:rPr>
          <w:rFonts w:eastAsiaTheme="minorEastAsia" w:cs="Times New Roman" w:hint="eastAsia"/>
          <w:color w:val="000000" w:themeColor="text1"/>
          <w:sz w:val="18"/>
        </w:rPr>
        <w:t>）「全科」と記載のあったものは</w:t>
      </w:r>
      <w:r w:rsidR="00302442" w:rsidRPr="00355908">
        <w:rPr>
          <w:rFonts w:eastAsiaTheme="minorEastAsia" w:cs="Times New Roman" w:hint="eastAsia"/>
          <w:color w:val="000000" w:themeColor="text1"/>
          <w:sz w:val="18"/>
        </w:rPr>
        <w:t>、「診療科に</w:t>
      </w:r>
      <w:r w:rsidRPr="00355908">
        <w:rPr>
          <w:rFonts w:eastAsiaTheme="minorEastAsia" w:cs="Times New Roman" w:hint="eastAsia"/>
          <w:color w:val="000000" w:themeColor="text1"/>
          <w:sz w:val="18"/>
        </w:rPr>
        <w:t>精神科・神経科系を含むもの</w:t>
      </w:r>
      <w:r w:rsidR="00302442"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及び</w:t>
      </w:r>
      <w:r w:rsidR="00302442" w:rsidRPr="00355908">
        <w:rPr>
          <w:rFonts w:eastAsiaTheme="minorEastAsia" w:cs="Times New Roman" w:hint="eastAsia"/>
          <w:color w:val="000000" w:themeColor="text1"/>
          <w:sz w:val="18"/>
        </w:rPr>
        <w:t>「診療科に</w:t>
      </w:r>
      <w:r w:rsidRPr="00355908">
        <w:rPr>
          <w:rFonts w:eastAsiaTheme="minorEastAsia" w:cs="Times New Roman" w:hint="eastAsia"/>
          <w:color w:val="000000" w:themeColor="text1"/>
          <w:sz w:val="18"/>
        </w:rPr>
        <w:t>産科・婦人科系を含むもの</w:t>
      </w:r>
      <w:r w:rsidR="00302442" w:rsidRPr="00355908">
        <w:rPr>
          <w:rFonts w:eastAsiaTheme="minorEastAsia" w:cs="Times New Roman" w:hint="eastAsia"/>
          <w:color w:val="000000" w:themeColor="text1"/>
          <w:sz w:val="18"/>
        </w:rPr>
        <w:t>」の</w:t>
      </w:r>
      <w:r w:rsidRPr="00355908">
        <w:rPr>
          <w:rFonts w:eastAsiaTheme="minorEastAsia" w:cs="Times New Roman" w:hint="eastAsia"/>
          <w:color w:val="000000" w:themeColor="text1"/>
          <w:sz w:val="18"/>
        </w:rPr>
        <w:t>両方に算入した。</w:t>
      </w:r>
    </w:p>
    <w:p w14:paraId="3DFCCF4E" w14:textId="5DAA2B3B" w:rsidR="00883BD0" w:rsidRPr="00355908" w:rsidRDefault="00883BD0" w:rsidP="00946D5E">
      <w:pPr>
        <w:spacing w:line="240" w:lineRule="exact"/>
        <w:ind w:left="176" w:right="-2"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00276EF0" w:rsidRPr="00355908">
        <w:rPr>
          <w:rFonts w:eastAsiaTheme="minorEastAsia" w:cs="Times New Roman"/>
          <w:color w:val="000000" w:themeColor="text1"/>
          <w:sz w:val="18"/>
        </w:rPr>
        <w:t>4</w:t>
      </w:r>
      <w:r w:rsidRPr="00355908">
        <w:rPr>
          <w:rFonts w:eastAsiaTheme="minorEastAsia" w:cs="Times New Roman"/>
          <w:color w:val="000000" w:themeColor="text1"/>
          <w:sz w:val="18"/>
        </w:rPr>
        <w:t>）</w:t>
      </w:r>
      <w:r w:rsidR="00302442"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診療科に精神科・神経科系及び産科・婦人科系のいずれも含まないもの</w:t>
      </w:r>
      <w:r w:rsidR="00302442"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として、内科、</w:t>
      </w:r>
      <w:r w:rsidRPr="00355908">
        <w:rPr>
          <w:rFonts w:eastAsiaTheme="minorEastAsia" w:cs="Times New Roman" w:hint="eastAsia"/>
          <w:color w:val="000000" w:themeColor="text1"/>
          <w:sz w:val="18"/>
        </w:rPr>
        <w:t>外科、</w:t>
      </w:r>
      <w:r w:rsidRPr="00355908">
        <w:rPr>
          <w:rFonts w:eastAsiaTheme="minorEastAsia" w:cs="Times New Roman"/>
          <w:color w:val="000000" w:themeColor="text1"/>
          <w:sz w:val="18"/>
        </w:rPr>
        <w:t>小児科、泌尿器科</w:t>
      </w:r>
      <w:r w:rsidR="00D71DF7" w:rsidRPr="00355908">
        <w:rPr>
          <w:rFonts w:eastAsiaTheme="minorEastAsia" w:cs="Times New Roman" w:hint="eastAsia"/>
          <w:color w:val="000000" w:themeColor="text1"/>
          <w:sz w:val="18"/>
        </w:rPr>
        <w:t>、皮膚科、整形外科</w:t>
      </w:r>
      <w:r w:rsidRPr="00355908">
        <w:rPr>
          <w:rFonts w:eastAsiaTheme="minorEastAsia" w:cs="Times New Roman"/>
          <w:color w:val="000000" w:themeColor="text1"/>
          <w:sz w:val="18"/>
        </w:rPr>
        <w:t>等が見られた。</w:t>
      </w:r>
    </w:p>
    <w:p w14:paraId="26A9A8A5" w14:textId="77777777" w:rsidR="00883BD0" w:rsidRPr="00355908" w:rsidRDefault="00883BD0" w:rsidP="00883BD0">
      <w:pPr>
        <w:rPr>
          <w:rFonts w:eastAsiaTheme="minorEastAsia" w:cs="Times New Roman"/>
          <w:color w:val="000000" w:themeColor="text1"/>
        </w:rPr>
      </w:pPr>
    </w:p>
    <w:p w14:paraId="55B79C74" w14:textId="77777777" w:rsidR="00883BD0" w:rsidRPr="00355908" w:rsidRDefault="00883BD0" w:rsidP="00883BD0">
      <w:pPr>
        <w:rPr>
          <w:rFonts w:eastAsiaTheme="minorEastAsia" w:cs="Times New Roman"/>
          <w:color w:val="000000" w:themeColor="text1"/>
        </w:rPr>
      </w:pPr>
    </w:p>
    <w:p w14:paraId="7FF9F829" w14:textId="4BAD5B6B" w:rsidR="00883BD0" w:rsidRPr="00355908" w:rsidRDefault="00883BD0" w:rsidP="00883BD0">
      <w:pPr>
        <w:pStyle w:val="4"/>
        <w:ind w:leftChars="0" w:left="0"/>
        <w:rPr>
          <w:rFonts w:ascii="ＭＳ ゴシック" w:eastAsia="ＭＳ ゴシック" w:hAnsi="ＭＳ ゴシック" w:cs="Times New Roman"/>
          <w:b w:val="0"/>
          <w:color w:val="000000" w:themeColor="text1"/>
        </w:rPr>
      </w:pPr>
      <w:bookmarkStart w:id="244" w:name="_Toc118111339"/>
      <w:bookmarkStart w:id="245" w:name="_Toc121401275"/>
      <w:bookmarkStart w:id="246" w:name="_Toc124255822"/>
      <w:bookmarkStart w:id="247" w:name="_Toc127430492"/>
      <w:bookmarkStart w:id="248" w:name="_Toc130910166"/>
      <w:bookmarkStart w:id="249" w:name="_Toc133402389"/>
      <w:bookmarkStart w:id="250" w:name="_Toc137041990"/>
      <w:r w:rsidRPr="00355908">
        <w:rPr>
          <w:rFonts w:ascii="ＭＳ ゴシック" w:eastAsia="ＭＳ ゴシック" w:hAnsi="ＭＳ ゴシック" w:cs="Times New Roman"/>
          <w:b w:val="0"/>
          <w:bCs w:val="0"/>
          <w:color w:val="000000" w:themeColor="text1"/>
        </w:rPr>
        <w:t>（2）</w:t>
      </w:r>
      <w:r w:rsidRPr="00355908">
        <w:rPr>
          <w:rFonts w:ascii="ＭＳ ゴシック" w:eastAsia="ＭＳ ゴシック" w:hAnsi="ＭＳ ゴシック" w:cs="Times New Roman"/>
          <w:b w:val="0"/>
          <w:color w:val="000000" w:themeColor="text1"/>
        </w:rPr>
        <w:t>健康診断書及び遺伝調査書</w:t>
      </w:r>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別記様式第２号</w:t>
      </w:r>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・健康診断書</w:t>
      </w:r>
      <w:bookmarkEnd w:id="244"/>
      <w:bookmarkEnd w:id="245"/>
      <w:bookmarkEnd w:id="246"/>
      <w:bookmarkEnd w:id="247"/>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別記様式第５号</w:t>
      </w:r>
      <w:r w:rsidRPr="00355908">
        <w:rPr>
          <w:rFonts w:ascii="ＭＳ ゴシック" w:eastAsia="ＭＳ ゴシック" w:hAnsi="ＭＳ ゴシック" w:cs="Times New Roman" w:hint="eastAsia"/>
          <w:b w:val="0"/>
          <w:color w:val="000000" w:themeColor="text1"/>
        </w:rPr>
        <w:t>）</w:t>
      </w:r>
      <w:bookmarkEnd w:id="248"/>
      <w:bookmarkEnd w:id="249"/>
      <w:bookmarkEnd w:id="250"/>
    </w:p>
    <w:p w14:paraId="33B23DEC" w14:textId="2F08CA45"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第</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条の規定に基づく優生手術</w:t>
      </w:r>
      <w:r w:rsidR="00EC02A5" w:rsidRPr="00355908">
        <w:rPr>
          <w:rFonts w:eastAsiaTheme="minorEastAsia" w:cs="Times New Roman" w:hint="eastAsia"/>
          <w:color w:val="000000" w:themeColor="text1"/>
        </w:rPr>
        <w:t>の</w:t>
      </w:r>
      <w:r w:rsidRPr="00355908">
        <w:rPr>
          <w:rFonts w:eastAsiaTheme="minorEastAsia" w:cs="Times New Roman" w:hint="eastAsia"/>
          <w:color w:val="000000" w:themeColor="text1"/>
        </w:rPr>
        <w:t>申請書に添付することとされていた</w:t>
      </w:r>
      <w:r w:rsidRPr="00355908">
        <w:rPr>
          <w:rFonts w:eastAsiaTheme="minorEastAsia" w:cs="Times New Roman"/>
          <w:color w:val="000000" w:themeColor="text1"/>
        </w:rPr>
        <w:t>健康診断書及び遺伝調査書</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2</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Pr="00355908">
        <w:rPr>
          <w:rStyle w:val="a8"/>
          <w:rFonts w:eastAsiaTheme="minorEastAsia" w:cs="Times New Roman"/>
          <w:color w:val="000000" w:themeColor="text1"/>
        </w:rPr>
        <w:footnoteReference w:id="14"/>
      </w:r>
      <w:r w:rsidRPr="00355908">
        <w:rPr>
          <w:rFonts w:eastAsiaTheme="minorEastAsia" w:cs="Times New Roman" w:hint="eastAsia"/>
          <w:color w:val="000000" w:themeColor="text1"/>
        </w:rPr>
        <w:t>並びに第</w:t>
      </w:r>
      <w:r w:rsidRPr="00355908">
        <w:rPr>
          <w:rFonts w:eastAsiaTheme="minorEastAsia" w:cs="Times New Roman" w:hint="eastAsia"/>
          <w:color w:val="000000" w:themeColor="text1"/>
        </w:rPr>
        <w:t>12</w:t>
      </w:r>
      <w:r w:rsidRPr="00355908">
        <w:rPr>
          <w:rFonts w:eastAsiaTheme="minorEastAsia" w:cs="Times New Roman" w:hint="eastAsia"/>
          <w:color w:val="000000" w:themeColor="text1"/>
        </w:rPr>
        <w:t>条の規定に基づく優生手術の申請書に添付することとされていた健康診断書（別記様式第</w:t>
      </w:r>
      <w:r w:rsidRPr="00355908">
        <w:rPr>
          <w:rFonts w:eastAsiaTheme="minorEastAsia" w:cs="Times New Roman" w:hint="eastAsia"/>
          <w:color w:val="000000" w:themeColor="text1"/>
        </w:rPr>
        <w:t>5</w:t>
      </w:r>
      <w:r w:rsidRPr="00355908">
        <w:rPr>
          <w:rFonts w:eastAsiaTheme="minorEastAsia" w:cs="Times New Roman" w:hint="eastAsia"/>
          <w:color w:val="000000" w:themeColor="text1"/>
        </w:rPr>
        <w:t>号）</w:t>
      </w:r>
      <w:r w:rsidRPr="00355908">
        <w:rPr>
          <w:rStyle w:val="a8"/>
          <w:rFonts w:eastAsiaTheme="minorEastAsia" w:cs="Times New Roman"/>
          <w:color w:val="000000" w:themeColor="text1"/>
        </w:rPr>
        <w:footnoteReference w:id="15"/>
      </w:r>
      <w:r w:rsidRPr="00355908">
        <w:rPr>
          <w:rFonts w:eastAsiaTheme="minorEastAsia" w:cs="Times New Roman" w:hint="eastAsia"/>
          <w:color w:val="000000" w:themeColor="text1"/>
        </w:rPr>
        <w:t>は</w:t>
      </w:r>
      <w:r w:rsidRPr="00355908">
        <w:rPr>
          <w:rFonts w:eastAsiaTheme="minorEastAsia" w:cs="Times New Roman"/>
          <w:color w:val="000000" w:themeColor="text1"/>
        </w:rPr>
        <w:t>、</w:t>
      </w:r>
      <w:r w:rsidRPr="00355908">
        <w:rPr>
          <w:rFonts w:eastAsiaTheme="minorEastAsia" w:cs="Times New Roman" w:hint="eastAsia"/>
          <w:color w:val="000000" w:themeColor="text1"/>
        </w:rPr>
        <w:t>両様式を合わせて</w:t>
      </w:r>
      <w:r w:rsidRPr="00355908">
        <w:rPr>
          <w:rFonts w:eastAsiaTheme="minorEastAsia" w:cs="Times New Roman"/>
          <w:color w:val="000000" w:themeColor="text1"/>
        </w:rPr>
        <w:t>健康診断書</w:t>
      </w:r>
      <w:r w:rsidR="005424EE" w:rsidRPr="00355908">
        <w:rPr>
          <w:rFonts w:eastAsiaTheme="minorEastAsia" w:cs="Times New Roman"/>
          <w:color w:val="000000" w:themeColor="text1"/>
        </w:rPr>
        <w:t>2,53</w:t>
      </w:r>
      <w:r w:rsidR="00C5405C" w:rsidRPr="00355908">
        <w:rPr>
          <w:rFonts w:eastAsiaTheme="minorEastAsia" w:cs="Times New Roman" w:hint="eastAsia"/>
          <w:color w:val="000000" w:themeColor="text1"/>
        </w:rPr>
        <w:t>8</w:t>
      </w:r>
      <w:r w:rsidRPr="00355908">
        <w:rPr>
          <w:rFonts w:eastAsiaTheme="minorEastAsia" w:cs="Times New Roman"/>
          <w:color w:val="000000" w:themeColor="text1"/>
        </w:rPr>
        <w:t>件、遺伝調査書</w:t>
      </w:r>
      <w:r w:rsidR="005424EE" w:rsidRPr="00355908">
        <w:rPr>
          <w:rFonts w:eastAsiaTheme="minorEastAsia" w:cs="Times New Roman"/>
          <w:color w:val="000000" w:themeColor="text1"/>
        </w:rPr>
        <w:t>2,1</w:t>
      </w:r>
      <w:r w:rsidR="00C5405C" w:rsidRPr="00355908">
        <w:rPr>
          <w:rFonts w:eastAsiaTheme="minorEastAsia" w:cs="Times New Roman"/>
          <w:color w:val="000000" w:themeColor="text1"/>
        </w:rPr>
        <w:t>22</w:t>
      </w:r>
      <w:r w:rsidRPr="00355908">
        <w:rPr>
          <w:rFonts w:eastAsiaTheme="minorEastAsia" w:cs="Times New Roman"/>
          <w:color w:val="000000" w:themeColor="text1"/>
        </w:rPr>
        <w:t>件</w:t>
      </w:r>
      <w:r w:rsidRPr="00355908">
        <w:rPr>
          <w:rFonts w:eastAsiaTheme="minorEastAsia" w:cs="Times New Roman" w:hint="eastAsia"/>
          <w:color w:val="000000" w:themeColor="text1"/>
        </w:rPr>
        <w:t>を</w:t>
      </w:r>
      <w:r w:rsidRPr="00355908">
        <w:rPr>
          <w:rFonts w:eastAsiaTheme="minorEastAsia" w:cs="Times New Roman"/>
          <w:color w:val="000000" w:themeColor="text1"/>
        </w:rPr>
        <w:t>確認</w:t>
      </w:r>
      <w:r w:rsidRPr="00355908">
        <w:rPr>
          <w:rFonts w:eastAsiaTheme="minorEastAsia" w:cs="Times New Roman" w:hint="eastAsia"/>
          <w:color w:val="000000" w:themeColor="text1"/>
        </w:rPr>
        <w:t>でき</w:t>
      </w:r>
      <w:r w:rsidRPr="00355908">
        <w:rPr>
          <w:rFonts w:eastAsiaTheme="minorEastAsia" w:cs="Times New Roman"/>
          <w:color w:val="000000" w:themeColor="text1"/>
        </w:rPr>
        <w:t>た</w:t>
      </w:r>
      <w:r w:rsidRPr="00355908">
        <w:rPr>
          <w:rFonts w:eastAsiaTheme="minorEastAsia" w:cs="Times New Roman" w:hint="eastAsia"/>
          <w:color w:val="000000" w:themeColor="text1"/>
        </w:rPr>
        <w:t>（様式番号不明のものを含む。）</w:t>
      </w:r>
      <w:r w:rsidRPr="00355908">
        <w:rPr>
          <w:rFonts w:eastAsiaTheme="minorEastAsia" w:cs="Times New Roman"/>
          <w:color w:val="000000" w:themeColor="text1"/>
        </w:rPr>
        <w:t>。なお、</w:t>
      </w:r>
      <w:r w:rsidRPr="00355908">
        <w:rPr>
          <w:rFonts w:eastAsiaTheme="minorEastAsia" w:cs="Times New Roman" w:hint="eastAsia"/>
          <w:color w:val="000000" w:themeColor="text1"/>
        </w:rPr>
        <w:t>健康診断書のうち、</w:t>
      </w:r>
      <w:r w:rsidRPr="00355908">
        <w:rPr>
          <w:rFonts w:eastAsiaTheme="minorEastAsia" w:cs="Times New Roman"/>
          <w:color w:val="000000" w:themeColor="text1"/>
        </w:rPr>
        <w:t>様式第</w:t>
      </w:r>
      <w:r w:rsidRPr="00355908">
        <w:rPr>
          <w:rFonts w:eastAsiaTheme="minorEastAsia" w:cs="Times New Roman"/>
          <w:color w:val="000000" w:themeColor="text1"/>
        </w:rPr>
        <w:t>5</w:t>
      </w:r>
      <w:r w:rsidRPr="00355908">
        <w:rPr>
          <w:rFonts w:eastAsiaTheme="minorEastAsia" w:cs="Times New Roman"/>
          <w:color w:val="000000" w:themeColor="text1"/>
        </w:rPr>
        <w:t>号と明記されて</w:t>
      </w:r>
      <w:r w:rsidRPr="00355908">
        <w:rPr>
          <w:rFonts w:eastAsiaTheme="minorEastAsia" w:cs="Times New Roman" w:hint="eastAsia"/>
          <w:color w:val="000000" w:themeColor="text1"/>
        </w:rPr>
        <w:t>いながら本来</w:t>
      </w:r>
      <w:r w:rsidR="00534941" w:rsidRPr="00355908">
        <w:rPr>
          <w:rFonts w:eastAsiaTheme="minorEastAsia" w:cs="Times New Roman" w:hint="eastAsia"/>
          <w:color w:val="000000" w:themeColor="text1"/>
        </w:rPr>
        <w:t>不要な</w:t>
      </w:r>
      <w:r w:rsidRPr="00355908">
        <w:rPr>
          <w:rFonts w:eastAsiaTheme="minorEastAsia" w:cs="Times New Roman"/>
          <w:color w:val="000000" w:themeColor="text1"/>
        </w:rPr>
        <w:t>遺伝調査書が付</w:t>
      </w:r>
      <w:r w:rsidR="00534941" w:rsidRPr="00355908">
        <w:rPr>
          <w:rFonts w:eastAsiaTheme="minorEastAsia" w:cs="Times New Roman" w:hint="eastAsia"/>
          <w:color w:val="000000" w:themeColor="text1"/>
        </w:rPr>
        <w:t>され</w:t>
      </w:r>
      <w:r w:rsidRPr="00355908">
        <w:rPr>
          <w:rFonts w:eastAsiaTheme="minorEastAsia" w:cs="Times New Roman"/>
          <w:color w:val="000000" w:themeColor="text1"/>
        </w:rPr>
        <w:t>ているものが</w:t>
      </w:r>
      <w:r w:rsidR="00C5405C" w:rsidRPr="00355908">
        <w:rPr>
          <w:rFonts w:eastAsiaTheme="minorEastAsia" w:cs="Times New Roman" w:hint="eastAsia"/>
          <w:color w:val="000000" w:themeColor="text1"/>
        </w:rPr>
        <w:t>4</w:t>
      </w:r>
      <w:r w:rsidR="00E04E33" w:rsidRPr="00355908">
        <w:rPr>
          <w:rFonts w:eastAsiaTheme="minorEastAsia" w:cs="Times New Roman"/>
          <w:color w:val="000000" w:themeColor="text1"/>
        </w:rPr>
        <w:t>0</w:t>
      </w:r>
      <w:r w:rsidRPr="00355908">
        <w:rPr>
          <w:rFonts w:eastAsiaTheme="minorEastAsia" w:cs="Times New Roman"/>
          <w:color w:val="000000" w:themeColor="text1"/>
        </w:rPr>
        <w:t>件あった。</w:t>
      </w:r>
    </w:p>
    <w:p w14:paraId="57FE587B" w14:textId="77777777" w:rsidR="00883BD0" w:rsidRPr="00355908" w:rsidRDefault="00883BD0" w:rsidP="00883BD0">
      <w:pPr>
        <w:rPr>
          <w:rFonts w:eastAsiaTheme="minorEastAsia" w:cs="Times New Roman"/>
          <w:color w:val="000000" w:themeColor="text1"/>
        </w:rPr>
      </w:pPr>
    </w:p>
    <w:p w14:paraId="5395470A" w14:textId="77777777" w:rsidR="00883BD0" w:rsidRPr="00355908" w:rsidRDefault="00883BD0" w:rsidP="00883BD0">
      <w:pPr>
        <w:pStyle w:val="5"/>
        <w:ind w:leftChars="0" w:left="0"/>
        <w:rPr>
          <w:rFonts w:ascii="ＭＳ ゴシック" w:eastAsia="ＭＳ ゴシック" w:hAnsi="ＭＳ ゴシック" w:cs="Times New Roman"/>
          <w:color w:val="000000" w:themeColor="text1"/>
        </w:rPr>
      </w:pPr>
      <w:bookmarkStart w:id="251" w:name="_Toc127430493"/>
      <w:bookmarkStart w:id="252" w:name="_Toc130910167"/>
      <w:bookmarkStart w:id="253" w:name="_Toc133402390"/>
      <w:bookmarkStart w:id="254" w:name="_Toc137041991"/>
      <w:r w:rsidRPr="00355908">
        <w:rPr>
          <w:rFonts w:ascii="ＭＳ ゴシック" w:eastAsia="ＭＳ ゴシック" w:hAnsi="ＭＳ ゴシック" w:cs="Times New Roman"/>
          <w:color w:val="000000" w:themeColor="text1"/>
        </w:rPr>
        <w:t>（ⅰ</w:t>
      </w:r>
      <w:r w:rsidRPr="00355908">
        <w:rPr>
          <w:rFonts w:ascii="ＭＳ ゴシック" w:eastAsia="ＭＳ ゴシック" w:hAnsi="ＭＳ ゴシック" w:cs="Times New Roman" w:hint="eastAsia"/>
          <w:color w:val="000000" w:themeColor="text1"/>
        </w:rPr>
        <w:t>）健康診断書</w:t>
      </w:r>
      <w:bookmarkEnd w:id="251"/>
      <w:bookmarkEnd w:id="252"/>
      <w:bookmarkEnd w:id="253"/>
      <w:bookmarkEnd w:id="254"/>
    </w:p>
    <w:p w14:paraId="20D33B1A" w14:textId="74CC61C7" w:rsidR="00883BD0" w:rsidRPr="00355908" w:rsidRDefault="00883BD0" w:rsidP="004F76B0">
      <w:pPr>
        <w:ind w:firstLineChars="100" w:firstLine="216"/>
        <w:rPr>
          <w:rFonts w:eastAsiaTheme="minorEastAsia" w:cs="Times New Roman"/>
          <w:color w:val="000000" w:themeColor="text1"/>
        </w:rPr>
      </w:pPr>
      <w:bookmarkStart w:id="255" w:name="_Hlk136339791"/>
      <w:r w:rsidRPr="00355908">
        <w:rPr>
          <w:rFonts w:eastAsiaTheme="minorEastAsia" w:cs="Times New Roman"/>
          <w:color w:val="000000" w:themeColor="text1"/>
        </w:rPr>
        <w:t>健康診断書に記載されてい</w:t>
      </w:r>
      <w:r w:rsidRPr="00355908">
        <w:rPr>
          <w:rFonts w:eastAsiaTheme="minorEastAsia" w:cs="Times New Roman" w:hint="eastAsia"/>
          <w:color w:val="000000" w:themeColor="text1"/>
        </w:rPr>
        <w:t>た日付</w:t>
      </w:r>
      <w:bookmarkEnd w:id="255"/>
      <w:r w:rsidRPr="00355908">
        <w:rPr>
          <w:rFonts w:eastAsiaTheme="minorEastAsia" w:cs="Times New Roman" w:hint="eastAsia"/>
          <w:color w:val="000000" w:themeColor="text1"/>
        </w:rPr>
        <w:t>（年代）、</w:t>
      </w:r>
      <w:r w:rsidRPr="00355908">
        <w:rPr>
          <w:rFonts w:eastAsiaTheme="minorEastAsia" w:cs="Times New Roman"/>
          <w:color w:val="000000" w:themeColor="text1"/>
        </w:rPr>
        <w:t>優生手術を受くべき者</w:t>
      </w:r>
      <w:r w:rsidRPr="00355908">
        <w:rPr>
          <w:rFonts w:eastAsiaTheme="minorEastAsia" w:cs="Times New Roman" w:hint="eastAsia"/>
          <w:color w:val="000000" w:themeColor="text1"/>
        </w:rPr>
        <w:t>（被申請者）</w:t>
      </w:r>
      <w:r w:rsidRPr="00355908">
        <w:rPr>
          <w:rFonts w:eastAsiaTheme="minorEastAsia" w:cs="Times New Roman"/>
          <w:color w:val="000000" w:themeColor="text1"/>
        </w:rPr>
        <w:t>の年齢・性別・病名について</w:t>
      </w:r>
      <w:r w:rsidRPr="00355908">
        <w:rPr>
          <w:rFonts w:eastAsiaTheme="minorEastAsia" w:cs="Times New Roman" w:hint="eastAsia"/>
          <w:color w:val="000000" w:themeColor="text1"/>
        </w:rPr>
        <w:t>、申請に当たっての根拠規定別に健康診断書件数の</w:t>
      </w:r>
      <w:r w:rsidRPr="00355908">
        <w:rPr>
          <w:rFonts w:eastAsiaTheme="minorEastAsia" w:cs="Times New Roman"/>
          <w:color w:val="000000" w:themeColor="text1"/>
        </w:rPr>
        <w:t>集計を行った。</w:t>
      </w:r>
      <w:r w:rsidR="00042709" w:rsidRPr="00355908">
        <w:rPr>
          <w:rFonts w:eastAsiaTheme="minorEastAsia" w:cs="Times New Roman" w:hint="eastAsia"/>
          <w:color w:val="000000" w:themeColor="text1"/>
        </w:rPr>
        <w:t>同一人の健康診断書を複数確認した場合には、最も新しい日付のものを用い、</w:t>
      </w:r>
      <w:r w:rsidR="00042709" w:rsidRPr="00355908">
        <w:rPr>
          <w:rFonts w:eastAsiaTheme="minorEastAsia" w:cs="Times New Roman" w:hint="eastAsia"/>
          <w:color w:val="000000" w:themeColor="text1"/>
        </w:rPr>
        <w:t>1</w:t>
      </w:r>
      <w:r w:rsidR="00042709" w:rsidRPr="00355908">
        <w:rPr>
          <w:rFonts w:eastAsiaTheme="minorEastAsia" w:cs="Times New Roman" w:hint="eastAsia"/>
          <w:color w:val="000000" w:themeColor="text1"/>
        </w:rPr>
        <w:t>件として集計した。</w:t>
      </w:r>
      <w:r w:rsidRPr="00355908">
        <w:rPr>
          <w:rFonts w:eastAsiaTheme="minorEastAsia" w:cs="Times New Roman"/>
          <w:color w:val="000000" w:themeColor="text1"/>
        </w:rPr>
        <w:t>集計結果は</w:t>
      </w:r>
      <w:r w:rsidR="004F76B0" w:rsidRPr="00355908">
        <w:rPr>
          <w:rFonts w:eastAsiaTheme="minorEastAsia" w:cs="Times New Roman"/>
          <w:color w:val="000000" w:themeColor="text1"/>
        </w:rPr>
        <w:fldChar w:fldCharType="begin"/>
      </w:r>
      <w:r w:rsidR="004F76B0" w:rsidRPr="00355908">
        <w:rPr>
          <w:rFonts w:eastAsiaTheme="minorEastAsia" w:cs="Times New Roman"/>
          <w:color w:val="000000" w:themeColor="text1"/>
        </w:rPr>
        <w:instrText xml:space="preserve"> REF _Ref129865541 \h  \* MERGEFORMAT </w:instrText>
      </w:r>
      <w:r w:rsidR="004F76B0" w:rsidRPr="00355908">
        <w:rPr>
          <w:rFonts w:eastAsiaTheme="minorEastAsia" w:cs="Times New Roman"/>
          <w:color w:val="000000" w:themeColor="text1"/>
        </w:rPr>
      </w:r>
      <w:r w:rsidR="004F76B0"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34</w:t>
      </w:r>
      <w:r w:rsidR="004F76B0" w:rsidRPr="00355908">
        <w:rPr>
          <w:rFonts w:eastAsiaTheme="minorEastAsia" w:cs="Times New Roman"/>
          <w:color w:val="000000" w:themeColor="text1"/>
        </w:rPr>
        <w:fldChar w:fldCharType="end"/>
      </w:r>
      <w:r w:rsidRPr="00355908">
        <w:rPr>
          <w:rFonts w:eastAsiaTheme="minorEastAsia" w:cs="Times New Roman"/>
          <w:color w:val="000000" w:themeColor="text1"/>
        </w:rPr>
        <w:t>から</w:t>
      </w:r>
      <w:r w:rsidR="004F76B0" w:rsidRPr="00355908">
        <w:rPr>
          <w:rFonts w:eastAsiaTheme="minorEastAsia" w:cs="Times New Roman"/>
          <w:color w:val="000000" w:themeColor="text1"/>
        </w:rPr>
        <w:fldChar w:fldCharType="begin"/>
      </w:r>
      <w:r w:rsidR="004F76B0" w:rsidRPr="00355908">
        <w:rPr>
          <w:rFonts w:eastAsiaTheme="minorEastAsia" w:cs="Times New Roman"/>
          <w:color w:val="000000" w:themeColor="text1"/>
        </w:rPr>
        <w:instrText xml:space="preserve"> REF _Ref133423293 \h  \* MERGEFORMAT </w:instrText>
      </w:r>
      <w:r w:rsidR="004F76B0" w:rsidRPr="00355908">
        <w:rPr>
          <w:rFonts w:eastAsiaTheme="minorEastAsia" w:cs="Times New Roman"/>
          <w:color w:val="000000" w:themeColor="text1"/>
        </w:rPr>
      </w:r>
      <w:r w:rsidR="004F76B0"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37</w:t>
      </w:r>
      <w:r w:rsidR="004F76B0" w:rsidRPr="00355908">
        <w:rPr>
          <w:rFonts w:eastAsiaTheme="minorEastAsia" w:cs="Times New Roman"/>
          <w:color w:val="000000" w:themeColor="text1"/>
        </w:rPr>
        <w:fldChar w:fldCharType="end"/>
      </w:r>
      <w:r w:rsidRPr="00355908">
        <w:rPr>
          <w:rFonts w:eastAsiaTheme="minorEastAsia" w:cs="Times New Roman"/>
          <w:color w:val="000000" w:themeColor="text1"/>
          <w:szCs w:val="22"/>
        </w:rPr>
        <w:t>の</w:t>
      </w:r>
      <w:r w:rsidRPr="00355908">
        <w:rPr>
          <w:rFonts w:eastAsiaTheme="minorEastAsia" w:cs="Times New Roman"/>
          <w:color w:val="000000" w:themeColor="text1"/>
        </w:rPr>
        <w:t>とおり</w:t>
      </w:r>
      <w:r w:rsidRPr="00355908">
        <w:rPr>
          <w:rFonts w:eastAsiaTheme="minorEastAsia" w:cs="Times New Roman"/>
          <w:color w:val="000000" w:themeColor="text1"/>
          <w:szCs w:val="22"/>
        </w:rPr>
        <w:t>であ</w:t>
      </w:r>
      <w:r w:rsidRPr="00355908">
        <w:rPr>
          <w:rFonts w:eastAsiaTheme="minorEastAsia" w:cs="Times New Roman" w:hint="eastAsia"/>
          <w:color w:val="000000" w:themeColor="text1"/>
          <w:szCs w:val="22"/>
        </w:rPr>
        <w:t>った</w:t>
      </w:r>
      <w:r w:rsidRPr="00355908">
        <w:rPr>
          <w:rFonts w:eastAsiaTheme="minorEastAsia" w:cs="Times New Roman"/>
          <w:color w:val="000000" w:themeColor="text1"/>
          <w:szCs w:val="22"/>
        </w:rPr>
        <w:t>。</w:t>
      </w:r>
    </w:p>
    <w:p w14:paraId="628F2092" w14:textId="77777777" w:rsidR="00883BD0" w:rsidRPr="00355908" w:rsidRDefault="00883BD0" w:rsidP="00883BD0">
      <w:pPr>
        <w:rPr>
          <w:rFonts w:eastAsiaTheme="minorEastAsia" w:cs="Times New Roman"/>
          <w:color w:val="000000" w:themeColor="text1"/>
          <w:szCs w:val="22"/>
        </w:rPr>
      </w:pPr>
    </w:p>
    <w:p w14:paraId="27E16FDC" w14:textId="52B9D262"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256" w:name="_Ref129865541"/>
      <w:bookmarkStart w:id="257" w:name="_Toc130910366"/>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34</w:t>
      </w:r>
      <w:r w:rsidRPr="00355908">
        <w:rPr>
          <w:rFonts w:ascii="ＭＳ ゴシック" w:eastAsia="ＭＳ ゴシック" w:hAnsi="ＭＳ ゴシック" w:cs="Times New Roman"/>
          <w:b w:val="0"/>
          <w:color w:val="000000" w:themeColor="text1"/>
          <w:sz w:val="20"/>
          <w:szCs w:val="20"/>
        </w:rPr>
        <w:fldChar w:fldCharType="end"/>
      </w:r>
      <w:bookmarkEnd w:id="256"/>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年</w:t>
      </w:r>
      <w:r w:rsidRPr="00355908">
        <w:rPr>
          <w:rFonts w:ascii="ＭＳ ゴシック" w:eastAsia="ＭＳ ゴシック" w:hAnsi="ＭＳ ゴシック" w:cs="Times New Roman" w:hint="eastAsia"/>
          <w:b w:val="0"/>
          <w:bCs w:val="0"/>
          <w:color w:val="000000" w:themeColor="text1"/>
          <w:sz w:val="20"/>
          <w:szCs w:val="20"/>
        </w:rPr>
        <w:t>代</w:t>
      </w:r>
      <w:r w:rsidRPr="00355908">
        <w:rPr>
          <w:rFonts w:ascii="ＭＳ ゴシック" w:eastAsia="ＭＳ ゴシック" w:hAnsi="ＭＳ ゴシック" w:cs="Times New Roman"/>
          <w:b w:val="0"/>
          <w:bCs w:val="0"/>
          <w:color w:val="000000" w:themeColor="text1"/>
          <w:sz w:val="20"/>
          <w:szCs w:val="20"/>
        </w:rPr>
        <w:t>別 健康診断書件数</w:t>
      </w:r>
      <w:bookmarkEnd w:id="257"/>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04"/>
        <w:gridCol w:w="964"/>
        <w:gridCol w:w="964"/>
        <w:gridCol w:w="964"/>
        <w:gridCol w:w="964"/>
        <w:gridCol w:w="964"/>
        <w:gridCol w:w="964"/>
        <w:gridCol w:w="964"/>
        <w:gridCol w:w="964"/>
      </w:tblGrid>
      <w:tr w:rsidR="006B00C0" w:rsidRPr="00355908" w14:paraId="75D4185D" w14:textId="77777777" w:rsidTr="007357CB">
        <w:trPr>
          <w:trHeight w:val="510"/>
        </w:trPr>
        <w:tc>
          <w:tcPr>
            <w:tcW w:w="1304" w:type="dxa"/>
            <w:tcBorders>
              <w:bottom w:val="single" w:sz="4" w:space="0" w:color="auto"/>
            </w:tcBorders>
            <w:shd w:val="clear" w:color="auto" w:fill="DEEAF6" w:themeFill="accent1" w:themeFillTint="33"/>
            <w:vAlign w:val="center"/>
          </w:tcPr>
          <w:p w14:paraId="0E8D173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44C7819A" w14:textId="77777777" w:rsidR="0004169F"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2</w:t>
            </w:r>
            <w:r w:rsidR="005644F6" w:rsidRPr="00355908">
              <w:rPr>
                <w:rFonts w:eastAsiaTheme="minorEastAsia" w:cs="Times New Roman"/>
                <w:color w:val="000000" w:themeColor="text1"/>
                <w:kern w:val="0"/>
                <w:sz w:val="18"/>
              </w:rPr>
              <w:t>3</w:t>
            </w:r>
          </w:p>
          <w:p w14:paraId="3B7E82C5" w14:textId="591AEF10"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1D94641F" w14:textId="77777777" w:rsidR="0004169F"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30</w:t>
            </w:r>
          </w:p>
          <w:p w14:paraId="5D81811B" w14:textId="79520ED4"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46E38569" w14:textId="77777777" w:rsidR="0004169F" w:rsidRPr="00355908" w:rsidRDefault="00883BD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40</w:t>
            </w:r>
          </w:p>
          <w:p w14:paraId="3D22F313" w14:textId="5C0FC8EF"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12A8ECA1" w14:textId="77777777" w:rsidR="0004169F" w:rsidRPr="00355908" w:rsidRDefault="00883BD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50</w:t>
            </w:r>
          </w:p>
          <w:p w14:paraId="5D88920F" w14:textId="649C64A5"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12DE09AA" w14:textId="77777777" w:rsidR="0004169F"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60</w:t>
            </w:r>
          </w:p>
          <w:p w14:paraId="60B31AFB" w14:textId="5ECDF664" w:rsidR="00883BD0" w:rsidRPr="00355908" w:rsidRDefault="00883BD0" w:rsidP="00903129">
            <w:pPr>
              <w:widowControl/>
              <w:spacing w:line="-220" w:lineRule="auto"/>
              <w:jc w:val="distribute"/>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521EFAA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75"/>
              </w:rPr>
              <w:t>マスキン</w:t>
            </w:r>
            <w:r w:rsidRPr="00355908">
              <w:rPr>
                <w:rFonts w:eastAsiaTheme="minorEastAsia" w:cs="Times New Roman" w:hint="eastAsia"/>
                <w:color w:val="000000" w:themeColor="text1"/>
                <w:spacing w:val="2"/>
                <w:w w:val="88"/>
                <w:kern w:val="0"/>
                <w:sz w:val="18"/>
                <w:fitText w:val="792" w:id="-1261236475"/>
              </w:rPr>
              <w:t>グ</w:t>
            </w:r>
          </w:p>
        </w:tc>
        <w:tc>
          <w:tcPr>
            <w:tcW w:w="964" w:type="dxa"/>
            <w:tcBorders>
              <w:bottom w:val="single" w:sz="4" w:space="0" w:color="auto"/>
              <w:right w:val="double" w:sz="4" w:space="0" w:color="auto"/>
            </w:tcBorders>
            <w:shd w:val="clear" w:color="auto" w:fill="DEEAF6" w:themeFill="accent1" w:themeFillTint="33"/>
            <w:noWrap/>
            <w:vAlign w:val="center"/>
            <w:hideMark/>
          </w:tcPr>
          <w:p w14:paraId="0981DE7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564024E4" w14:textId="3AFF3DCE"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70A9A1DA" w14:textId="77777777" w:rsidTr="007357CB">
        <w:trPr>
          <w:trHeight w:val="283"/>
        </w:trPr>
        <w:tc>
          <w:tcPr>
            <w:tcW w:w="1304" w:type="dxa"/>
            <w:tcBorders>
              <w:bottom w:val="nil"/>
            </w:tcBorders>
            <w:shd w:val="clear" w:color="auto" w:fill="auto"/>
            <w:vAlign w:val="center"/>
          </w:tcPr>
          <w:p w14:paraId="64B7AA4F"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964" w:type="dxa"/>
            <w:tcBorders>
              <w:bottom w:val="nil"/>
            </w:tcBorders>
            <w:shd w:val="clear" w:color="auto" w:fill="auto"/>
            <w:noWrap/>
            <w:vAlign w:val="center"/>
          </w:tcPr>
          <w:p w14:paraId="750D82B8" w14:textId="1E723C1D"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w:t>
            </w:r>
          </w:p>
        </w:tc>
        <w:tc>
          <w:tcPr>
            <w:tcW w:w="964" w:type="dxa"/>
            <w:tcBorders>
              <w:bottom w:val="nil"/>
            </w:tcBorders>
            <w:shd w:val="clear" w:color="auto" w:fill="auto"/>
            <w:noWrap/>
            <w:vAlign w:val="center"/>
          </w:tcPr>
          <w:p w14:paraId="225CCDDF" w14:textId="1F78D99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90</w:t>
            </w:r>
          </w:p>
        </w:tc>
        <w:tc>
          <w:tcPr>
            <w:tcW w:w="964" w:type="dxa"/>
            <w:tcBorders>
              <w:bottom w:val="nil"/>
            </w:tcBorders>
            <w:shd w:val="clear" w:color="auto" w:fill="auto"/>
            <w:noWrap/>
            <w:vAlign w:val="center"/>
          </w:tcPr>
          <w:p w14:paraId="5D52B5C2" w14:textId="7A401A0B"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129</w:t>
            </w:r>
          </w:p>
        </w:tc>
        <w:tc>
          <w:tcPr>
            <w:tcW w:w="964" w:type="dxa"/>
            <w:tcBorders>
              <w:bottom w:val="nil"/>
            </w:tcBorders>
            <w:shd w:val="clear" w:color="auto" w:fill="auto"/>
            <w:noWrap/>
            <w:vAlign w:val="center"/>
          </w:tcPr>
          <w:p w14:paraId="4913B3D6" w14:textId="08340DF0"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w:t>
            </w:r>
          </w:p>
        </w:tc>
        <w:tc>
          <w:tcPr>
            <w:tcW w:w="964" w:type="dxa"/>
            <w:tcBorders>
              <w:bottom w:val="nil"/>
            </w:tcBorders>
            <w:shd w:val="clear" w:color="auto" w:fill="auto"/>
            <w:noWrap/>
            <w:vAlign w:val="center"/>
          </w:tcPr>
          <w:p w14:paraId="13E6E2D9" w14:textId="5007601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w:t>
            </w:r>
          </w:p>
        </w:tc>
        <w:tc>
          <w:tcPr>
            <w:tcW w:w="964" w:type="dxa"/>
            <w:tcBorders>
              <w:bottom w:val="nil"/>
            </w:tcBorders>
            <w:shd w:val="clear" w:color="auto" w:fill="auto"/>
            <w:noWrap/>
            <w:vAlign w:val="center"/>
          </w:tcPr>
          <w:p w14:paraId="1B996AF6" w14:textId="45FD48A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98</w:t>
            </w:r>
          </w:p>
        </w:tc>
        <w:tc>
          <w:tcPr>
            <w:tcW w:w="964" w:type="dxa"/>
            <w:tcBorders>
              <w:bottom w:val="nil"/>
              <w:right w:val="double" w:sz="4" w:space="0" w:color="auto"/>
            </w:tcBorders>
            <w:shd w:val="clear" w:color="auto" w:fill="auto"/>
            <w:noWrap/>
            <w:vAlign w:val="center"/>
          </w:tcPr>
          <w:p w14:paraId="67A927D2" w14:textId="20D8749A"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w:t>
            </w:r>
          </w:p>
        </w:tc>
        <w:tc>
          <w:tcPr>
            <w:tcW w:w="964" w:type="dxa"/>
            <w:tcBorders>
              <w:left w:val="double" w:sz="4" w:space="0" w:color="auto"/>
              <w:bottom w:val="nil"/>
            </w:tcBorders>
            <w:shd w:val="clear" w:color="auto" w:fill="auto"/>
            <w:noWrap/>
            <w:vAlign w:val="center"/>
          </w:tcPr>
          <w:p w14:paraId="5F6995EE" w14:textId="2AFDF430"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352</w:t>
            </w:r>
          </w:p>
        </w:tc>
      </w:tr>
      <w:tr w:rsidR="006B00C0" w:rsidRPr="00355908" w14:paraId="3FA11002" w14:textId="77777777" w:rsidTr="007357CB">
        <w:trPr>
          <w:trHeight w:val="283"/>
        </w:trPr>
        <w:tc>
          <w:tcPr>
            <w:tcW w:w="1304" w:type="dxa"/>
            <w:tcBorders>
              <w:top w:val="nil"/>
              <w:bottom w:val="nil"/>
            </w:tcBorders>
            <w:shd w:val="clear" w:color="auto" w:fill="DEEAF6" w:themeFill="accent1" w:themeFillTint="33"/>
            <w:vAlign w:val="center"/>
          </w:tcPr>
          <w:p w14:paraId="36B31298"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DEEAF6" w:themeFill="accent1" w:themeFillTint="33"/>
            <w:noWrap/>
            <w:vAlign w:val="center"/>
          </w:tcPr>
          <w:p w14:paraId="0EDD285D" w14:textId="6B8DB0C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556234C7" w14:textId="35C385E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40</w:t>
            </w:r>
          </w:p>
        </w:tc>
        <w:tc>
          <w:tcPr>
            <w:tcW w:w="964" w:type="dxa"/>
            <w:tcBorders>
              <w:top w:val="nil"/>
              <w:bottom w:val="nil"/>
            </w:tcBorders>
            <w:shd w:val="clear" w:color="auto" w:fill="DEEAF6" w:themeFill="accent1" w:themeFillTint="33"/>
            <w:noWrap/>
            <w:vAlign w:val="center"/>
          </w:tcPr>
          <w:p w14:paraId="338F8A97" w14:textId="28F3DC9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70</w:t>
            </w:r>
          </w:p>
        </w:tc>
        <w:tc>
          <w:tcPr>
            <w:tcW w:w="964" w:type="dxa"/>
            <w:tcBorders>
              <w:top w:val="nil"/>
              <w:bottom w:val="nil"/>
            </w:tcBorders>
            <w:shd w:val="clear" w:color="auto" w:fill="DEEAF6" w:themeFill="accent1" w:themeFillTint="33"/>
            <w:noWrap/>
            <w:vAlign w:val="center"/>
          </w:tcPr>
          <w:p w14:paraId="24C48398" w14:textId="2E6223C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17</w:t>
            </w:r>
          </w:p>
        </w:tc>
        <w:tc>
          <w:tcPr>
            <w:tcW w:w="964" w:type="dxa"/>
            <w:tcBorders>
              <w:top w:val="nil"/>
              <w:bottom w:val="nil"/>
            </w:tcBorders>
            <w:shd w:val="clear" w:color="auto" w:fill="DEEAF6" w:themeFill="accent1" w:themeFillTint="33"/>
            <w:noWrap/>
            <w:vAlign w:val="center"/>
          </w:tcPr>
          <w:p w14:paraId="21F935AA" w14:textId="06039FD4"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w:t>
            </w:r>
          </w:p>
        </w:tc>
        <w:tc>
          <w:tcPr>
            <w:tcW w:w="964" w:type="dxa"/>
            <w:tcBorders>
              <w:top w:val="nil"/>
              <w:bottom w:val="nil"/>
            </w:tcBorders>
            <w:shd w:val="clear" w:color="auto" w:fill="DEEAF6" w:themeFill="accent1" w:themeFillTint="33"/>
            <w:noWrap/>
            <w:vAlign w:val="center"/>
          </w:tcPr>
          <w:p w14:paraId="708C6D42" w14:textId="5417384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top w:val="nil"/>
              <w:bottom w:val="nil"/>
              <w:right w:val="double" w:sz="4" w:space="0" w:color="auto"/>
            </w:tcBorders>
            <w:shd w:val="clear" w:color="auto" w:fill="DEEAF6" w:themeFill="accent1" w:themeFillTint="33"/>
            <w:noWrap/>
            <w:vAlign w:val="center"/>
          </w:tcPr>
          <w:p w14:paraId="56486726" w14:textId="19D68802"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964" w:type="dxa"/>
            <w:tcBorders>
              <w:top w:val="nil"/>
              <w:left w:val="double" w:sz="4" w:space="0" w:color="auto"/>
              <w:bottom w:val="nil"/>
            </w:tcBorders>
            <w:shd w:val="clear" w:color="auto" w:fill="DEEAF6" w:themeFill="accent1" w:themeFillTint="33"/>
            <w:noWrap/>
            <w:vAlign w:val="center"/>
          </w:tcPr>
          <w:p w14:paraId="32AA057B" w14:textId="562C7F8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133</w:t>
            </w:r>
          </w:p>
        </w:tc>
      </w:tr>
      <w:tr w:rsidR="006B00C0" w:rsidRPr="00355908" w14:paraId="6007CD04" w14:textId="77777777" w:rsidTr="007357CB">
        <w:trPr>
          <w:trHeight w:val="283"/>
        </w:trPr>
        <w:tc>
          <w:tcPr>
            <w:tcW w:w="1304" w:type="dxa"/>
            <w:tcBorders>
              <w:top w:val="nil"/>
              <w:bottom w:val="double" w:sz="4" w:space="0" w:color="auto"/>
            </w:tcBorders>
            <w:shd w:val="clear" w:color="auto" w:fill="auto"/>
            <w:vAlign w:val="center"/>
          </w:tcPr>
          <w:p w14:paraId="20EFEBC7"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2F34FCF9" w14:textId="04245C5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150</w:t>
            </w:r>
          </w:p>
        </w:tc>
        <w:tc>
          <w:tcPr>
            <w:tcW w:w="964" w:type="dxa"/>
            <w:tcBorders>
              <w:top w:val="nil"/>
              <w:bottom w:val="double" w:sz="4" w:space="0" w:color="auto"/>
            </w:tcBorders>
            <w:shd w:val="clear" w:color="auto" w:fill="auto"/>
            <w:noWrap/>
            <w:vAlign w:val="center"/>
          </w:tcPr>
          <w:p w14:paraId="1ED9A178" w14:textId="01F765B4"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961</w:t>
            </w:r>
          </w:p>
        </w:tc>
        <w:tc>
          <w:tcPr>
            <w:tcW w:w="964" w:type="dxa"/>
            <w:tcBorders>
              <w:top w:val="nil"/>
              <w:bottom w:val="double" w:sz="4" w:space="0" w:color="auto"/>
            </w:tcBorders>
            <w:shd w:val="clear" w:color="auto" w:fill="auto"/>
            <w:noWrap/>
            <w:vAlign w:val="center"/>
          </w:tcPr>
          <w:p w14:paraId="1E14373C" w14:textId="0B0553AE"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749</w:t>
            </w:r>
          </w:p>
        </w:tc>
        <w:tc>
          <w:tcPr>
            <w:tcW w:w="964" w:type="dxa"/>
            <w:tcBorders>
              <w:top w:val="nil"/>
              <w:bottom w:val="double" w:sz="4" w:space="0" w:color="auto"/>
            </w:tcBorders>
            <w:shd w:val="clear" w:color="auto" w:fill="auto"/>
            <w:noWrap/>
            <w:vAlign w:val="center"/>
          </w:tcPr>
          <w:p w14:paraId="0897CCF2" w14:textId="6667F0E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97</w:t>
            </w:r>
          </w:p>
        </w:tc>
        <w:tc>
          <w:tcPr>
            <w:tcW w:w="964" w:type="dxa"/>
            <w:tcBorders>
              <w:top w:val="nil"/>
              <w:bottom w:val="double" w:sz="4" w:space="0" w:color="auto"/>
            </w:tcBorders>
            <w:shd w:val="clear" w:color="auto" w:fill="auto"/>
            <w:noWrap/>
            <w:vAlign w:val="center"/>
          </w:tcPr>
          <w:p w14:paraId="429E12B7" w14:textId="3C91FC0B"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16</w:t>
            </w:r>
          </w:p>
        </w:tc>
        <w:tc>
          <w:tcPr>
            <w:tcW w:w="964" w:type="dxa"/>
            <w:tcBorders>
              <w:top w:val="nil"/>
              <w:bottom w:val="double" w:sz="4" w:space="0" w:color="auto"/>
            </w:tcBorders>
            <w:shd w:val="clear" w:color="auto" w:fill="auto"/>
            <w:noWrap/>
            <w:vAlign w:val="center"/>
          </w:tcPr>
          <w:p w14:paraId="4540D62A" w14:textId="477F01A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38</w:t>
            </w:r>
          </w:p>
        </w:tc>
        <w:tc>
          <w:tcPr>
            <w:tcW w:w="964" w:type="dxa"/>
            <w:tcBorders>
              <w:top w:val="nil"/>
              <w:bottom w:val="double" w:sz="4" w:space="0" w:color="auto"/>
              <w:right w:val="double" w:sz="4" w:space="0" w:color="auto"/>
            </w:tcBorders>
            <w:shd w:val="clear" w:color="auto" w:fill="auto"/>
            <w:noWrap/>
            <w:vAlign w:val="center"/>
          </w:tcPr>
          <w:p w14:paraId="6364E15F" w14:textId="6E6EF400"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42</w:t>
            </w:r>
          </w:p>
        </w:tc>
        <w:tc>
          <w:tcPr>
            <w:tcW w:w="964" w:type="dxa"/>
            <w:tcBorders>
              <w:top w:val="nil"/>
              <w:left w:val="double" w:sz="4" w:space="0" w:color="auto"/>
              <w:bottom w:val="double" w:sz="4" w:space="0" w:color="auto"/>
            </w:tcBorders>
            <w:shd w:val="clear" w:color="auto" w:fill="auto"/>
            <w:noWrap/>
            <w:vAlign w:val="center"/>
          </w:tcPr>
          <w:p w14:paraId="3026EABB" w14:textId="319394C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2,053</w:t>
            </w:r>
          </w:p>
        </w:tc>
      </w:tr>
      <w:tr w:rsidR="006B00C0" w:rsidRPr="00355908" w14:paraId="682E8858" w14:textId="77777777" w:rsidTr="007357CB">
        <w:trPr>
          <w:trHeight w:val="283"/>
        </w:trPr>
        <w:tc>
          <w:tcPr>
            <w:tcW w:w="1304" w:type="dxa"/>
            <w:tcBorders>
              <w:top w:val="double" w:sz="4" w:space="0" w:color="auto"/>
            </w:tcBorders>
            <w:shd w:val="clear" w:color="auto" w:fill="auto"/>
            <w:vAlign w:val="center"/>
          </w:tcPr>
          <w:p w14:paraId="2650FE6D"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0C3D6BA0" w14:textId="05BF0B48"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159</w:t>
            </w:r>
          </w:p>
        </w:tc>
        <w:tc>
          <w:tcPr>
            <w:tcW w:w="964" w:type="dxa"/>
            <w:tcBorders>
              <w:top w:val="double" w:sz="4" w:space="0" w:color="auto"/>
            </w:tcBorders>
            <w:shd w:val="clear" w:color="auto" w:fill="auto"/>
            <w:noWrap/>
            <w:vAlign w:val="center"/>
          </w:tcPr>
          <w:p w14:paraId="2B568C4D" w14:textId="0D20881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1,091</w:t>
            </w:r>
          </w:p>
        </w:tc>
        <w:tc>
          <w:tcPr>
            <w:tcW w:w="964" w:type="dxa"/>
            <w:tcBorders>
              <w:top w:val="double" w:sz="4" w:space="0" w:color="auto"/>
            </w:tcBorders>
            <w:shd w:val="clear" w:color="auto" w:fill="auto"/>
            <w:noWrap/>
            <w:vAlign w:val="center"/>
          </w:tcPr>
          <w:p w14:paraId="32514223" w14:textId="3411F0BD"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948</w:t>
            </w:r>
          </w:p>
        </w:tc>
        <w:tc>
          <w:tcPr>
            <w:tcW w:w="964" w:type="dxa"/>
            <w:tcBorders>
              <w:top w:val="double" w:sz="4" w:space="0" w:color="auto"/>
            </w:tcBorders>
            <w:shd w:val="clear" w:color="auto" w:fill="auto"/>
            <w:noWrap/>
            <w:vAlign w:val="center"/>
          </w:tcPr>
          <w:p w14:paraId="7262FC39" w14:textId="2F4D4B58"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134</w:t>
            </w:r>
          </w:p>
        </w:tc>
        <w:tc>
          <w:tcPr>
            <w:tcW w:w="964" w:type="dxa"/>
            <w:tcBorders>
              <w:top w:val="double" w:sz="4" w:space="0" w:color="auto"/>
            </w:tcBorders>
            <w:shd w:val="clear" w:color="auto" w:fill="auto"/>
            <w:noWrap/>
            <w:vAlign w:val="center"/>
          </w:tcPr>
          <w:p w14:paraId="5A7309CC" w14:textId="435029CA"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w:t>
            </w:r>
          </w:p>
        </w:tc>
        <w:tc>
          <w:tcPr>
            <w:tcW w:w="964" w:type="dxa"/>
            <w:tcBorders>
              <w:top w:val="double" w:sz="4" w:space="0" w:color="auto"/>
            </w:tcBorders>
            <w:shd w:val="clear" w:color="auto" w:fill="auto"/>
            <w:noWrap/>
            <w:vAlign w:val="center"/>
          </w:tcPr>
          <w:p w14:paraId="0A4BB0F4" w14:textId="755FF46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139</w:t>
            </w:r>
          </w:p>
        </w:tc>
        <w:tc>
          <w:tcPr>
            <w:tcW w:w="964" w:type="dxa"/>
            <w:tcBorders>
              <w:top w:val="double" w:sz="4" w:space="0" w:color="auto"/>
              <w:right w:val="double" w:sz="4" w:space="0" w:color="auto"/>
            </w:tcBorders>
            <w:shd w:val="clear" w:color="auto" w:fill="auto"/>
            <w:noWrap/>
            <w:vAlign w:val="center"/>
          </w:tcPr>
          <w:p w14:paraId="14D02BF4" w14:textId="7D304BAA"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47</w:t>
            </w:r>
          </w:p>
        </w:tc>
        <w:tc>
          <w:tcPr>
            <w:tcW w:w="964" w:type="dxa"/>
            <w:tcBorders>
              <w:top w:val="double" w:sz="4" w:space="0" w:color="auto"/>
              <w:left w:val="double" w:sz="4" w:space="0" w:color="auto"/>
            </w:tcBorders>
            <w:shd w:val="clear" w:color="auto" w:fill="auto"/>
            <w:noWrap/>
            <w:vAlign w:val="center"/>
          </w:tcPr>
          <w:p w14:paraId="1132E2AC" w14:textId="40D3ABC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2,538</w:t>
            </w:r>
          </w:p>
        </w:tc>
      </w:tr>
    </w:tbl>
    <w:p w14:paraId="461AD1A8" w14:textId="77777777" w:rsidR="007B229E" w:rsidRPr="00355908" w:rsidRDefault="007B229E">
      <w:pPr>
        <w:widowControl/>
        <w:wordWrap/>
        <w:topLinePunct w:val="0"/>
        <w:jc w:val="left"/>
        <w:rPr>
          <w:rFonts w:ascii="ＭＳ ゴシック" w:eastAsia="ＭＳ ゴシック" w:hAnsi="ＭＳ ゴシック" w:cs="Times New Roman"/>
          <w:b/>
          <w:bCs/>
          <w:color w:val="000000" w:themeColor="text1"/>
          <w:sz w:val="20"/>
          <w:szCs w:val="20"/>
        </w:rPr>
      </w:pPr>
      <w:bookmarkStart w:id="258" w:name="_Ref127971059"/>
      <w:bookmarkStart w:id="259" w:name="_Toc130910363"/>
      <w:r w:rsidRPr="00355908">
        <w:rPr>
          <w:rFonts w:ascii="ＭＳ ゴシック" w:eastAsia="ＭＳ ゴシック" w:hAnsi="ＭＳ ゴシック" w:cs="Times New Roman"/>
          <w:color w:val="000000" w:themeColor="text1"/>
          <w:sz w:val="20"/>
          <w:szCs w:val="20"/>
        </w:rPr>
        <w:br w:type="page"/>
      </w:r>
    </w:p>
    <w:p w14:paraId="738B39F7" w14:textId="431FA64C"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r w:rsidRPr="00355908">
        <w:rPr>
          <w:rFonts w:ascii="ＭＳ ゴシック" w:eastAsia="ＭＳ ゴシック" w:hAnsi="ＭＳ ゴシック" w:cs="Times New Roman"/>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35</w:t>
      </w:r>
      <w:r w:rsidRPr="00355908">
        <w:rPr>
          <w:rFonts w:ascii="ＭＳ ゴシック" w:eastAsia="ＭＳ ゴシック" w:hAnsi="ＭＳ ゴシック" w:cs="Times New Roman"/>
          <w:b w:val="0"/>
          <w:color w:val="000000" w:themeColor="text1"/>
          <w:sz w:val="20"/>
          <w:szCs w:val="20"/>
        </w:rPr>
        <w:fldChar w:fldCharType="end"/>
      </w:r>
      <w:bookmarkEnd w:id="258"/>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被診断者の年齢階級別</w:t>
      </w:r>
      <w:r w:rsidRPr="00355908">
        <w:rPr>
          <w:rFonts w:ascii="ＭＳ ゴシック" w:eastAsia="ＭＳ ゴシック" w:hAnsi="ＭＳ ゴシック" w:cs="Times New Roman" w:hint="eastAsia"/>
          <w:b w:val="0"/>
          <w:bCs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健康診断書件数</w:t>
      </w:r>
      <w:bookmarkEnd w:id="259"/>
    </w:p>
    <w:tbl>
      <w:tblPr>
        <w:tblW w:w="89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04"/>
        <w:gridCol w:w="850"/>
        <w:gridCol w:w="850"/>
        <w:gridCol w:w="850"/>
        <w:gridCol w:w="850"/>
        <w:gridCol w:w="850"/>
        <w:gridCol w:w="850"/>
        <w:gridCol w:w="850"/>
        <w:gridCol w:w="850"/>
        <w:gridCol w:w="850"/>
      </w:tblGrid>
      <w:tr w:rsidR="006B00C0" w:rsidRPr="00355908" w14:paraId="3F34C7E8" w14:textId="77777777" w:rsidTr="007357CB">
        <w:trPr>
          <w:trHeight w:val="454"/>
        </w:trPr>
        <w:tc>
          <w:tcPr>
            <w:tcW w:w="1304" w:type="dxa"/>
            <w:tcBorders>
              <w:bottom w:val="single" w:sz="4" w:space="0" w:color="auto"/>
            </w:tcBorders>
            <w:shd w:val="clear" w:color="auto" w:fill="DEEAF6" w:themeFill="accent1" w:themeFillTint="33"/>
            <w:vAlign w:val="center"/>
          </w:tcPr>
          <w:p w14:paraId="3F3BBFFA"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p>
        </w:tc>
        <w:tc>
          <w:tcPr>
            <w:tcW w:w="850" w:type="dxa"/>
            <w:tcBorders>
              <w:bottom w:val="single" w:sz="4" w:space="0" w:color="auto"/>
            </w:tcBorders>
            <w:shd w:val="clear" w:color="auto" w:fill="DEEAF6" w:themeFill="accent1" w:themeFillTint="33"/>
            <w:noWrap/>
            <w:vAlign w:val="center"/>
            <w:hideMark/>
          </w:tcPr>
          <w:p w14:paraId="7240AE69"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10</w:t>
            </w:r>
            <w:r w:rsidRPr="00355908">
              <w:rPr>
                <w:rFonts w:eastAsiaTheme="minorEastAsia" w:cs="Times New Roman"/>
                <w:color w:val="000000" w:themeColor="text1"/>
                <w:kern w:val="0"/>
                <w:sz w:val="18"/>
              </w:rPr>
              <w:t>歳</w:t>
            </w:r>
          </w:p>
          <w:p w14:paraId="366FF51F"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未満</w:t>
            </w:r>
          </w:p>
        </w:tc>
        <w:tc>
          <w:tcPr>
            <w:tcW w:w="850" w:type="dxa"/>
            <w:tcBorders>
              <w:bottom w:val="single" w:sz="4" w:space="0" w:color="auto"/>
            </w:tcBorders>
            <w:shd w:val="clear" w:color="auto" w:fill="DEEAF6" w:themeFill="accent1" w:themeFillTint="33"/>
            <w:noWrap/>
            <w:vAlign w:val="center"/>
            <w:hideMark/>
          </w:tcPr>
          <w:p w14:paraId="001B6D39"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10</w:t>
            </w:r>
            <w:r w:rsidRPr="00355908">
              <w:rPr>
                <w:rFonts w:eastAsiaTheme="minorEastAsia" w:cs="Times New Roman"/>
                <w:color w:val="000000" w:themeColor="text1"/>
                <w:kern w:val="0"/>
                <w:sz w:val="18"/>
              </w:rPr>
              <w:t>～</w:t>
            </w:r>
          </w:p>
          <w:p w14:paraId="3739D7B5"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19</w:t>
            </w:r>
            <w:r w:rsidRPr="00355908">
              <w:rPr>
                <w:rFonts w:eastAsiaTheme="minorEastAsia" w:cs="Times New Roman"/>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411516D8"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20</w:t>
            </w:r>
            <w:r w:rsidRPr="00355908">
              <w:rPr>
                <w:rFonts w:eastAsiaTheme="minorEastAsia" w:cs="Times New Roman" w:hint="eastAsia"/>
                <w:color w:val="000000" w:themeColor="text1"/>
                <w:kern w:val="0"/>
                <w:sz w:val="18"/>
              </w:rPr>
              <w:t>～</w:t>
            </w:r>
          </w:p>
          <w:p w14:paraId="611A2765"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4366401B"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30</w:t>
            </w:r>
            <w:r w:rsidRPr="00355908">
              <w:rPr>
                <w:rFonts w:eastAsiaTheme="minorEastAsia" w:cs="Times New Roman" w:hint="eastAsia"/>
                <w:color w:val="000000" w:themeColor="text1"/>
                <w:kern w:val="0"/>
                <w:sz w:val="18"/>
              </w:rPr>
              <w:t>～</w:t>
            </w:r>
          </w:p>
          <w:p w14:paraId="44B633A9"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1CE8AACC"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40</w:t>
            </w:r>
            <w:r w:rsidRPr="00355908">
              <w:rPr>
                <w:rFonts w:eastAsiaTheme="minorEastAsia" w:cs="Times New Roman" w:hint="eastAsia"/>
                <w:color w:val="000000" w:themeColor="text1"/>
                <w:kern w:val="0"/>
                <w:sz w:val="18"/>
              </w:rPr>
              <w:t>～</w:t>
            </w:r>
          </w:p>
          <w:p w14:paraId="24ED03C4"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33B63DC3"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50</w:t>
            </w:r>
            <w:r w:rsidRPr="00355908">
              <w:rPr>
                <w:rFonts w:eastAsiaTheme="minorEastAsia" w:cs="Times New Roman" w:hint="eastAsia"/>
                <w:color w:val="000000" w:themeColor="text1"/>
                <w:kern w:val="0"/>
                <w:sz w:val="18"/>
              </w:rPr>
              <w:t>～</w:t>
            </w:r>
          </w:p>
          <w:p w14:paraId="716C2739"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5D299730"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74"/>
              </w:rPr>
              <w:t>マスキン</w:t>
            </w:r>
            <w:r w:rsidRPr="00355908">
              <w:rPr>
                <w:rFonts w:eastAsiaTheme="minorEastAsia" w:cs="Times New Roman" w:hint="eastAsia"/>
                <w:color w:val="000000" w:themeColor="text1"/>
                <w:spacing w:val="2"/>
                <w:w w:val="88"/>
                <w:kern w:val="0"/>
                <w:sz w:val="18"/>
                <w:fitText w:val="792" w:id="-1261236474"/>
              </w:rPr>
              <w:t>グ</w:t>
            </w:r>
          </w:p>
        </w:tc>
        <w:tc>
          <w:tcPr>
            <w:tcW w:w="850" w:type="dxa"/>
            <w:tcBorders>
              <w:bottom w:val="single" w:sz="4" w:space="0" w:color="auto"/>
              <w:right w:val="double" w:sz="4" w:space="0" w:color="auto"/>
            </w:tcBorders>
            <w:shd w:val="clear" w:color="auto" w:fill="DEEAF6" w:themeFill="accent1" w:themeFillTint="33"/>
            <w:noWrap/>
            <w:vAlign w:val="center"/>
            <w:hideMark/>
          </w:tcPr>
          <w:p w14:paraId="1F99F26B"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850" w:type="dxa"/>
            <w:tcBorders>
              <w:left w:val="double" w:sz="4" w:space="0" w:color="auto"/>
              <w:bottom w:val="single" w:sz="4" w:space="0" w:color="auto"/>
            </w:tcBorders>
            <w:shd w:val="clear" w:color="auto" w:fill="DEEAF6" w:themeFill="accent1" w:themeFillTint="33"/>
            <w:noWrap/>
            <w:vAlign w:val="center"/>
            <w:hideMark/>
          </w:tcPr>
          <w:p w14:paraId="6FF5AE83"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393511AF" w14:textId="77777777" w:rsidTr="00FB2BB1">
        <w:trPr>
          <w:trHeight w:val="283"/>
        </w:trPr>
        <w:tc>
          <w:tcPr>
            <w:tcW w:w="1304" w:type="dxa"/>
            <w:tcBorders>
              <w:bottom w:val="nil"/>
            </w:tcBorders>
            <w:vAlign w:val="center"/>
          </w:tcPr>
          <w:p w14:paraId="66E5F3E8" w14:textId="77777777" w:rsidR="00C5405C" w:rsidRPr="00355908" w:rsidRDefault="00C5405C" w:rsidP="00C5405C">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850" w:type="dxa"/>
            <w:tcBorders>
              <w:bottom w:val="nil"/>
            </w:tcBorders>
            <w:shd w:val="clear" w:color="auto" w:fill="auto"/>
            <w:noWrap/>
            <w:vAlign w:val="center"/>
          </w:tcPr>
          <w:p w14:paraId="1ECB0950" w14:textId="08C27724"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850" w:type="dxa"/>
            <w:tcBorders>
              <w:bottom w:val="nil"/>
            </w:tcBorders>
            <w:shd w:val="clear" w:color="auto" w:fill="auto"/>
            <w:noWrap/>
            <w:vAlign w:val="center"/>
          </w:tcPr>
          <w:p w14:paraId="6E310977" w14:textId="27614E9C"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100</w:t>
            </w:r>
          </w:p>
        </w:tc>
        <w:tc>
          <w:tcPr>
            <w:tcW w:w="850" w:type="dxa"/>
            <w:tcBorders>
              <w:bottom w:val="nil"/>
            </w:tcBorders>
            <w:shd w:val="clear" w:color="auto" w:fill="auto"/>
            <w:noWrap/>
            <w:vAlign w:val="center"/>
          </w:tcPr>
          <w:p w14:paraId="6A451E67" w14:textId="5B1188CB"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99</w:t>
            </w:r>
          </w:p>
        </w:tc>
        <w:tc>
          <w:tcPr>
            <w:tcW w:w="850" w:type="dxa"/>
            <w:tcBorders>
              <w:bottom w:val="nil"/>
            </w:tcBorders>
            <w:shd w:val="clear" w:color="auto" w:fill="auto"/>
            <w:noWrap/>
            <w:vAlign w:val="center"/>
          </w:tcPr>
          <w:p w14:paraId="78AC3F23" w14:textId="4AB9B095"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83</w:t>
            </w:r>
          </w:p>
        </w:tc>
        <w:tc>
          <w:tcPr>
            <w:tcW w:w="850" w:type="dxa"/>
            <w:tcBorders>
              <w:bottom w:val="nil"/>
            </w:tcBorders>
            <w:shd w:val="clear" w:color="auto" w:fill="auto"/>
            <w:noWrap/>
            <w:vAlign w:val="center"/>
          </w:tcPr>
          <w:p w14:paraId="02FF2D3C" w14:textId="50B81FFE"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w:t>
            </w:r>
          </w:p>
        </w:tc>
        <w:tc>
          <w:tcPr>
            <w:tcW w:w="850" w:type="dxa"/>
            <w:tcBorders>
              <w:bottom w:val="nil"/>
            </w:tcBorders>
            <w:shd w:val="clear" w:color="auto" w:fill="auto"/>
            <w:noWrap/>
            <w:vAlign w:val="center"/>
          </w:tcPr>
          <w:p w14:paraId="127712AB" w14:textId="42B02146"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w:t>
            </w:r>
          </w:p>
        </w:tc>
        <w:tc>
          <w:tcPr>
            <w:tcW w:w="850" w:type="dxa"/>
            <w:tcBorders>
              <w:bottom w:val="nil"/>
            </w:tcBorders>
            <w:shd w:val="clear" w:color="auto" w:fill="auto"/>
            <w:noWrap/>
            <w:vAlign w:val="center"/>
          </w:tcPr>
          <w:p w14:paraId="7D13E29E" w14:textId="79F957A3"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w:t>
            </w:r>
          </w:p>
        </w:tc>
        <w:tc>
          <w:tcPr>
            <w:tcW w:w="850" w:type="dxa"/>
            <w:tcBorders>
              <w:bottom w:val="nil"/>
              <w:right w:val="double" w:sz="4" w:space="0" w:color="auto"/>
            </w:tcBorders>
            <w:shd w:val="clear" w:color="auto" w:fill="auto"/>
            <w:noWrap/>
            <w:vAlign w:val="center"/>
          </w:tcPr>
          <w:p w14:paraId="7EE9B697" w14:textId="6DA406EB"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51</w:t>
            </w:r>
          </w:p>
        </w:tc>
        <w:tc>
          <w:tcPr>
            <w:tcW w:w="850" w:type="dxa"/>
            <w:tcBorders>
              <w:left w:val="double" w:sz="4" w:space="0" w:color="auto"/>
              <w:bottom w:val="nil"/>
            </w:tcBorders>
            <w:shd w:val="clear" w:color="auto" w:fill="auto"/>
            <w:noWrap/>
            <w:vAlign w:val="center"/>
          </w:tcPr>
          <w:p w14:paraId="670EADF9" w14:textId="48AA4534"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352</w:t>
            </w:r>
          </w:p>
        </w:tc>
      </w:tr>
      <w:tr w:rsidR="006B00C0" w:rsidRPr="00355908" w14:paraId="1C332E41" w14:textId="77777777" w:rsidTr="007357CB">
        <w:trPr>
          <w:trHeight w:val="283"/>
        </w:trPr>
        <w:tc>
          <w:tcPr>
            <w:tcW w:w="1304" w:type="dxa"/>
            <w:tcBorders>
              <w:top w:val="nil"/>
              <w:bottom w:val="nil"/>
            </w:tcBorders>
            <w:shd w:val="clear" w:color="auto" w:fill="DEEAF6" w:themeFill="accent1" w:themeFillTint="33"/>
            <w:vAlign w:val="center"/>
          </w:tcPr>
          <w:p w14:paraId="43F43373" w14:textId="77777777" w:rsidR="00C5405C" w:rsidRPr="00355908" w:rsidRDefault="00C5405C" w:rsidP="00C5405C">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850" w:type="dxa"/>
            <w:tcBorders>
              <w:top w:val="nil"/>
              <w:bottom w:val="nil"/>
            </w:tcBorders>
            <w:shd w:val="clear" w:color="auto" w:fill="DEEAF6" w:themeFill="accent1" w:themeFillTint="33"/>
            <w:noWrap/>
            <w:vAlign w:val="center"/>
          </w:tcPr>
          <w:p w14:paraId="0A66AA8E" w14:textId="472DC205"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850" w:type="dxa"/>
            <w:tcBorders>
              <w:top w:val="nil"/>
              <w:bottom w:val="nil"/>
            </w:tcBorders>
            <w:shd w:val="clear" w:color="auto" w:fill="DEEAF6" w:themeFill="accent1" w:themeFillTint="33"/>
            <w:noWrap/>
            <w:vAlign w:val="center"/>
          </w:tcPr>
          <w:p w14:paraId="1FA9D305" w14:textId="41790365"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51</w:t>
            </w:r>
          </w:p>
        </w:tc>
        <w:tc>
          <w:tcPr>
            <w:tcW w:w="850" w:type="dxa"/>
            <w:tcBorders>
              <w:top w:val="nil"/>
              <w:bottom w:val="nil"/>
            </w:tcBorders>
            <w:shd w:val="clear" w:color="auto" w:fill="DEEAF6" w:themeFill="accent1" w:themeFillTint="33"/>
            <w:noWrap/>
            <w:vAlign w:val="center"/>
          </w:tcPr>
          <w:p w14:paraId="51111A97" w14:textId="5A8421C4"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33</w:t>
            </w:r>
          </w:p>
        </w:tc>
        <w:tc>
          <w:tcPr>
            <w:tcW w:w="850" w:type="dxa"/>
            <w:tcBorders>
              <w:top w:val="nil"/>
              <w:bottom w:val="nil"/>
            </w:tcBorders>
            <w:shd w:val="clear" w:color="auto" w:fill="DEEAF6" w:themeFill="accent1" w:themeFillTint="33"/>
            <w:noWrap/>
            <w:vAlign w:val="center"/>
          </w:tcPr>
          <w:p w14:paraId="18360067" w14:textId="1A104182"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41</w:t>
            </w:r>
          </w:p>
        </w:tc>
        <w:tc>
          <w:tcPr>
            <w:tcW w:w="850" w:type="dxa"/>
            <w:tcBorders>
              <w:top w:val="nil"/>
              <w:bottom w:val="nil"/>
            </w:tcBorders>
            <w:shd w:val="clear" w:color="auto" w:fill="DEEAF6" w:themeFill="accent1" w:themeFillTint="33"/>
            <w:noWrap/>
            <w:vAlign w:val="center"/>
          </w:tcPr>
          <w:p w14:paraId="6ABA3852" w14:textId="7CADE1E1"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w:t>
            </w:r>
          </w:p>
        </w:tc>
        <w:tc>
          <w:tcPr>
            <w:tcW w:w="850" w:type="dxa"/>
            <w:tcBorders>
              <w:top w:val="nil"/>
              <w:bottom w:val="nil"/>
            </w:tcBorders>
            <w:shd w:val="clear" w:color="auto" w:fill="DEEAF6" w:themeFill="accent1" w:themeFillTint="33"/>
            <w:noWrap/>
            <w:vAlign w:val="center"/>
          </w:tcPr>
          <w:p w14:paraId="050F97E1" w14:textId="35BF63C8"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850" w:type="dxa"/>
            <w:tcBorders>
              <w:top w:val="nil"/>
              <w:bottom w:val="nil"/>
            </w:tcBorders>
            <w:shd w:val="clear" w:color="auto" w:fill="DEEAF6" w:themeFill="accent1" w:themeFillTint="33"/>
            <w:noWrap/>
            <w:vAlign w:val="center"/>
          </w:tcPr>
          <w:p w14:paraId="42425068" w14:textId="0A63D0FE"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850" w:type="dxa"/>
            <w:tcBorders>
              <w:top w:val="nil"/>
              <w:bottom w:val="nil"/>
              <w:right w:val="double" w:sz="4" w:space="0" w:color="auto"/>
            </w:tcBorders>
            <w:shd w:val="clear" w:color="auto" w:fill="DEEAF6" w:themeFill="accent1" w:themeFillTint="33"/>
            <w:noWrap/>
            <w:vAlign w:val="center"/>
          </w:tcPr>
          <w:p w14:paraId="05136C11" w14:textId="325551E1"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850" w:type="dxa"/>
            <w:tcBorders>
              <w:top w:val="nil"/>
              <w:left w:val="double" w:sz="4" w:space="0" w:color="auto"/>
              <w:bottom w:val="nil"/>
            </w:tcBorders>
            <w:shd w:val="clear" w:color="auto" w:fill="DEEAF6" w:themeFill="accent1" w:themeFillTint="33"/>
            <w:noWrap/>
            <w:vAlign w:val="center"/>
          </w:tcPr>
          <w:p w14:paraId="55258A30" w14:textId="0E32E1A9"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133</w:t>
            </w:r>
          </w:p>
        </w:tc>
      </w:tr>
      <w:tr w:rsidR="006B00C0" w:rsidRPr="00355908" w14:paraId="59C34034" w14:textId="77777777" w:rsidTr="007357CB">
        <w:trPr>
          <w:trHeight w:val="283"/>
        </w:trPr>
        <w:tc>
          <w:tcPr>
            <w:tcW w:w="1304" w:type="dxa"/>
            <w:tcBorders>
              <w:top w:val="nil"/>
              <w:bottom w:val="double" w:sz="4" w:space="0" w:color="auto"/>
            </w:tcBorders>
            <w:vAlign w:val="center"/>
          </w:tcPr>
          <w:p w14:paraId="72822CC8" w14:textId="77777777" w:rsidR="00C5405C" w:rsidRPr="00355908" w:rsidRDefault="00C5405C" w:rsidP="00C5405C">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850" w:type="dxa"/>
            <w:tcBorders>
              <w:top w:val="nil"/>
              <w:bottom w:val="double" w:sz="4" w:space="0" w:color="auto"/>
            </w:tcBorders>
            <w:shd w:val="clear" w:color="auto" w:fill="auto"/>
            <w:noWrap/>
            <w:vAlign w:val="center"/>
          </w:tcPr>
          <w:p w14:paraId="06FCE534" w14:textId="5107B75B"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850" w:type="dxa"/>
            <w:tcBorders>
              <w:top w:val="nil"/>
              <w:bottom w:val="double" w:sz="4" w:space="0" w:color="auto"/>
            </w:tcBorders>
            <w:shd w:val="clear" w:color="auto" w:fill="auto"/>
            <w:noWrap/>
            <w:vAlign w:val="center"/>
          </w:tcPr>
          <w:p w14:paraId="2EF1A8C6" w14:textId="30120948"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355</w:t>
            </w:r>
          </w:p>
        </w:tc>
        <w:tc>
          <w:tcPr>
            <w:tcW w:w="850" w:type="dxa"/>
            <w:tcBorders>
              <w:top w:val="nil"/>
              <w:bottom w:val="double" w:sz="4" w:space="0" w:color="auto"/>
            </w:tcBorders>
            <w:shd w:val="clear" w:color="auto" w:fill="auto"/>
            <w:noWrap/>
            <w:vAlign w:val="center"/>
          </w:tcPr>
          <w:p w14:paraId="07E48634" w14:textId="3EFAE639"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626</w:t>
            </w:r>
          </w:p>
        </w:tc>
        <w:tc>
          <w:tcPr>
            <w:tcW w:w="850" w:type="dxa"/>
            <w:tcBorders>
              <w:top w:val="nil"/>
              <w:bottom w:val="double" w:sz="4" w:space="0" w:color="auto"/>
            </w:tcBorders>
            <w:shd w:val="clear" w:color="auto" w:fill="auto"/>
            <w:noWrap/>
            <w:vAlign w:val="center"/>
          </w:tcPr>
          <w:p w14:paraId="64FD3D4C" w14:textId="3A5EF518"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588</w:t>
            </w:r>
          </w:p>
        </w:tc>
        <w:tc>
          <w:tcPr>
            <w:tcW w:w="850" w:type="dxa"/>
            <w:tcBorders>
              <w:top w:val="nil"/>
              <w:bottom w:val="double" w:sz="4" w:space="0" w:color="auto"/>
            </w:tcBorders>
            <w:shd w:val="clear" w:color="auto" w:fill="auto"/>
            <w:noWrap/>
            <w:vAlign w:val="center"/>
          </w:tcPr>
          <w:p w14:paraId="62258697" w14:textId="67ED7222"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82</w:t>
            </w:r>
          </w:p>
        </w:tc>
        <w:tc>
          <w:tcPr>
            <w:tcW w:w="850" w:type="dxa"/>
            <w:tcBorders>
              <w:top w:val="nil"/>
              <w:bottom w:val="double" w:sz="4" w:space="0" w:color="auto"/>
            </w:tcBorders>
            <w:shd w:val="clear" w:color="auto" w:fill="auto"/>
            <w:noWrap/>
            <w:vAlign w:val="center"/>
          </w:tcPr>
          <w:p w14:paraId="54A943F8" w14:textId="1B406915"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850" w:type="dxa"/>
            <w:tcBorders>
              <w:top w:val="nil"/>
              <w:bottom w:val="double" w:sz="4" w:space="0" w:color="auto"/>
            </w:tcBorders>
            <w:shd w:val="clear" w:color="auto" w:fill="auto"/>
            <w:noWrap/>
            <w:vAlign w:val="center"/>
          </w:tcPr>
          <w:p w14:paraId="7CA15742" w14:textId="110BFF3B"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203</w:t>
            </w:r>
          </w:p>
        </w:tc>
        <w:tc>
          <w:tcPr>
            <w:tcW w:w="850" w:type="dxa"/>
            <w:tcBorders>
              <w:top w:val="nil"/>
              <w:bottom w:val="double" w:sz="4" w:space="0" w:color="auto"/>
              <w:right w:val="double" w:sz="4" w:space="0" w:color="auto"/>
            </w:tcBorders>
            <w:shd w:val="clear" w:color="auto" w:fill="auto"/>
            <w:noWrap/>
            <w:vAlign w:val="center"/>
          </w:tcPr>
          <w:p w14:paraId="549D7AD5" w14:textId="144B418B"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195</w:t>
            </w:r>
          </w:p>
        </w:tc>
        <w:tc>
          <w:tcPr>
            <w:tcW w:w="850" w:type="dxa"/>
            <w:tcBorders>
              <w:top w:val="nil"/>
              <w:left w:val="double" w:sz="4" w:space="0" w:color="auto"/>
              <w:bottom w:val="double" w:sz="4" w:space="0" w:color="auto"/>
            </w:tcBorders>
            <w:shd w:val="clear" w:color="auto" w:fill="auto"/>
            <w:noWrap/>
            <w:vAlign w:val="center"/>
          </w:tcPr>
          <w:p w14:paraId="387E20F6" w14:textId="261E336F"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2,053</w:t>
            </w:r>
          </w:p>
        </w:tc>
      </w:tr>
      <w:tr w:rsidR="006B00C0" w:rsidRPr="00355908" w14:paraId="25E0C8C3" w14:textId="77777777" w:rsidTr="007357CB">
        <w:trPr>
          <w:trHeight w:val="283"/>
        </w:trPr>
        <w:tc>
          <w:tcPr>
            <w:tcW w:w="1304" w:type="dxa"/>
            <w:tcBorders>
              <w:top w:val="double" w:sz="4" w:space="0" w:color="auto"/>
            </w:tcBorders>
            <w:vAlign w:val="center"/>
          </w:tcPr>
          <w:p w14:paraId="3282E5A1" w14:textId="77777777" w:rsidR="00C5405C" w:rsidRPr="00355908" w:rsidRDefault="00C5405C" w:rsidP="00C5405C">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850" w:type="dxa"/>
            <w:tcBorders>
              <w:top w:val="double" w:sz="4" w:space="0" w:color="auto"/>
            </w:tcBorders>
            <w:shd w:val="clear" w:color="auto" w:fill="auto"/>
            <w:noWrap/>
            <w:vAlign w:val="center"/>
          </w:tcPr>
          <w:p w14:paraId="62B02A0D" w14:textId="6FA7FD2B"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850" w:type="dxa"/>
            <w:tcBorders>
              <w:top w:val="double" w:sz="4" w:space="0" w:color="auto"/>
            </w:tcBorders>
            <w:shd w:val="clear" w:color="auto" w:fill="auto"/>
            <w:noWrap/>
            <w:vAlign w:val="center"/>
          </w:tcPr>
          <w:p w14:paraId="1B4A2963" w14:textId="1AA83E47"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506</w:t>
            </w:r>
          </w:p>
        </w:tc>
        <w:tc>
          <w:tcPr>
            <w:tcW w:w="850" w:type="dxa"/>
            <w:tcBorders>
              <w:top w:val="double" w:sz="4" w:space="0" w:color="auto"/>
            </w:tcBorders>
            <w:shd w:val="clear" w:color="auto" w:fill="auto"/>
            <w:noWrap/>
            <w:vAlign w:val="center"/>
          </w:tcPr>
          <w:p w14:paraId="07228DB1" w14:textId="4369F3BF"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758</w:t>
            </w:r>
          </w:p>
        </w:tc>
        <w:tc>
          <w:tcPr>
            <w:tcW w:w="850" w:type="dxa"/>
            <w:tcBorders>
              <w:top w:val="double" w:sz="4" w:space="0" w:color="auto"/>
            </w:tcBorders>
            <w:shd w:val="clear" w:color="auto" w:fill="auto"/>
            <w:noWrap/>
            <w:vAlign w:val="center"/>
          </w:tcPr>
          <w:p w14:paraId="53A260CB" w14:textId="52B8CAF1"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712</w:t>
            </w:r>
          </w:p>
        </w:tc>
        <w:tc>
          <w:tcPr>
            <w:tcW w:w="850" w:type="dxa"/>
            <w:tcBorders>
              <w:top w:val="double" w:sz="4" w:space="0" w:color="auto"/>
            </w:tcBorders>
            <w:shd w:val="clear" w:color="auto" w:fill="auto"/>
            <w:noWrap/>
            <w:vAlign w:val="center"/>
          </w:tcPr>
          <w:p w14:paraId="17682D01" w14:textId="164E5040"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98</w:t>
            </w:r>
          </w:p>
        </w:tc>
        <w:tc>
          <w:tcPr>
            <w:tcW w:w="850" w:type="dxa"/>
            <w:tcBorders>
              <w:top w:val="double" w:sz="4" w:space="0" w:color="auto"/>
            </w:tcBorders>
            <w:shd w:val="clear" w:color="auto" w:fill="auto"/>
            <w:noWrap/>
            <w:vAlign w:val="center"/>
          </w:tcPr>
          <w:p w14:paraId="1293505D" w14:textId="556972C7"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w:t>
            </w:r>
          </w:p>
        </w:tc>
        <w:tc>
          <w:tcPr>
            <w:tcW w:w="850" w:type="dxa"/>
            <w:tcBorders>
              <w:top w:val="double" w:sz="4" w:space="0" w:color="auto"/>
            </w:tcBorders>
            <w:shd w:val="clear" w:color="auto" w:fill="auto"/>
            <w:noWrap/>
            <w:vAlign w:val="center"/>
          </w:tcPr>
          <w:p w14:paraId="387EC0D3" w14:textId="496519BA"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209</w:t>
            </w:r>
          </w:p>
        </w:tc>
        <w:tc>
          <w:tcPr>
            <w:tcW w:w="850" w:type="dxa"/>
            <w:tcBorders>
              <w:top w:val="double" w:sz="4" w:space="0" w:color="auto"/>
              <w:right w:val="double" w:sz="4" w:space="0" w:color="auto"/>
            </w:tcBorders>
            <w:shd w:val="clear" w:color="auto" w:fill="auto"/>
            <w:noWrap/>
            <w:vAlign w:val="center"/>
          </w:tcPr>
          <w:p w14:paraId="71B82B9A" w14:textId="4698E1D1"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247</w:t>
            </w:r>
          </w:p>
        </w:tc>
        <w:tc>
          <w:tcPr>
            <w:tcW w:w="850" w:type="dxa"/>
            <w:tcBorders>
              <w:top w:val="double" w:sz="4" w:space="0" w:color="auto"/>
              <w:left w:val="double" w:sz="4" w:space="0" w:color="auto"/>
            </w:tcBorders>
            <w:shd w:val="clear" w:color="auto" w:fill="auto"/>
            <w:noWrap/>
            <w:vAlign w:val="center"/>
          </w:tcPr>
          <w:p w14:paraId="416DA1B1" w14:textId="721BE251" w:rsidR="00C5405C" w:rsidRPr="00355908" w:rsidRDefault="00C5405C" w:rsidP="00C5405C">
            <w:pPr>
              <w:widowControl/>
              <w:spacing w:line="220" w:lineRule="exact"/>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2,538</w:t>
            </w:r>
          </w:p>
        </w:tc>
      </w:tr>
    </w:tbl>
    <w:p w14:paraId="79F99C20" w14:textId="0A1F7BF6" w:rsidR="00511D78" w:rsidRPr="00355908" w:rsidRDefault="00511D78" w:rsidP="00511D78">
      <w:pPr>
        <w:spacing w:beforeLines="20" w:before="69" w:line="240" w:lineRule="exact"/>
        <w:ind w:left="206" w:hangingChars="117" w:hanging="206"/>
        <w:rPr>
          <w:rFonts w:eastAsiaTheme="minorEastAsia" w:cs="Times New Roman"/>
          <w:color w:val="000000" w:themeColor="text1"/>
          <w:sz w:val="18"/>
        </w:rPr>
      </w:pPr>
      <w:bookmarkStart w:id="260" w:name="_Ref127971049"/>
      <w:r w:rsidRPr="00355908">
        <w:rPr>
          <w:rFonts w:eastAsiaTheme="minorEastAsia" w:cs="Times New Roman" w:hint="eastAsia"/>
          <w:color w:val="000000" w:themeColor="text1"/>
          <w:sz w:val="18"/>
        </w:rPr>
        <w:t>（注）健康診断書に年齢の記載がない</w:t>
      </w:r>
      <w:r w:rsidR="00224F4D" w:rsidRPr="00355908">
        <w:rPr>
          <w:rFonts w:eastAsiaTheme="minorEastAsia" w:cs="Times New Roman" w:hint="eastAsia"/>
          <w:color w:val="000000" w:themeColor="text1"/>
          <w:sz w:val="18"/>
        </w:rPr>
        <w:t>もの</w:t>
      </w:r>
      <w:r w:rsidRPr="00355908">
        <w:rPr>
          <w:rFonts w:eastAsiaTheme="minorEastAsia" w:cs="Times New Roman" w:hint="eastAsia"/>
          <w:color w:val="000000" w:themeColor="text1"/>
          <w:sz w:val="18"/>
        </w:rPr>
        <w:t>で遺伝調査書に年齢の記載がある</w:t>
      </w:r>
      <w:r w:rsidR="00224F4D" w:rsidRPr="00355908">
        <w:rPr>
          <w:rFonts w:eastAsiaTheme="minorEastAsia" w:cs="Times New Roman" w:hint="eastAsia"/>
          <w:color w:val="000000" w:themeColor="text1"/>
          <w:sz w:val="18"/>
        </w:rPr>
        <w:t>もの</w:t>
      </w:r>
      <w:r w:rsidRPr="00355908">
        <w:rPr>
          <w:rFonts w:eastAsiaTheme="minorEastAsia" w:cs="Times New Roman" w:hint="eastAsia"/>
          <w:color w:val="000000" w:themeColor="text1"/>
          <w:sz w:val="18"/>
        </w:rPr>
        <w:t>に</w:t>
      </w:r>
      <w:r w:rsidR="00224F4D" w:rsidRPr="00355908">
        <w:rPr>
          <w:rFonts w:eastAsiaTheme="minorEastAsia" w:cs="Times New Roman" w:hint="eastAsia"/>
          <w:color w:val="000000" w:themeColor="text1"/>
          <w:sz w:val="18"/>
        </w:rPr>
        <w:t>ついて</w:t>
      </w:r>
      <w:r w:rsidRPr="00355908">
        <w:rPr>
          <w:rFonts w:eastAsiaTheme="minorEastAsia" w:cs="Times New Roman" w:hint="eastAsia"/>
          <w:color w:val="000000" w:themeColor="text1"/>
          <w:sz w:val="18"/>
        </w:rPr>
        <w:t>は、遺伝調査書の年齢を用いた。</w:t>
      </w:r>
      <w:r w:rsidR="00715947" w:rsidRPr="00355908">
        <w:rPr>
          <w:rFonts w:eastAsiaTheme="minorEastAsia" w:cs="Times New Roman" w:hint="eastAsia"/>
          <w:color w:val="000000" w:themeColor="text1"/>
          <w:sz w:val="18"/>
        </w:rPr>
        <w:t>健康診断書にも遺伝調査書にも年齢の記載がないもののうち、被申請者の生年月日及び</w:t>
      </w:r>
      <w:r w:rsidR="00E654AE" w:rsidRPr="00355908">
        <w:rPr>
          <w:rFonts w:eastAsiaTheme="minorEastAsia" w:cs="Times New Roman" w:hint="eastAsia"/>
          <w:color w:val="000000" w:themeColor="text1"/>
          <w:sz w:val="18"/>
        </w:rPr>
        <w:t>健康診断書の日付</w:t>
      </w:r>
      <w:r w:rsidR="00715947" w:rsidRPr="00355908">
        <w:rPr>
          <w:rFonts w:eastAsiaTheme="minorEastAsia" w:cs="Times New Roman" w:hint="eastAsia"/>
          <w:color w:val="000000" w:themeColor="text1"/>
          <w:sz w:val="18"/>
        </w:rPr>
        <w:t>が確認できたものについてはそれらから満年齢を算出した。</w:t>
      </w:r>
    </w:p>
    <w:p w14:paraId="3B82A2ED" w14:textId="77777777"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p>
    <w:p w14:paraId="1DB13FE2" w14:textId="235E1D33"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61" w:name="_Toc130910364"/>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36</w:t>
      </w:r>
      <w:r w:rsidRPr="00355908">
        <w:rPr>
          <w:rFonts w:ascii="ＭＳ ゴシック" w:eastAsia="ＭＳ ゴシック" w:hAnsi="ＭＳ ゴシック" w:cs="Times New Roman"/>
          <w:b w:val="0"/>
          <w:color w:val="000000" w:themeColor="text1"/>
          <w:sz w:val="20"/>
          <w:szCs w:val="20"/>
        </w:rPr>
        <w:fldChar w:fldCharType="end"/>
      </w:r>
      <w:bookmarkEnd w:id="260"/>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被診断者の男女別</w:t>
      </w:r>
      <w:r w:rsidRPr="00355908">
        <w:rPr>
          <w:rFonts w:ascii="ＭＳ ゴシック" w:eastAsia="ＭＳ ゴシック" w:hAnsi="ＭＳ ゴシック" w:cs="Times New Roman" w:hint="eastAsia"/>
          <w:b w:val="0"/>
          <w:bCs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健康診断書件数</w:t>
      </w:r>
      <w:bookmarkEnd w:id="26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04"/>
        <w:gridCol w:w="964"/>
        <w:gridCol w:w="964"/>
        <w:gridCol w:w="1134"/>
        <w:gridCol w:w="964"/>
        <w:gridCol w:w="964"/>
      </w:tblGrid>
      <w:tr w:rsidR="006B00C0" w:rsidRPr="00355908" w14:paraId="763A6E04" w14:textId="77777777" w:rsidTr="007357CB">
        <w:trPr>
          <w:trHeight w:val="283"/>
        </w:trPr>
        <w:tc>
          <w:tcPr>
            <w:tcW w:w="1304" w:type="dxa"/>
            <w:tcBorders>
              <w:bottom w:val="single" w:sz="4" w:space="0" w:color="auto"/>
            </w:tcBorders>
            <w:shd w:val="clear" w:color="auto" w:fill="DEEAF6" w:themeFill="accent1" w:themeFillTint="33"/>
            <w:vAlign w:val="center"/>
          </w:tcPr>
          <w:p w14:paraId="33EC762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117D80B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男性</w:t>
            </w:r>
          </w:p>
        </w:tc>
        <w:tc>
          <w:tcPr>
            <w:tcW w:w="964" w:type="dxa"/>
            <w:tcBorders>
              <w:bottom w:val="single" w:sz="4" w:space="0" w:color="auto"/>
            </w:tcBorders>
            <w:shd w:val="clear" w:color="auto" w:fill="DEEAF6" w:themeFill="accent1" w:themeFillTint="33"/>
            <w:noWrap/>
            <w:vAlign w:val="center"/>
            <w:hideMark/>
          </w:tcPr>
          <w:p w14:paraId="16C008C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女性</w:t>
            </w:r>
          </w:p>
        </w:tc>
        <w:tc>
          <w:tcPr>
            <w:tcW w:w="1134" w:type="dxa"/>
            <w:tcBorders>
              <w:bottom w:val="single" w:sz="4" w:space="0" w:color="auto"/>
            </w:tcBorders>
            <w:shd w:val="clear" w:color="auto" w:fill="DEEAF6" w:themeFill="accent1" w:themeFillTint="33"/>
            <w:noWrap/>
            <w:vAlign w:val="center"/>
            <w:hideMark/>
          </w:tcPr>
          <w:p w14:paraId="601DB6BF"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kern w:val="0"/>
                <w:sz w:val="18"/>
              </w:rPr>
              <w:t>マスキング</w:t>
            </w:r>
          </w:p>
        </w:tc>
        <w:tc>
          <w:tcPr>
            <w:tcW w:w="964" w:type="dxa"/>
            <w:tcBorders>
              <w:bottom w:val="single" w:sz="4" w:space="0" w:color="auto"/>
              <w:right w:val="double" w:sz="4" w:space="0" w:color="auto"/>
            </w:tcBorders>
            <w:shd w:val="clear" w:color="auto" w:fill="DEEAF6" w:themeFill="accent1" w:themeFillTint="33"/>
            <w:noWrap/>
            <w:vAlign w:val="center"/>
            <w:hideMark/>
          </w:tcPr>
          <w:p w14:paraId="6EF8B246"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55DC0F0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3FB0C6C3" w14:textId="77777777" w:rsidTr="00FB2BB1">
        <w:trPr>
          <w:trHeight w:val="283"/>
        </w:trPr>
        <w:tc>
          <w:tcPr>
            <w:tcW w:w="1304" w:type="dxa"/>
            <w:tcBorders>
              <w:bottom w:val="nil"/>
            </w:tcBorders>
            <w:vAlign w:val="center"/>
          </w:tcPr>
          <w:p w14:paraId="3A9B78CE"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964" w:type="dxa"/>
            <w:tcBorders>
              <w:bottom w:val="nil"/>
            </w:tcBorders>
            <w:shd w:val="clear" w:color="auto" w:fill="auto"/>
            <w:noWrap/>
            <w:vAlign w:val="center"/>
          </w:tcPr>
          <w:p w14:paraId="7976394B" w14:textId="243BD922"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78</w:t>
            </w:r>
          </w:p>
        </w:tc>
        <w:tc>
          <w:tcPr>
            <w:tcW w:w="964" w:type="dxa"/>
            <w:tcBorders>
              <w:bottom w:val="nil"/>
            </w:tcBorders>
            <w:shd w:val="clear" w:color="auto" w:fill="auto"/>
            <w:noWrap/>
            <w:vAlign w:val="center"/>
          </w:tcPr>
          <w:p w14:paraId="4780F6DE" w14:textId="2705A83F"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259</w:t>
            </w:r>
          </w:p>
        </w:tc>
        <w:tc>
          <w:tcPr>
            <w:tcW w:w="1134" w:type="dxa"/>
            <w:tcBorders>
              <w:bottom w:val="nil"/>
            </w:tcBorders>
            <w:shd w:val="clear" w:color="auto" w:fill="auto"/>
            <w:noWrap/>
            <w:vAlign w:val="center"/>
          </w:tcPr>
          <w:p w14:paraId="398B8FF8" w14:textId="1F1449E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w:t>
            </w:r>
          </w:p>
        </w:tc>
        <w:tc>
          <w:tcPr>
            <w:tcW w:w="964" w:type="dxa"/>
            <w:tcBorders>
              <w:bottom w:val="nil"/>
              <w:right w:val="double" w:sz="4" w:space="0" w:color="auto"/>
            </w:tcBorders>
            <w:shd w:val="clear" w:color="auto" w:fill="auto"/>
            <w:noWrap/>
            <w:vAlign w:val="center"/>
          </w:tcPr>
          <w:p w14:paraId="3A1EF775" w14:textId="68634A80"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w:t>
            </w:r>
          </w:p>
        </w:tc>
        <w:tc>
          <w:tcPr>
            <w:tcW w:w="964" w:type="dxa"/>
            <w:tcBorders>
              <w:left w:val="double" w:sz="4" w:space="0" w:color="auto"/>
              <w:bottom w:val="nil"/>
            </w:tcBorders>
            <w:shd w:val="clear" w:color="auto" w:fill="auto"/>
            <w:noWrap/>
            <w:vAlign w:val="center"/>
          </w:tcPr>
          <w:p w14:paraId="51081F97" w14:textId="442E03D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352</w:t>
            </w:r>
          </w:p>
        </w:tc>
      </w:tr>
      <w:tr w:rsidR="006B00C0" w:rsidRPr="00355908" w14:paraId="03F065A6" w14:textId="77777777" w:rsidTr="007357CB">
        <w:trPr>
          <w:trHeight w:val="283"/>
        </w:trPr>
        <w:tc>
          <w:tcPr>
            <w:tcW w:w="1304" w:type="dxa"/>
            <w:tcBorders>
              <w:top w:val="nil"/>
              <w:bottom w:val="nil"/>
            </w:tcBorders>
            <w:shd w:val="clear" w:color="auto" w:fill="DEEAF6" w:themeFill="accent1" w:themeFillTint="33"/>
            <w:vAlign w:val="center"/>
          </w:tcPr>
          <w:p w14:paraId="7BC5F7AF"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DEEAF6" w:themeFill="accent1" w:themeFillTint="33"/>
            <w:noWrap/>
            <w:vAlign w:val="center"/>
          </w:tcPr>
          <w:p w14:paraId="74BBF466" w14:textId="3455314F"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19</w:t>
            </w:r>
          </w:p>
        </w:tc>
        <w:tc>
          <w:tcPr>
            <w:tcW w:w="964" w:type="dxa"/>
            <w:tcBorders>
              <w:top w:val="nil"/>
              <w:bottom w:val="nil"/>
            </w:tcBorders>
            <w:shd w:val="clear" w:color="auto" w:fill="DEEAF6" w:themeFill="accent1" w:themeFillTint="33"/>
            <w:noWrap/>
            <w:vAlign w:val="center"/>
          </w:tcPr>
          <w:p w14:paraId="699BE8C2" w14:textId="43516902"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111</w:t>
            </w:r>
          </w:p>
        </w:tc>
        <w:tc>
          <w:tcPr>
            <w:tcW w:w="1134" w:type="dxa"/>
            <w:tcBorders>
              <w:top w:val="nil"/>
              <w:bottom w:val="nil"/>
            </w:tcBorders>
            <w:shd w:val="clear" w:color="auto" w:fill="DEEAF6" w:themeFill="accent1" w:themeFillTint="33"/>
            <w:noWrap/>
            <w:vAlign w:val="center"/>
          </w:tcPr>
          <w:p w14:paraId="1D3D567C" w14:textId="25364C3E"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964" w:type="dxa"/>
            <w:tcBorders>
              <w:top w:val="nil"/>
              <w:bottom w:val="nil"/>
              <w:right w:val="double" w:sz="4" w:space="0" w:color="auto"/>
            </w:tcBorders>
            <w:shd w:val="clear" w:color="auto" w:fill="DEEAF6" w:themeFill="accent1" w:themeFillTint="33"/>
            <w:noWrap/>
            <w:vAlign w:val="center"/>
          </w:tcPr>
          <w:p w14:paraId="552B9E20" w14:textId="2F17AA2F"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top w:val="nil"/>
              <w:left w:val="double" w:sz="4" w:space="0" w:color="auto"/>
              <w:bottom w:val="nil"/>
            </w:tcBorders>
            <w:shd w:val="clear" w:color="auto" w:fill="DEEAF6" w:themeFill="accent1" w:themeFillTint="33"/>
            <w:noWrap/>
            <w:vAlign w:val="center"/>
          </w:tcPr>
          <w:p w14:paraId="055E0B9E" w14:textId="39E8A7BD"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133</w:t>
            </w:r>
          </w:p>
        </w:tc>
      </w:tr>
      <w:tr w:rsidR="006B00C0" w:rsidRPr="00355908" w14:paraId="41417E10" w14:textId="77777777" w:rsidTr="007357CB">
        <w:trPr>
          <w:trHeight w:val="283"/>
        </w:trPr>
        <w:tc>
          <w:tcPr>
            <w:tcW w:w="1304" w:type="dxa"/>
            <w:tcBorders>
              <w:top w:val="nil"/>
              <w:bottom w:val="double" w:sz="4" w:space="0" w:color="auto"/>
            </w:tcBorders>
            <w:vAlign w:val="center"/>
          </w:tcPr>
          <w:p w14:paraId="38783C17"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77A60D54" w14:textId="2D77CF42"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478</w:t>
            </w:r>
          </w:p>
        </w:tc>
        <w:tc>
          <w:tcPr>
            <w:tcW w:w="964" w:type="dxa"/>
            <w:tcBorders>
              <w:top w:val="nil"/>
              <w:bottom w:val="double" w:sz="4" w:space="0" w:color="auto"/>
            </w:tcBorders>
            <w:shd w:val="clear" w:color="auto" w:fill="auto"/>
            <w:noWrap/>
            <w:vAlign w:val="center"/>
          </w:tcPr>
          <w:p w14:paraId="385A3A97" w14:textId="6856E96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1,485</w:t>
            </w:r>
          </w:p>
        </w:tc>
        <w:tc>
          <w:tcPr>
            <w:tcW w:w="1134" w:type="dxa"/>
            <w:tcBorders>
              <w:top w:val="nil"/>
              <w:bottom w:val="double" w:sz="4" w:space="0" w:color="auto"/>
            </w:tcBorders>
            <w:shd w:val="clear" w:color="auto" w:fill="auto"/>
            <w:noWrap/>
            <w:vAlign w:val="center"/>
          </w:tcPr>
          <w:p w14:paraId="78867C0F" w14:textId="6944C06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16</w:t>
            </w:r>
          </w:p>
        </w:tc>
        <w:tc>
          <w:tcPr>
            <w:tcW w:w="964" w:type="dxa"/>
            <w:tcBorders>
              <w:top w:val="nil"/>
              <w:bottom w:val="double" w:sz="4" w:space="0" w:color="auto"/>
              <w:right w:val="double" w:sz="4" w:space="0" w:color="auto"/>
            </w:tcBorders>
            <w:shd w:val="clear" w:color="auto" w:fill="auto"/>
            <w:noWrap/>
            <w:vAlign w:val="center"/>
          </w:tcPr>
          <w:p w14:paraId="5A52370C" w14:textId="0D95FACD"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74</w:t>
            </w:r>
          </w:p>
        </w:tc>
        <w:tc>
          <w:tcPr>
            <w:tcW w:w="964" w:type="dxa"/>
            <w:tcBorders>
              <w:top w:val="nil"/>
              <w:left w:val="double" w:sz="4" w:space="0" w:color="auto"/>
              <w:bottom w:val="double" w:sz="4" w:space="0" w:color="auto"/>
            </w:tcBorders>
            <w:shd w:val="clear" w:color="auto" w:fill="auto"/>
            <w:noWrap/>
            <w:vAlign w:val="center"/>
          </w:tcPr>
          <w:p w14:paraId="1F169AE8" w14:textId="4DC3339C"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2,053</w:t>
            </w:r>
          </w:p>
        </w:tc>
      </w:tr>
      <w:tr w:rsidR="00C5405C" w:rsidRPr="00355908" w14:paraId="29159A44" w14:textId="77777777" w:rsidTr="007357CB">
        <w:trPr>
          <w:trHeight w:val="283"/>
        </w:trPr>
        <w:tc>
          <w:tcPr>
            <w:tcW w:w="1304" w:type="dxa"/>
            <w:tcBorders>
              <w:top w:val="double" w:sz="4" w:space="0" w:color="auto"/>
            </w:tcBorders>
            <w:vAlign w:val="center"/>
          </w:tcPr>
          <w:p w14:paraId="088E061B"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4B8CE890" w14:textId="549FB6CC"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575</w:t>
            </w:r>
          </w:p>
        </w:tc>
        <w:tc>
          <w:tcPr>
            <w:tcW w:w="964" w:type="dxa"/>
            <w:tcBorders>
              <w:top w:val="double" w:sz="4" w:space="0" w:color="auto"/>
            </w:tcBorders>
            <w:shd w:val="clear" w:color="auto" w:fill="auto"/>
            <w:noWrap/>
            <w:vAlign w:val="center"/>
          </w:tcPr>
          <w:p w14:paraId="77C2C356" w14:textId="0E3482C2"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1,855</w:t>
            </w:r>
          </w:p>
        </w:tc>
        <w:tc>
          <w:tcPr>
            <w:tcW w:w="1134" w:type="dxa"/>
            <w:tcBorders>
              <w:top w:val="double" w:sz="4" w:space="0" w:color="auto"/>
            </w:tcBorders>
            <w:shd w:val="clear" w:color="auto" w:fill="auto"/>
            <w:noWrap/>
            <w:vAlign w:val="center"/>
          </w:tcPr>
          <w:p w14:paraId="05CCB115" w14:textId="0F890D5E"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18</w:t>
            </w:r>
          </w:p>
        </w:tc>
        <w:tc>
          <w:tcPr>
            <w:tcW w:w="964" w:type="dxa"/>
            <w:tcBorders>
              <w:top w:val="double" w:sz="4" w:space="0" w:color="auto"/>
              <w:right w:val="double" w:sz="4" w:space="0" w:color="auto"/>
            </w:tcBorders>
            <w:shd w:val="clear" w:color="auto" w:fill="auto"/>
            <w:noWrap/>
            <w:vAlign w:val="center"/>
          </w:tcPr>
          <w:p w14:paraId="18B22967" w14:textId="17D28E2A"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90</w:t>
            </w:r>
          </w:p>
        </w:tc>
        <w:tc>
          <w:tcPr>
            <w:tcW w:w="964" w:type="dxa"/>
            <w:tcBorders>
              <w:top w:val="double" w:sz="4" w:space="0" w:color="auto"/>
              <w:left w:val="double" w:sz="4" w:space="0" w:color="auto"/>
            </w:tcBorders>
            <w:shd w:val="clear" w:color="auto" w:fill="auto"/>
            <w:noWrap/>
            <w:vAlign w:val="center"/>
          </w:tcPr>
          <w:p w14:paraId="05EB25CB" w14:textId="03A4B1E2"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2,538</w:t>
            </w:r>
          </w:p>
        </w:tc>
      </w:tr>
    </w:tbl>
    <w:p w14:paraId="3CCBDB0D" w14:textId="77777777" w:rsidR="00883BD0" w:rsidRPr="00355908" w:rsidRDefault="00883BD0" w:rsidP="00883BD0">
      <w:pPr>
        <w:rPr>
          <w:rFonts w:eastAsiaTheme="minorEastAsia" w:cs="Times New Roman"/>
          <w:color w:val="000000" w:themeColor="text1"/>
        </w:rPr>
      </w:pPr>
    </w:p>
    <w:p w14:paraId="739F4BF9" w14:textId="6507AAFA"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262" w:name="_Ref133423293"/>
      <w:bookmarkStart w:id="263" w:name="_Toc130910365"/>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37</w:t>
      </w:r>
      <w:r w:rsidRPr="00355908">
        <w:rPr>
          <w:rFonts w:ascii="ＭＳ ゴシック" w:eastAsia="ＭＳ ゴシック" w:hAnsi="ＭＳ ゴシック" w:cs="Times New Roman"/>
          <w:b w:val="0"/>
          <w:color w:val="000000" w:themeColor="text1"/>
          <w:sz w:val="20"/>
          <w:szCs w:val="20"/>
        </w:rPr>
        <w:fldChar w:fldCharType="end"/>
      </w:r>
      <w:bookmarkEnd w:id="262"/>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病名別 健康診断書件数</w:t>
      </w:r>
      <w:bookmarkEnd w:id="263"/>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04"/>
        <w:gridCol w:w="964"/>
        <w:gridCol w:w="1077"/>
        <w:gridCol w:w="964"/>
        <w:gridCol w:w="964"/>
        <w:gridCol w:w="964"/>
        <w:gridCol w:w="964"/>
        <w:gridCol w:w="964"/>
        <w:gridCol w:w="964"/>
      </w:tblGrid>
      <w:tr w:rsidR="006B00C0" w:rsidRPr="00355908" w14:paraId="34BD132A" w14:textId="77777777" w:rsidTr="007357CB">
        <w:trPr>
          <w:trHeight w:val="510"/>
        </w:trPr>
        <w:tc>
          <w:tcPr>
            <w:tcW w:w="1304" w:type="dxa"/>
            <w:tcBorders>
              <w:bottom w:val="single" w:sz="4" w:space="0" w:color="auto"/>
            </w:tcBorders>
            <w:shd w:val="clear" w:color="auto" w:fill="DEEAF6" w:themeFill="accent1" w:themeFillTint="33"/>
            <w:vAlign w:val="center"/>
          </w:tcPr>
          <w:p w14:paraId="41328FE2" w14:textId="77777777" w:rsidR="00883BD0" w:rsidRPr="00355908" w:rsidRDefault="00883BD0" w:rsidP="007357CB">
            <w:pPr>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vAlign w:val="center"/>
          </w:tcPr>
          <w:p w14:paraId="4BC6B7D4"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精神病・精神病質</w:t>
            </w:r>
          </w:p>
        </w:tc>
        <w:tc>
          <w:tcPr>
            <w:tcW w:w="1077" w:type="dxa"/>
            <w:tcBorders>
              <w:bottom w:val="single" w:sz="4" w:space="0" w:color="auto"/>
            </w:tcBorders>
            <w:shd w:val="clear" w:color="auto" w:fill="DEEAF6" w:themeFill="accent1" w:themeFillTint="33"/>
            <w:vAlign w:val="center"/>
          </w:tcPr>
          <w:p w14:paraId="21871AFB"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精神薄弱</w:t>
            </w:r>
            <w:r w:rsidRPr="00355908">
              <w:rPr>
                <w:rFonts w:eastAsiaTheme="minorEastAsia" w:cs="Times New Roman" w:hint="eastAsia"/>
                <w:color w:val="000000" w:themeColor="text1"/>
                <w:w w:val="90"/>
                <w:kern w:val="0"/>
                <w:sz w:val="18"/>
              </w:rPr>
              <w:t>（知的障害）</w:t>
            </w:r>
          </w:p>
        </w:tc>
        <w:tc>
          <w:tcPr>
            <w:tcW w:w="964" w:type="dxa"/>
            <w:tcBorders>
              <w:bottom w:val="single" w:sz="4" w:space="0" w:color="auto"/>
            </w:tcBorders>
            <w:shd w:val="clear" w:color="auto" w:fill="DEEAF6" w:themeFill="accent1" w:themeFillTint="33"/>
            <w:vAlign w:val="center"/>
          </w:tcPr>
          <w:p w14:paraId="5722D64A" w14:textId="7EC8129D"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56961280"/>
              </w:rPr>
              <w:t>身体疾患</w:t>
            </w:r>
            <w:r w:rsidR="0004169F" w:rsidRPr="00355908">
              <w:rPr>
                <w:rFonts w:eastAsiaTheme="minorEastAsia" w:cs="Times New Roman" w:hint="eastAsia"/>
                <w:color w:val="000000" w:themeColor="text1"/>
                <w:spacing w:val="2"/>
                <w:w w:val="88"/>
                <w:kern w:val="0"/>
                <w:sz w:val="18"/>
                <w:fitText w:val="792" w:id="-1256961280"/>
              </w:rPr>
              <w:t>等</w:t>
            </w:r>
          </w:p>
        </w:tc>
        <w:tc>
          <w:tcPr>
            <w:tcW w:w="964" w:type="dxa"/>
            <w:tcBorders>
              <w:bottom w:val="single" w:sz="4" w:space="0" w:color="auto"/>
            </w:tcBorders>
            <w:shd w:val="clear" w:color="auto" w:fill="DEEAF6" w:themeFill="accent1" w:themeFillTint="33"/>
            <w:vAlign w:val="center"/>
          </w:tcPr>
          <w:p w14:paraId="6E83BD2E"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重複</w:t>
            </w:r>
          </w:p>
        </w:tc>
        <w:tc>
          <w:tcPr>
            <w:tcW w:w="964" w:type="dxa"/>
            <w:tcBorders>
              <w:bottom w:val="single" w:sz="4" w:space="0" w:color="auto"/>
            </w:tcBorders>
            <w:shd w:val="clear" w:color="auto" w:fill="DEEAF6" w:themeFill="accent1" w:themeFillTint="33"/>
            <w:vAlign w:val="center"/>
          </w:tcPr>
          <w:p w14:paraId="4EFD87EB"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その他</w:t>
            </w:r>
          </w:p>
        </w:tc>
        <w:tc>
          <w:tcPr>
            <w:tcW w:w="964" w:type="dxa"/>
            <w:tcBorders>
              <w:bottom w:val="single" w:sz="4" w:space="0" w:color="auto"/>
            </w:tcBorders>
            <w:shd w:val="clear" w:color="auto" w:fill="DEEAF6" w:themeFill="accent1" w:themeFillTint="33"/>
            <w:vAlign w:val="center"/>
          </w:tcPr>
          <w:p w14:paraId="6F542619"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73"/>
              </w:rPr>
              <w:t>マスキン</w:t>
            </w:r>
            <w:r w:rsidRPr="00355908">
              <w:rPr>
                <w:rFonts w:eastAsiaTheme="minorEastAsia" w:cs="Times New Roman" w:hint="eastAsia"/>
                <w:color w:val="000000" w:themeColor="text1"/>
                <w:spacing w:val="2"/>
                <w:w w:val="88"/>
                <w:kern w:val="0"/>
                <w:sz w:val="18"/>
                <w:fitText w:val="792" w:id="-1261236473"/>
              </w:rPr>
              <w:t>グ</w:t>
            </w:r>
          </w:p>
        </w:tc>
        <w:tc>
          <w:tcPr>
            <w:tcW w:w="964" w:type="dxa"/>
            <w:tcBorders>
              <w:bottom w:val="single" w:sz="4" w:space="0" w:color="auto"/>
              <w:right w:val="double" w:sz="4" w:space="0" w:color="auto"/>
            </w:tcBorders>
            <w:shd w:val="clear" w:color="auto" w:fill="DEEAF6" w:themeFill="accent1" w:themeFillTint="33"/>
            <w:vAlign w:val="center"/>
          </w:tcPr>
          <w:p w14:paraId="0A468439"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vAlign w:val="center"/>
          </w:tcPr>
          <w:p w14:paraId="4E4B2AFD" w14:textId="77777777" w:rsidR="00883BD0" w:rsidRPr="00355908" w:rsidRDefault="00883BD0" w:rsidP="007357CB">
            <w:pPr>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05DD9195" w14:textId="77777777" w:rsidTr="00FB2BB1">
        <w:trPr>
          <w:trHeight w:val="283"/>
        </w:trPr>
        <w:tc>
          <w:tcPr>
            <w:tcW w:w="1304" w:type="dxa"/>
            <w:tcBorders>
              <w:bottom w:val="nil"/>
            </w:tcBorders>
            <w:shd w:val="clear" w:color="auto" w:fill="auto"/>
            <w:vAlign w:val="center"/>
          </w:tcPr>
          <w:p w14:paraId="5494F146"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964" w:type="dxa"/>
            <w:tcBorders>
              <w:bottom w:val="nil"/>
            </w:tcBorders>
            <w:shd w:val="clear" w:color="auto" w:fill="auto"/>
            <w:noWrap/>
            <w:vAlign w:val="center"/>
          </w:tcPr>
          <w:p w14:paraId="70F8DB0D" w14:textId="691F07F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100</w:t>
            </w:r>
          </w:p>
        </w:tc>
        <w:tc>
          <w:tcPr>
            <w:tcW w:w="1077" w:type="dxa"/>
            <w:tcBorders>
              <w:bottom w:val="nil"/>
            </w:tcBorders>
            <w:shd w:val="clear" w:color="auto" w:fill="auto"/>
            <w:noWrap/>
            <w:vAlign w:val="center"/>
          </w:tcPr>
          <w:p w14:paraId="15F86CA6" w14:textId="6680E22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191</w:t>
            </w:r>
          </w:p>
        </w:tc>
        <w:tc>
          <w:tcPr>
            <w:tcW w:w="964" w:type="dxa"/>
            <w:tcBorders>
              <w:bottom w:val="nil"/>
            </w:tcBorders>
            <w:shd w:val="clear" w:color="auto" w:fill="auto"/>
            <w:noWrap/>
            <w:vAlign w:val="center"/>
          </w:tcPr>
          <w:p w14:paraId="766CD792" w14:textId="7970A2B8"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w:t>
            </w:r>
          </w:p>
        </w:tc>
        <w:tc>
          <w:tcPr>
            <w:tcW w:w="964" w:type="dxa"/>
            <w:tcBorders>
              <w:bottom w:val="nil"/>
            </w:tcBorders>
            <w:shd w:val="clear" w:color="auto" w:fill="auto"/>
            <w:vAlign w:val="center"/>
          </w:tcPr>
          <w:p w14:paraId="4896EFE1" w14:textId="711F61A7"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49</w:t>
            </w:r>
          </w:p>
        </w:tc>
        <w:tc>
          <w:tcPr>
            <w:tcW w:w="964" w:type="dxa"/>
            <w:tcBorders>
              <w:bottom w:val="nil"/>
            </w:tcBorders>
            <w:shd w:val="clear" w:color="auto" w:fill="auto"/>
            <w:noWrap/>
            <w:vAlign w:val="center"/>
          </w:tcPr>
          <w:p w14:paraId="617D5DAF" w14:textId="5BF24AC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964" w:type="dxa"/>
            <w:tcBorders>
              <w:bottom w:val="nil"/>
            </w:tcBorders>
            <w:shd w:val="clear" w:color="auto" w:fill="auto"/>
            <w:noWrap/>
            <w:vAlign w:val="center"/>
          </w:tcPr>
          <w:p w14:paraId="217FDF56" w14:textId="792B07DB"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bottom w:val="nil"/>
              <w:right w:val="double" w:sz="4" w:space="0" w:color="auto"/>
            </w:tcBorders>
            <w:shd w:val="clear" w:color="auto" w:fill="auto"/>
            <w:noWrap/>
            <w:vAlign w:val="center"/>
          </w:tcPr>
          <w:p w14:paraId="41A7BB23" w14:textId="02D967C8"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w:t>
            </w:r>
          </w:p>
        </w:tc>
        <w:tc>
          <w:tcPr>
            <w:tcW w:w="964" w:type="dxa"/>
            <w:tcBorders>
              <w:left w:val="double" w:sz="4" w:space="0" w:color="auto"/>
              <w:bottom w:val="nil"/>
            </w:tcBorders>
            <w:shd w:val="clear" w:color="auto" w:fill="auto"/>
            <w:noWrap/>
            <w:vAlign w:val="center"/>
          </w:tcPr>
          <w:p w14:paraId="5AC2FFD6" w14:textId="696F03A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352</w:t>
            </w:r>
          </w:p>
        </w:tc>
      </w:tr>
      <w:tr w:rsidR="006B00C0" w:rsidRPr="00355908" w14:paraId="5E581D58" w14:textId="77777777" w:rsidTr="007357CB">
        <w:trPr>
          <w:trHeight w:val="283"/>
        </w:trPr>
        <w:tc>
          <w:tcPr>
            <w:tcW w:w="1304" w:type="dxa"/>
            <w:tcBorders>
              <w:top w:val="nil"/>
              <w:bottom w:val="nil"/>
            </w:tcBorders>
            <w:shd w:val="clear" w:color="auto" w:fill="DEEAF6" w:themeFill="accent1" w:themeFillTint="33"/>
            <w:vAlign w:val="center"/>
          </w:tcPr>
          <w:p w14:paraId="2026B6A1"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DEEAF6" w:themeFill="accent1" w:themeFillTint="33"/>
            <w:noWrap/>
            <w:vAlign w:val="center"/>
          </w:tcPr>
          <w:p w14:paraId="08390C7E" w14:textId="62EBE6A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24</w:t>
            </w:r>
          </w:p>
        </w:tc>
        <w:tc>
          <w:tcPr>
            <w:tcW w:w="1077" w:type="dxa"/>
            <w:tcBorders>
              <w:top w:val="nil"/>
              <w:bottom w:val="nil"/>
            </w:tcBorders>
            <w:shd w:val="clear" w:color="auto" w:fill="DEEAF6" w:themeFill="accent1" w:themeFillTint="33"/>
            <w:noWrap/>
            <w:vAlign w:val="center"/>
          </w:tcPr>
          <w:p w14:paraId="0FA0F4A0" w14:textId="0EFC5C0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72</w:t>
            </w:r>
          </w:p>
        </w:tc>
        <w:tc>
          <w:tcPr>
            <w:tcW w:w="964" w:type="dxa"/>
            <w:tcBorders>
              <w:top w:val="nil"/>
              <w:bottom w:val="nil"/>
            </w:tcBorders>
            <w:shd w:val="clear" w:color="auto" w:fill="DEEAF6" w:themeFill="accent1" w:themeFillTint="33"/>
            <w:noWrap/>
            <w:vAlign w:val="center"/>
          </w:tcPr>
          <w:p w14:paraId="2CD5501B" w14:textId="026242D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w:t>
            </w:r>
          </w:p>
        </w:tc>
        <w:tc>
          <w:tcPr>
            <w:tcW w:w="964" w:type="dxa"/>
            <w:tcBorders>
              <w:top w:val="nil"/>
              <w:bottom w:val="nil"/>
            </w:tcBorders>
            <w:shd w:val="clear" w:color="auto" w:fill="DEEAF6" w:themeFill="accent1" w:themeFillTint="33"/>
            <w:vAlign w:val="center"/>
          </w:tcPr>
          <w:p w14:paraId="0E6ED535" w14:textId="0EAB1FF4"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31</w:t>
            </w:r>
          </w:p>
        </w:tc>
        <w:tc>
          <w:tcPr>
            <w:tcW w:w="964" w:type="dxa"/>
            <w:tcBorders>
              <w:top w:val="nil"/>
              <w:bottom w:val="nil"/>
            </w:tcBorders>
            <w:shd w:val="clear" w:color="auto" w:fill="DEEAF6" w:themeFill="accent1" w:themeFillTint="33"/>
            <w:noWrap/>
            <w:vAlign w:val="center"/>
          </w:tcPr>
          <w:p w14:paraId="4CF60AF9" w14:textId="55F5920F"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top w:val="nil"/>
              <w:bottom w:val="nil"/>
            </w:tcBorders>
            <w:shd w:val="clear" w:color="auto" w:fill="DEEAF6" w:themeFill="accent1" w:themeFillTint="33"/>
            <w:noWrap/>
            <w:vAlign w:val="center"/>
          </w:tcPr>
          <w:p w14:paraId="160FDF8E" w14:textId="48F11FB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964" w:type="dxa"/>
            <w:tcBorders>
              <w:top w:val="nil"/>
              <w:bottom w:val="nil"/>
              <w:right w:val="double" w:sz="4" w:space="0" w:color="auto"/>
            </w:tcBorders>
            <w:shd w:val="clear" w:color="auto" w:fill="DEEAF6" w:themeFill="accent1" w:themeFillTint="33"/>
            <w:noWrap/>
            <w:vAlign w:val="center"/>
          </w:tcPr>
          <w:p w14:paraId="7A00100B" w14:textId="6559A5C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964" w:type="dxa"/>
            <w:tcBorders>
              <w:top w:val="nil"/>
              <w:left w:val="double" w:sz="4" w:space="0" w:color="auto"/>
              <w:bottom w:val="nil"/>
            </w:tcBorders>
            <w:shd w:val="clear" w:color="auto" w:fill="DEEAF6" w:themeFill="accent1" w:themeFillTint="33"/>
            <w:noWrap/>
            <w:vAlign w:val="center"/>
          </w:tcPr>
          <w:p w14:paraId="6F745E72" w14:textId="3B39093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133</w:t>
            </w:r>
          </w:p>
        </w:tc>
      </w:tr>
      <w:tr w:rsidR="006B00C0" w:rsidRPr="00355908" w14:paraId="042D7F7D" w14:textId="77777777" w:rsidTr="007357CB">
        <w:trPr>
          <w:trHeight w:val="283"/>
        </w:trPr>
        <w:tc>
          <w:tcPr>
            <w:tcW w:w="1304" w:type="dxa"/>
            <w:tcBorders>
              <w:top w:val="nil"/>
              <w:bottom w:val="double" w:sz="4" w:space="0" w:color="auto"/>
            </w:tcBorders>
            <w:shd w:val="clear" w:color="auto" w:fill="auto"/>
            <w:vAlign w:val="center"/>
          </w:tcPr>
          <w:p w14:paraId="756AA264"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16E4C5F9" w14:textId="1623B25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1,001</w:t>
            </w:r>
          </w:p>
        </w:tc>
        <w:tc>
          <w:tcPr>
            <w:tcW w:w="1077" w:type="dxa"/>
            <w:tcBorders>
              <w:top w:val="nil"/>
              <w:bottom w:val="double" w:sz="4" w:space="0" w:color="auto"/>
            </w:tcBorders>
            <w:shd w:val="clear" w:color="auto" w:fill="auto"/>
            <w:noWrap/>
            <w:vAlign w:val="center"/>
          </w:tcPr>
          <w:p w14:paraId="618BADCF" w14:textId="727C8266"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820</w:t>
            </w:r>
          </w:p>
        </w:tc>
        <w:tc>
          <w:tcPr>
            <w:tcW w:w="964" w:type="dxa"/>
            <w:tcBorders>
              <w:top w:val="nil"/>
              <w:bottom w:val="double" w:sz="4" w:space="0" w:color="auto"/>
            </w:tcBorders>
            <w:shd w:val="clear" w:color="auto" w:fill="auto"/>
            <w:noWrap/>
            <w:vAlign w:val="center"/>
          </w:tcPr>
          <w:p w14:paraId="4697BB8F" w14:textId="2DA36D0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36</w:t>
            </w:r>
          </w:p>
        </w:tc>
        <w:tc>
          <w:tcPr>
            <w:tcW w:w="964" w:type="dxa"/>
            <w:tcBorders>
              <w:top w:val="nil"/>
              <w:bottom w:val="double" w:sz="4" w:space="0" w:color="auto"/>
            </w:tcBorders>
            <w:shd w:val="clear" w:color="auto" w:fill="auto"/>
            <w:vAlign w:val="center"/>
          </w:tcPr>
          <w:p w14:paraId="4603433A" w14:textId="7199933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170</w:t>
            </w:r>
          </w:p>
        </w:tc>
        <w:tc>
          <w:tcPr>
            <w:tcW w:w="964" w:type="dxa"/>
            <w:tcBorders>
              <w:top w:val="nil"/>
              <w:bottom w:val="double" w:sz="4" w:space="0" w:color="auto"/>
            </w:tcBorders>
            <w:shd w:val="clear" w:color="auto" w:fill="auto"/>
            <w:noWrap/>
            <w:vAlign w:val="center"/>
          </w:tcPr>
          <w:p w14:paraId="0636DF97" w14:textId="2BB13BE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15</w:t>
            </w:r>
          </w:p>
        </w:tc>
        <w:tc>
          <w:tcPr>
            <w:tcW w:w="964" w:type="dxa"/>
            <w:tcBorders>
              <w:top w:val="nil"/>
              <w:bottom w:val="double" w:sz="4" w:space="0" w:color="auto"/>
            </w:tcBorders>
            <w:shd w:val="clear" w:color="auto" w:fill="auto"/>
            <w:noWrap/>
            <w:vAlign w:val="center"/>
          </w:tcPr>
          <w:p w14:paraId="022C5D54" w14:textId="49542399"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964" w:type="dxa"/>
            <w:tcBorders>
              <w:top w:val="nil"/>
              <w:bottom w:val="double" w:sz="4" w:space="0" w:color="auto"/>
              <w:right w:val="double" w:sz="4" w:space="0" w:color="auto"/>
            </w:tcBorders>
            <w:shd w:val="clear" w:color="auto" w:fill="auto"/>
            <w:noWrap/>
            <w:vAlign w:val="center"/>
          </w:tcPr>
          <w:p w14:paraId="7B051F34" w14:textId="3BE6892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w:t>
            </w:r>
          </w:p>
        </w:tc>
        <w:tc>
          <w:tcPr>
            <w:tcW w:w="964" w:type="dxa"/>
            <w:tcBorders>
              <w:top w:val="nil"/>
              <w:left w:val="double" w:sz="4" w:space="0" w:color="auto"/>
              <w:bottom w:val="double" w:sz="4" w:space="0" w:color="auto"/>
            </w:tcBorders>
            <w:shd w:val="clear" w:color="auto" w:fill="auto"/>
            <w:noWrap/>
            <w:vAlign w:val="center"/>
          </w:tcPr>
          <w:p w14:paraId="0E8AF6DF" w14:textId="1627D46A"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2,053</w:t>
            </w:r>
          </w:p>
        </w:tc>
      </w:tr>
      <w:tr w:rsidR="006B00C0" w:rsidRPr="00355908" w14:paraId="6E1A2C41" w14:textId="77777777" w:rsidTr="007357CB">
        <w:trPr>
          <w:trHeight w:val="283"/>
        </w:trPr>
        <w:tc>
          <w:tcPr>
            <w:tcW w:w="1304" w:type="dxa"/>
            <w:tcBorders>
              <w:top w:val="double" w:sz="4" w:space="0" w:color="auto"/>
            </w:tcBorders>
            <w:shd w:val="clear" w:color="auto" w:fill="auto"/>
            <w:vAlign w:val="center"/>
          </w:tcPr>
          <w:p w14:paraId="608093E8" w14:textId="77777777" w:rsidR="00C5405C" w:rsidRPr="00355908" w:rsidRDefault="00C5405C" w:rsidP="00C5405C">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3FB71FA5" w14:textId="110CB20A"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1,125</w:t>
            </w:r>
          </w:p>
        </w:tc>
        <w:tc>
          <w:tcPr>
            <w:tcW w:w="1077" w:type="dxa"/>
            <w:tcBorders>
              <w:top w:val="double" w:sz="4" w:space="0" w:color="auto"/>
            </w:tcBorders>
            <w:shd w:val="clear" w:color="auto" w:fill="auto"/>
            <w:noWrap/>
            <w:vAlign w:val="center"/>
          </w:tcPr>
          <w:p w14:paraId="6F45DA26" w14:textId="2F16E0B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1,083</w:t>
            </w:r>
          </w:p>
        </w:tc>
        <w:tc>
          <w:tcPr>
            <w:tcW w:w="964" w:type="dxa"/>
            <w:tcBorders>
              <w:top w:val="double" w:sz="4" w:space="0" w:color="auto"/>
            </w:tcBorders>
            <w:shd w:val="clear" w:color="auto" w:fill="auto"/>
            <w:noWrap/>
            <w:vAlign w:val="center"/>
          </w:tcPr>
          <w:p w14:paraId="65CEE282" w14:textId="1BB746A3"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45</w:t>
            </w:r>
          </w:p>
        </w:tc>
        <w:tc>
          <w:tcPr>
            <w:tcW w:w="964" w:type="dxa"/>
            <w:tcBorders>
              <w:top w:val="double" w:sz="4" w:space="0" w:color="auto"/>
            </w:tcBorders>
            <w:shd w:val="clear" w:color="auto" w:fill="auto"/>
            <w:vAlign w:val="center"/>
          </w:tcPr>
          <w:p w14:paraId="4CD4750F" w14:textId="611DAE9C"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250</w:t>
            </w:r>
          </w:p>
        </w:tc>
        <w:tc>
          <w:tcPr>
            <w:tcW w:w="964" w:type="dxa"/>
            <w:tcBorders>
              <w:top w:val="double" w:sz="4" w:space="0" w:color="auto"/>
            </w:tcBorders>
            <w:shd w:val="clear" w:color="auto" w:fill="auto"/>
            <w:noWrap/>
            <w:vAlign w:val="center"/>
          </w:tcPr>
          <w:p w14:paraId="0D9BA681" w14:textId="4AC076E1"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18</w:t>
            </w:r>
          </w:p>
        </w:tc>
        <w:tc>
          <w:tcPr>
            <w:tcW w:w="964" w:type="dxa"/>
            <w:tcBorders>
              <w:top w:val="double" w:sz="4" w:space="0" w:color="auto"/>
            </w:tcBorders>
            <w:shd w:val="clear" w:color="auto" w:fill="auto"/>
            <w:noWrap/>
            <w:vAlign w:val="center"/>
          </w:tcPr>
          <w:p w14:paraId="274F657A" w14:textId="549D784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w:t>
            </w:r>
          </w:p>
        </w:tc>
        <w:tc>
          <w:tcPr>
            <w:tcW w:w="964" w:type="dxa"/>
            <w:tcBorders>
              <w:top w:val="double" w:sz="4" w:space="0" w:color="auto"/>
              <w:right w:val="double" w:sz="4" w:space="0" w:color="auto"/>
            </w:tcBorders>
            <w:shd w:val="clear" w:color="auto" w:fill="auto"/>
            <w:noWrap/>
            <w:vAlign w:val="center"/>
          </w:tcPr>
          <w:p w14:paraId="2BF4BF28" w14:textId="381BC370"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12</w:t>
            </w:r>
          </w:p>
        </w:tc>
        <w:tc>
          <w:tcPr>
            <w:tcW w:w="964" w:type="dxa"/>
            <w:tcBorders>
              <w:top w:val="double" w:sz="4" w:space="0" w:color="auto"/>
              <w:left w:val="double" w:sz="4" w:space="0" w:color="auto"/>
            </w:tcBorders>
            <w:shd w:val="clear" w:color="auto" w:fill="auto"/>
            <w:noWrap/>
            <w:vAlign w:val="center"/>
          </w:tcPr>
          <w:p w14:paraId="67562018" w14:textId="1C256765" w:rsidR="00C5405C" w:rsidRPr="00355908" w:rsidRDefault="00C5405C" w:rsidP="00C5405C">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2,538</w:t>
            </w:r>
          </w:p>
        </w:tc>
      </w:tr>
    </w:tbl>
    <w:p w14:paraId="7D20BD42" w14:textId="77777777" w:rsidR="00883BD0" w:rsidRPr="00355908" w:rsidRDefault="00883BD0" w:rsidP="00946D5E">
      <w:pPr>
        <w:spacing w:beforeLines="20" w:before="69" w:line="240" w:lineRule="exact"/>
        <w:ind w:left="176" w:right="-2"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病名の分類は法別表（本編</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頁）を参考にした。なお、</w:t>
      </w:r>
      <w:r w:rsidRPr="00355908">
        <w:rPr>
          <w:rFonts w:eastAsiaTheme="minorEastAsia" w:cs="Times New Roman"/>
          <w:color w:val="000000" w:themeColor="text1"/>
          <w:sz w:val="18"/>
        </w:rPr>
        <w:t>「アルコール中毒」、「精神病質疑」、「痙攣発作」、「痙攣」、「てんかん性精神病」等については「精神病・精神</w:t>
      </w:r>
      <w:r w:rsidRPr="00355908">
        <w:rPr>
          <w:rFonts w:eastAsiaTheme="minorEastAsia" w:cs="Times New Roman" w:hint="eastAsia"/>
          <w:color w:val="000000" w:themeColor="text1"/>
          <w:sz w:val="18"/>
        </w:rPr>
        <w:t>病質</w:t>
      </w:r>
      <w:r w:rsidRPr="00355908">
        <w:rPr>
          <w:rFonts w:eastAsiaTheme="minorEastAsia" w:cs="Times New Roman"/>
          <w:color w:val="000000" w:themeColor="text1"/>
          <w:sz w:val="18"/>
        </w:rPr>
        <w:t>」に分類した。また、「知能発育遅滞」、「精神発育遅滞」、「精神発育障害」、「精神発育不全」等については</w:t>
      </w:r>
      <w:r w:rsidRPr="00355908">
        <w:rPr>
          <w:rFonts w:eastAsiaTheme="minorEastAsia" w:cs="Times New Roman" w:hint="eastAsia"/>
          <w:color w:val="000000" w:themeColor="text1"/>
          <w:sz w:val="18"/>
        </w:rPr>
        <w:t>「精神薄弱（</w:t>
      </w:r>
      <w:r w:rsidRPr="00355908">
        <w:rPr>
          <w:rFonts w:eastAsiaTheme="minorEastAsia" w:cs="Times New Roman"/>
          <w:color w:val="000000" w:themeColor="text1"/>
          <w:sz w:val="18"/>
        </w:rPr>
        <w:t>知的障害</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に分類した。</w:t>
      </w:r>
    </w:p>
    <w:p w14:paraId="6C0992B9" w14:textId="74E35532" w:rsidR="00883BD0" w:rsidRPr="00355908" w:rsidRDefault="00883BD0" w:rsidP="00946D5E">
      <w:pPr>
        <w:spacing w:line="240" w:lineRule="exact"/>
        <w:ind w:left="176" w:right="-2"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color w:val="000000" w:themeColor="text1"/>
          <w:sz w:val="18"/>
        </w:rPr>
        <w:t>）</w:t>
      </w:r>
      <w:r w:rsidR="00443559"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つ以上のカテゴリーに属する</w:t>
      </w:r>
      <w:r w:rsidR="00A84E7E" w:rsidRPr="00355908">
        <w:rPr>
          <w:rFonts w:eastAsiaTheme="minorEastAsia" w:cs="Times New Roman" w:hint="eastAsia"/>
          <w:color w:val="000000" w:themeColor="text1"/>
          <w:sz w:val="18"/>
        </w:rPr>
        <w:t>複数の</w:t>
      </w:r>
      <w:r w:rsidRPr="00355908">
        <w:rPr>
          <w:rFonts w:eastAsiaTheme="minorEastAsia" w:cs="Times New Roman" w:hint="eastAsia"/>
          <w:color w:val="000000" w:themeColor="text1"/>
          <w:sz w:val="18"/>
        </w:rPr>
        <w:t>病</w:t>
      </w:r>
      <w:r w:rsidR="00A84E7E" w:rsidRPr="00355908">
        <w:rPr>
          <w:rFonts w:eastAsiaTheme="minorEastAsia" w:cs="Times New Roman" w:hint="eastAsia"/>
          <w:color w:val="000000" w:themeColor="text1"/>
          <w:sz w:val="18"/>
        </w:rPr>
        <w:t>名が記載されていたもの</w:t>
      </w:r>
      <w:r w:rsidRPr="00355908">
        <w:rPr>
          <w:rFonts w:eastAsiaTheme="minorEastAsia" w:cs="Times New Roman" w:hint="eastAsia"/>
          <w:color w:val="000000" w:themeColor="text1"/>
          <w:sz w:val="18"/>
        </w:rPr>
        <w:t>を「重複」に分類した。病名が複数</w:t>
      </w:r>
      <w:r w:rsidR="00A84E7E" w:rsidRPr="00355908">
        <w:rPr>
          <w:rFonts w:eastAsiaTheme="minorEastAsia" w:cs="Times New Roman" w:hint="eastAsia"/>
          <w:color w:val="000000" w:themeColor="text1"/>
          <w:sz w:val="18"/>
        </w:rPr>
        <w:t>記載さ</w:t>
      </w:r>
      <w:r w:rsidRPr="00355908">
        <w:rPr>
          <w:rFonts w:eastAsiaTheme="minorEastAsia" w:cs="Times New Roman" w:hint="eastAsia"/>
          <w:color w:val="000000" w:themeColor="text1"/>
          <w:sz w:val="18"/>
        </w:rPr>
        <w:t>れているものの、いずれも同一のカテゴリーに属する場合は重複とは扱わず、当該カテゴリーに分類した。例えば、「統合失調症」及び「てんかん」と記載されているものは「精神病・精神病質」に分類した。</w:t>
      </w:r>
    </w:p>
    <w:p w14:paraId="464EA5E3" w14:textId="61635BA0" w:rsidR="00883BD0" w:rsidRPr="00355908" w:rsidRDefault="00883BD0" w:rsidP="00946D5E">
      <w:pPr>
        <w:spacing w:line="240" w:lineRule="exact"/>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3</w:t>
      </w:r>
      <w:r w:rsidRPr="00355908">
        <w:rPr>
          <w:rFonts w:eastAsiaTheme="minorEastAsia" w:cs="Times New Roman"/>
          <w:color w:val="000000" w:themeColor="text1"/>
          <w:sz w:val="18"/>
        </w:rPr>
        <w:t>）病名が複数書かれているものの一部について判読不明な場合には「</w:t>
      </w:r>
      <w:r w:rsidRPr="00355908">
        <w:rPr>
          <w:rFonts w:eastAsiaTheme="minorEastAsia" w:cs="Times New Roman" w:hint="eastAsia"/>
          <w:color w:val="000000" w:themeColor="text1"/>
          <w:sz w:val="18"/>
        </w:rPr>
        <w:t>不明</w:t>
      </w:r>
      <w:r w:rsidRPr="00355908">
        <w:rPr>
          <w:rFonts w:eastAsiaTheme="minorEastAsia" w:cs="Times New Roman"/>
          <w:color w:val="000000" w:themeColor="text1"/>
          <w:sz w:val="18"/>
        </w:rPr>
        <w:t>」に分類した。</w:t>
      </w:r>
    </w:p>
    <w:p w14:paraId="523ED7D8" w14:textId="77777777" w:rsidR="00883BD0" w:rsidRPr="00355908" w:rsidRDefault="00883BD0" w:rsidP="00883BD0">
      <w:pPr>
        <w:rPr>
          <w:rFonts w:eastAsiaTheme="minorEastAsia" w:cs="Times New Roman"/>
          <w:color w:val="000000" w:themeColor="text1"/>
        </w:rPr>
      </w:pPr>
    </w:p>
    <w:p w14:paraId="4FEB6644" w14:textId="77777777" w:rsidR="00883BD0" w:rsidRPr="00355908" w:rsidRDefault="00883BD0" w:rsidP="00883BD0">
      <w:pPr>
        <w:rPr>
          <w:rFonts w:eastAsiaTheme="minorEastAsia" w:cs="Times New Roman"/>
          <w:color w:val="000000" w:themeColor="text1"/>
        </w:rPr>
      </w:pPr>
    </w:p>
    <w:p w14:paraId="14BF0EA8" w14:textId="77777777" w:rsidR="00883BD0" w:rsidRPr="00355908" w:rsidRDefault="00883BD0" w:rsidP="00883BD0">
      <w:pPr>
        <w:pStyle w:val="5"/>
        <w:ind w:leftChars="0" w:left="0"/>
        <w:rPr>
          <w:rFonts w:ascii="ＭＳ ゴシック" w:eastAsia="ＭＳ ゴシック" w:hAnsi="ＭＳ ゴシック" w:cs="Times New Roman"/>
          <w:color w:val="000000" w:themeColor="text1"/>
        </w:rPr>
      </w:pPr>
      <w:bookmarkStart w:id="264" w:name="_Toc130910168"/>
      <w:bookmarkStart w:id="265" w:name="_Toc133402391"/>
      <w:bookmarkStart w:id="266" w:name="_Toc137041992"/>
      <w:r w:rsidRPr="00355908">
        <w:rPr>
          <w:rFonts w:ascii="ＭＳ ゴシック" w:eastAsia="ＭＳ ゴシック" w:hAnsi="ＭＳ ゴシック" w:cs="Times New Roman"/>
          <w:color w:val="000000" w:themeColor="text1"/>
        </w:rPr>
        <w:t>（</w:t>
      </w:r>
      <w:r w:rsidRPr="00355908">
        <w:rPr>
          <w:rFonts w:ascii="ＭＳ ゴシック" w:eastAsia="ＭＳ ゴシック" w:hAnsi="ＭＳ ゴシック" w:cs="Times New Roman" w:hint="eastAsia"/>
          <w:color w:val="000000" w:themeColor="text1"/>
        </w:rPr>
        <w:t>ⅱ）遺伝調査書</w:t>
      </w:r>
      <w:bookmarkEnd w:id="264"/>
      <w:bookmarkEnd w:id="265"/>
      <w:bookmarkEnd w:id="266"/>
    </w:p>
    <w:p w14:paraId="00A1EF3E" w14:textId="3B749528" w:rsidR="00883BD0" w:rsidRPr="00355908" w:rsidRDefault="00883BD0" w:rsidP="004F76B0">
      <w:pPr>
        <w:ind w:firstLineChars="100" w:firstLine="216"/>
        <w:rPr>
          <w:rFonts w:eastAsiaTheme="minorEastAsia" w:cs="Times New Roman"/>
          <w:color w:val="000000" w:themeColor="text1"/>
        </w:rPr>
      </w:pPr>
      <w:r w:rsidRPr="00355908">
        <w:rPr>
          <w:rFonts w:eastAsiaTheme="minorEastAsia" w:cs="Times New Roman"/>
          <w:color w:val="000000" w:themeColor="text1"/>
        </w:rPr>
        <w:t>遺伝調査書に記載されてい</w:t>
      </w:r>
      <w:r w:rsidR="00302442" w:rsidRPr="00355908">
        <w:rPr>
          <w:rFonts w:eastAsiaTheme="minorEastAsia" w:cs="Times New Roman" w:hint="eastAsia"/>
          <w:color w:val="000000" w:themeColor="text1"/>
        </w:rPr>
        <w:t>た</w:t>
      </w:r>
      <w:r w:rsidRPr="00355908">
        <w:rPr>
          <w:rFonts w:eastAsiaTheme="minorEastAsia" w:cs="Times New Roman" w:hint="eastAsia"/>
          <w:color w:val="000000" w:themeColor="text1"/>
        </w:rPr>
        <w:t>優生手術を受くべき者（被申請者）本人の</w:t>
      </w:r>
      <w:r w:rsidRPr="00355908">
        <w:rPr>
          <w:rFonts w:eastAsiaTheme="minorEastAsia" w:cs="Times New Roman"/>
          <w:color w:val="000000" w:themeColor="text1"/>
        </w:rPr>
        <w:t>血族中遺伝病にかかった者の人数・続柄について</w:t>
      </w:r>
      <w:r w:rsidRPr="00355908">
        <w:rPr>
          <w:rFonts w:eastAsiaTheme="minorEastAsia" w:cs="Times New Roman" w:hint="eastAsia"/>
          <w:color w:val="000000" w:themeColor="text1"/>
        </w:rPr>
        <w:t>、申請に当たっての根拠規定別に遺伝調査書件数の</w:t>
      </w:r>
      <w:r w:rsidRPr="00355908">
        <w:rPr>
          <w:rFonts w:eastAsiaTheme="minorEastAsia" w:cs="Times New Roman"/>
          <w:color w:val="000000" w:themeColor="text1"/>
        </w:rPr>
        <w:t>集計を行った。</w:t>
      </w:r>
      <w:r w:rsidR="00534941" w:rsidRPr="00355908">
        <w:rPr>
          <w:rFonts w:eastAsiaTheme="minorEastAsia" w:cs="Times New Roman"/>
          <w:color w:val="000000" w:themeColor="text1"/>
        </w:rPr>
        <w:t>なお、</w:t>
      </w:r>
      <w:r w:rsidR="00534941" w:rsidRPr="00355908">
        <w:rPr>
          <w:rFonts w:eastAsiaTheme="minorEastAsia" w:cs="Times New Roman" w:hint="eastAsia"/>
          <w:color w:val="000000" w:themeColor="text1"/>
        </w:rPr>
        <w:t>健康診断書のうち、</w:t>
      </w:r>
      <w:r w:rsidR="00534941" w:rsidRPr="00355908">
        <w:rPr>
          <w:rFonts w:eastAsiaTheme="minorEastAsia" w:cs="Times New Roman"/>
          <w:color w:val="000000" w:themeColor="text1"/>
        </w:rPr>
        <w:t>様式第</w:t>
      </w:r>
      <w:r w:rsidR="00534941" w:rsidRPr="00355908">
        <w:rPr>
          <w:rFonts w:eastAsiaTheme="minorEastAsia" w:cs="Times New Roman"/>
          <w:color w:val="000000" w:themeColor="text1"/>
        </w:rPr>
        <w:t>5</w:t>
      </w:r>
      <w:r w:rsidR="00534941" w:rsidRPr="00355908">
        <w:rPr>
          <w:rFonts w:eastAsiaTheme="minorEastAsia" w:cs="Times New Roman"/>
          <w:color w:val="000000" w:themeColor="text1"/>
        </w:rPr>
        <w:t>号と明記されて</w:t>
      </w:r>
      <w:r w:rsidR="00534941" w:rsidRPr="00355908">
        <w:rPr>
          <w:rFonts w:eastAsiaTheme="minorEastAsia" w:cs="Times New Roman" w:hint="eastAsia"/>
          <w:color w:val="000000" w:themeColor="text1"/>
        </w:rPr>
        <w:t>いながら本来不要な</w:t>
      </w:r>
      <w:r w:rsidR="00534941" w:rsidRPr="00355908">
        <w:rPr>
          <w:rFonts w:eastAsiaTheme="minorEastAsia" w:cs="Times New Roman"/>
          <w:color w:val="000000" w:themeColor="text1"/>
        </w:rPr>
        <w:t>遺伝調査書が付</w:t>
      </w:r>
      <w:r w:rsidR="00534941" w:rsidRPr="00355908">
        <w:rPr>
          <w:rFonts w:eastAsiaTheme="minorEastAsia" w:cs="Times New Roman" w:hint="eastAsia"/>
          <w:color w:val="000000" w:themeColor="text1"/>
        </w:rPr>
        <w:t>され</w:t>
      </w:r>
      <w:r w:rsidR="00534941" w:rsidRPr="00355908">
        <w:rPr>
          <w:rFonts w:eastAsiaTheme="minorEastAsia" w:cs="Times New Roman"/>
          <w:color w:val="000000" w:themeColor="text1"/>
        </w:rPr>
        <w:t>ているものが</w:t>
      </w:r>
      <w:r w:rsidR="00EC02A5" w:rsidRPr="00355908">
        <w:rPr>
          <w:rFonts w:eastAsiaTheme="minorEastAsia" w:cs="Times New Roman" w:hint="eastAsia"/>
          <w:color w:val="000000" w:themeColor="text1"/>
        </w:rPr>
        <w:t>4</w:t>
      </w:r>
      <w:r w:rsidR="00E04E33" w:rsidRPr="00355908">
        <w:rPr>
          <w:rFonts w:eastAsiaTheme="minorEastAsia" w:cs="Times New Roman"/>
          <w:color w:val="000000" w:themeColor="text1"/>
        </w:rPr>
        <w:t>0</w:t>
      </w:r>
      <w:r w:rsidRPr="00355908">
        <w:rPr>
          <w:rFonts w:eastAsiaTheme="minorEastAsia" w:cs="Times New Roman"/>
          <w:color w:val="000000" w:themeColor="text1"/>
        </w:rPr>
        <w:t>件あった</w:t>
      </w:r>
      <w:r w:rsidRPr="00355908">
        <w:rPr>
          <w:rFonts w:eastAsiaTheme="minorEastAsia" w:cs="Times New Roman" w:hint="eastAsia"/>
          <w:color w:val="000000" w:themeColor="text1"/>
        </w:rPr>
        <w:t>が、実際の資料の記載に従い集計した。</w:t>
      </w:r>
      <w:r w:rsidR="00042709" w:rsidRPr="00355908">
        <w:rPr>
          <w:rFonts w:eastAsiaTheme="minorEastAsia" w:cs="Times New Roman" w:hint="eastAsia"/>
          <w:color w:val="000000" w:themeColor="text1"/>
        </w:rPr>
        <w:t>また、同一人の遺伝調査書を複数確認した場合には、最も新しい日付のものを用い、</w:t>
      </w:r>
      <w:r w:rsidR="00042709" w:rsidRPr="00355908">
        <w:rPr>
          <w:rFonts w:eastAsiaTheme="minorEastAsia" w:cs="Times New Roman" w:hint="eastAsia"/>
          <w:color w:val="000000" w:themeColor="text1"/>
        </w:rPr>
        <w:t>1</w:t>
      </w:r>
      <w:r w:rsidR="00042709" w:rsidRPr="00355908">
        <w:rPr>
          <w:rFonts w:eastAsiaTheme="minorEastAsia" w:cs="Times New Roman" w:hint="eastAsia"/>
          <w:color w:val="000000" w:themeColor="text1"/>
        </w:rPr>
        <w:t>件として集計した。</w:t>
      </w:r>
      <w:r w:rsidRPr="00355908">
        <w:rPr>
          <w:rFonts w:eastAsiaTheme="minorEastAsia" w:cs="Times New Roman"/>
          <w:color w:val="000000" w:themeColor="text1"/>
        </w:rPr>
        <w:t>集計結果は</w:t>
      </w:r>
      <w:r w:rsidR="004F76B0" w:rsidRPr="00355908">
        <w:rPr>
          <w:rFonts w:eastAsiaTheme="minorEastAsia" w:cs="Times New Roman"/>
          <w:color w:val="000000" w:themeColor="text1"/>
          <w:szCs w:val="22"/>
        </w:rPr>
        <w:fldChar w:fldCharType="begin"/>
      </w:r>
      <w:r w:rsidR="004F76B0" w:rsidRPr="00355908">
        <w:rPr>
          <w:rFonts w:eastAsiaTheme="minorEastAsia" w:cs="Times New Roman"/>
          <w:color w:val="000000" w:themeColor="text1"/>
          <w:szCs w:val="22"/>
        </w:rPr>
        <w:instrText xml:space="preserve"> REF _Ref133423323 \h  \* MERGEFORMAT </w:instrText>
      </w:r>
      <w:r w:rsidR="004F76B0" w:rsidRPr="00355908">
        <w:rPr>
          <w:rFonts w:eastAsiaTheme="minorEastAsia" w:cs="Times New Roman"/>
          <w:color w:val="000000" w:themeColor="text1"/>
          <w:szCs w:val="22"/>
        </w:rPr>
      </w:r>
      <w:r w:rsidR="004F76B0" w:rsidRPr="00355908">
        <w:rPr>
          <w:rFonts w:eastAsiaTheme="minorEastAsia" w:cs="Times New Roman"/>
          <w:color w:val="000000" w:themeColor="text1"/>
          <w:szCs w:val="22"/>
        </w:rPr>
        <w:fldChar w:fldCharType="separate"/>
      </w:r>
      <w:r w:rsidR="0096314B" w:rsidRPr="0096314B">
        <w:rPr>
          <w:rFonts w:eastAsiaTheme="minorEastAsia" w:cs="Times New Roman"/>
          <w:color w:val="000000" w:themeColor="text1"/>
          <w:szCs w:val="22"/>
        </w:rPr>
        <w:t>表</w:t>
      </w:r>
      <w:r w:rsidR="0096314B" w:rsidRPr="0096314B">
        <w:rPr>
          <w:rFonts w:eastAsiaTheme="minorEastAsia" w:cs="Times New Roman"/>
          <w:color w:val="000000" w:themeColor="text1"/>
          <w:szCs w:val="22"/>
        </w:rPr>
        <w:t xml:space="preserve"> 38</w:t>
      </w:r>
      <w:r w:rsidR="004F76B0" w:rsidRPr="00355908">
        <w:rPr>
          <w:rFonts w:eastAsiaTheme="minorEastAsia" w:cs="Times New Roman"/>
          <w:color w:val="000000" w:themeColor="text1"/>
          <w:szCs w:val="22"/>
        </w:rPr>
        <w:fldChar w:fldCharType="end"/>
      </w:r>
      <w:r w:rsidRPr="00355908">
        <w:rPr>
          <w:rFonts w:eastAsiaTheme="minorEastAsia" w:cs="Times New Roman" w:hint="eastAsia"/>
          <w:color w:val="000000" w:themeColor="text1"/>
          <w:szCs w:val="22"/>
        </w:rPr>
        <w:t>及び</w:t>
      </w:r>
      <w:r w:rsidR="004F76B0" w:rsidRPr="00355908">
        <w:rPr>
          <w:rFonts w:eastAsiaTheme="minorEastAsia" w:cs="Times New Roman"/>
          <w:color w:val="000000" w:themeColor="text1"/>
          <w:szCs w:val="22"/>
        </w:rPr>
        <w:fldChar w:fldCharType="begin"/>
      </w:r>
      <w:r w:rsidR="004F76B0" w:rsidRPr="00355908">
        <w:rPr>
          <w:rFonts w:eastAsiaTheme="minorEastAsia" w:cs="Times New Roman"/>
          <w:color w:val="000000" w:themeColor="text1"/>
          <w:szCs w:val="22"/>
        </w:rPr>
        <w:instrText xml:space="preserve"> </w:instrText>
      </w:r>
      <w:r w:rsidR="004F76B0" w:rsidRPr="00355908">
        <w:rPr>
          <w:rFonts w:eastAsiaTheme="minorEastAsia" w:cs="Times New Roman" w:hint="eastAsia"/>
          <w:color w:val="000000" w:themeColor="text1"/>
          <w:szCs w:val="22"/>
        </w:rPr>
        <w:instrText>REF _Ref130910091 \h</w:instrText>
      </w:r>
      <w:r w:rsidR="004F76B0" w:rsidRPr="00355908">
        <w:rPr>
          <w:rFonts w:eastAsiaTheme="minorEastAsia" w:cs="Times New Roman"/>
          <w:color w:val="000000" w:themeColor="text1"/>
          <w:szCs w:val="22"/>
        </w:rPr>
        <w:instrText xml:space="preserve">  \* MERGEFORMAT </w:instrText>
      </w:r>
      <w:r w:rsidR="004F76B0" w:rsidRPr="00355908">
        <w:rPr>
          <w:rFonts w:eastAsiaTheme="minorEastAsia" w:cs="Times New Roman"/>
          <w:color w:val="000000" w:themeColor="text1"/>
          <w:szCs w:val="22"/>
        </w:rPr>
      </w:r>
      <w:r w:rsidR="004F76B0" w:rsidRPr="00355908">
        <w:rPr>
          <w:rFonts w:eastAsiaTheme="minorEastAsia" w:cs="Times New Roman"/>
          <w:color w:val="000000" w:themeColor="text1"/>
          <w:szCs w:val="22"/>
        </w:rPr>
        <w:fldChar w:fldCharType="separate"/>
      </w:r>
      <w:r w:rsidR="0096314B" w:rsidRPr="0096314B">
        <w:rPr>
          <w:rFonts w:eastAsiaTheme="minorEastAsia" w:cs="Times New Roman"/>
          <w:color w:val="000000" w:themeColor="text1"/>
          <w:szCs w:val="22"/>
        </w:rPr>
        <w:t>表</w:t>
      </w:r>
      <w:r w:rsidR="0096314B" w:rsidRPr="0096314B">
        <w:rPr>
          <w:rFonts w:eastAsiaTheme="minorEastAsia" w:cs="Times New Roman"/>
          <w:color w:val="000000" w:themeColor="text1"/>
          <w:szCs w:val="22"/>
        </w:rPr>
        <w:t xml:space="preserve"> 39</w:t>
      </w:r>
      <w:r w:rsidR="004F76B0" w:rsidRPr="00355908">
        <w:rPr>
          <w:rFonts w:eastAsiaTheme="minorEastAsia" w:cs="Times New Roman"/>
          <w:color w:val="000000" w:themeColor="text1"/>
          <w:szCs w:val="22"/>
        </w:rPr>
        <w:fldChar w:fldCharType="end"/>
      </w:r>
      <w:r w:rsidRPr="00355908">
        <w:rPr>
          <w:rFonts w:eastAsiaTheme="minorEastAsia" w:cs="Times New Roman"/>
          <w:color w:val="000000" w:themeColor="text1"/>
          <w:szCs w:val="22"/>
        </w:rPr>
        <w:t>の</w:t>
      </w:r>
      <w:r w:rsidRPr="00355908">
        <w:rPr>
          <w:rFonts w:eastAsiaTheme="minorEastAsia" w:cs="Times New Roman"/>
          <w:color w:val="000000" w:themeColor="text1"/>
        </w:rPr>
        <w:t>とおり</w:t>
      </w:r>
      <w:r w:rsidRPr="00355908">
        <w:rPr>
          <w:rFonts w:eastAsiaTheme="minorEastAsia" w:cs="Times New Roman"/>
          <w:color w:val="000000" w:themeColor="text1"/>
          <w:szCs w:val="22"/>
        </w:rPr>
        <w:t>であ</w:t>
      </w:r>
      <w:r w:rsidRPr="00355908">
        <w:rPr>
          <w:rFonts w:eastAsiaTheme="minorEastAsia" w:cs="Times New Roman" w:hint="eastAsia"/>
          <w:color w:val="000000" w:themeColor="text1"/>
          <w:szCs w:val="22"/>
        </w:rPr>
        <w:t>った</w:t>
      </w:r>
      <w:r w:rsidRPr="00355908">
        <w:rPr>
          <w:rFonts w:eastAsiaTheme="minorEastAsia" w:cs="Times New Roman"/>
          <w:color w:val="000000" w:themeColor="text1"/>
          <w:szCs w:val="22"/>
        </w:rPr>
        <w:t>。</w:t>
      </w:r>
    </w:p>
    <w:p w14:paraId="1BDF1318" w14:textId="77777777" w:rsidR="00ED74D1" w:rsidRPr="00355908" w:rsidRDefault="00ED74D1">
      <w:pPr>
        <w:widowControl/>
        <w:wordWrap/>
        <w:topLinePunct w:val="0"/>
        <w:jc w:val="left"/>
        <w:rPr>
          <w:rFonts w:ascii="ＭＳ ゴシック" w:eastAsia="ＭＳ ゴシック" w:hAnsi="ＭＳ ゴシック" w:cs="Times New Roman"/>
          <w:bCs/>
          <w:color w:val="000000" w:themeColor="text1"/>
          <w:sz w:val="20"/>
          <w:szCs w:val="20"/>
        </w:rPr>
      </w:pPr>
      <w:bookmarkStart w:id="267" w:name="_Ref128389616"/>
      <w:bookmarkStart w:id="268" w:name="_Ref130891984"/>
      <w:bookmarkStart w:id="269" w:name="_Toc130910367"/>
      <w:r w:rsidRPr="00355908">
        <w:rPr>
          <w:rFonts w:ascii="ＭＳ ゴシック" w:eastAsia="ＭＳ ゴシック" w:hAnsi="ＭＳ ゴシック" w:cs="Times New Roman"/>
          <w:b/>
          <w:color w:val="000000" w:themeColor="text1"/>
          <w:sz w:val="20"/>
          <w:szCs w:val="20"/>
        </w:rPr>
        <w:br w:type="page"/>
      </w:r>
    </w:p>
    <w:p w14:paraId="144CF38E" w14:textId="24C93D93"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20"/>
        </w:rPr>
      </w:pPr>
      <w:bookmarkStart w:id="270" w:name="_Ref133423323"/>
      <w:r w:rsidRPr="00355908">
        <w:rPr>
          <w:rFonts w:ascii="ＭＳ ゴシック" w:eastAsia="ＭＳ ゴシック" w:hAnsi="ＭＳ ゴシック" w:cs="Times New Roman"/>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38</w:t>
      </w:r>
      <w:r w:rsidRPr="00355908">
        <w:rPr>
          <w:rFonts w:ascii="ＭＳ ゴシック" w:eastAsia="ＭＳ ゴシック" w:hAnsi="ＭＳ ゴシック" w:cs="Times New Roman"/>
          <w:b w:val="0"/>
          <w:color w:val="000000" w:themeColor="text1"/>
          <w:sz w:val="20"/>
          <w:szCs w:val="20"/>
        </w:rPr>
        <w:fldChar w:fldCharType="end"/>
      </w:r>
      <w:bookmarkEnd w:id="267"/>
      <w:bookmarkEnd w:id="270"/>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被調査者の血族中遺伝病にかかった者の</w:t>
      </w:r>
      <w:r w:rsidRPr="00355908">
        <w:rPr>
          <w:rFonts w:ascii="ＭＳ ゴシック" w:eastAsia="ＭＳ ゴシック" w:hAnsi="ＭＳ ゴシック" w:cs="Times New Roman" w:hint="eastAsia"/>
          <w:b w:val="0"/>
          <w:bCs w:val="0"/>
          <w:color w:val="000000" w:themeColor="text1"/>
          <w:sz w:val="20"/>
          <w:szCs w:val="20"/>
        </w:rPr>
        <w:t>人</w:t>
      </w:r>
      <w:r w:rsidRPr="00355908">
        <w:rPr>
          <w:rFonts w:ascii="ＭＳ ゴシック" w:eastAsia="ＭＳ ゴシック" w:hAnsi="ＭＳ ゴシック" w:cs="Times New Roman"/>
          <w:b w:val="0"/>
          <w:bCs w:val="0"/>
          <w:color w:val="000000" w:themeColor="text1"/>
          <w:sz w:val="20"/>
          <w:szCs w:val="20"/>
        </w:rPr>
        <w:t>数別 遺伝調査書件数</w:t>
      </w:r>
      <w:bookmarkEnd w:id="268"/>
      <w:bookmarkEnd w:id="269"/>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61"/>
        <w:gridCol w:w="964"/>
        <w:gridCol w:w="964"/>
        <w:gridCol w:w="964"/>
        <w:gridCol w:w="964"/>
        <w:gridCol w:w="964"/>
        <w:gridCol w:w="964"/>
        <w:gridCol w:w="964"/>
        <w:gridCol w:w="964"/>
      </w:tblGrid>
      <w:tr w:rsidR="006B00C0" w:rsidRPr="00355908" w14:paraId="1DD69B0B" w14:textId="77777777" w:rsidTr="003832B2">
        <w:trPr>
          <w:trHeight w:val="283"/>
        </w:trPr>
        <w:tc>
          <w:tcPr>
            <w:tcW w:w="1361" w:type="dxa"/>
            <w:tcBorders>
              <w:bottom w:val="single" w:sz="4" w:space="0" w:color="auto"/>
            </w:tcBorders>
            <w:shd w:val="clear" w:color="auto" w:fill="DEEAF6" w:themeFill="accent1" w:themeFillTint="33"/>
            <w:vAlign w:val="center"/>
          </w:tcPr>
          <w:p w14:paraId="672843EF"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0EC30E41"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0</w:t>
            </w:r>
            <w:r w:rsidRPr="00355908">
              <w:rPr>
                <w:rFonts w:eastAsiaTheme="minorEastAsia" w:cs="Times New Roman" w:hint="eastAsia"/>
                <w:color w:val="000000" w:themeColor="text1"/>
                <w:kern w:val="0"/>
                <w:sz w:val="18"/>
              </w:rPr>
              <w:t>人</w:t>
            </w:r>
          </w:p>
        </w:tc>
        <w:tc>
          <w:tcPr>
            <w:tcW w:w="964" w:type="dxa"/>
            <w:tcBorders>
              <w:bottom w:val="single" w:sz="4" w:space="0" w:color="auto"/>
            </w:tcBorders>
            <w:shd w:val="clear" w:color="auto" w:fill="DEEAF6" w:themeFill="accent1" w:themeFillTint="33"/>
            <w:noWrap/>
            <w:vAlign w:val="center"/>
            <w:hideMark/>
          </w:tcPr>
          <w:p w14:paraId="6C0692B3"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人</w:t>
            </w:r>
          </w:p>
        </w:tc>
        <w:tc>
          <w:tcPr>
            <w:tcW w:w="964" w:type="dxa"/>
            <w:tcBorders>
              <w:bottom w:val="single" w:sz="4" w:space="0" w:color="auto"/>
            </w:tcBorders>
            <w:shd w:val="clear" w:color="auto" w:fill="DEEAF6" w:themeFill="accent1" w:themeFillTint="33"/>
            <w:noWrap/>
            <w:vAlign w:val="center"/>
            <w:hideMark/>
          </w:tcPr>
          <w:p w14:paraId="5336DAFB"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w:t>
            </w:r>
            <w:r w:rsidRPr="00355908">
              <w:rPr>
                <w:rFonts w:eastAsiaTheme="minorEastAsia" w:cs="Times New Roman" w:hint="eastAsia"/>
                <w:color w:val="000000" w:themeColor="text1"/>
                <w:kern w:val="0"/>
                <w:sz w:val="18"/>
              </w:rPr>
              <w:t>人</w:t>
            </w:r>
          </w:p>
        </w:tc>
        <w:tc>
          <w:tcPr>
            <w:tcW w:w="964" w:type="dxa"/>
            <w:tcBorders>
              <w:bottom w:val="single" w:sz="4" w:space="0" w:color="auto"/>
            </w:tcBorders>
            <w:shd w:val="clear" w:color="auto" w:fill="DEEAF6" w:themeFill="accent1" w:themeFillTint="33"/>
            <w:noWrap/>
            <w:vAlign w:val="center"/>
            <w:hideMark/>
          </w:tcPr>
          <w:p w14:paraId="7A7BB60F"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3</w:t>
            </w:r>
            <w:r w:rsidRPr="00355908">
              <w:rPr>
                <w:rFonts w:eastAsiaTheme="minorEastAsia" w:cs="Times New Roman" w:hint="eastAsia"/>
                <w:color w:val="000000" w:themeColor="text1"/>
                <w:kern w:val="0"/>
                <w:sz w:val="18"/>
              </w:rPr>
              <w:t>人</w:t>
            </w:r>
          </w:p>
        </w:tc>
        <w:tc>
          <w:tcPr>
            <w:tcW w:w="964" w:type="dxa"/>
            <w:tcBorders>
              <w:bottom w:val="single" w:sz="4" w:space="0" w:color="auto"/>
            </w:tcBorders>
            <w:shd w:val="clear" w:color="auto" w:fill="DEEAF6" w:themeFill="accent1" w:themeFillTint="33"/>
            <w:noWrap/>
            <w:vAlign w:val="center"/>
            <w:hideMark/>
          </w:tcPr>
          <w:p w14:paraId="77044659"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人</w:t>
            </w:r>
          </w:p>
        </w:tc>
        <w:tc>
          <w:tcPr>
            <w:tcW w:w="964" w:type="dxa"/>
            <w:tcBorders>
              <w:bottom w:val="single" w:sz="4" w:space="0" w:color="auto"/>
            </w:tcBorders>
            <w:shd w:val="clear" w:color="auto" w:fill="DEEAF6" w:themeFill="accent1" w:themeFillTint="33"/>
            <w:noWrap/>
            <w:vAlign w:val="center"/>
            <w:hideMark/>
          </w:tcPr>
          <w:p w14:paraId="7A0BA98F"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5</w:t>
            </w:r>
            <w:r w:rsidRPr="00355908">
              <w:rPr>
                <w:rFonts w:eastAsiaTheme="minorEastAsia" w:cs="Times New Roman" w:hint="eastAsia"/>
                <w:color w:val="000000" w:themeColor="text1"/>
                <w:kern w:val="0"/>
                <w:sz w:val="18"/>
              </w:rPr>
              <w:t>人以上</w:t>
            </w:r>
          </w:p>
        </w:tc>
        <w:tc>
          <w:tcPr>
            <w:tcW w:w="964" w:type="dxa"/>
            <w:tcBorders>
              <w:bottom w:val="single" w:sz="4" w:space="0" w:color="auto"/>
              <w:right w:val="double" w:sz="4" w:space="0" w:color="auto"/>
            </w:tcBorders>
            <w:shd w:val="clear" w:color="auto" w:fill="DEEAF6" w:themeFill="accent1" w:themeFillTint="33"/>
            <w:vAlign w:val="center"/>
          </w:tcPr>
          <w:p w14:paraId="2C74BC13"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155FF8C0" w14:textId="77777777" w:rsidR="00883BD0" w:rsidRPr="00355908" w:rsidRDefault="00883BD0" w:rsidP="007357CB">
            <w:pPr>
              <w:widowControl/>
              <w:spacing w:line="20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0535756F" w14:textId="77777777" w:rsidTr="00E66310">
        <w:trPr>
          <w:trHeight w:val="283"/>
        </w:trPr>
        <w:tc>
          <w:tcPr>
            <w:tcW w:w="1361" w:type="dxa"/>
            <w:tcBorders>
              <w:bottom w:val="nil"/>
            </w:tcBorders>
            <w:shd w:val="clear" w:color="auto" w:fill="auto"/>
            <w:vAlign w:val="center"/>
          </w:tcPr>
          <w:p w14:paraId="4D06BECD" w14:textId="77777777" w:rsidR="002C5D39" w:rsidRPr="00355908" w:rsidRDefault="002C5D39" w:rsidP="002C5D3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964" w:type="dxa"/>
            <w:tcBorders>
              <w:bottom w:val="nil"/>
            </w:tcBorders>
            <w:shd w:val="clear" w:color="auto" w:fill="auto"/>
            <w:noWrap/>
            <w:vAlign w:val="center"/>
          </w:tcPr>
          <w:p w14:paraId="16D29518" w14:textId="138FC3EB"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102</w:t>
            </w:r>
          </w:p>
        </w:tc>
        <w:tc>
          <w:tcPr>
            <w:tcW w:w="964" w:type="dxa"/>
            <w:tcBorders>
              <w:bottom w:val="nil"/>
            </w:tcBorders>
            <w:shd w:val="clear" w:color="auto" w:fill="auto"/>
            <w:noWrap/>
            <w:vAlign w:val="center"/>
          </w:tcPr>
          <w:p w14:paraId="27AE6C4C" w14:textId="0D5BC645"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130</w:t>
            </w:r>
          </w:p>
        </w:tc>
        <w:tc>
          <w:tcPr>
            <w:tcW w:w="964" w:type="dxa"/>
            <w:tcBorders>
              <w:bottom w:val="nil"/>
            </w:tcBorders>
            <w:shd w:val="clear" w:color="auto" w:fill="auto"/>
            <w:noWrap/>
            <w:vAlign w:val="center"/>
          </w:tcPr>
          <w:p w14:paraId="697D6A63" w14:textId="14D20BE0"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41</w:t>
            </w:r>
          </w:p>
        </w:tc>
        <w:tc>
          <w:tcPr>
            <w:tcW w:w="964" w:type="dxa"/>
            <w:tcBorders>
              <w:bottom w:val="nil"/>
            </w:tcBorders>
            <w:shd w:val="clear" w:color="auto" w:fill="auto"/>
            <w:noWrap/>
            <w:vAlign w:val="center"/>
          </w:tcPr>
          <w:p w14:paraId="0B673C72" w14:textId="591E5CCD"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38</w:t>
            </w:r>
          </w:p>
        </w:tc>
        <w:tc>
          <w:tcPr>
            <w:tcW w:w="964" w:type="dxa"/>
            <w:tcBorders>
              <w:bottom w:val="nil"/>
            </w:tcBorders>
            <w:shd w:val="clear" w:color="auto" w:fill="auto"/>
            <w:noWrap/>
            <w:vAlign w:val="center"/>
          </w:tcPr>
          <w:p w14:paraId="1286AB26" w14:textId="7CDB08CC"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12</w:t>
            </w:r>
          </w:p>
        </w:tc>
        <w:tc>
          <w:tcPr>
            <w:tcW w:w="964" w:type="dxa"/>
            <w:tcBorders>
              <w:bottom w:val="nil"/>
            </w:tcBorders>
            <w:shd w:val="clear" w:color="auto" w:fill="auto"/>
            <w:noWrap/>
            <w:vAlign w:val="center"/>
          </w:tcPr>
          <w:p w14:paraId="53607A17" w14:textId="79ED82A0"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w:t>
            </w:r>
          </w:p>
        </w:tc>
        <w:tc>
          <w:tcPr>
            <w:tcW w:w="964" w:type="dxa"/>
            <w:tcBorders>
              <w:bottom w:val="nil"/>
              <w:right w:val="double" w:sz="4" w:space="0" w:color="auto"/>
            </w:tcBorders>
            <w:vAlign w:val="center"/>
          </w:tcPr>
          <w:p w14:paraId="3738A16B" w14:textId="27B93288"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w:t>
            </w:r>
          </w:p>
        </w:tc>
        <w:tc>
          <w:tcPr>
            <w:tcW w:w="964" w:type="dxa"/>
            <w:tcBorders>
              <w:left w:val="double" w:sz="4" w:space="0" w:color="auto"/>
              <w:bottom w:val="nil"/>
            </w:tcBorders>
            <w:shd w:val="clear" w:color="auto" w:fill="auto"/>
            <w:noWrap/>
            <w:vAlign w:val="center"/>
          </w:tcPr>
          <w:p w14:paraId="12955047" w14:textId="06D44F5F"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339</w:t>
            </w:r>
          </w:p>
        </w:tc>
      </w:tr>
      <w:tr w:rsidR="006B00C0" w:rsidRPr="00355908" w14:paraId="72F65B5C" w14:textId="77777777" w:rsidTr="00E66310">
        <w:trPr>
          <w:trHeight w:val="283"/>
        </w:trPr>
        <w:tc>
          <w:tcPr>
            <w:tcW w:w="1361" w:type="dxa"/>
            <w:tcBorders>
              <w:top w:val="nil"/>
              <w:bottom w:val="nil"/>
            </w:tcBorders>
            <w:shd w:val="clear" w:color="auto" w:fill="DEEAF6" w:themeFill="accent1" w:themeFillTint="33"/>
            <w:vAlign w:val="center"/>
          </w:tcPr>
          <w:p w14:paraId="6EE6DB4B" w14:textId="77777777" w:rsidR="002C5D39" w:rsidRPr="00355908" w:rsidRDefault="002C5D39" w:rsidP="002C5D3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DEEAF6" w:themeFill="accent1" w:themeFillTint="33"/>
            <w:noWrap/>
            <w:vAlign w:val="center"/>
          </w:tcPr>
          <w:p w14:paraId="2977C063" w14:textId="19F59953"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19</w:t>
            </w:r>
          </w:p>
        </w:tc>
        <w:tc>
          <w:tcPr>
            <w:tcW w:w="964" w:type="dxa"/>
            <w:tcBorders>
              <w:top w:val="nil"/>
              <w:bottom w:val="nil"/>
            </w:tcBorders>
            <w:shd w:val="clear" w:color="auto" w:fill="DEEAF6" w:themeFill="accent1" w:themeFillTint="33"/>
            <w:noWrap/>
            <w:vAlign w:val="center"/>
          </w:tcPr>
          <w:p w14:paraId="721C5E6B" w14:textId="7E07C643"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8</w:t>
            </w:r>
          </w:p>
        </w:tc>
        <w:tc>
          <w:tcPr>
            <w:tcW w:w="964" w:type="dxa"/>
            <w:tcBorders>
              <w:top w:val="nil"/>
              <w:bottom w:val="nil"/>
            </w:tcBorders>
            <w:shd w:val="clear" w:color="auto" w:fill="DEEAF6" w:themeFill="accent1" w:themeFillTint="33"/>
            <w:noWrap/>
            <w:vAlign w:val="center"/>
          </w:tcPr>
          <w:p w14:paraId="455F2183" w14:textId="0B4DF2A0"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w:t>
            </w:r>
          </w:p>
        </w:tc>
        <w:tc>
          <w:tcPr>
            <w:tcW w:w="964" w:type="dxa"/>
            <w:tcBorders>
              <w:top w:val="nil"/>
              <w:bottom w:val="nil"/>
            </w:tcBorders>
            <w:shd w:val="clear" w:color="auto" w:fill="DEEAF6" w:themeFill="accent1" w:themeFillTint="33"/>
            <w:noWrap/>
            <w:vAlign w:val="center"/>
          </w:tcPr>
          <w:p w14:paraId="6D957521" w14:textId="4861A862"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top w:val="nil"/>
              <w:bottom w:val="nil"/>
            </w:tcBorders>
            <w:shd w:val="clear" w:color="auto" w:fill="DEEAF6" w:themeFill="accent1" w:themeFillTint="33"/>
            <w:noWrap/>
            <w:vAlign w:val="center"/>
          </w:tcPr>
          <w:p w14:paraId="19BB6B53" w14:textId="6585A3A5"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964" w:type="dxa"/>
            <w:tcBorders>
              <w:top w:val="nil"/>
              <w:bottom w:val="nil"/>
            </w:tcBorders>
            <w:shd w:val="clear" w:color="auto" w:fill="DEEAF6" w:themeFill="accent1" w:themeFillTint="33"/>
            <w:noWrap/>
            <w:vAlign w:val="center"/>
          </w:tcPr>
          <w:p w14:paraId="46111E34" w14:textId="52E3EE4C"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w:t>
            </w:r>
          </w:p>
        </w:tc>
        <w:tc>
          <w:tcPr>
            <w:tcW w:w="964" w:type="dxa"/>
            <w:tcBorders>
              <w:top w:val="nil"/>
              <w:bottom w:val="nil"/>
              <w:right w:val="double" w:sz="4" w:space="0" w:color="auto"/>
            </w:tcBorders>
            <w:shd w:val="clear" w:color="auto" w:fill="DEEAF6" w:themeFill="accent1" w:themeFillTint="33"/>
            <w:vAlign w:val="center"/>
          </w:tcPr>
          <w:p w14:paraId="19C07C92" w14:textId="0D39AF08"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964" w:type="dxa"/>
            <w:tcBorders>
              <w:top w:val="nil"/>
              <w:left w:val="double" w:sz="4" w:space="0" w:color="auto"/>
              <w:bottom w:val="nil"/>
            </w:tcBorders>
            <w:shd w:val="clear" w:color="auto" w:fill="DEEAF6" w:themeFill="accent1" w:themeFillTint="33"/>
            <w:noWrap/>
            <w:vAlign w:val="center"/>
          </w:tcPr>
          <w:p w14:paraId="0877B20D" w14:textId="78FC7C14"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40</w:t>
            </w:r>
          </w:p>
        </w:tc>
      </w:tr>
      <w:tr w:rsidR="006B00C0" w:rsidRPr="00355908" w14:paraId="4B2374B6" w14:textId="77777777" w:rsidTr="00E66310">
        <w:trPr>
          <w:trHeight w:val="283"/>
        </w:trPr>
        <w:tc>
          <w:tcPr>
            <w:tcW w:w="1361" w:type="dxa"/>
            <w:tcBorders>
              <w:top w:val="nil"/>
              <w:bottom w:val="single" w:sz="4" w:space="0" w:color="auto"/>
            </w:tcBorders>
            <w:shd w:val="clear" w:color="auto" w:fill="auto"/>
            <w:vAlign w:val="center"/>
          </w:tcPr>
          <w:p w14:paraId="701BD2ED" w14:textId="77777777" w:rsidR="002C5D39" w:rsidRPr="00355908" w:rsidRDefault="002C5D39" w:rsidP="002C5D3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single" w:sz="4" w:space="0" w:color="auto"/>
            </w:tcBorders>
            <w:shd w:val="clear" w:color="auto" w:fill="auto"/>
            <w:noWrap/>
            <w:vAlign w:val="center"/>
          </w:tcPr>
          <w:p w14:paraId="7677CDB3" w14:textId="0930F19F"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644</w:t>
            </w:r>
          </w:p>
        </w:tc>
        <w:tc>
          <w:tcPr>
            <w:tcW w:w="964" w:type="dxa"/>
            <w:tcBorders>
              <w:top w:val="nil"/>
              <w:bottom w:val="single" w:sz="4" w:space="0" w:color="auto"/>
            </w:tcBorders>
            <w:shd w:val="clear" w:color="auto" w:fill="auto"/>
            <w:noWrap/>
            <w:vAlign w:val="center"/>
          </w:tcPr>
          <w:p w14:paraId="6D1B32C0" w14:textId="35B21909"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464</w:t>
            </w:r>
          </w:p>
        </w:tc>
        <w:tc>
          <w:tcPr>
            <w:tcW w:w="964" w:type="dxa"/>
            <w:tcBorders>
              <w:top w:val="nil"/>
              <w:bottom w:val="single" w:sz="4" w:space="0" w:color="auto"/>
            </w:tcBorders>
            <w:shd w:val="clear" w:color="auto" w:fill="auto"/>
            <w:noWrap/>
            <w:vAlign w:val="center"/>
          </w:tcPr>
          <w:p w14:paraId="4776F127" w14:textId="0C77318F"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232</w:t>
            </w:r>
          </w:p>
        </w:tc>
        <w:tc>
          <w:tcPr>
            <w:tcW w:w="964" w:type="dxa"/>
            <w:tcBorders>
              <w:top w:val="nil"/>
              <w:bottom w:val="single" w:sz="4" w:space="0" w:color="auto"/>
            </w:tcBorders>
            <w:shd w:val="clear" w:color="auto" w:fill="auto"/>
            <w:noWrap/>
            <w:vAlign w:val="center"/>
          </w:tcPr>
          <w:p w14:paraId="390E3352" w14:textId="53B4F2C5"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108</w:t>
            </w:r>
          </w:p>
        </w:tc>
        <w:tc>
          <w:tcPr>
            <w:tcW w:w="964" w:type="dxa"/>
            <w:tcBorders>
              <w:top w:val="nil"/>
              <w:bottom w:val="single" w:sz="4" w:space="0" w:color="auto"/>
            </w:tcBorders>
            <w:shd w:val="clear" w:color="auto" w:fill="auto"/>
            <w:noWrap/>
            <w:vAlign w:val="center"/>
          </w:tcPr>
          <w:p w14:paraId="70D39592" w14:textId="5FD255C4"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75</w:t>
            </w:r>
          </w:p>
        </w:tc>
        <w:tc>
          <w:tcPr>
            <w:tcW w:w="964" w:type="dxa"/>
            <w:tcBorders>
              <w:top w:val="nil"/>
              <w:bottom w:val="single" w:sz="4" w:space="0" w:color="auto"/>
            </w:tcBorders>
            <w:shd w:val="clear" w:color="auto" w:fill="auto"/>
            <w:noWrap/>
            <w:vAlign w:val="center"/>
          </w:tcPr>
          <w:p w14:paraId="001DF881" w14:textId="2331371E"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72</w:t>
            </w:r>
          </w:p>
        </w:tc>
        <w:tc>
          <w:tcPr>
            <w:tcW w:w="964" w:type="dxa"/>
            <w:tcBorders>
              <w:top w:val="nil"/>
              <w:bottom w:val="single" w:sz="4" w:space="0" w:color="auto"/>
              <w:right w:val="double" w:sz="4" w:space="0" w:color="auto"/>
            </w:tcBorders>
            <w:vAlign w:val="center"/>
          </w:tcPr>
          <w:p w14:paraId="18D32716" w14:textId="321C377E"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148</w:t>
            </w:r>
          </w:p>
        </w:tc>
        <w:tc>
          <w:tcPr>
            <w:tcW w:w="964" w:type="dxa"/>
            <w:tcBorders>
              <w:top w:val="nil"/>
              <w:left w:val="double" w:sz="4" w:space="0" w:color="auto"/>
              <w:bottom w:val="single" w:sz="4" w:space="0" w:color="auto"/>
            </w:tcBorders>
            <w:shd w:val="clear" w:color="auto" w:fill="auto"/>
            <w:noWrap/>
            <w:vAlign w:val="center"/>
          </w:tcPr>
          <w:p w14:paraId="778F2FA3" w14:textId="7F899C16"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1,743</w:t>
            </w:r>
          </w:p>
        </w:tc>
      </w:tr>
      <w:tr w:rsidR="006B00C0" w:rsidRPr="00355908" w14:paraId="598067A2" w14:textId="77777777" w:rsidTr="00E66310">
        <w:trPr>
          <w:trHeight w:val="283"/>
        </w:trPr>
        <w:tc>
          <w:tcPr>
            <w:tcW w:w="1361" w:type="dxa"/>
            <w:tcBorders>
              <w:top w:val="double" w:sz="4" w:space="0" w:color="auto"/>
            </w:tcBorders>
            <w:shd w:val="clear" w:color="auto" w:fill="auto"/>
            <w:vAlign w:val="center"/>
          </w:tcPr>
          <w:p w14:paraId="2A4136C5" w14:textId="77777777" w:rsidR="002C5D39" w:rsidRPr="00355908" w:rsidRDefault="002C5D39" w:rsidP="002C5D3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22DEF670" w14:textId="5D35E47D"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765</w:t>
            </w:r>
          </w:p>
        </w:tc>
        <w:tc>
          <w:tcPr>
            <w:tcW w:w="964" w:type="dxa"/>
            <w:tcBorders>
              <w:top w:val="double" w:sz="4" w:space="0" w:color="auto"/>
            </w:tcBorders>
            <w:shd w:val="clear" w:color="auto" w:fill="auto"/>
            <w:noWrap/>
            <w:vAlign w:val="center"/>
          </w:tcPr>
          <w:p w14:paraId="5EA0FC7B" w14:textId="778B69D8"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602</w:t>
            </w:r>
          </w:p>
        </w:tc>
        <w:tc>
          <w:tcPr>
            <w:tcW w:w="964" w:type="dxa"/>
            <w:tcBorders>
              <w:top w:val="double" w:sz="4" w:space="0" w:color="auto"/>
            </w:tcBorders>
            <w:shd w:val="clear" w:color="auto" w:fill="auto"/>
            <w:noWrap/>
            <w:vAlign w:val="center"/>
          </w:tcPr>
          <w:p w14:paraId="6102D3B2" w14:textId="3A688CE3"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280</w:t>
            </w:r>
          </w:p>
        </w:tc>
        <w:tc>
          <w:tcPr>
            <w:tcW w:w="964" w:type="dxa"/>
            <w:tcBorders>
              <w:top w:val="double" w:sz="4" w:space="0" w:color="auto"/>
            </w:tcBorders>
            <w:shd w:val="clear" w:color="auto" w:fill="auto"/>
            <w:noWrap/>
            <w:vAlign w:val="center"/>
          </w:tcPr>
          <w:p w14:paraId="44804BC6" w14:textId="57F1BF66"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149</w:t>
            </w:r>
          </w:p>
        </w:tc>
        <w:tc>
          <w:tcPr>
            <w:tcW w:w="964" w:type="dxa"/>
            <w:tcBorders>
              <w:top w:val="double" w:sz="4" w:space="0" w:color="auto"/>
            </w:tcBorders>
            <w:shd w:val="clear" w:color="auto" w:fill="auto"/>
            <w:noWrap/>
            <w:vAlign w:val="center"/>
          </w:tcPr>
          <w:p w14:paraId="08E7CB4B" w14:textId="70488B36"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88</w:t>
            </w:r>
          </w:p>
        </w:tc>
        <w:tc>
          <w:tcPr>
            <w:tcW w:w="964" w:type="dxa"/>
            <w:tcBorders>
              <w:top w:val="double" w:sz="4" w:space="0" w:color="auto"/>
            </w:tcBorders>
            <w:shd w:val="clear" w:color="auto" w:fill="auto"/>
            <w:noWrap/>
            <w:vAlign w:val="center"/>
          </w:tcPr>
          <w:p w14:paraId="3F6E9FFD" w14:textId="2A118AAF"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80</w:t>
            </w:r>
          </w:p>
        </w:tc>
        <w:tc>
          <w:tcPr>
            <w:tcW w:w="964" w:type="dxa"/>
            <w:tcBorders>
              <w:top w:val="double" w:sz="4" w:space="0" w:color="auto"/>
              <w:right w:val="double" w:sz="4" w:space="0" w:color="auto"/>
            </w:tcBorders>
            <w:vAlign w:val="center"/>
          </w:tcPr>
          <w:p w14:paraId="11FC790A" w14:textId="7E021CFC"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158</w:t>
            </w:r>
          </w:p>
        </w:tc>
        <w:tc>
          <w:tcPr>
            <w:tcW w:w="964" w:type="dxa"/>
            <w:tcBorders>
              <w:top w:val="double" w:sz="4" w:space="0" w:color="auto"/>
              <w:left w:val="double" w:sz="4" w:space="0" w:color="auto"/>
            </w:tcBorders>
            <w:shd w:val="clear" w:color="auto" w:fill="auto"/>
            <w:noWrap/>
            <w:vAlign w:val="center"/>
          </w:tcPr>
          <w:p w14:paraId="1DBC3D17" w14:textId="321EDF57" w:rsidR="002C5D39" w:rsidRPr="00355908" w:rsidRDefault="002C5D39" w:rsidP="002C5D3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2,122</w:t>
            </w:r>
          </w:p>
        </w:tc>
      </w:tr>
    </w:tbl>
    <w:p w14:paraId="64BB9CEB" w14:textId="678BE5AC" w:rsidR="00883BD0" w:rsidRPr="00355908" w:rsidRDefault="00883BD0" w:rsidP="00715947">
      <w:pPr>
        <w:spacing w:beforeLines="20" w:before="69"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（注）本人の血族中遺伝病にかかった者欄に氏名が記載されていても、病歴がない旨が記載されているもの、</w:t>
      </w:r>
      <w:r w:rsidR="00511D78" w:rsidRPr="00355908">
        <w:rPr>
          <w:rFonts w:eastAsiaTheme="minorEastAsia" w:cs="Times New Roman" w:hint="eastAsia"/>
          <w:color w:val="000000" w:themeColor="text1"/>
          <w:sz w:val="18"/>
        </w:rPr>
        <w:t>あるいは</w:t>
      </w:r>
      <w:r w:rsidRPr="00355908">
        <w:rPr>
          <w:rFonts w:eastAsiaTheme="minorEastAsia" w:cs="Times New Roman" w:hint="eastAsia"/>
          <w:color w:val="000000" w:themeColor="text1"/>
          <w:sz w:val="18"/>
        </w:rPr>
        <w:t>病名が記載されていないものは</w:t>
      </w:r>
      <w:r w:rsidR="00A40C31" w:rsidRPr="00355908">
        <w:rPr>
          <w:rFonts w:eastAsiaTheme="minorEastAsia" w:cs="Times New Roman" w:hint="eastAsia"/>
          <w:color w:val="000000" w:themeColor="text1"/>
          <w:sz w:val="18"/>
        </w:rPr>
        <w:t>カウントしていない。また、遺伝歴不詳等の記載があるものは「不明」</w:t>
      </w:r>
      <w:r w:rsidR="00F84796" w:rsidRPr="00355908">
        <w:rPr>
          <w:rFonts w:eastAsiaTheme="minorEastAsia" w:cs="Times New Roman" w:hint="eastAsia"/>
          <w:color w:val="000000" w:themeColor="text1"/>
          <w:sz w:val="18"/>
        </w:rPr>
        <w:t>に分類した</w:t>
      </w:r>
      <w:r w:rsidRPr="00355908">
        <w:rPr>
          <w:rFonts w:eastAsiaTheme="minorEastAsia" w:cs="Times New Roman" w:hint="eastAsia"/>
          <w:color w:val="000000" w:themeColor="text1"/>
          <w:sz w:val="18"/>
        </w:rPr>
        <w:t>。</w:t>
      </w:r>
    </w:p>
    <w:p w14:paraId="0C7FE0E1" w14:textId="77777777"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71" w:name="_Ref127971068"/>
      <w:bookmarkStart w:id="272" w:name="_Ref130815468"/>
    </w:p>
    <w:p w14:paraId="20E2D4BB" w14:textId="4DA3DB21"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273" w:name="_Ref130910091"/>
      <w:bookmarkStart w:id="274" w:name="_Toc130910368"/>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39</w:t>
      </w:r>
      <w:r w:rsidRPr="00355908">
        <w:rPr>
          <w:rFonts w:ascii="ＭＳ ゴシック" w:eastAsia="ＭＳ ゴシック" w:hAnsi="ＭＳ ゴシック" w:cs="Times New Roman"/>
          <w:b w:val="0"/>
          <w:color w:val="000000" w:themeColor="text1"/>
          <w:sz w:val="20"/>
          <w:szCs w:val="20"/>
        </w:rPr>
        <w:fldChar w:fldCharType="end"/>
      </w:r>
      <w:bookmarkEnd w:id="271"/>
      <w:bookmarkEnd w:id="272"/>
      <w:bookmarkEnd w:id="273"/>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被調査者の血族中遺伝病にかかった者の続柄別 遺伝調査書件数</w:t>
      </w:r>
      <w:bookmarkEnd w:id="274"/>
    </w:p>
    <w:tbl>
      <w:tblPr>
        <w:tblW w:w="90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361"/>
        <w:gridCol w:w="964"/>
        <w:gridCol w:w="964"/>
        <w:gridCol w:w="964"/>
        <w:gridCol w:w="964"/>
        <w:gridCol w:w="964"/>
        <w:gridCol w:w="964"/>
        <w:gridCol w:w="964"/>
        <w:gridCol w:w="964"/>
      </w:tblGrid>
      <w:tr w:rsidR="006B00C0" w:rsidRPr="00355908" w14:paraId="5946F549" w14:textId="77777777" w:rsidTr="007357CB">
        <w:trPr>
          <w:trHeight w:val="283"/>
        </w:trPr>
        <w:tc>
          <w:tcPr>
            <w:tcW w:w="1361" w:type="dxa"/>
            <w:tcBorders>
              <w:bottom w:val="single" w:sz="4" w:space="0" w:color="auto"/>
            </w:tcBorders>
            <w:shd w:val="clear" w:color="auto" w:fill="DEEAF6" w:themeFill="accent1" w:themeFillTint="33"/>
            <w:vAlign w:val="center"/>
          </w:tcPr>
          <w:p w14:paraId="3907DE3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7DE53E2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父母</w:t>
            </w:r>
          </w:p>
        </w:tc>
        <w:tc>
          <w:tcPr>
            <w:tcW w:w="964" w:type="dxa"/>
            <w:tcBorders>
              <w:bottom w:val="single" w:sz="4" w:space="0" w:color="auto"/>
            </w:tcBorders>
            <w:shd w:val="clear" w:color="auto" w:fill="DEEAF6" w:themeFill="accent1" w:themeFillTint="33"/>
            <w:vAlign w:val="center"/>
          </w:tcPr>
          <w:p w14:paraId="5E8EF56D"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兄弟姉妹</w:t>
            </w:r>
          </w:p>
        </w:tc>
        <w:tc>
          <w:tcPr>
            <w:tcW w:w="964" w:type="dxa"/>
            <w:tcBorders>
              <w:bottom w:val="single" w:sz="4" w:space="0" w:color="auto"/>
            </w:tcBorders>
            <w:shd w:val="clear" w:color="auto" w:fill="DEEAF6" w:themeFill="accent1" w:themeFillTint="33"/>
            <w:noWrap/>
            <w:vAlign w:val="center"/>
            <w:hideMark/>
          </w:tcPr>
          <w:p w14:paraId="2D6A2F8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子</w:t>
            </w:r>
          </w:p>
        </w:tc>
        <w:tc>
          <w:tcPr>
            <w:tcW w:w="964" w:type="dxa"/>
            <w:tcBorders>
              <w:bottom w:val="single" w:sz="4" w:space="0" w:color="auto"/>
            </w:tcBorders>
            <w:shd w:val="clear" w:color="auto" w:fill="DEEAF6" w:themeFill="accent1" w:themeFillTint="33"/>
            <w:noWrap/>
            <w:vAlign w:val="center"/>
            <w:hideMark/>
          </w:tcPr>
          <w:p w14:paraId="5DAE8BE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祖父母</w:t>
            </w:r>
          </w:p>
        </w:tc>
        <w:tc>
          <w:tcPr>
            <w:tcW w:w="964" w:type="dxa"/>
            <w:tcBorders>
              <w:bottom w:val="single" w:sz="4" w:space="0" w:color="auto"/>
            </w:tcBorders>
            <w:shd w:val="clear" w:color="auto" w:fill="DEEAF6" w:themeFill="accent1" w:themeFillTint="33"/>
            <w:noWrap/>
            <w:vAlign w:val="center"/>
            <w:hideMark/>
          </w:tcPr>
          <w:p w14:paraId="0C3A4E2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その他の血族</w:t>
            </w:r>
          </w:p>
        </w:tc>
        <w:tc>
          <w:tcPr>
            <w:tcW w:w="964" w:type="dxa"/>
            <w:tcBorders>
              <w:bottom w:val="single" w:sz="4" w:space="0" w:color="auto"/>
            </w:tcBorders>
            <w:shd w:val="clear" w:color="auto" w:fill="DEEAF6" w:themeFill="accent1" w:themeFillTint="33"/>
          </w:tcPr>
          <w:p w14:paraId="33D3EB5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配偶者</w:t>
            </w:r>
          </w:p>
          <w:p w14:paraId="63F8D1B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及び</w:t>
            </w:r>
          </w:p>
          <w:p w14:paraId="5B91E9D0" w14:textId="5124818D" w:rsidR="00883BD0" w:rsidRPr="00355908" w:rsidRDefault="005B7FA7"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その血</w:t>
            </w:r>
            <w:r w:rsidR="00883BD0" w:rsidRPr="00355908">
              <w:rPr>
                <w:rFonts w:eastAsiaTheme="minorEastAsia" w:cs="Times New Roman" w:hint="eastAsia"/>
                <w:color w:val="000000" w:themeColor="text1"/>
                <w:kern w:val="0"/>
                <w:sz w:val="18"/>
              </w:rPr>
              <w:t>族</w:t>
            </w:r>
          </w:p>
        </w:tc>
        <w:tc>
          <w:tcPr>
            <w:tcW w:w="964" w:type="dxa"/>
            <w:tcBorders>
              <w:bottom w:val="single" w:sz="4" w:space="0" w:color="auto"/>
              <w:right w:val="double" w:sz="4" w:space="0" w:color="auto"/>
            </w:tcBorders>
            <w:shd w:val="clear" w:color="auto" w:fill="DEEAF6" w:themeFill="accent1" w:themeFillTint="33"/>
            <w:noWrap/>
            <w:vAlign w:val="center"/>
            <w:hideMark/>
          </w:tcPr>
          <w:p w14:paraId="07C3C15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72"/>
              </w:rPr>
              <w:t>マスキン</w:t>
            </w:r>
            <w:r w:rsidRPr="00355908">
              <w:rPr>
                <w:rFonts w:eastAsiaTheme="minorEastAsia" w:cs="Times New Roman" w:hint="eastAsia"/>
                <w:color w:val="000000" w:themeColor="text1"/>
                <w:spacing w:val="2"/>
                <w:w w:val="88"/>
                <w:kern w:val="0"/>
                <w:sz w:val="18"/>
                <w:fitText w:val="792" w:id="-1261236472"/>
              </w:rPr>
              <w:t>グ</w:t>
            </w:r>
          </w:p>
        </w:tc>
        <w:tc>
          <w:tcPr>
            <w:tcW w:w="964" w:type="dxa"/>
            <w:tcBorders>
              <w:left w:val="double" w:sz="4" w:space="0" w:color="auto"/>
              <w:bottom w:val="single" w:sz="4" w:space="0" w:color="auto"/>
            </w:tcBorders>
            <w:shd w:val="clear" w:color="auto" w:fill="DEEAF6" w:themeFill="accent1" w:themeFillTint="33"/>
            <w:noWrap/>
            <w:vAlign w:val="center"/>
            <w:hideMark/>
          </w:tcPr>
          <w:p w14:paraId="7BDC9B8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3AB967F1" w14:textId="77777777" w:rsidTr="00E66310">
        <w:trPr>
          <w:trHeight w:val="283"/>
        </w:trPr>
        <w:tc>
          <w:tcPr>
            <w:tcW w:w="1361" w:type="dxa"/>
            <w:tcBorders>
              <w:bottom w:val="nil"/>
            </w:tcBorders>
            <w:shd w:val="clear" w:color="auto" w:fill="auto"/>
            <w:vAlign w:val="center"/>
          </w:tcPr>
          <w:p w14:paraId="123CE5BD" w14:textId="77777777" w:rsidR="004950C9" w:rsidRPr="00355908" w:rsidRDefault="004950C9" w:rsidP="004950C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964" w:type="dxa"/>
            <w:tcBorders>
              <w:bottom w:val="nil"/>
            </w:tcBorders>
            <w:shd w:val="clear" w:color="auto" w:fill="auto"/>
            <w:noWrap/>
            <w:vAlign w:val="center"/>
          </w:tcPr>
          <w:p w14:paraId="45462C92" w14:textId="5122F491"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66</w:t>
            </w:r>
          </w:p>
        </w:tc>
        <w:tc>
          <w:tcPr>
            <w:tcW w:w="964" w:type="dxa"/>
            <w:tcBorders>
              <w:bottom w:val="nil"/>
            </w:tcBorders>
            <w:vAlign w:val="center"/>
          </w:tcPr>
          <w:p w14:paraId="3028BD9F" w14:textId="450D4DF2"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71</w:t>
            </w:r>
          </w:p>
        </w:tc>
        <w:tc>
          <w:tcPr>
            <w:tcW w:w="964" w:type="dxa"/>
            <w:tcBorders>
              <w:bottom w:val="nil"/>
            </w:tcBorders>
            <w:shd w:val="clear" w:color="auto" w:fill="auto"/>
            <w:noWrap/>
            <w:vAlign w:val="center"/>
          </w:tcPr>
          <w:p w14:paraId="25FF5BC6" w14:textId="2A740CA4"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15</w:t>
            </w:r>
          </w:p>
        </w:tc>
        <w:tc>
          <w:tcPr>
            <w:tcW w:w="964" w:type="dxa"/>
            <w:tcBorders>
              <w:bottom w:val="nil"/>
            </w:tcBorders>
            <w:shd w:val="clear" w:color="auto" w:fill="auto"/>
            <w:noWrap/>
            <w:vAlign w:val="center"/>
          </w:tcPr>
          <w:p w14:paraId="50707AB1" w14:textId="4115AD3F"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16</w:t>
            </w:r>
          </w:p>
        </w:tc>
        <w:tc>
          <w:tcPr>
            <w:tcW w:w="964" w:type="dxa"/>
            <w:tcBorders>
              <w:bottom w:val="nil"/>
            </w:tcBorders>
            <w:shd w:val="clear" w:color="auto" w:fill="auto"/>
            <w:noWrap/>
            <w:vAlign w:val="center"/>
          </w:tcPr>
          <w:p w14:paraId="061FC83F" w14:textId="77A4102B"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45</w:t>
            </w:r>
          </w:p>
        </w:tc>
        <w:tc>
          <w:tcPr>
            <w:tcW w:w="964" w:type="dxa"/>
            <w:tcBorders>
              <w:bottom w:val="nil"/>
            </w:tcBorders>
            <w:vAlign w:val="center"/>
          </w:tcPr>
          <w:p w14:paraId="0C51DA9A" w14:textId="6C0D29FE"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bottom w:val="nil"/>
              <w:right w:val="double" w:sz="4" w:space="0" w:color="auto"/>
            </w:tcBorders>
            <w:shd w:val="clear" w:color="auto" w:fill="auto"/>
            <w:noWrap/>
            <w:vAlign w:val="center"/>
          </w:tcPr>
          <w:p w14:paraId="3B3C04E3" w14:textId="5010F686"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99</w:t>
            </w:r>
          </w:p>
        </w:tc>
        <w:tc>
          <w:tcPr>
            <w:tcW w:w="964" w:type="dxa"/>
            <w:tcBorders>
              <w:left w:val="double" w:sz="4" w:space="0" w:color="auto"/>
              <w:bottom w:val="nil"/>
            </w:tcBorders>
            <w:shd w:val="clear" w:color="auto" w:fill="auto"/>
            <w:noWrap/>
            <w:vAlign w:val="center"/>
          </w:tcPr>
          <w:p w14:paraId="08944220" w14:textId="35CE5942"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315</w:t>
            </w:r>
          </w:p>
        </w:tc>
      </w:tr>
      <w:tr w:rsidR="006B00C0" w:rsidRPr="00355908" w14:paraId="7DF78BE7" w14:textId="77777777" w:rsidTr="00E66310">
        <w:trPr>
          <w:trHeight w:val="283"/>
        </w:trPr>
        <w:tc>
          <w:tcPr>
            <w:tcW w:w="1361" w:type="dxa"/>
            <w:tcBorders>
              <w:top w:val="nil"/>
              <w:bottom w:val="nil"/>
            </w:tcBorders>
            <w:shd w:val="clear" w:color="auto" w:fill="DEEAF6" w:themeFill="accent1" w:themeFillTint="33"/>
            <w:vAlign w:val="center"/>
          </w:tcPr>
          <w:p w14:paraId="75D569BB" w14:textId="77777777" w:rsidR="004950C9" w:rsidRPr="00355908" w:rsidRDefault="004950C9" w:rsidP="004950C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DEEAF6" w:themeFill="accent1" w:themeFillTint="33"/>
            <w:noWrap/>
            <w:vAlign w:val="center"/>
          </w:tcPr>
          <w:p w14:paraId="17461B54" w14:textId="48430601"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9</w:t>
            </w:r>
          </w:p>
        </w:tc>
        <w:tc>
          <w:tcPr>
            <w:tcW w:w="964" w:type="dxa"/>
            <w:tcBorders>
              <w:top w:val="nil"/>
              <w:bottom w:val="nil"/>
            </w:tcBorders>
            <w:shd w:val="clear" w:color="auto" w:fill="DEEAF6" w:themeFill="accent1" w:themeFillTint="33"/>
            <w:vAlign w:val="center"/>
          </w:tcPr>
          <w:p w14:paraId="77932AAC" w14:textId="4E4A23B6"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7</w:t>
            </w:r>
          </w:p>
        </w:tc>
        <w:tc>
          <w:tcPr>
            <w:tcW w:w="964" w:type="dxa"/>
            <w:tcBorders>
              <w:top w:val="nil"/>
              <w:bottom w:val="nil"/>
            </w:tcBorders>
            <w:shd w:val="clear" w:color="auto" w:fill="DEEAF6" w:themeFill="accent1" w:themeFillTint="33"/>
            <w:noWrap/>
            <w:vAlign w:val="center"/>
          </w:tcPr>
          <w:p w14:paraId="63D8FB6C" w14:textId="0D48E4AC"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w:t>
            </w:r>
          </w:p>
        </w:tc>
        <w:tc>
          <w:tcPr>
            <w:tcW w:w="964" w:type="dxa"/>
            <w:tcBorders>
              <w:top w:val="nil"/>
              <w:bottom w:val="nil"/>
            </w:tcBorders>
            <w:shd w:val="clear" w:color="auto" w:fill="DEEAF6" w:themeFill="accent1" w:themeFillTint="33"/>
            <w:noWrap/>
            <w:vAlign w:val="center"/>
          </w:tcPr>
          <w:p w14:paraId="163250A7" w14:textId="40794F02"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w:t>
            </w:r>
          </w:p>
        </w:tc>
        <w:tc>
          <w:tcPr>
            <w:tcW w:w="964" w:type="dxa"/>
            <w:tcBorders>
              <w:top w:val="nil"/>
              <w:bottom w:val="nil"/>
            </w:tcBorders>
            <w:shd w:val="clear" w:color="auto" w:fill="DEEAF6" w:themeFill="accent1" w:themeFillTint="33"/>
            <w:noWrap/>
            <w:vAlign w:val="center"/>
          </w:tcPr>
          <w:p w14:paraId="234CD828" w14:textId="08D8E63B"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w:t>
            </w:r>
          </w:p>
        </w:tc>
        <w:tc>
          <w:tcPr>
            <w:tcW w:w="964" w:type="dxa"/>
            <w:tcBorders>
              <w:top w:val="nil"/>
              <w:bottom w:val="nil"/>
            </w:tcBorders>
            <w:shd w:val="clear" w:color="auto" w:fill="DEEAF6" w:themeFill="accent1" w:themeFillTint="33"/>
            <w:vAlign w:val="center"/>
          </w:tcPr>
          <w:p w14:paraId="560D46EE" w14:textId="04052B7F"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964" w:type="dxa"/>
            <w:tcBorders>
              <w:top w:val="nil"/>
              <w:bottom w:val="nil"/>
              <w:right w:val="double" w:sz="4" w:space="0" w:color="auto"/>
            </w:tcBorders>
            <w:shd w:val="clear" w:color="auto" w:fill="DEEAF6" w:themeFill="accent1" w:themeFillTint="33"/>
            <w:noWrap/>
            <w:vAlign w:val="center"/>
          </w:tcPr>
          <w:p w14:paraId="5666EE7A" w14:textId="5562543E"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w:t>
            </w:r>
          </w:p>
        </w:tc>
        <w:tc>
          <w:tcPr>
            <w:tcW w:w="964" w:type="dxa"/>
            <w:tcBorders>
              <w:top w:val="nil"/>
              <w:left w:val="double" w:sz="4" w:space="0" w:color="auto"/>
              <w:bottom w:val="nil"/>
            </w:tcBorders>
            <w:shd w:val="clear" w:color="auto" w:fill="DEEAF6" w:themeFill="accent1" w:themeFillTint="33"/>
            <w:noWrap/>
            <w:vAlign w:val="center"/>
          </w:tcPr>
          <w:p w14:paraId="45D7AC3D" w14:textId="3846B5B3"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29</w:t>
            </w:r>
          </w:p>
        </w:tc>
      </w:tr>
      <w:tr w:rsidR="006B00C0" w:rsidRPr="00355908" w14:paraId="113F531B" w14:textId="77777777" w:rsidTr="00E66310">
        <w:trPr>
          <w:trHeight w:val="283"/>
        </w:trPr>
        <w:tc>
          <w:tcPr>
            <w:tcW w:w="1361" w:type="dxa"/>
            <w:tcBorders>
              <w:top w:val="nil"/>
              <w:bottom w:val="double" w:sz="4" w:space="0" w:color="auto"/>
            </w:tcBorders>
            <w:shd w:val="clear" w:color="auto" w:fill="auto"/>
            <w:vAlign w:val="center"/>
          </w:tcPr>
          <w:p w14:paraId="1CBF24C4" w14:textId="77777777" w:rsidR="004950C9" w:rsidRPr="00355908" w:rsidRDefault="004950C9" w:rsidP="004950C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6BF232D1" w14:textId="0BB57271"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385</w:t>
            </w:r>
          </w:p>
        </w:tc>
        <w:tc>
          <w:tcPr>
            <w:tcW w:w="964" w:type="dxa"/>
            <w:tcBorders>
              <w:top w:val="nil"/>
              <w:bottom w:val="double" w:sz="4" w:space="0" w:color="auto"/>
            </w:tcBorders>
            <w:vAlign w:val="center"/>
          </w:tcPr>
          <w:p w14:paraId="45945DEF" w14:textId="4AF4076E"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386</w:t>
            </w:r>
          </w:p>
        </w:tc>
        <w:tc>
          <w:tcPr>
            <w:tcW w:w="964" w:type="dxa"/>
            <w:tcBorders>
              <w:top w:val="nil"/>
              <w:bottom w:val="double" w:sz="4" w:space="0" w:color="auto"/>
            </w:tcBorders>
            <w:shd w:val="clear" w:color="auto" w:fill="auto"/>
            <w:noWrap/>
            <w:vAlign w:val="center"/>
          </w:tcPr>
          <w:p w14:paraId="67E463C7" w14:textId="0ECDF183"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178</w:t>
            </w:r>
          </w:p>
        </w:tc>
        <w:tc>
          <w:tcPr>
            <w:tcW w:w="964" w:type="dxa"/>
            <w:tcBorders>
              <w:top w:val="nil"/>
              <w:bottom w:val="double" w:sz="4" w:space="0" w:color="auto"/>
            </w:tcBorders>
            <w:shd w:val="clear" w:color="auto" w:fill="auto"/>
            <w:noWrap/>
            <w:vAlign w:val="center"/>
          </w:tcPr>
          <w:p w14:paraId="3FD4ADD9" w14:textId="0DB6ED4F"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42</w:t>
            </w:r>
          </w:p>
        </w:tc>
        <w:tc>
          <w:tcPr>
            <w:tcW w:w="964" w:type="dxa"/>
            <w:tcBorders>
              <w:top w:val="nil"/>
              <w:bottom w:val="double" w:sz="4" w:space="0" w:color="auto"/>
            </w:tcBorders>
            <w:shd w:val="clear" w:color="auto" w:fill="auto"/>
            <w:noWrap/>
            <w:vAlign w:val="center"/>
          </w:tcPr>
          <w:p w14:paraId="5D1E2E87" w14:textId="3DBAA473"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266</w:t>
            </w:r>
          </w:p>
        </w:tc>
        <w:tc>
          <w:tcPr>
            <w:tcW w:w="964" w:type="dxa"/>
            <w:tcBorders>
              <w:top w:val="nil"/>
              <w:bottom w:val="double" w:sz="4" w:space="0" w:color="auto"/>
            </w:tcBorders>
            <w:vAlign w:val="center"/>
          </w:tcPr>
          <w:p w14:paraId="69EBE2EF" w14:textId="3C43A4D2"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54</w:t>
            </w:r>
          </w:p>
        </w:tc>
        <w:tc>
          <w:tcPr>
            <w:tcW w:w="964" w:type="dxa"/>
            <w:tcBorders>
              <w:top w:val="nil"/>
              <w:bottom w:val="double" w:sz="4" w:space="0" w:color="auto"/>
              <w:right w:val="double" w:sz="4" w:space="0" w:color="auto"/>
            </w:tcBorders>
            <w:shd w:val="clear" w:color="auto" w:fill="auto"/>
            <w:noWrap/>
            <w:vAlign w:val="center"/>
          </w:tcPr>
          <w:p w14:paraId="196DC843" w14:textId="0A16EC5A"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118</w:t>
            </w:r>
          </w:p>
        </w:tc>
        <w:tc>
          <w:tcPr>
            <w:tcW w:w="964" w:type="dxa"/>
            <w:tcBorders>
              <w:top w:val="nil"/>
              <w:left w:val="double" w:sz="4" w:space="0" w:color="auto"/>
              <w:bottom w:val="double" w:sz="4" w:space="0" w:color="auto"/>
            </w:tcBorders>
            <w:shd w:val="clear" w:color="auto" w:fill="auto"/>
            <w:noWrap/>
            <w:vAlign w:val="center"/>
          </w:tcPr>
          <w:p w14:paraId="23A87939" w14:textId="2C75E6ED"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1,429</w:t>
            </w:r>
          </w:p>
        </w:tc>
      </w:tr>
      <w:tr w:rsidR="006B00C0" w:rsidRPr="00355908" w14:paraId="6DE545A2" w14:textId="77777777" w:rsidTr="00E66310">
        <w:trPr>
          <w:trHeight w:val="283"/>
        </w:trPr>
        <w:tc>
          <w:tcPr>
            <w:tcW w:w="1361" w:type="dxa"/>
            <w:tcBorders>
              <w:top w:val="double" w:sz="4" w:space="0" w:color="auto"/>
            </w:tcBorders>
            <w:shd w:val="clear" w:color="auto" w:fill="auto"/>
            <w:vAlign w:val="center"/>
          </w:tcPr>
          <w:p w14:paraId="4563ECA7" w14:textId="77777777" w:rsidR="004950C9" w:rsidRPr="00355908" w:rsidRDefault="004950C9" w:rsidP="004950C9">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257AA533" w14:textId="4228EEB6"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460</w:t>
            </w:r>
          </w:p>
        </w:tc>
        <w:tc>
          <w:tcPr>
            <w:tcW w:w="964" w:type="dxa"/>
            <w:tcBorders>
              <w:top w:val="double" w:sz="4" w:space="0" w:color="auto"/>
            </w:tcBorders>
            <w:vAlign w:val="center"/>
          </w:tcPr>
          <w:p w14:paraId="6D2069E5" w14:textId="375A8313"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464</w:t>
            </w:r>
          </w:p>
        </w:tc>
        <w:tc>
          <w:tcPr>
            <w:tcW w:w="964" w:type="dxa"/>
            <w:tcBorders>
              <w:top w:val="double" w:sz="4" w:space="0" w:color="auto"/>
            </w:tcBorders>
            <w:shd w:val="clear" w:color="auto" w:fill="auto"/>
            <w:noWrap/>
            <w:vAlign w:val="center"/>
          </w:tcPr>
          <w:p w14:paraId="0F8B6444" w14:textId="26634A45"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198</w:t>
            </w:r>
          </w:p>
        </w:tc>
        <w:tc>
          <w:tcPr>
            <w:tcW w:w="964" w:type="dxa"/>
            <w:tcBorders>
              <w:top w:val="double" w:sz="4" w:space="0" w:color="auto"/>
            </w:tcBorders>
            <w:shd w:val="clear" w:color="auto" w:fill="auto"/>
            <w:noWrap/>
            <w:vAlign w:val="center"/>
          </w:tcPr>
          <w:p w14:paraId="719231BB" w14:textId="4A24EECA"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61</w:t>
            </w:r>
          </w:p>
        </w:tc>
        <w:tc>
          <w:tcPr>
            <w:tcW w:w="964" w:type="dxa"/>
            <w:tcBorders>
              <w:top w:val="double" w:sz="4" w:space="0" w:color="auto"/>
            </w:tcBorders>
            <w:shd w:val="clear" w:color="auto" w:fill="auto"/>
            <w:noWrap/>
            <w:vAlign w:val="center"/>
          </w:tcPr>
          <w:p w14:paraId="108AD982" w14:textId="05E99E4B"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315</w:t>
            </w:r>
          </w:p>
        </w:tc>
        <w:tc>
          <w:tcPr>
            <w:tcW w:w="964" w:type="dxa"/>
            <w:tcBorders>
              <w:top w:val="double" w:sz="4" w:space="0" w:color="auto"/>
            </w:tcBorders>
            <w:vAlign w:val="center"/>
          </w:tcPr>
          <w:p w14:paraId="39C70C65" w14:textId="6E6A4DBA"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57</w:t>
            </w:r>
          </w:p>
        </w:tc>
        <w:tc>
          <w:tcPr>
            <w:tcW w:w="964" w:type="dxa"/>
            <w:tcBorders>
              <w:top w:val="double" w:sz="4" w:space="0" w:color="auto"/>
              <w:right w:val="double" w:sz="4" w:space="0" w:color="auto"/>
            </w:tcBorders>
            <w:shd w:val="clear" w:color="auto" w:fill="auto"/>
            <w:noWrap/>
            <w:vAlign w:val="center"/>
          </w:tcPr>
          <w:p w14:paraId="24335310" w14:textId="7F34D865"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218</w:t>
            </w:r>
          </w:p>
        </w:tc>
        <w:tc>
          <w:tcPr>
            <w:tcW w:w="964" w:type="dxa"/>
            <w:tcBorders>
              <w:top w:val="double" w:sz="4" w:space="0" w:color="auto"/>
              <w:left w:val="double" w:sz="4" w:space="0" w:color="auto"/>
            </w:tcBorders>
            <w:shd w:val="clear" w:color="auto" w:fill="auto"/>
            <w:noWrap/>
            <w:vAlign w:val="center"/>
          </w:tcPr>
          <w:p w14:paraId="60065484" w14:textId="295E9666" w:rsidR="004950C9" w:rsidRPr="00355908" w:rsidRDefault="004950C9" w:rsidP="004950C9">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1,773</w:t>
            </w:r>
          </w:p>
        </w:tc>
      </w:tr>
    </w:tbl>
    <w:p w14:paraId="0FAD5775" w14:textId="77777777" w:rsidR="00883BD0" w:rsidRPr="00355908" w:rsidRDefault="00883BD0" w:rsidP="00883BD0">
      <w:pPr>
        <w:spacing w:beforeLines="20" w:before="69" w:line="240" w:lineRule="exact"/>
        <w:ind w:left="206" w:hangingChars="117" w:hanging="20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color w:val="000000" w:themeColor="text1"/>
          <w:sz w:val="18"/>
        </w:rPr>
        <w:t>）本人の血族中遺伝病にかかった者が複数いる例があるため、重複計上が含まれる。</w:t>
      </w:r>
    </w:p>
    <w:p w14:paraId="2532969D" w14:textId="17E602A2" w:rsidR="00883BD0" w:rsidRPr="00355908" w:rsidRDefault="00883BD0" w:rsidP="00883BD0">
      <w:pPr>
        <w:spacing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00715947"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00302442"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その他</w:t>
      </w:r>
      <w:r w:rsidR="005147C5" w:rsidRPr="00355908">
        <w:rPr>
          <w:rFonts w:eastAsiaTheme="minorEastAsia" w:cs="Times New Roman" w:hint="eastAsia"/>
          <w:color w:val="000000" w:themeColor="text1"/>
          <w:sz w:val="18"/>
        </w:rPr>
        <w:t>の血族</w:t>
      </w:r>
      <w:r w:rsidR="00302442"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には、本人の血族中遺伝病にかかった者がいることが判明しているものの</w:t>
      </w:r>
      <w:r w:rsidR="005147C5"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続柄が不明なもの、</w:t>
      </w:r>
      <w:r w:rsidR="005147C5" w:rsidRPr="00355908">
        <w:rPr>
          <w:rFonts w:eastAsiaTheme="minorEastAsia" w:cs="Times New Roman" w:hint="eastAsia"/>
          <w:color w:val="000000" w:themeColor="text1"/>
          <w:sz w:val="18"/>
        </w:rPr>
        <w:t>続柄が</w:t>
      </w:r>
      <w:r w:rsidRPr="00355908">
        <w:rPr>
          <w:rFonts w:eastAsiaTheme="minorEastAsia" w:cs="Times New Roman" w:hint="eastAsia"/>
          <w:color w:val="000000" w:themeColor="text1"/>
          <w:sz w:val="18"/>
        </w:rPr>
        <w:t>判読不明なものを含む。</w:t>
      </w:r>
    </w:p>
    <w:p w14:paraId="20C8CC25" w14:textId="77777777" w:rsidR="00883BD0" w:rsidRPr="00355908" w:rsidRDefault="00883BD0" w:rsidP="00883BD0">
      <w:pPr>
        <w:rPr>
          <w:rFonts w:eastAsiaTheme="minorEastAsia" w:cs="Times New Roman"/>
          <w:color w:val="000000" w:themeColor="text1"/>
        </w:rPr>
      </w:pPr>
    </w:p>
    <w:p w14:paraId="524C6961" w14:textId="77777777" w:rsidR="00883BD0" w:rsidRPr="00355908" w:rsidRDefault="00883BD0" w:rsidP="00883BD0">
      <w:pPr>
        <w:rPr>
          <w:rFonts w:eastAsiaTheme="minorEastAsia" w:cs="Times New Roman"/>
          <w:color w:val="000000" w:themeColor="text1"/>
        </w:rPr>
      </w:pPr>
    </w:p>
    <w:p w14:paraId="58738215" w14:textId="696ACFD4" w:rsidR="00883BD0" w:rsidRPr="00355908" w:rsidRDefault="00883BD0" w:rsidP="00883BD0">
      <w:pPr>
        <w:pStyle w:val="4"/>
        <w:ind w:leftChars="0" w:left="0"/>
        <w:rPr>
          <w:rFonts w:ascii="ＭＳ ゴシック" w:eastAsia="ＭＳ ゴシック" w:hAnsi="ＭＳ ゴシック" w:cs="Times New Roman"/>
          <w:b w:val="0"/>
          <w:bCs w:val="0"/>
          <w:color w:val="000000" w:themeColor="text1"/>
        </w:rPr>
      </w:pPr>
      <w:bookmarkStart w:id="275" w:name="_Toc118111340"/>
      <w:bookmarkStart w:id="276" w:name="_Toc121401276"/>
      <w:bookmarkStart w:id="277" w:name="_Toc124255823"/>
      <w:bookmarkStart w:id="278" w:name="_Toc127430496"/>
      <w:bookmarkStart w:id="279" w:name="_Toc130910169"/>
      <w:bookmarkStart w:id="280" w:name="_Toc133402392"/>
      <w:bookmarkStart w:id="281" w:name="_Toc137041993"/>
      <w:r w:rsidRPr="00355908">
        <w:rPr>
          <w:rFonts w:ascii="ＭＳ ゴシック" w:eastAsia="ＭＳ ゴシック" w:hAnsi="ＭＳ ゴシック" w:cs="Times New Roman"/>
          <w:b w:val="0"/>
          <w:bCs w:val="0"/>
          <w:color w:val="000000" w:themeColor="text1"/>
        </w:rPr>
        <w:t>（3）</w:t>
      </w:r>
      <w:r w:rsidRPr="00355908">
        <w:rPr>
          <w:rFonts w:ascii="ＭＳ ゴシック" w:eastAsia="ＭＳ ゴシック" w:hAnsi="ＭＳ ゴシック" w:cs="Times New Roman"/>
          <w:b w:val="0"/>
          <w:color w:val="000000" w:themeColor="text1"/>
        </w:rPr>
        <w:t>優生手術適否決定通知書</w:t>
      </w:r>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別記様式第３号</w:t>
      </w:r>
      <w:bookmarkEnd w:id="275"/>
      <w:bookmarkEnd w:id="276"/>
      <w:bookmarkEnd w:id="277"/>
      <w:bookmarkEnd w:id="278"/>
      <w:r w:rsidRPr="00355908">
        <w:rPr>
          <w:rFonts w:ascii="ＭＳ ゴシック" w:eastAsia="ＭＳ ゴシック" w:hAnsi="ＭＳ ゴシック" w:cs="Times New Roman" w:hint="eastAsia"/>
          <w:b w:val="0"/>
          <w:color w:val="000000" w:themeColor="text1"/>
        </w:rPr>
        <w:t>（</w:t>
      </w:r>
      <w:r w:rsidR="005644F6" w:rsidRPr="00355908">
        <w:rPr>
          <w:rFonts w:ascii="ＭＳ ゴシック" w:eastAsia="ＭＳ ゴシック" w:hAnsi="ＭＳ ゴシック" w:cs="Times New Roman" w:hint="eastAsia"/>
          <w:b w:val="0"/>
          <w:color w:val="000000" w:themeColor="text1"/>
        </w:rPr>
        <w:t>１</w:t>
      </w:r>
      <w:r w:rsidRPr="00355908">
        <w:rPr>
          <w:rFonts w:ascii="ＭＳ ゴシック" w:eastAsia="ＭＳ ゴシック" w:hAnsi="ＭＳ ゴシック" w:cs="Times New Roman" w:hint="eastAsia"/>
          <w:b w:val="0"/>
          <w:color w:val="000000" w:themeColor="text1"/>
        </w:rPr>
        <w:t>）又は（</w:t>
      </w:r>
      <w:r w:rsidR="005644F6" w:rsidRPr="00355908">
        <w:rPr>
          <w:rFonts w:ascii="ＭＳ ゴシック" w:eastAsia="ＭＳ ゴシック" w:hAnsi="ＭＳ ゴシック" w:cs="Times New Roman" w:hint="eastAsia"/>
          <w:b w:val="0"/>
          <w:color w:val="000000" w:themeColor="text1"/>
        </w:rPr>
        <w:t>３</w:t>
      </w:r>
      <w:r w:rsidRPr="00355908">
        <w:rPr>
          <w:rFonts w:ascii="ＭＳ ゴシック" w:eastAsia="ＭＳ ゴシック" w:hAnsi="ＭＳ ゴシック" w:cs="Times New Roman" w:hint="eastAsia"/>
          <w:b w:val="0"/>
          <w:color w:val="000000" w:themeColor="text1"/>
        </w:rPr>
        <w:t>））</w:t>
      </w:r>
      <w:bookmarkEnd w:id="279"/>
      <w:bookmarkEnd w:id="280"/>
      <w:bookmarkEnd w:id="281"/>
    </w:p>
    <w:p w14:paraId="08EC1154" w14:textId="74B1DABD" w:rsidR="00883BD0" w:rsidRPr="00355908" w:rsidRDefault="00883BD0"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優生手術適否決定通知書</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3</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）又は（</w:t>
      </w:r>
      <w:r w:rsidRPr="00355908">
        <w:rPr>
          <w:rFonts w:eastAsiaTheme="minorEastAsia" w:cs="Times New Roman" w:hint="eastAsia"/>
          <w:color w:val="000000" w:themeColor="text1"/>
        </w:rPr>
        <w:t>3</w:t>
      </w:r>
      <w:r w:rsidRPr="00355908">
        <w:rPr>
          <w:rFonts w:eastAsiaTheme="minorEastAsia" w:cs="Times New Roman" w:hint="eastAsia"/>
          <w:color w:val="000000" w:themeColor="text1"/>
        </w:rPr>
        <w:t>））</w:t>
      </w:r>
      <w:r w:rsidRPr="00355908">
        <w:rPr>
          <w:rStyle w:val="a8"/>
          <w:rFonts w:eastAsiaTheme="minorEastAsia" w:cs="Times New Roman"/>
          <w:color w:val="000000" w:themeColor="text1"/>
        </w:rPr>
        <w:footnoteReference w:id="16"/>
      </w:r>
      <w:r w:rsidRPr="00355908">
        <w:rPr>
          <w:rFonts w:eastAsiaTheme="minorEastAsia" w:cs="Times New Roman" w:hint="eastAsia"/>
          <w:color w:val="000000" w:themeColor="text1"/>
        </w:rPr>
        <w:t>は</w:t>
      </w:r>
      <w:r w:rsidRPr="00355908">
        <w:rPr>
          <w:rFonts w:eastAsiaTheme="minorEastAsia" w:cs="Times New Roman"/>
          <w:color w:val="000000" w:themeColor="text1"/>
        </w:rPr>
        <w:t>、全国で</w:t>
      </w:r>
      <w:r w:rsidRPr="00355908">
        <w:rPr>
          <w:rFonts w:eastAsiaTheme="minorEastAsia" w:cs="Times New Roman"/>
          <w:color w:val="000000" w:themeColor="text1"/>
        </w:rPr>
        <w:t>1,</w:t>
      </w:r>
      <w:r w:rsidR="001D112E" w:rsidRPr="00355908">
        <w:rPr>
          <w:rFonts w:eastAsiaTheme="minorEastAsia" w:cs="Times New Roman"/>
          <w:color w:val="000000" w:themeColor="text1"/>
        </w:rPr>
        <w:t>8</w:t>
      </w:r>
      <w:r w:rsidR="00E20A72" w:rsidRPr="00355908">
        <w:rPr>
          <w:rFonts w:eastAsiaTheme="minorEastAsia" w:cs="Times New Roman"/>
          <w:color w:val="000000" w:themeColor="text1"/>
        </w:rPr>
        <w:t>12</w:t>
      </w:r>
      <w:r w:rsidRPr="00355908">
        <w:rPr>
          <w:rFonts w:eastAsiaTheme="minorEastAsia" w:cs="Times New Roman"/>
          <w:color w:val="000000" w:themeColor="text1"/>
        </w:rPr>
        <w:t>件確認</w:t>
      </w:r>
      <w:r w:rsidRPr="00355908">
        <w:rPr>
          <w:rFonts w:eastAsiaTheme="minorEastAsia" w:cs="Times New Roman" w:hint="eastAsia"/>
          <w:color w:val="000000" w:themeColor="text1"/>
        </w:rPr>
        <w:t>できた</w:t>
      </w:r>
      <w:r w:rsidR="00AB7705" w:rsidRPr="00355908">
        <w:rPr>
          <w:rFonts w:eastAsiaTheme="minorEastAsia" w:cs="Times New Roman"/>
          <w:color w:val="000000" w:themeColor="text1"/>
          <w:sz w:val="2"/>
          <w:szCs w:val="2"/>
        </w:rPr>
        <w:t> </w:t>
      </w:r>
      <w:r w:rsidRPr="00355908">
        <w:rPr>
          <w:rStyle w:val="a8"/>
          <w:rFonts w:eastAsiaTheme="minorEastAsia" w:cs="Times New Roman"/>
          <w:color w:val="000000" w:themeColor="text1"/>
        </w:rPr>
        <w:footnoteReference w:id="17"/>
      </w:r>
      <w:r w:rsidRPr="00355908">
        <w:rPr>
          <w:rFonts w:eastAsiaTheme="minorEastAsia" w:cs="Times New Roman" w:hint="eastAsia"/>
          <w:color w:val="000000" w:themeColor="text1"/>
        </w:rPr>
        <w:t>。優生手術適否決定通知書に</w:t>
      </w:r>
      <w:r w:rsidRPr="00355908">
        <w:rPr>
          <w:rFonts w:eastAsiaTheme="minorEastAsia" w:cs="Times New Roman"/>
          <w:color w:val="000000" w:themeColor="text1"/>
        </w:rPr>
        <w:t>記載されてい</w:t>
      </w:r>
      <w:r w:rsidRPr="00355908">
        <w:rPr>
          <w:rFonts w:eastAsiaTheme="minorEastAsia" w:cs="Times New Roman" w:hint="eastAsia"/>
          <w:color w:val="000000" w:themeColor="text1"/>
        </w:rPr>
        <w:t>た日付（年代）、</w:t>
      </w:r>
      <w:r w:rsidRPr="00355908">
        <w:rPr>
          <w:rFonts w:eastAsiaTheme="minorEastAsia" w:cs="Times New Roman"/>
          <w:color w:val="000000" w:themeColor="text1"/>
        </w:rPr>
        <w:t>優生手術を受くべき者</w:t>
      </w:r>
      <w:r w:rsidRPr="00355908">
        <w:rPr>
          <w:rFonts w:eastAsiaTheme="minorEastAsia" w:cs="Times New Roman" w:hint="eastAsia"/>
          <w:color w:val="000000" w:themeColor="text1"/>
        </w:rPr>
        <w:t>（被申請者）</w:t>
      </w:r>
      <w:r w:rsidRPr="00355908">
        <w:rPr>
          <w:rFonts w:eastAsiaTheme="minorEastAsia" w:cs="Times New Roman"/>
          <w:color w:val="000000" w:themeColor="text1"/>
        </w:rPr>
        <w:t>の年齢・性別、優生手術を行うことの適否、再審査請求についての</w:t>
      </w:r>
      <w:r w:rsidRPr="00355908">
        <w:rPr>
          <w:rFonts w:eastAsiaTheme="minorEastAsia" w:cs="Times New Roman" w:hint="eastAsia"/>
          <w:color w:val="000000" w:themeColor="text1"/>
        </w:rPr>
        <w:t>記載</w:t>
      </w:r>
      <w:r w:rsidRPr="00355908">
        <w:rPr>
          <w:rFonts w:eastAsiaTheme="minorEastAsia" w:cs="Times New Roman"/>
          <w:color w:val="000000" w:themeColor="text1"/>
        </w:rPr>
        <w:t>の有無について、通知の</w:t>
      </w:r>
      <w:r w:rsidRPr="00355908">
        <w:rPr>
          <w:rFonts w:eastAsiaTheme="minorEastAsia" w:cs="Times New Roman" w:hint="eastAsia"/>
          <w:color w:val="000000" w:themeColor="text1"/>
        </w:rPr>
        <w:t>際の</w:t>
      </w:r>
      <w:r w:rsidRPr="00355908">
        <w:rPr>
          <w:rFonts w:eastAsiaTheme="minorEastAsia" w:cs="Times New Roman"/>
          <w:color w:val="000000" w:themeColor="text1"/>
        </w:rPr>
        <w:t>根拠規定別</w:t>
      </w:r>
      <w:r w:rsidRPr="00355908">
        <w:rPr>
          <w:rStyle w:val="a8"/>
          <w:rFonts w:eastAsiaTheme="minorEastAsia" w:cs="Times New Roman"/>
          <w:color w:val="000000" w:themeColor="text1"/>
        </w:rPr>
        <w:footnoteReference w:id="18"/>
      </w:r>
      <w:r w:rsidRPr="00355908">
        <w:rPr>
          <w:rFonts w:eastAsiaTheme="minorEastAsia" w:cs="Times New Roman"/>
          <w:color w:val="000000" w:themeColor="text1"/>
        </w:rPr>
        <w:t>に</w:t>
      </w:r>
      <w:r w:rsidRPr="00355908">
        <w:rPr>
          <w:rFonts w:eastAsiaTheme="minorEastAsia" w:cs="Times New Roman" w:hint="eastAsia"/>
          <w:color w:val="000000" w:themeColor="text1"/>
        </w:rPr>
        <w:t>通知書件数の</w:t>
      </w:r>
      <w:r w:rsidRPr="00355908">
        <w:rPr>
          <w:rFonts w:eastAsiaTheme="minorEastAsia" w:cs="Times New Roman"/>
          <w:color w:val="000000" w:themeColor="text1"/>
        </w:rPr>
        <w:t>集計を行った</w:t>
      </w:r>
      <w:r w:rsidR="00176D78" w:rsidRPr="00355908">
        <w:rPr>
          <w:rStyle w:val="a8"/>
          <w:rFonts w:eastAsiaTheme="minorEastAsia" w:cs="Times New Roman"/>
          <w:color w:val="000000" w:themeColor="text1"/>
        </w:rPr>
        <w:footnoteReference w:id="19"/>
      </w:r>
      <w:r w:rsidRPr="00355908">
        <w:rPr>
          <w:rFonts w:eastAsiaTheme="minorEastAsia" w:cs="Times New Roman"/>
          <w:color w:val="000000" w:themeColor="text1"/>
        </w:rPr>
        <w:t>。</w:t>
      </w:r>
      <w:r w:rsidR="00511D78" w:rsidRPr="00355908">
        <w:rPr>
          <w:rFonts w:eastAsiaTheme="minorEastAsia" w:cs="Times New Roman" w:hint="eastAsia"/>
          <w:color w:val="000000" w:themeColor="text1"/>
        </w:rPr>
        <w:t>なお、優生手術適否決定通知書施行のための決裁文書についても、施行されたことが明らかな場合には集計の対象とした。</w:t>
      </w:r>
      <w:r w:rsidRPr="00355908">
        <w:rPr>
          <w:rFonts w:eastAsiaTheme="minorEastAsia" w:cs="Times New Roman"/>
          <w:color w:val="000000" w:themeColor="text1"/>
        </w:rPr>
        <w:t>集計結果は</w:t>
      </w:r>
      <w:r w:rsidR="005644F6" w:rsidRPr="00355908">
        <w:rPr>
          <w:rFonts w:eastAsiaTheme="minorEastAsia" w:cs="Times New Roman"/>
          <w:color w:val="000000" w:themeColor="text1"/>
        </w:rPr>
        <w:fldChar w:fldCharType="begin"/>
      </w:r>
      <w:r w:rsidR="005644F6" w:rsidRPr="00355908">
        <w:rPr>
          <w:rFonts w:eastAsiaTheme="minorEastAsia" w:cs="Times New Roman"/>
          <w:color w:val="000000" w:themeColor="text1"/>
        </w:rPr>
        <w:instrText xml:space="preserve"> REF _Ref133486319 \h  \* MERGEFORMAT </w:instrText>
      </w:r>
      <w:r w:rsidR="005644F6" w:rsidRPr="00355908">
        <w:rPr>
          <w:rFonts w:eastAsiaTheme="minorEastAsia" w:cs="Times New Roman"/>
          <w:color w:val="000000" w:themeColor="text1"/>
        </w:rPr>
      </w:r>
      <w:r w:rsidR="005644F6"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40</w:t>
      </w:r>
      <w:r w:rsidR="005644F6" w:rsidRPr="00355908">
        <w:rPr>
          <w:rFonts w:eastAsiaTheme="minorEastAsia" w:cs="Times New Roman"/>
          <w:color w:val="000000" w:themeColor="text1"/>
        </w:rPr>
        <w:fldChar w:fldCharType="end"/>
      </w:r>
      <w:r w:rsidRPr="00355908">
        <w:rPr>
          <w:rFonts w:eastAsiaTheme="minorEastAsia" w:cs="Times New Roman"/>
          <w:color w:val="000000" w:themeColor="text1"/>
        </w:rPr>
        <w:t>から</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_Ref133409505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44</w:t>
      </w:r>
      <w:r w:rsidR="00095FEC"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636173C5" w14:textId="77777777" w:rsidR="00883BD0" w:rsidRPr="00355908" w:rsidRDefault="00883BD0" w:rsidP="00883BD0">
      <w:pPr>
        <w:rPr>
          <w:rFonts w:eastAsiaTheme="minorEastAsia" w:cs="Times New Roman"/>
          <w:color w:val="000000" w:themeColor="text1"/>
        </w:rPr>
      </w:pPr>
    </w:p>
    <w:p w14:paraId="2CA32582" w14:textId="7499E329"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82" w:name="_Ref133486319"/>
      <w:bookmarkStart w:id="283" w:name="_Toc130910371"/>
      <w:bookmarkStart w:id="284" w:name="_Ref134795486"/>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40</w:t>
      </w:r>
      <w:r w:rsidRPr="00355908">
        <w:rPr>
          <w:rFonts w:ascii="ＭＳ ゴシック" w:eastAsia="ＭＳ ゴシック" w:hAnsi="ＭＳ ゴシック" w:cs="Times New Roman"/>
          <w:b w:val="0"/>
          <w:color w:val="000000" w:themeColor="text1"/>
          <w:sz w:val="20"/>
          <w:szCs w:val="20"/>
        </w:rPr>
        <w:fldChar w:fldCharType="end"/>
      </w:r>
      <w:bookmarkEnd w:id="282"/>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color w:val="000000" w:themeColor="text1"/>
          <w:sz w:val="20"/>
          <w:szCs w:val="20"/>
        </w:rPr>
        <w:t>年</w:t>
      </w:r>
      <w:r w:rsidRPr="00355908">
        <w:rPr>
          <w:rFonts w:ascii="ＭＳ ゴシック" w:eastAsia="ＭＳ ゴシック" w:hAnsi="ＭＳ ゴシック" w:cs="Times New Roman" w:hint="eastAsia"/>
          <w:b w:val="0"/>
          <w:color w:val="000000" w:themeColor="text1"/>
          <w:sz w:val="20"/>
          <w:szCs w:val="20"/>
        </w:rPr>
        <w:t>代</w:t>
      </w:r>
      <w:r w:rsidRPr="00355908">
        <w:rPr>
          <w:rFonts w:ascii="ＭＳ ゴシック" w:eastAsia="ＭＳ ゴシック" w:hAnsi="ＭＳ ゴシック" w:cs="Times New Roman"/>
          <w:b w:val="0"/>
          <w:color w:val="000000" w:themeColor="text1"/>
          <w:sz w:val="20"/>
          <w:szCs w:val="20"/>
        </w:rPr>
        <w:t>別 優生手術適否決定通知書件数</w:t>
      </w:r>
      <w:bookmarkEnd w:id="283"/>
      <w:bookmarkEnd w:id="284"/>
    </w:p>
    <w:tbl>
      <w:tblPr>
        <w:tblW w:w="91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7"/>
        <w:gridCol w:w="964"/>
        <w:gridCol w:w="964"/>
        <w:gridCol w:w="964"/>
        <w:gridCol w:w="964"/>
        <w:gridCol w:w="964"/>
        <w:gridCol w:w="964"/>
        <w:gridCol w:w="964"/>
        <w:gridCol w:w="964"/>
      </w:tblGrid>
      <w:tr w:rsidR="006B00C0" w:rsidRPr="00355908" w14:paraId="585A9791" w14:textId="77777777" w:rsidTr="005644F6">
        <w:trPr>
          <w:trHeight w:val="454"/>
        </w:trPr>
        <w:tc>
          <w:tcPr>
            <w:tcW w:w="1417" w:type="dxa"/>
            <w:tcBorders>
              <w:bottom w:val="single" w:sz="4" w:space="0" w:color="auto"/>
            </w:tcBorders>
            <w:shd w:val="clear" w:color="auto" w:fill="DEEAF6" w:themeFill="accent1" w:themeFillTint="33"/>
            <w:vAlign w:val="center"/>
          </w:tcPr>
          <w:p w14:paraId="09E2B70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4EF8E7A5" w14:textId="77777777" w:rsidR="0004169F"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2</w:t>
            </w:r>
            <w:r w:rsidR="005644F6" w:rsidRPr="00355908">
              <w:rPr>
                <w:rFonts w:eastAsiaTheme="minorEastAsia" w:cs="Times New Roman"/>
                <w:color w:val="000000" w:themeColor="text1"/>
                <w:kern w:val="0"/>
                <w:sz w:val="18"/>
              </w:rPr>
              <w:t>3</w:t>
            </w:r>
          </w:p>
          <w:p w14:paraId="599385D7" w14:textId="5A29FED4"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2C001124" w14:textId="77777777" w:rsidR="0004169F" w:rsidRPr="00355908" w:rsidRDefault="00883BD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30</w:t>
            </w:r>
          </w:p>
          <w:p w14:paraId="0B827934" w14:textId="1821EB73"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14A4E777" w14:textId="77777777" w:rsidR="0004169F" w:rsidRPr="00355908" w:rsidRDefault="00883BD0" w:rsidP="005644F6">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40</w:t>
            </w:r>
          </w:p>
          <w:p w14:paraId="2770692E" w14:textId="68526BD9"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2601E857" w14:textId="77777777" w:rsidR="0004169F" w:rsidRPr="00355908" w:rsidRDefault="00883BD0" w:rsidP="005644F6">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50</w:t>
            </w:r>
          </w:p>
          <w:p w14:paraId="1E7FC069" w14:textId="3D005234" w:rsidR="00883BD0" w:rsidRPr="00355908" w:rsidRDefault="00883BD0" w:rsidP="006C6841">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21B2269B" w14:textId="77777777" w:rsidR="0004169F"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60</w:t>
            </w:r>
          </w:p>
          <w:p w14:paraId="2605468D" w14:textId="505E5DB8" w:rsidR="00883BD0" w:rsidRPr="00355908" w:rsidRDefault="00883BD0" w:rsidP="00903129">
            <w:pPr>
              <w:widowControl/>
              <w:spacing w:line="-220" w:lineRule="auto"/>
              <w:jc w:val="distribute"/>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337050DC" w14:textId="77777777" w:rsidR="00883BD0" w:rsidRPr="00355908" w:rsidRDefault="00883BD0" w:rsidP="007357CB">
            <w:pPr>
              <w:widowControl/>
              <w:spacing w:line="-220" w:lineRule="auto"/>
              <w:rPr>
                <w:rFonts w:eastAsiaTheme="minorEastAsia" w:cs="Times New Roman"/>
                <w:color w:val="000000" w:themeColor="text1"/>
                <w:kern w:val="0"/>
                <w:sz w:val="18"/>
                <w:szCs w:val="18"/>
              </w:rPr>
            </w:pPr>
            <w:r w:rsidRPr="00355908">
              <w:rPr>
                <w:rFonts w:eastAsiaTheme="minorEastAsia" w:cs="Times New Roman" w:hint="eastAsia"/>
                <w:color w:val="000000" w:themeColor="text1"/>
                <w:w w:val="88"/>
                <w:kern w:val="0"/>
                <w:sz w:val="18"/>
                <w:szCs w:val="18"/>
                <w:fitText w:val="792" w:id="-1261236471"/>
              </w:rPr>
              <w:t>マスキン</w:t>
            </w:r>
            <w:r w:rsidRPr="00355908">
              <w:rPr>
                <w:rFonts w:eastAsiaTheme="minorEastAsia" w:cs="Times New Roman" w:hint="eastAsia"/>
                <w:color w:val="000000" w:themeColor="text1"/>
                <w:spacing w:val="2"/>
                <w:w w:val="88"/>
                <w:kern w:val="0"/>
                <w:sz w:val="18"/>
                <w:szCs w:val="18"/>
                <w:fitText w:val="792" w:id="-1261236471"/>
              </w:rPr>
              <w:t>グ</w:t>
            </w:r>
          </w:p>
        </w:tc>
        <w:tc>
          <w:tcPr>
            <w:tcW w:w="964" w:type="dxa"/>
            <w:tcBorders>
              <w:bottom w:val="single" w:sz="4" w:space="0" w:color="auto"/>
              <w:right w:val="double" w:sz="4" w:space="0" w:color="auto"/>
            </w:tcBorders>
            <w:shd w:val="clear" w:color="auto" w:fill="DEEAF6" w:themeFill="accent1" w:themeFillTint="33"/>
            <w:noWrap/>
            <w:vAlign w:val="center"/>
            <w:hideMark/>
          </w:tcPr>
          <w:p w14:paraId="76DAE64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46C03FC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5E89897D" w14:textId="77777777" w:rsidTr="00903129">
        <w:trPr>
          <w:trHeight w:val="283"/>
        </w:trPr>
        <w:tc>
          <w:tcPr>
            <w:tcW w:w="1417" w:type="dxa"/>
            <w:tcBorders>
              <w:bottom w:val="nil"/>
            </w:tcBorders>
            <w:shd w:val="clear" w:color="auto" w:fill="auto"/>
            <w:vAlign w:val="center"/>
          </w:tcPr>
          <w:p w14:paraId="26758851"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5</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964" w:type="dxa"/>
            <w:tcBorders>
              <w:bottom w:val="nil"/>
            </w:tcBorders>
            <w:shd w:val="clear" w:color="auto" w:fill="auto"/>
            <w:noWrap/>
            <w:vAlign w:val="center"/>
          </w:tcPr>
          <w:p w14:paraId="05FB61D2" w14:textId="5686A9F8"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43</w:t>
            </w:r>
          </w:p>
        </w:tc>
        <w:tc>
          <w:tcPr>
            <w:tcW w:w="964" w:type="dxa"/>
            <w:tcBorders>
              <w:bottom w:val="nil"/>
            </w:tcBorders>
            <w:shd w:val="clear" w:color="auto" w:fill="auto"/>
            <w:noWrap/>
            <w:vAlign w:val="center"/>
          </w:tcPr>
          <w:p w14:paraId="17E47954" w14:textId="59B2317A"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661</w:t>
            </w:r>
          </w:p>
        </w:tc>
        <w:tc>
          <w:tcPr>
            <w:tcW w:w="964" w:type="dxa"/>
            <w:tcBorders>
              <w:bottom w:val="nil"/>
            </w:tcBorders>
            <w:shd w:val="clear" w:color="auto" w:fill="auto"/>
            <w:noWrap/>
            <w:vAlign w:val="center"/>
          </w:tcPr>
          <w:p w14:paraId="330F3C4C" w14:textId="230D155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579</w:t>
            </w:r>
          </w:p>
        </w:tc>
        <w:tc>
          <w:tcPr>
            <w:tcW w:w="964" w:type="dxa"/>
            <w:tcBorders>
              <w:bottom w:val="nil"/>
            </w:tcBorders>
            <w:shd w:val="clear" w:color="auto" w:fill="auto"/>
            <w:noWrap/>
            <w:vAlign w:val="center"/>
          </w:tcPr>
          <w:p w14:paraId="6A88EC99" w14:textId="04E38153"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38</w:t>
            </w:r>
          </w:p>
        </w:tc>
        <w:tc>
          <w:tcPr>
            <w:tcW w:w="964" w:type="dxa"/>
            <w:tcBorders>
              <w:bottom w:val="nil"/>
            </w:tcBorders>
            <w:shd w:val="clear" w:color="auto" w:fill="auto"/>
            <w:noWrap/>
            <w:vAlign w:val="center"/>
          </w:tcPr>
          <w:p w14:paraId="21E9A43E" w14:textId="37BB102A"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w:t>
            </w:r>
          </w:p>
        </w:tc>
        <w:tc>
          <w:tcPr>
            <w:tcW w:w="964" w:type="dxa"/>
            <w:tcBorders>
              <w:bottom w:val="nil"/>
            </w:tcBorders>
            <w:shd w:val="clear" w:color="auto" w:fill="auto"/>
            <w:noWrap/>
            <w:vAlign w:val="center"/>
          </w:tcPr>
          <w:p w14:paraId="1B4E9F44" w14:textId="14AE57B5"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17</w:t>
            </w:r>
          </w:p>
        </w:tc>
        <w:tc>
          <w:tcPr>
            <w:tcW w:w="964" w:type="dxa"/>
            <w:tcBorders>
              <w:bottom w:val="nil"/>
              <w:right w:val="double" w:sz="4" w:space="0" w:color="auto"/>
            </w:tcBorders>
            <w:shd w:val="clear" w:color="auto" w:fill="auto"/>
            <w:noWrap/>
            <w:vAlign w:val="center"/>
          </w:tcPr>
          <w:p w14:paraId="3240A4C8" w14:textId="3D9523C3"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20</w:t>
            </w:r>
          </w:p>
        </w:tc>
        <w:tc>
          <w:tcPr>
            <w:tcW w:w="964" w:type="dxa"/>
            <w:tcBorders>
              <w:left w:val="double" w:sz="4" w:space="0" w:color="auto"/>
              <w:bottom w:val="nil"/>
            </w:tcBorders>
            <w:shd w:val="clear" w:color="auto" w:fill="auto"/>
            <w:noWrap/>
            <w:vAlign w:val="center"/>
          </w:tcPr>
          <w:p w14:paraId="74FE6585" w14:textId="493BF33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1,365</w:t>
            </w:r>
          </w:p>
        </w:tc>
      </w:tr>
      <w:tr w:rsidR="006B00C0" w:rsidRPr="00355908" w14:paraId="2E5C8C0F" w14:textId="77777777" w:rsidTr="00903129">
        <w:trPr>
          <w:trHeight w:val="283"/>
        </w:trPr>
        <w:tc>
          <w:tcPr>
            <w:tcW w:w="1417" w:type="dxa"/>
            <w:tcBorders>
              <w:top w:val="nil"/>
              <w:bottom w:val="nil"/>
            </w:tcBorders>
            <w:shd w:val="clear" w:color="auto" w:fill="DEEAF6" w:themeFill="accent1" w:themeFillTint="33"/>
            <w:vAlign w:val="center"/>
          </w:tcPr>
          <w:p w14:paraId="5D6C6915"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13</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964" w:type="dxa"/>
            <w:tcBorders>
              <w:top w:val="nil"/>
              <w:bottom w:val="nil"/>
            </w:tcBorders>
            <w:shd w:val="clear" w:color="auto" w:fill="DEEAF6" w:themeFill="accent1" w:themeFillTint="33"/>
            <w:noWrap/>
            <w:vAlign w:val="center"/>
          </w:tcPr>
          <w:p w14:paraId="23084151" w14:textId="04618D67"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0EBE8F7A" w14:textId="4B88A1D4"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73</w:t>
            </w:r>
          </w:p>
        </w:tc>
        <w:tc>
          <w:tcPr>
            <w:tcW w:w="964" w:type="dxa"/>
            <w:tcBorders>
              <w:top w:val="nil"/>
              <w:bottom w:val="nil"/>
            </w:tcBorders>
            <w:shd w:val="clear" w:color="auto" w:fill="DEEAF6" w:themeFill="accent1" w:themeFillTint="33"/>
            <w:noWrap/>
            <w:vAlign w:val="center"/>
          </w:tcPr>
          <w:p w14:paraId="3F930700" w14:textId="6411C837"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150</w:t>
            </w:r>
          </w:p>
        </w:tc>
        <w:tc>
          <w:tcPr>
            <w:tcW w:w="964" w:type="dxa"/>
            <w:tcBorders>
              <w:top w:val="nil"/>
              <w:bottom w:val="nil"/>
            </w:tcBorders>
            <w:shd w:val="clear" w:color="auto" w:fill="DEEAF6" w:themeFill="accent1" w:themeFillTint="33"/>
            <w:noWrap/>
            <w:vAlign w:val="center"/>
          </w:tcPr>
          <w:p w14:paraId="06805003" w14:textId="7F4D9C67"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79</w:t>
            </w:r>
          </w:p>
        </w:tc>
        <w:tc>
          <w:tcPr>
            <w:tcW w:w="964" w:type="dxa"/>
            <w:tcBorders>
              <w:top w:val="nil"/>
              <w:bottom w:val="nil"/>
            </w:tcBorders>
            <w:shd w:val="clear" w:color="auto" w:fill="DEEAF6" w:themeFill="accent1" w:themeFillTint="33"/>
            <w:noWrap/>
            <w:vAlign w:val="center"/>
          </w:tcPr>
          <w:p w14:paraId="038A41BC" w14:textId="526D24BB"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w:t>
            </w:r>
          </w:p>
        </w:tc>
        <w:tc>
          <w:tcPr>
            <w:tcW w:w="964" w:type="dxa"/>
            <w:tcBorders>
              <w:top w:val="nil"/>
              <w:bottom w:val="nil"/>
            </w:tcBorders>
            <w:shd w:val="clear" w:color="auto" w:fill="DEEAF6" w:themeFill="accent1" w:themeFillTint="33"/>
            <w:noWrap/>
            <w:vAlign w:val="center"/>
          </w:tcPr>
          <w:p w14:paraId="6A087713" w14:textId="31C1A056"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w:t>
            </w:r>
          </w:p>
        </w:tc>
        <w:tc>
          <w:tcPr>
            <w:tcW w:w="964" w:type="dxa"/>
            <w:tcBorders>
              <w:top w:val="nil"/>
              <w:bottom w:val="nil"/>
              <w:right w:val="double" w:sz="4" w:space="0" w:color="auto"/>
            </w:tcBorders>
            <w:shd w:val="clear" w:color="auto" w:fill="DEEAF6" w:themeFill="accent1" w:themeFillTint="33"/>
            <w:noWrap/>
            <w:vAlign w:val="center"/>
          </w:tcPr>
          <w:p w14:paraId="61CD136E" w14:textId="266B0529"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9</w:t>
            </w:r>
          </w:p>
        </w:tc>
        <w:tc>
          <w:tcPr>
            <w:tcW w:w="964" w:type="dxa"/>
            <w:tcBorders>
              <w:top w:val="nil"/>
              <w:left w:val="double" w:sz="4" w:space="0" w:color="auto"/>
              <w:bottom w:val="nil"/>
            </w:tcBorders>
            <w:shd w:val="clear" w:color="auto" w:fill="DEEAF6" w:themeFill="accent1" w:themeFillTint="33"/>
            <w:noWrap/>
            <w:vAlign w:val="center"/>
          </w:tcPr>
          <w:p w14:paraId="136F42A6" w14:textId="28368B18"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323</w:t>
            </w:r>
          </w:p>
        </w:tc>
      </w:tr>
      <w:tr w:rsidR="006B00C0" w:rsidRPr="00355908" w14:paraId="62F22218" w14:textId="77777777" w:rsidTr="00903129">
        <w:trPr>
          <w:trHeight w:val="283"/>
        </w:trPr>
        <w:tc>
          <w:tcPr>
            <w:tcW w:w="1417" w:type="dxa"/>
            <w:tcBorders>
              <w:top w:val="nil"/>
              <w:bottom w:val="double" w:sz="4" w:space="0" w:color="auto"/>
            </w:tcBorders>
            <w:shd w:val="clear" w:color="auto" w:fill="auto"/>
            <w:vAlign w:val="center"/>
          </w:tcPr>
          <w:p w14:paraId="2F75E64E"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5911036B" w14:textId="6BADE150"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double" w:sz="4" w:space="0" w:color="auto"/>
            </w:tcBorders>
            <w:shd w:val="clear" w:color="auto" w:fill="auto"/>
            <w:noWrap/>
            <w:vAlign w:val="center"/>
          </w:tcPr>
          <w:p w14:paraId="7CBD0BD7" w14:textId="6D9E8B06"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w:t>
            </w:r>
          </w:p>
        </w:tc>
        <w:tc>
          <w:tcPr>
            <w:tcW w:w="964" w:type="dxa"/>
            <w:tcBorders>
              <w:top w:val="nil"/>
              <w:bottom w:val="double" w:sz="4" w:space="0" w:color="auto"/>
            </w:tcBorders>
            <w:shd w:val="clear" w:color="auto" w:fill="auto"/>
            <w:noWrap/>
            <w:vAlign w:val="center"/>
          </w:tcPr>
          <w:p w14:paraId="7B7C2D7D" w14:textId="4F893340"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109</w:t>
            </w:r>
          </w:p>
        </w:tc>
        <w:tc>
          <w:tcPr>
            <w:tcW w:w="964" w:type="dxa"/>
            <w:tcBorders>
              <w:top w:val="nil"/>
              <w:bottom w:val="double" w:sz="4" w:space="0" w:color="auto"/>
            </w:tcBorders>
            <w:shd w:val="clear" w:color="auto" w:fill="auto"/>
            <w:noWrap/>
            <w:vAlign w:val="center"/>
          </w:tcPr>
          <w:p w14:paraId="65EA1450" w14:textId="1390C2AF"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w:t>
            </w:r>
          </w:p>
        </w:tc>
        <w:tc>
          <w:tcPr>
            <w:tcW w:w="964" w:type="dxa"/>
            <w:tcBorders>
              <w:top w:val="nil"/>
              <w:bottom w:val="double" w:sz="4" w:space="0" w:color="auto"/>
            </w:tcBorders>
            <w:shd w:val="clear" w:color="auto" w:fill="auto"/>
            <w:noWrap/>
            <w:vAlign w:val="center"/>
          </w:tcPr>
          <w:p w14:paraId="601A1D4C" w14:textId="38E173CB"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964" w:type="dxa"/>
            <w:tcBorders>
              <w:top w:val="nil"/>
              <w:bottom w:val="double" w:sz="4" w:space="0" w:color="auto"/>
            </w:tcBorders>
            <w:shd w:val="clear" w:color="auto" w:fill="auto"/>
            <w:noWrap/>
            <w:vAlign w:val="center"/>
          </w:tcPr>
          <w:p w14:paraId="64E2DD73" w14:textId="4BF2BFF6"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double" w:sz="4" w:space="0" w:color="auto"/>
              <w:right w:val="double" w:sz="4" w:space="0" w:color="auto"/>
            </w:tcBorders>
            <w:shd w:val="clear" w:color="auto" w:fill="auto"/>
            <w:noWrap/>
            <w:vAlign w:val="center"/>
          </w:tcPr>
          <w:p w14:paraId="6E5673BE" w14:textId="357F0539"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964" w:type="dxa"/>
            <w:tcBorders>
              <w:top w:val="nil"/>
              <w:left w:val="double" w:sz="4" w:space="0" w:color="auto"/>
              <w:bottom w:val="double" w:sz="4" w:space="0" w:color="auto"/>
            </w:tcBorders>
            <w:shd w:val="clear" w:color="auto" w:fill="auto"/>
            <w:noWrap/>
            <w:vAlign w:val="center"/>
          </w:tcPr>
          <w:p w14:paraId="05A3409B" w14:textId="1E6DAD17"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124</w:t>
            </w:r>
          </w:p>
        </w:tc>
      </w:tr>
      <w:tr w:rsidR="006B00C0" w:rsidRPr="00355908" w14:paraId="198B4D3F" w14:textId="77777777" w:rsidTr="00903129">
        <w:trPr>
          <w:trHeight w:val="283"/>
        </w:trPr>
        <w:tc>
          <w:tcPr>
            <w:tcW w:w="1417" w:type="dxa"/>
            <w:tcBorders>
              <w:top w:val="double" w:sz="4" w:space="0" w:color="auto"/>
              <w:bottom w:val="single" w:sz="4" w:space="0" w:color="auto"/>
            </w:tcBorders>
            <w:shd w:val="clear" w:color="auto" w:fill="auto"/>
            <w:vAlign w:val="center"/>
          </w:tcPr>
          <w:p w14:paraId="7E12DDDD"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bottom w:val="single" w:sz="4" w:space="0" w:color="auto"/>
            </w:tcBorders>
            <w:shd w:val="clear" w:color="auto" w:fill="auto"/>
            <w:noWrap/>
            <w:vAlign w:val="center"/>
          </w:tcPr>
          <w:p w14:paraId="34D65DBF" w14:textId="468335DC"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43</w:t>
            </w:r>
          </w:p>
        </w:tc>
        <w:tc>
          <w:tcPr>
            <w:tcW w:w="964" w:type="dxa"/>
            <w:tcBorders>
              <w:top w:val="double" w:sz="4" w:space="0" w:color="auto"/>
              <w:bottom w:val="single" w:sz="4" w:space="0" w:color="auto"/>
            </w:tcBorders>
            <w:shd w:val="clear" w:color="auto" w:fill="auto"/>
            <w:noWrap/>
            <w:vAlign w:val="center"/>
          </w:tcPr>
          <w:p w14:paraId="1ED748F9" w14:textId="0E28927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741</w:t>
            </w:r>
          </w:p>
        </w:tc>
        <w:tc>
          <w:tcPr>
            <w:tcW w:w="964" w:type="dxa"/>
            <w:tcBorders>
              <w:top w:val="double" w:sz="4" w:space="0" w:color="auto"/>
              <w:bottom w:val="single" w:sz="4" w:space="0" w:color="auto"/>
            </w:tcBorders>
            <w:shd w:val="clear" w:color="auto" w:fill="auto"/>
            <w:noWrap/>
            <w:vAlign w:val="center"/>
          </w:tcPr>
          <w:p w14:paraId="4417311A" w14:textId="61E1F4A7"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838</w:t>
            </w:r>
          </w:p>
        </w:tc>
        <w:tc>
          <w:tcPr>
            <w:tcW w:w="964" w:type="dxa"/>
            <w:tcBorders>
              <w:top w:val="double" w:sz="4" w:space="0" w:color="auto"/>
              <w:bottom w:val="single" w:sz="4" w:space="0" w:color="auto"/>
            </w:tcBorders>
            <w:shd w:val="clear" w:color="auto" w:fill="auto"/>
            <w:noWrap/>
            <w:vAlign w:val="center"/>
          </w:tcPr>
          <w:p w14:paraId="48C39893" w14:textId="4FA0B609"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122</w:t>
            </w:r>
          </w:p>
        </w:tc>
        <w:tc>
          <w:tcPr>
            <w:tcW w:w="964" w:type="dxa"/>
            <w:tcBorders>
              <w:top w:val="double" w:sz="4" w:space="0" w:color="auto"/>
              <w:bottom w:val="single" w:sz="4" w:space="0" w:color="auto"/>
            </w:tcBorders>
            <w:shd w:val="clear" w:color="auto" w:fill="auto"/>
            <w:noWrap/>
            <w:vAlign w:val="center"/>
          </w:tcPr>
          <w:p w14:paraId="12C108FC" w14:textId="0024B32D"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16</w:t>
            </w:r>
          </w:p>
        </w:tc>
        <w:tc>
          <w:tcPr>
            <w:tcW w:w="964" w:type="dxa"/>
            <w:tcBorders>
              <w:top w:val="double" w:sz="4" w:space="0" w:color="auto"/>
              <w:bottom w:val="single" w:sz="4" w:space="0" w:color="auto"/>
            </w:tcBorders>
            <w:shd w:val="clear" w:color="auto" w:fill="auto"/>
            <w:noWrap/>
            <w:vAlign w:val="center"/>
          </w:tcPr>
          <w:p w14:paraId="12826D43" w14:textId="15870D80"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21</w:t>
            </w:r>
          </w:p>
        </w:tc>
        <w:tc>
          <w:tcPr>
            <w:tcW w:w="964" w:type="dxa"/>
            <w:tcBorders>
              <w:top w:val="double" w:sz="4" w:space="0" w:color="auto"/>
              <w:bottom w:val="single" w:sz="4" w:space="0" w:color="auto"/>
              <w:right w:val="double" w:sz="4" w:space="0" w:color="auto"/>
            </w:tcBorders>
            <w:shd w:val="clear" w:color="auto" w:fill="auto"/>
            <w:noWrap/>
            <w:vAlign w:val="center"/>
          </w:tcPr>
          <w:p w14:paraId="30A66248" w14:textId="039ACEC9"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w:t>
            </w:r>
          </w:p>
        </w:tc>
        <w:tc>
          <w:tcPr>
            <w:tcW w:w="964" w:type="dxa"/>
            <w:tcBorders>
              <w:top w:val="double" w:sz="4" w:space="0" w:color="auto"/>
              <w:left w:val="double" w:sz="4" w:space="0" w:color="auto"/>
              <w:bottom w:val="single" w:sz="4" w:space="0" w:color="auto"/>
            </w:tcBorders>
            <w:shd w:val="clear" w:color="auto" w:fill="auto"/>
            <w:noWrap/>
            <w:vAlign w:val="center"/>
          </w:tcPr>
          <w:p w14:paraId="7A152DCF" w14:textId="23A47705"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1,812</w:t>
            </w:r>
          </w:p>
        </w:tc>
      </w:tr>
    </w:tbl>
    <w:p w14:paraId="101F24DC" w14:textId="40012062" w:rsidR="00883BD0" w:rsidRPr="00355908" w:rsidRDefault="0024348D" w:rsidP="00903129">
      <w:pPr>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（注）根拠規定として「</w:t>
      </w:r>
      <w:r w:rsidR="00F546B3"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4</w:t>
      </w:r>
      <w:r w:rsidRPr="00355908">
        <w:rPr>
          <w:rFonts w:eastAsiaTheme="minorEastAsia" w:cs="Times New Roman" w:hint="eastAsia"/>
          <w:color w:val="000000" w:themeColor="text1"/>
          <w:sz w:val="18"/>
        </w:rPr>
        <w:t>条」</w:t>
      </w:r>
      <w:r w:rsidR="00F546B3" w:rsidRPr="00355908">
        <w:rPr>
          <w:rFonts w:eastAsiaTheme="minorEastAsia" w:cs="Times New Roman" w:hint="eastAsia"/>
          <w:color w:val="000000" w:themeColor="text1"/>
          <w:sz w:val="18"/>
        </w:rPr>
        <w:t>、</w:t>
      </w:r>
      <w:r w:rsidR="002E4631" w:rsidRPr="00355908">
        <w:rPr>
          <w:rFonts w:eastAsiaTheme="minorEastAsia" w:cs="Times New Roman" w:hint="eastAsia"/>
          <w:color w:val="000000" w:themeColor="text1"/>
          <w:sz w:val="18"/>
        </w:rPr>
        <w:t>「第</w:t>
      </w:r>
      <w:r w:rsidR="002E4631" w:rsidRPr="00355908">
        <w:rPr>
          <w:rFonts w:eastAsiaTheme="minorEastAsia" w:cs="Times New Roman" w:hint="eastAsia"/>
          <w:color w:val="000000" w:themeColor="text1"/>
          <w:sz w:val="18"/>
        </w:rPr>
        <w:t>5</w:t>
      </w:r>
      <w:r w:rsidR="002E4631" w:rsidRPr="00355908">
        <w:rPr>
          <w:rFonts w:eastAsiaTheme="minorEastAsia" w:cs="Times New Roman" w:hint="eastAsia"/>
          <w:color w:val="000000" w:themeColor="text1"/>
          <w:sz w:val="18"/>
        </w:rPr>
        <w:t>条」</w:t>
      </w:r>
      <w:r w:rsidR="00302442" w:rsidRPr="00355908">
        <w:rPr>
          <w:rFonts w:eastAsiaTheme="minorEastAsia" w:cs="Times New Roman" w:hint="eastAsia"/>
          <w:color w:val="000000" w:themeColor="text1"/>
          <w:sz w:val="18"/>
        </w:rPr>
        <w:t>、</w:t>
      </w:r>
      <w:r w:rsidR="00F546B3" w:rsidRPr="00355908">
        <w:rPr>
          <w:rFonts w:eastAsiaTheme="minorEastAsia" w:cs="Times New Roman" w:hint="eastAsia"/>
          <w:color w:val="000000" w:themeColor="text1"/>
          <w:sz w:val="18"/>
        </w:rPr>
        <w:t>「第</w:t>
      </w:r>
      <w:r w:rsidR="00F546B3" w:rsidRPr="00355908">
        <w:rPr>
          <w:rFonts w:eastAsiaTheme="minorEastAsia" w:cs="Times New Roman" w:hint="eastAsia"/>
          <w:color w:val="000000" w:themeColor="text1"/>
          <w:sz w:val="18"/>
        </w:rPr>
        <w:t>5</w:t>
      </w:r>
      <w:r w:rsidR="00F546B3" w:rsidRPr="00355908">
        <w:rPr>
          <w:rFonts w:eastAsiaTheme="minorEastAsia" w:cs="Times New Roman" w:hint="eastAsia"/>
          <w:color w:val="000000" w:themeColor="text1"/>
          <w:sz w:val="18"/>
        </w:rPr>
        <w:t>条第</w:t>
      </w:r>
      <w:r w:rsidR="00F546B3" w:rsidRPr="00355908">
        <w:rPr>
          <w:rFonts w:eastAsiaTheme="minorEastAsia" w:cs="Times New Roman" w:hint="eastAsia"/>
          <w:color w:val="000000" w:themeColor="text1"/>
          <w:sz w:val="18"/>
        </w:rPr>
        <w:t>2</w:t>
      </w:r>
      <w:r w:rsidR="00F546B3" w:rsidRPr="00355908">
        <w:rPr>
          <w:rFonts w:eastAsiaTheme="minorEastAsia" w:cs="Times New Roman" w:hint="eastAsia"/>
          <w:color w:val="000000" w:themeColor="text1"/>
          <w:sz w:val="18"/>
        </w:rPr>
        <w:t>項」</w:t>
      </w:r>
      <w:r w:rsidRPr="00355908">
        <w:rPr>
          <w:rFonts w:eastAsiaTheme="minorEastAsia" w:cs="Times New Roman" w:hint="eastAsia"/>
          <w:color w:val="000000" w:themeColor="text1"/>
          <w:sz w:val="18"/>
        </w:rPr>
        <w:t>と記載されていたものは第</w:t>
      </w:r>
      <w:r w:rsidRPr="00355908">
        <w:rPr>
          <w:rFonts w:eastAsiaTheme="minorEastAsia" w:cs="Times New Roman"/>
          <w:color w:val="000000" w:themeColor="text1"/>
          <w:sz w:val="18"/>
        </w:rPr>
        <w:t>5</w:t>
      </w:r>
      <w:r w:rsidRPr="00355908">
        <w:rPr>
          <w:rFonts w:eastAsiaTheme="minorEastAsia" w:cs="Times New Roman" w:hint="eastAsia"/>
          <w:color w:val="000000" w:themeColor="text1"/>
          <w:sz w:val="18"/>
        </w:rPr>
        <w:t>条第</w:t>
      </w:r>
      <w:r w:rsidRPr="00355908">
        <w:rPr>
          <w:rFonts w:eastAsiaTheme="minorEastAsia" w:cs="Times New Roman"/>
          <w:color w:val="000000" w:themeColor="text1"/>
          <w:sz w:val="18"/>
        </w:rPr>
        <w:t>1</w:t>
      </w:r>
      <w:r w:rsidRPr="00355908">
        <w:rPr>
          <w:rFonts w:eastAsiaTheme="minorEastAsia" w:cs="Times New Roman" w:hint="eastAsia"/>
          <w:color w:val="000000" w:themeColor="text1"/>
          <w:sz w:val="18"/>
        </w:rPr>
        <w:t>項に、「</w:t>
      </w:r>
      <w:r w:rsidR="00F546B3"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13</w:t>
      </w:r>
      <w:r w:rsidRPr="00355908">
        <w:rPr>
          <w:rFonts w:eastAsiaTheme="minorEastAsia" w:cs="Times New Roman" w:hint="eastAsia"/>
          <w:color w:val="000000" w:themeColor="text1"/>
          <w:sz w:val="18"/>
        </w:rPr>
        <w:t>条</w:t>
      </w:r>
      <w:r w:rsidR="00F546B3" w:rsidRPr="00355908">
        <w:rPr>
          <w:rFonts w:eastAsiaTheme="minorEastAsia" w:cs="Times New Roman" w:hint="eastAsia"/>
          <w:color w:val="000000" w:themeColor="text1"/>
          <w:sz w:val="18"/>
        </w:rPr>
        <w:t>第</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項」と記載されていたものは第</w:t>
      </w:r>
      <w:r w:rsidRPr="00355908">
        <w:rPr>
          <w:rFonts w:eastAsiaTheme="minorEastAsia" w:cs="Times New Roman"/>
          <w:color w:val="000000" w:themeColor="text1"/>
          <w:sz w:val="18"/>
        </w:rPr>
        <w:t>13</w:t>
      </w:r>
      <w:r w:rsidRPr="00355908">
        <w:rPr>
          <w:rFonts w:eastAsiaTheme="minorEastAsia" w:cs="Times New Roman" w:hint="eastAsia"/>
          <w:color w:val="000000" w:themeColor="text1"/>
          <w:sz w:val="18"/>
        </w:rPr>
        <w:t>条第</w:t>
      </w:r>
      <w:r w:rsidRPr="00355908">
        <w:rPr>
          <w:rFonts w:eastAsiaTheme="minorEastAsia" w:cs="Times New Roman"/>
          <w:color w:val="000000" w:themeColor="text1"/>
          <w:sz w:val="18"/>
        </w:rPr>
        <w:t>1</w:t>
      </w:r>
      <w:r w:rsidRPr="00355908">
        <w:rPr>
          <w:rFonts w:eastAsiaTheme="minorEastAsia" w:cs="Times New Roman" w:hint="eastAsia"/>
          <w:color w:val="000000" w:themeColor="text1"/>
          <w:sz w:val="18"/>
        </w:rPr>
        <w:t>項に分類した。</w:t>
      </w:r>
    </w:p>
    <w:p w14:paraId="6C439A78" w14:textId="77777777" w:rsidR="0024348D" w:rsidRPr="00355908" w:rsidRDefault="0024348D" w:rsidP="00883BD0">
      <w:pPr>
        <w:rPr>
          <w:rFonts w:eastAsiaTheme="minorEastAsia" w:cs="Times New Roman"/>
          <w:color w:val="000000" w:themeColor="text1"/>
        </w:rPr>
      </w:pPr>
    </w:p>
    <w:p w14:paraId="15D5BD87" w14:textId="19F43B99"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85" w:name="_Ref127971379"/>
      <w:bookmarkStart w:id="286" w:name="_Ref115786585"/>
      <w:bookmarkStart w:id="287" w:name="_Toc130910369"/>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41</w:t>
      </w:r>
      <w:r w:rsidRPr="00355908">
        <w:rPr>
          <w:rFonts w:ascii="ＭＳ ゴシック" w:eastAsia="ＭＳ ゴシック" w:hAnsi="ＭＳ ゴシック" w:cs="Times New Roman"/>
          <w:b w:val="0"/>
          <w:color w:val="000000" w:themeColor="text1"/>
          <w:sz w:val="20"/>
          <w:szCs w:val="20"/>
        </w:rPr>
        <w:fldChar w:fldCharType="end"/>
      </w:r>
      <w:bookmarkEnd w:id="285"/>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・被申請者の適否</w:t>
      </w:r>
      <w:r w:rsidRPr="00355908">
        <w:rPr>
          <w:rFonts w:ascii="ＭＳ ゴシック" w:eastAsia="ＭＳ ゴシック" w:hAnsi="ＭＳ ゴシック" w:cs="Times New Roman"/>
          <w:b w:val="0"/>
          <w:color w:val="000000" w:themeColor="text1"/>
          <w:sz w:val="20"/>
          <w:szCs w:val="20"/>
        </w:rPr>
        <w:t>決定時点の年齢階級別 優生手術適否決定通知書件数</w:t>
      </w:r>
      <w:bookmarkEnd w:id="286"/>
      <w:bookmarkEnd w:id="287"/>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7"/>
        <w:gridCol w:w="850"/>
        <w:gridCol w:w="850"/>
        <w:gridCol w:w="850"/>
        <w:gridCol w:w="850"/>
        <w:gridCol w:w="850"/>
        <w:gridCol w:w="850"/>
        <w:gridCol w:w="850"/>
        <w:gridCol w:w="850"/>
        <w:gridCol w:w="850"/>
      </w:tblGrid>
      <w:tr w:rsidR="006B00C0" w:rsidRPr="00355908" w14:paraId="6642ACD3" w14:textId="77777777" w:rsidTr="007357CB">
        <w:trPr>
          <w:trHeight w:val="510"/>
        </w:trPr>
        <w:tc>
          <w:tcPr>
            <w:tcW w:w="1417" w:type="dxa"/>
            <w:tcBorders>
              <w:bottom w:val="single" w:sz="4" w:space="0" w:color="auto"/>
            </w:tcBorders>
            <w:shd w:val="clear" w:color="auto" w:fill="DEEAF6" w:themeFill="accent1" w:themeFillTint="33"/>
            <w:vAlign w:val="center"/>
          </w:tcPr>
          <w:p w14:paraId="43D4A0F6"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850" w:type="dxa"/>
            <w:tcBorders>
              <w:bottom w:val="single" w:sz="4" w:space="0" w:color="auto"/>
            </w:tcBorders>
            <w:shd w:val="clear" w:color="auto" w:fill="DEEAF6" w:themeFill="accent1" w:themeFillTint="33"/>
            <w:noWrap/>
            <w:vAlign w:val="center"/>
            <w:hideMark/>
          </w:tcPr>
          <w:p w14:paraId="4F2FCAB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10</w:t>
            </w:r>
            <w:r w:rsidRPr="00355908">
              <w:rPr>
                <w:rFonts w:eastAsiaTheme="minorEastAsia" w:cs="Times New Roman"/>
                <w:color w:val="000000" w:themeColor="text1"/>
                <w:kern w:val="0"/>
                <w:sz w:val="18"/>
              </w:rPr>
              <w:t>歳</w:t>
            </w:r>
          </w:p>
          <w:p w14:paraId="777FD38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未満</w:t>
            </w:r>
          </w:p>
        </w:tc>
        <w:tc>
          <w:tcPr>
            <w:tcW w:w="850" w:type="dxa"/>
            <w:tcBorders>
              <w:bottom w:val="single" w:sz="4" w:space="0" w:color="auto"/>
            </w:tcBorders>
            <w:shd w:val="clear" w:color="auto" w:fill="DEEAF6" w:themeFill="accent1" w:themeFillTint="33"/>
            <w:noWrap/>
            <w:vAlign w:val="center"/>
            <w:hideMark/>
          </w:tcPr>
          <w:p w14:paraId="7DE292B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10</w:t>
            </w:r>
            <w:r w:rsidRPr="00355908">
              <w:rPr>
                <w:rFonts w:eastAsiaTheme="minorEastAsia" w:cs="Times New Roman"/>
                <w:color w:val="000000" w:themeColor="text1"/>
                <w:kern w:val="0"/>
                <w:sz w:val="18"/>
              </w:rPr>
              <w:t>～</w:t>
            </w:r>
          </w:p>
          <w:p w14:paraId="782485EC"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19</w:t>
            </w:r>
            <w:r w:rsidRPr="00355908">
              <w:rPr>
                <w:rFonts w:eastAsiaTheme="minorEastAsia" w:cs="Times New Roman"/>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2C32952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20</w:t>
            </w:r>
            <w:r w:rsidRPr="00355908">
              <w:rPr>
                <w:rFonts w:eastAsiaTheme="minorEastAsia" w:cs="Times New Roman" w:hint="eastAsia"/>
                <w:color w:val="000000" w:themeColor="text1"/>
                <w:kern w:val="0"/>
                <w:sz w:val="18"/>
              </w:rPr>
              <w:t>～</w:t>
            </w:r>
          </w:p>
          <w:p w14:paraId="2B912B6D"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7B3BACC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30</w:t>
            </w:r>
            <w:r w:rsidRPr="00355908">
              <w:rPr>
                <w:rFonts w:eastAsiaTheme="minorEastAsia" w:cs="Times New Roman" w:hint="eastAsia"/>
                <w:color w:val="000000" w:themeColor="text1"/>
                <w:kern w:val="0"/>
                <w:sz w:val="18"/>
              </w:rPr>
              <w:t>～</w:t>
            </w:r>
          </w:p>
          <w:p w14:paraId="3B60CA6D"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0B4299F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40</w:t>
            </w:r>
            <w:r w:rsidRPr="00355908">
              <w:rPr>
                <w:rFonts w:eastAsiaTheme="minorEastAsia" w:cs="Times New Roman" w:hint="eastAsia"/>
                <w:color w:val="000000" w:themeColor="text1"/>
                <w:kern w:val="0"/>
                <w:sz w:val="18"/>
              </w:rPr>
              <w:t>～</w:t>
            </w:r>
          </w:p>
          <w:p w14:paraId="1519F89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2063955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50</w:t>
            </w:r>
            <w:r w:rsidRPr="00355908">
              <w:rPr>
                <w:rFonts w:eastAsiaTheme="minorEastAsia" w:cs="Times New Roman" w:hint="eastAsia"/>
                <w:color w:val="000000" w:themeColor="text1"/>
                <w:kern w:val="0"/>
                <w:sz w:val="18"/>
              </w:rPr>
              <w:t>～</w:t>
            </w:r>
          </w:p>
          <w:p w14:paraId="276549E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歳</w:t>
            </w:r>
          </w:p>
        </w:tc>
        <w:tc>
          <w:tcPr>
            <w:tcW w:w="850" w:type="dxa"/>
            <w:tcBorders>
              <w:bottom w:val="single" w:sz="4" w:space="0" w:color="auto"/>
            </w:tcBorders>
            <w:shd w:val="clear" w:color="auto" w:fill="DEEAF6" w:themeFill="accent1" w:themeFillTint="33"/>
            <w:noWrap/>
            <w:vAlign w:val="center"/>
            <w:hideMark/>
          </w:tcPr>
          <w:p w14:paraId="73D1033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70"/>
              </w:rPr>
              <w:t>マスキン</w:t>
            </w:r>
            <w:r w:rsidRPr="00355908">
              <w:rPr>
                <w:rFonts w:eastAsiaTheme="minorEastAsia" w:cs="Times New Roman" w:hint="eastAsia"/>
                <w:color w:val="000000" w:themeColor="text1"/>
                <w:spacing w:val="2"/>
                <w:w w:val="88"/>
                <w:kern w:val="0"/>
                <w:sz w:val="18"/>
                <w:fitText w:val="792" w:id="-1261236470"/>
              </w:rPr>
              <w:t>グ</w:t>
            </w:r>
          </w:p>
        </w:tc>
        <w:tc>
          <w:tcPr>
            <w:tcW w:w="850" w:type="dxa"/>
            <w:tcBorders>
              <w:bottom w:val="single" w:sz="4" w:space="0" w:color="auto"/>
              <w:right w:val="double" w:sz="4" w:space="0" w:color="auto"/>
            </w:tcBorders>
            <w:shd w:val="clear" w:color="auto" w:fill="DEEAF6" w:themeFill="accent1" w:themeFillTint="33"/>
            <w:noWrap/>
            <w:vAlign w:val="center"/>
            <w:hideMark/>
          </w:tcPr>
          <w:p w14:paraId="3474A50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850" w:type="dxa"/>
            <w:tcBorders>
              <w:left w:val="double" w:sz="4" w:space="0" w:color="auto"/>
              <w:bottom w:val="single" w:sz="4" w:space="0" w:color="auto"/>
            </w:tcBorders>
            <w:shd w:val="clear" w:color="auto" w:fill="DEEAF6" w:themeFill="accent1" w:themeFillTint="33"/>
            <w:noWrap/>
            <w:vAlign w:val="center"/>
            <w:hideMark/>
          </w:tcPr>
          <w:p w14:paraId="79EBCDC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7E97982D" w14:textId="77777777" w:rsidTr="00903129">
        <w:trPr>
          <w:trHeight w:val="283"/>
        </w:trPr>
        <w:tc>
          <w:tcPr>
            <w:tcW w:w="1417" w:type="dxa"/>
            <w:tcBorders>
              <w:bottom w:val="nil"/>
            </w:tcBorders>
            <w:shd w:val="clear" w:color="auto" w:fill="auto"/>
            <w:vAlign w:val="center"/>
          </w:tcPr>
          <w:p w14:paraId="26ED10F7" w14:textId="77777777" w:rsidR="00CC314E" w:rsidRPr="00355908" w:rsidRDefault="00CC314E" w:rsidP="00CC314E">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5</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850" w:type="dxa"/>
            <w:tcBorders>
              <w:bottom w:val="nil"/>
            </w:tcBorders>
            <w:shd w:val="clear" w:color="auto" w:fill="auto"/>
            <w:noWrap/>
            <w:vAlign w:val="center"/>
          </w:tcPr>
          <w:p w14:paraId="6FB0A64D" w14:textId="1F00AFFE"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850" w:type="dxa"/>
            <w:tcBorders>
              <w:bottom w:val="nil"/>
            </w:tcBorders>
            <w:shd w:val="clear" w:color="auto" w:fill="auto"/>
            <w:noWrap/>
            <w:vAlign w:val="center"/>
          </w:tcPr>
          <w:p w14:paraId="66E8B841" w14:textId="786C723F"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188</w:t>
            </w:r>
          </w:p>
        </w:tc>
        <w:tc>
          <w:tcPr>
            <w:tcW w:w="850" w:type="dxa"/>
            <w:tcBorders>
              <w:bottom w:val="nil"/>
            </w:tcBorders>
            <w:shd w:val="clear" w:color="auto" w:fill="auto"/>
            <w:noWrap/>
            <w:vAlign w:val="center"/>
          </w:tcPr>
          <w:p w14:paraId="08F17F31" w14:textId="7367C5F5"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399</w:t>
            </w:r>
          </w:p>
        </w:tc>
        <w:tc>
          <w:tcPr>
            <w:tcW w:w="850" w:type="dxa"/>
            <w:tcBorders>
              <w:bottom w:val="nil"/>
            </w:tcBorders>
            <w:shd w:val="clear" w:color="auto" w:fill="auto"/>
            <w:noWrap/>
            <w:vAlign w:val="center"/>
          </w:tcPr>
          <w:p w14:paraId="33A92BA8" w14:textId="6F223792"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431</w:t>
            </w:r>
          </w:p>
        </w:tc>
        <w:tc>
          <w:tcPr>
            <w:tcW w:w="850" w:type="dxa"/>
            <w:tcBorders>
              <w:bottom w:val="nil"/>
            </w:tcBorders>
            <w:shd w:val="clear" w:color="auto" w:fill="auto"/>
            <w:noWrap/>
            <w:vAlign w:val="center"/>
          </w:tcPr>
          <w:p w14:paraId="7BFC8FFD" w14:textId="0EBAC7B7"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61</w:t>
            </w:r>
          </w:p>
        </w:tc>
        <w:tc>
          <w:tcPr>
            <w:tcW w:w="850" w:type="dxa"/>
            <w:tcBorders>
              <w:bottom w:val="nil"/>
            </w:tcBorders>
            <w:shd w:val="clear" w:color="auto" w:fill="auto"/>
            <w:noWrap/>
            <w:vAlign w:val="center"/>
          </w:tcPr>
          <w:p w14:paraId="232CD373" w14:textId="2E8C6BB5"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850" w:type="dxa"/>
            <w:tcBorders>
              <w:bottom w:val="nil"/>
            </w:tcBorders>
            <w:shd w:val="clear" w:color="auto" w:fill="auto"/>
            <w:noWrap/>
            <w:vAlign w:val="center"/>
          </w:tcPr>
          <w:p w14:paraId="09B8A40B" w14:textId="5C0CC962"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119</w:t>
            </w:r>
          </w:p>
        </w:tc>
        <w:tc>
          <w:tcPr>
            <w:tcW w:w="850" w:type="dxa"/>
            <w:tcBorders>
              <w:bottom w:val="nil"/>
              <w:right w:val="double" w:sz="4" w:space="0" w:color="auto"/>
            </w:tcBorders>
            <w:shd w:val="clear" w:color="auto" w:fill="auto"/>
            <w:noWrap/>
            <w:vAlign w:val="center"/>
          </w:tcPr>
          <w:p w14:paraId="0B79F57E" w14:textId="71968B24"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164</w:t>
            </w:r>
          </w:p>
        </w:tc>
        <w:tc>
          <w:tcPr>
            <w:tcW w:w="850" w:type="dxa"/>
            <w:tcBorders>
              <w:left w:val="double" w:sz="4" w:space="0" w:color="auto"/>
              <w:bottom w:val="nil"/>
            </w:tcBorders>
            <w:shd w:val="clear" w:color="auto" w:fill="auto"/>
            <w:noWrap/>
            <w:vAlign w:val="center"/>
          </w:tcPr>
          <w:p w14:paraId="60CB9ECA" w14:textId="3764DC6A"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1,365</w:t>
            </w:r>
          </w:p>
        </w:tc>
      </w:tr>
      <w:tr w:rsidR="006B00C0" w:rsidRPr="00355908" w14:paraId="52C839B1" w14:textId="77777777" w:rsidTr="00903129">
        <w:trPr>
          <w:trHeight w:val="283"/>
        </w:trPr>
        <w:tc>
          <w:tcPr>
            <w:tcW w:w="1417" w:type="dxa"/>
            <w:tcBorders>
              <w:top w:val="nil"/>
              <w:bottom w:val="nil"/>
            </w:tcBorders>
            <w:shd w:val="clear" w:color="auto" w:fill="DEEAF6" w:themeFill="accent1" w:themeFillTint="33"/>
            <w:vAlign w:val="center"/>
          </w:tcPr>
          <w:p w14:paraId="18B5ECAA" w14:textId="77777777" w:rsidR="00CC314E" w:rsidRPr="00355908" w:rsidRDefault="00CC314E" w:rsidP="00CC314E">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13</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850" w:type="dxa"/>
            <w:tcBorders>
              <w:top w:val="nil"/>
              <w:bottom w:val="nil"/>
            </w:tcBorders>
            <w:shd w:val="clear" w:color="auto" w:fill="DEEAF6" w:themeFill="accent1" w:themeFillTint="33"/>
            <w:noWrap/>
            <w:vAlign w:val="center"/>
          </w:tcPr>
          <w:p w14:paraId="1644E20B" w14:textId="33689D8F"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850" w:type="dxa"/>
            <w:tcBorders>
              <w:top w:val="nil"/>
              <w:bottom w:val="nil"/>
            </w:tcBorders>
            <w:shd w:val="clear" w:color="auto" w:fill="DEEAF6" w:themeFill="accent1" w:themeFillTint="33"/>
            <w:noWrap/>
            <w:vAlign w:val="center"/>
          </w:tcPr>
          <w:p w14:paraId="6BA080E2" w14:textId="4F7142A0"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133</w:t>
            </w:r>
          </w:p>
        </w:tc>
        <w:tc>
          <w:tcPr>
            <w:tcW w:w="850" w:type="dxa"/>
            <w:tcBorders>
              <w:top w:val="nil"/>
              <w:bottom w:val="nil"/>
            </w:tcBorders>
            <w:shd w:val="clear" w:color="auto" w:fill="DEEAF6" w:themeFill="accent1" w:themeFillTint="33"/>
            <w:noWrap/>
            <w:vAlign w:val="center"/>
          </w:tcPr>
          <w:p w14:paraId="077D437C" w14:textId="4715DF7F"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82</w:t>
            </w:r>
          </w:p>
        </w:tc>
        <w:tc>
          <w:tcPr>
            <w:tcW w:w="850" w:type="dxa"/>
            <w:tcBorders>
              <w:top w:val="nil"/>
              <w:bottom w:val="nil"/>
            </w:tcBorders>
            <w:shd w:val="clear" w:color="auto" w:fill="DEEAF6" w:themeFill="accent1" w:themeFillTint="33"/>
            <w:noWrap/>
            <w:vAlign w:val="center"/>
          </w:tcPr>
          <w:p w14:paraId="6B929661" w14:textId="2D2BF024"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68</w:t>
            </w:r>
          </w:p>
        </w:tc>
        <w:tc>
          <w:tcPr>
            <w:tcW w:w="850" w:type="dxa"/>
            <w:tcBorders>
              <w:top w:val="nil"/>
              <w:bottom w:val="nil"/>
            </w:tcBorders>
            <w:shd w:val="clear" w:color="auto" w:fill="DEEAF6" w:themeFill="accent1" w:themeFillTint="33"/>
            <w:noWrap/>
            <w:vAlign w:val="center"/>
          </w:tcPr>
          <w:p w14:paraId="719FF920" w14:textId="09A8693A"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w:t>
            </w:r>
          </w:p>
        </w:tc>
        <w:tc>
          <w:tcPr>
            <w:tcW w:w="850" w:type="dxa"/>
            <w:tcBorders>
              <w:top w:val="nil"/>
              <w:bottom w:val="nil"/>
            </w:tcBorders>
            <w:shd w:val="clear" w:color="auto" w:fill="DEEAF6" w:themeFill="accent1" w:themeFillTint="33"/>
            <w:noWrap/>
            <w:vAlign w:val="center"/>
          </w:tcPr>
          <w:p w14:paraId="2125446D" w14:textId="1CD988E0"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850" w:type="dxa"/>
            <w:tcBorders>
              <w:top w:val="nil"/>
              <w:bottom w:val="nil"/>
            </w:tcBorders>
            <w:shd w:val="clear" w:color="auto" w:fill="DEEAF6" w:themeFill="accent1" w:themeFillTint="33"/>
            <w:noWrap/>
            <w:vAlign w:val="center"/>
          </w:tcPr>
          <w:p w14:paraId="2DBED08E" w14:textId="6064B2B2"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22</w:t>
            </w:r>
          </w:p>
        </w:tc>
        <w:tc>
          <w:tcPr>
            <w:tcW w:w="850" w:type="dxa"/>
            <w:tcBorders>
              <w:top w:val="nil"/>
              <w:bottom w:val="nil"/>
              <w:right w:val="double" w:sz="4" w:space="0" w:color="auto"/>
            </w:tcBorders>
            <w:shd w:val="clear" w:color="auto" w:fill="DEEAF6" w:themeFill="accent1" w:themeFillTint="33"/>
            <w:noWrap/>
            <w:vAlign w:val="center"/>
          </w:tcPr>
          <w:p w14:paraId="0C53B1F4" w14:textId="12282EC8"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w:t>
            </w:r>
          </w:p>
        </w:tc>
        <w:tc>
          <w:tcPr>
            <w:tcW w:w="850" w:type="dxa"/>
            <w:tcBorders>
              <w:top w:val="nil"/>
              <w:left w:val="double" w:sz="4" w:space="0" w:color="auto"/>
              <w:bottom w:val="nil"/>
            </w:tcBorders>
            <w:shd w:val="clear" w:color="auto" w:fill="DEEAF6" w:themeFill="accent1" w:themeFillTint="33"/>
            <w:noWrap/>
            <w:vAlign w:val="center"/>
          </w:tcPr>
          <w:p w14:paraId="01DE935E" w14:textId="2A977983"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323</w:t>
            </w:r>
          </w:p>
        </w:tc>
      </w:tr>
      <w:tr w:rsidR="006B00C0" w:rsidRPr="00355908" w14:paraId="4A689D13" w14:textId="77777777" w:rsidTr="00903129">
        <w:trPr>
          <w:trHeight w:val="283"/>
        </w:trPr>
        <w:tc>
          <w:tcPr>
            <w:tcW w:w="1417" w:type="dxa"/>
            <w:tcBorders>
              <w:top w:val="nil"/>
              <w:bottom w:val="double" w:sz="4" w:space="0" w:color="auto"/>
            </w:tcBorders>
            <w:shd w:val="clear" w:color="auto" w:fill="auto"/>
            <w:vAlign w:val="center"/>
          </w:tcPr>
          <w:p w14:paraId="665A0C26" w14:textId="77777777" w:rsidR="00CC314E" w:rsidRPr="00355908" w:rsidRDefault="00CC314E" w:rsidP="00CC314E">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850" w:type="dxa"/>
            <w:tcBorders>
              <w:top w:val="nil"/>
              <w:bottom w:val="double" w:sz="4" w:space="0" w:color="auto"/>
            </w:tcBorders>
            <w:shd w:val="clear" w:color="auto" w:fill="auto"/>
            <w:noWrap/>
            <w:vAlign w:val="center"/>
          </w:tcPr>
          <w:p w14:paraId="2790FE46" w14:textId="101D5BAD"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850" w:type="dxa"/>
            <w:tcBorders>
              <w:top w:val="nil"/>
              <w:bottom w:val="double" w:sz="4" w:space="0" w:color="auto"/>
            </w:tcBorders>
            <w:shd w:val="clear" w:color="auto" w:fill="auto"/>
            <w:noWrap/>
            <w:vAlign w:val="center"/>
          </w:tcPr>
          <w:p w14:paraId="00778F90" w14:textId="5152C175"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10</w:t>
            </w:r>
          </w:p>
        </w:tc>
        <w:tc>
          <w:tcPr>
            <w:tcW w:w="850" w:type="dxa"/>
            <w:tcBorders>
              <w:top w:val="nil"/>
              <w:bottom w:val="double" w:sz="4" w:space="0" w:color="auto"/>
            </w:tcBorders>
            <w:shd w:val="clear" w:color="auto" w:fill="auto"/>
            <w:noWrap/>
            <w:vAlign w:val="center"/>
          </w:tcPr>
          <w:p w14:paraId="05CB2969" w14:textId="6ED47586"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52</w:t>
            </w:r>
          </w:p>
        </w:tc>
        <w:tc>
          <w:tcPr>
            <w:tcW w:w="850" w:type="dxa"/>
            <w:tcBorders>
              <w:top w:val="nil"/>
              <w:bottom w:val="double" w:sz="4" w:space="0" w:color="auto"/>
            </w:tcBorders>
            <w:shd w:val="clear" w:color="auto" w:fill="auto"/>
            <w:noWrap/>
            <w:vAlign w:val="center"/>
          </w:tcPr>
          <w:p w14:paraId="5E00470F" w14:textId="67AD9595"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56</w:t>
            </w:r>
          </w:p>
        </w:tc>
        <w:tc>
          <w:tcPr>
            <w:tcW w:w="850" w:type="dxa"/>
            <w:tcBorders>
              <w:top w:val="nil"/>
              <w:bottom w:val="double" w:sz="4" w:space="0" w:color="auto"/>
            </w:tcBorders>
            <w:shd w:val="clear" w:color="auto" w:fill="auto"/>
            <w:noWrap/>
            <w:vAlign w:val="center"/>
          </w:tcPr>
          <w:p w14:paraId="4BB2EC57" w14:textId="0950515F"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850" w:type="dxa"/>
            <w:tcBorders>
              <w:top w:val="nil"/>
              <w:bottom w:val="double" w:sz="4" w:space="0" w:color="auto"/>
            </w:tcBorders>
            <w:shd w:val="clear" w:color="auto" w:fill="auto"/>
            <w:noWrap/>
            <w:vAlign w:val="center"/>
          </w:tcPr>
          <w:p w14:paraId="2A2190AF" w14:textId="694E4DA0"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850" w:type="dxa"/>
            <w:tcBorders>
              <w:top w:val="nil"/>
              <w:bottom w:val="double" w:sz="4" w:space="0" w:color="auto"/>
            </w:tcBorders>
            <w:shd w:val="clear" w:color="auto" w:fill="auto"/>
            <w:noWrap/>
            <w:vAlign w:val="center"/>
          </w:tcPr>
          <w:p w14:paraId="64B86390" w14:textId="7C04E217"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850" w:type="dxa"/>
            <w:tcBorders>
              <w:top w:val="nil"/>
              <w:bottom w:val="double" w:sz="4" w:space="0" w:color="auto"/>
              <w:right w:val="double" w:sz="4" w:space="0" w:color="auto"/>
            </w:tcBorders>
            <w:shd w:val="clear" w:color="auto" w:fill="auto"/>
            <w:noWrap/>
            <w:vAlign w:val="center"/>
          </w:tcPr>
          <w:p w14:paraId="10D06AED" w14:textId="62628CEE"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850" w:type="dxa"/>
            <w:tcBorders>
              <w:top w:val="nil"/>
              <w:left w:val="double" w:sz="4" w:space="0" w:color="auto"/>
              <w:bottom w:val="double" w:sz="4" w:space="0" w:color="auto"/>
            </w:tcBorders>
            <w:shd w:val="clear" w:color="auto" w:fill="auto"/>
            <w:noWrap/>
            <w:vAlign w:val="center"/>
          </w:tcPr>
          <w:p w14:paraId="26A2B0E2" w14:textId="79C57AF9"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124</w:t>
            </w:r>
          </w:p>
        </w:tc>
      </w:tr>
      <w:tr w:rsidR="006B00C0" w:rsidRPr="00355908" w14:paraId="2CA59D2E" w14:textId="77777777" w:rsidTr="00903129">
        <w:trPr>
          <w:trHeight w:val="283"/>
        </w:trPr>
        <w:tc>
          <w:tcPr>
            <w:tcW w:w="1417" w:type="dxa"/>
            <w:tcBorders>
              <w:top w:val="double" w:sz="4" w:space="0" w:color="auto"/>
              <w:bottom w:val="single" w:sz="4" w:space="0" w:color="auto"/>
            </w:tcBorders>
            <w:shd w:val="clear" w:color="auto" w:fill="auto"/>
            <w:vAlign w:val="center"/>
          </w:tcPr>
          <w:p w14:paraId="2A5ECCFA" w14:textId="77777777" w:rsidR="00CC314E" w:rsidRPr="00355908" w:rsidRDefault="00CC314E" w:rsidP="00CC314E">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850" w:type="dxa"/>
            <w:tcBorders>
              <w:top w:val="double" w:sz="4" w:space="0" w:color="auto"/>
              <w:bottom w:val="single" w:sz="4" w:space="0" w:color="auto"/>
            </w:tcBorders>
            <w:shd w:val="clear" w:color="auto" w:fill="auto"/>
            <w:noWrap/>
            <w:vAlign w:val="center"/>
          </w:tcPr>
          <w:p w14:paraId="11EA5BF4" w14:textId="280B8D9B"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850" w:type="dxa"/>
            <w:tcBorders>
              <w:top w:val="double" w:sz="4" w:space="0" w:color="auto"/>
              <w:bottom w:val="single" w:sz="4" w:space="0" w:color="auto"/>
            </w:tcBorders>
            <w:shd w:val="clear" w:color="auto" w:fill="auto"/>
            <w:noWrap/>
            <w:vAlign w:val="center"/>
          </w:tcPr>
          <w:p w14:paraId="66D65DE7" w14:textId="5E44438E"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331</w:t>
            </w:r>
          </w:p>
        </w:tc>
        <w:tc>
          <w:tcPr>
            <w:tcW w:w="850" w:type="dxa"/>
            <w:tcBorders>
              <w:top w:val="double" w:sz="4" w:space="0" w:color="auto"/>
              <w:bottom w:val="single" w:sz="4" w:space="0" w:color="auto"/>
            </w:tcBorders>
            <w:shd w:val="clear" w:color="auto" w:fill="auto"/>
            <w:noWrap/>
            <w:vAlign w:val="center"/>
          </w:tcPr>
          <w:p w14:paraId="48DD64F2" w14:textId="7BE08D07"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533</w:t>
            </w:r>
          </w:p>
        </w:tc>
        <w:tc>
          <w:tcPr>
            <w:tcW w:w="850" w:type="dxa"/>
            <w:tcBorders>
              <w:top w:val="double" w:sz="4" w:space="0" w:color="auto"/>
              <w:bottom w:val="single" w:sz="4" w:space="0" w:color="auto"/>
            </w:tcBorders>
            <w:shd w:val="clear" w:color="auto" w:fill="auto"/>
            <w:noWrap/>
            <w:vAlign w:val="center"/>
          </w:tcPr>
          <w:p w14:paraId="707685AE" w14:textId="708F3BB4"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555</w:t>
            </w:r>
          </w:p>
        </w:tc>
        <w:tc>
          <w:tcPr>
            <w:tcW w:w="850" w:type="dxa"/>
            <w:tcBorders>
              <w:top w:val="double" w:sz="4" w:space="0" w:color="auto"/>
              <w:bottom w:val="single" w:sz="4" w:space="0" w:color="auto"/>
            </w:tcBorders>
            <w:shd w:val="clear" w:color="auto" w:fill="auto"/>
            <w:noWrap/>
            <w:vAlign w:val="center"/>
          </w:tcPr>
          <w:p w14:paraId="0DF36863" w14:textId="41F25377"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72</w:t>
            </w:r>
          </w:p>
        </w:tc>
        <w:tc>
          <w:tcPr>
            <w:tcW w:w="850" w:type="dxa"/>
            <w:tcBorders>
              <w:top w:val="double" w:sz="4" w:space="0" w:color="auto"/>
              <w:bottom w:val="single" w:sz="4" w:space="0" w:color="auto"/>
            </w:tcBorders>
            <w:shd w:val="clear" w:color="auto" w:fill="auto"/>
            <w:noWrap/>
            <w:vAlign w:val="center"/>
          </w:tcPr>
          <w:p w14:paraId="4DF86153" w14:textId="0878C570"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w:t>
            </w:r>
          </w:p>
        </w:tc>
        <w:tc>
          <w:tcPr>
            <w:tcW w:w="850" w:type="dxa"/>
            <w:tcBorders>
              <w:top w:val="double" w:sz="4" w:space="0" w:color="auto"/>
              <w:bottom w:val="single" w:sz="4" w:space="0" w:color="auto"/>
            </w:tcBorders>
            <w:shd w:val="clear" w:color="auto" w:fill="auto"/>
            <w:noWrap/>
            <w:vAlign w:val="center"/>
          </w:tcPr>
          <w:p w14:paraId="4CBA924E" w14:textId="1C3B1EEC"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142</w:t>
            </w:r>
          </w:p>
        </w:tc>
        <w:tc>
          <w:tcPr>
            <w:tcW w:w="850" w:type="dxa"/>
            <w:tcBorders>
              <w:top w:val="double" w:sz="4" w:space="0" w:color="auto"/>
              <w:bottom w:val="single" w:sz="4" w:space="0" w:color="auto"/>
              <w:right w:val="double" w:sz="4" w:space="0" w:color="auto"/>
            </w:tcBorders>
            <w:shd w:val="clear" w:color="auto" w:fill="auto"/>
            <w:noWrap/>
            <w:vAlign w:val="center"/>
          </w:tcPr>
          <w:p w14:paraId="2C8B9C6B" w14:textId="231E1748"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172</w:t>
            </w:r>
          </w:p>
        </w:tc>
        <w:tc>
          <w:tcPr>
            <w:tcW w:w="850" w:type="dxa"/>
            <w:tcBorders>
              <w:top w:val="double" w:sz="4" w:space="0" w:color="auto"/>
              <w:left w:val="double" w:sz="4" w:space="0" w:color="auto"/>
              <w:bottom w:val="single" w:sz="4" w:space="0" w:color="auto"/>
            </w:tcBorders>
            <w:shd w:val="clear" w:color="auto" w:fill="auto"/>
            <w:noWrap/>
            <w:vAlign w:val="center"/>
          </w:tcPr>
          <w:p w14:paraId="02FC85CC" w14:textId="546FECF0" w:rsidR="00CC314E" w:rsidRPr="00355908" w:rsidRDefault="00CC314E" w:rsidP="00CC314E">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1,812</w:t>
            </w:r>
          </w:p>
        </w:tc>
      </w:tr>
    </w:tbl>
    <w:p w14:paraId="23A09C4B" w14:textId="18F2FA8C" w:rsidR="00511D78" w:rsidRPr="00355908" w:rsidRDefault="00511D78" w:rsidP="001A601F">
      <w:pPr>
        <w:spacing w:beforeLines="20" w:before="69"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F208ED" w:rsidRPr="00355908">
        <w:rPr>
          <w:rFonts w:eastAsiaTheme="minorEastAsia" w:cs="Times New Roman" w:hint="eastAsia"/>
          <w:color w:val="000000" w:themeColor="text1"/>
          <w:sz w:val="18"/>
        </w:rPr>
        <w:t>年齢の記載がないもののうち、</w:t>
      </w:r>
      <w:r w:rsidR="00F208ED" w:rsidRPr="00355908">
        <w:rPr>
          <w:rFonts w:eastAsiaTheme="minorEastAsia" w:cs="Times New Roman"/>
          <w:color w:val="000000" w:themeColor="text1"/>
          <w:sz w:val="18"/>
          <w:szCs w:val="18"/>
        </w:rPr>
        <w:t>生年月日及び</w:t>
      </w:r>
      <w:r w:rsidR="00F208ED" w:rsidRPr="00355908">
        <w:rPr>
          <w:rFonts w:eastAsiaTheme="minorEastAsia" w:cs="Times New Roman" w:hint="eastAsia"/>
          <w:color w:val="000000" w:themeColor="text1"/>
          <w:sz w:val="18"/>
          <w:szCs w:val="18"/>
        </w:rPr>
        <w:t>適否決定</w:t>
      </w:r>
      <w:r w:rsidR="00E654AE" w:rsidRPr="00355908">
        <w:rPr>
          <w:rFonts w:eastAsiaTheme="minorEastAsia" w:cs="Times New Roman" w:hint="eastAsia"/>
          <w:color w:val="000000" w:themeColor="text1"/>
          <w:sz w:val="18"/>
          <w:szCs w:val="18"/>
        </w:rPr>
        <w:t>通知書の日付</w:t>
      </w:r>
      <w:r w:rsidR="00F208ED" w:rsidRPr="00355908">
        <w:rPr>
          <w:rFonts w:eastAsiaTheme="minorEastAsia" w:cs="Times New Roman"/>
          <w:color w:val="000000" w:themeColor="text1"/>
          <w:sz w:val="18"/>
          <w:szCs w:val="18"/>
        </w:rPr>
        <w:t>が</w:t>
      </w:r>
      <w:r w:rsidR="00F208ED" w:rsidRPr="00355908">
        <w:rPr>
          <w:rFonts w:eastAsiaTheme="minorEastAsia" w:cs="Times New Roman" w:hint="eastAsia"/>
          <w:color w:val="000000" w:themeColor="text1"/>
          <w:sz w:val="18"/>
          <w:szCs w:val="18"/>
        </w:rPr>
        <w:t>確認でき</w:t>
      </w:r>
      <w:r w:rsidR="00F208ED" w:rsidRPr="00355908">
        <w:rPr>
          <w:rFonts w:eastAsiaTheme="minorEastAsia" w:cs="Times New Roman"/>
          <w:color w:val="000000" w:themeColor="text1"/>
          <w:sz w:val="18"/>
          <w:szCs w:val="18"/>
        </w:rPr>
        <w:t>るものについては生年月日</w:t>
      </w:r>
      <w:r w:rsidR="001A601F" w:rsidRPr="00355908">
        <w:rPr>
          <w:rFonts w:eastAsiaTheme="minorEastAsia" w:cs="Times New Roman" w:hint="eastAsia"/>
          <w:color w:val="000000" w:themeColor="text1"/>
          <w:sz w:val="18"/>
          <w:szCs w:val="18"/>
        </w:rPr>
        <w:t xml:space="preserve"> </w:t>
      </w:r>
      <w:r w:rsidR="00F208ED" w:rsidRPr="00355908">
        <w:rPr>
          <w:rFonts w:eastAsiaTheme="minorEastAsia" w:cs="Times New Roman"/>
          <w:color w:val="000000" w:themeColor="text1"/>
          <w:sz w:val="18"/>
          <w:szCs w:val="18"/>
        </w:rPr>
        <w:t>及び</w:t>
      </w:r>
      <w:r w:rsidR="00F0464F" w:rsidRPr="00355908">
        <w:rPr>
          <w:rFonts w:eastAsiaTheme="minorEastAsia" w:cs="Times New Roman" w:hint="eastAsia"/>
          <w:color w:val="000000" w:themeColor="text1"/>
          <w:sz w:val="18"/>
          <w:szCs w:val="18"/>
        </w:rPr>
        <w:t>適否決定通知書の日付</w:t>
      </w:r>
      <w:r w:rsidR="00F208ED" w:rsidRPr="00355908">
        <w:rPr>
          <w:rFonts w:eastAsiaTheme="minorEastAsia" w:cs="Times New Roman"/>
          <w:color w:val="000000" w:themeColor="text1"/>
          <w:sz w:val="18"/>
          <w:szCs w:val="18"/>
        </w:rPr>
        <w:t>から満年齢を</w:t>
      </w:r>
      <w:r w:rsidR="00F208ED" w:rsidRPr="00355908">
        <w:rPr>
          <w:rFonts w:eastAsiaTheme="minorEastAsia" w:cs="Times New Roman" w:hint="eastAsia"/>
          <w:color w:val="000000" w:themeColor="text1"/>
          <w:sz w:val="18"/>
          <w:szCs w:val="18"/>
        </w:rPr>
        <w:t>算出</w:t>
      </w:r>
      <w:r w:rsidR="00F208ED" w:rsidRPr="00355908">
        <w:rPr>
          <w:rFonts w:eastAsiaTheme="minorEastAsia" w:cs="Times New Roman"/>
          <w:color w:val="000000" w:themeColor="text1"/>
          <w:sz w:val="18"/>
          <w:szCs w:val="18"/>
        </w:rPr>
        <w:t>した。年齢</w:t>
      </w:r>
      <w:r w:rsidR="00F208ED" w:rsidRPr="00355908">
        <w:rPr>
          <w:rFonts w:eastAsiaTheme="minorEastAsia" w:cs="Times New Roman" w:hint="eastAsia"/>
          <w:color w:val="000000" w:themeColor="text1"/>
          <w:sz w:val="18"/>
          <w:szCs w:val="18"/>
        </w:rPr>
        <w:t>が</w:t>
      </w:r>
      <w:r w:rsidR="00F208ED" w:rsidRPr="00355908">
        <w:rPr>
          <w:rFonts w:eastAsiaTheme="minorEastAsia" w:cs="Times New Roman"/>
          <w:color w:val="000000" w:themeColor="text1"/>
          <w:sz w:val="18"/>
          <w:szCs w:val="18"/>
        </w:rPr>
        <w:t>記載されて</w:t>
      </w:r>
      <w:r w:rsidR="00F208ED" w:rsidRPr="00355908">
        <w:rPr>
          <w:rFonts w:eastAsiaTheme="minorEastAsia" w:cs="Times New Roman" w:hint="eastAsia"/>
          <w:color w:val="000000" w:themeColor="text1"/>
          <w:sz w:val="18"/>
          <w:szCs w:val="18"/>
        </w:rPr>
        <w:t>おらず満年齢も算出でき</w:t>
      </w:r>
      <w:r w:rsidR="00F208ED" w:rsidRPr="00355908">
        <w:rPr>
          <w:rFonts w:eastAsiaTheme="minorEastAsia" w:cs="Times New Roman"/>
          <w:color w:val="000000" w:themeColor="text1"/>
          <w:sz w:val="18"/>
          <w:szCs w:val="18"/>
        </w:rPr>
        <w:t>ないものについては不明とした。</w:t>
      </w:r>
      <w:r w:rsidR="00F208ED" w:rsidRPr="00355908">
        <w:rPr>
          <w:rFonts w:eastAsiaTheme="minorEastAsia" w:cs="Times New Roman" w:hint="eastAsia"/>
          <w:color w:val="000000" w:themeColor="text1"/>
          <w:sz w:val="18"/>
          <w:szCs w:val="18"/>
        </w:rPr>
        <w:t>なお、生年月日及び</w:t>
      </w:r>
      <w:r w:rsidR="00F0464F" w:rsidRPr="00355908">
        <w:rPr>
          <w:rFonts w:eastAsiaTheme="minorEastAsia" w:cs="Times New Roman" w:hint="eastAsia"/>
          <w:color w:val="000000" w:themeColor="text1"/>
          <w:sz w:val="18"/>
          <w:szCs w:val="18"/>
        </w:rPr>
        <w:t>適否決定通知書の日付</w:t>
      </w:r>
      <w:r w:rsidR="00F208ED" w:rsidRPr="00355908">
        <w:rPr>
          <w:rFonts w:eastAsiaTheme="minorEastAsia" w:cs="Times New Roman" w:hint="eastAsia"/>
          <w:color w:val="000000" w:themeColor="text1"/>
          <w:sz w:val="18"/>
          <w:szCs w:val="18"/>
        </w:rPr>
        <w:t>について年月のみ、あるいは年のみ判明している場合は、便宜（</w:t>
      </w:r>
      <w:r w:rsidR="00F208ED" w:rsidRPr="00355908">
        <w:rPr>
          <w:rFonts w:eastAsiaTheme="minorEastAsia" w:cs="Times New Roman" w:hint="eastAsia"/>
          <w:color w:val="000000" w:themeColor="text1"/>
          <w:sz w:val="18"/>
          <w:szCs w:val="18"/>
        </w:rPr>
        <w:t>1</w:t>
      </w:r>
      <w:r w:rsidR="00F208ED" w:rsidRPr="00355908">
        <w:rPr>
          <w:rFonts w:eastAsiaTheme="minorEastAsia" w:cs="Times New Roman" w:hint="eastAsia"/>
          <w:color w:val="000000" w:themeColor="text1"/>
          <w:sz w:val="18"/>
          <w:szCs w:val="18"/>
        </w:rPr>
        <w:t>月）</w:t>
      </w:r>
      <w:r w:rsidR="00F208ED" w:rsidRPr="00355908">
        <w:rPr>
          <w:rFonts w:eastAsiaTheme="minorEastAsia" w:cs="Times New Roman" w:hint="eastAsia"/>
          <w:color w:val="000000" w:themeColor="text1"/>
          <w:sz w:val="18"/>
          <w:szCs w:val="18"/>
        </w:rPr>
        <w:t>1</w:t>
      </w:r>
      <w:r w:rsidR="00F208ED" w:rsidRPr="00355908">
        <w:rPr>
          <w:rFonts w:eastAsiaTheme="minorEastAsia" w:cs="Times New Roman" w:hint="eastAsia"/>
          <w:color w:val="000000" w:themeColor="text1"/>
          <w:sz w:val="18"/>
          <w:szCs w:val="18"/>
        </w:rPr>
        <w:t>日として計算した。</w:t>
      </w:r>
    </w:p>
    <w:p w14:paraId="195D3ED5" w14:textId="4BF6C1C8" w:rsidR="0026624B" w:rsidRPr="00355908" w:rsidRDefault="0026624B" w:rsidP="00903129">
      <w:pPr>
        <w:spacing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）年齢には「推定○才」等と記載のあったものを含む。</w:t>
      </w:r>
    </w:p>
    <w:p w14:paraId="5474F018" w14:textId="57BCFC62" w:rsidR="002E4631" w:rsidRPr="00355908" w:rsidRDefault="002E4631" w:rsidP="00903129">
      <w:pPr>
        <w:spacing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REF _Ref133486319 \h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40</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688BBEC9" w14:textId="77777777" w:rsidR="00883BD0" w:rsidRPr="00355908" w:rsidRDefault="00883BD0" w:rsidP="00883BD0">
      <w:pPr>
        <w:rPr>
          <w:rFonts w:eastAsiaTheme="minorEastAsia" w:cs="Times New Roman"/>
          <w:bCs/>
          <w:color w:val="000000" w:themeColor="text1"/>
        </w:rPr>
      </w:pPr>
    </w:p>
    <w:p w14:paraId="54230407" w14:textId="5FD252A0"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88" w:name="_Toc130910370"/>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42</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・被申請者</w:t>
      </w:r>
      <w:r w:rsidRPr="00355908">
        <w:rPr>
          <w:rFonts w:ascii="ＭＳ ゴシック" w:eastAsia="ＭＳ ゴシック" w:hAnsi="ＭＳ ゴシック" w:cs="Times New Roman"/>
          <w:b w:val="0"/>
          <w:color w:val="000000" w:themeColor="text1"/>
          <w:sz w:val="20"/>
          <w:szCs w:val="20"/>
        </w:rPr>
        <w:t>の男女別 優生手術適否決定通知書件数</w:t>
      </w:r>
      <w:bookmarkEnd w:id="28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7"/>
        <w:gridCol w:w="1134"/>
        <w:gridCol w:w="1134"/>
        <w:gridCol w:w="1134"/>
        <w:gridCol w:w="1134"/>
        <w:gridCol w:w="1134"/>
      </w:tblGrid>
      <w:tr w:rsidR="006B00C0" w:rsidRPr="00355908" w14:paraId="72AE9525" w14:textId="77777777" w:rsidTr="007357CB">
        <w:trPr>
          <w:trHeight w:val="283"/>
        </w:trPr>
        <w:tc>
          <w:tcPr>
            <w:tcW w:w="1417" w:type="dxa"/>
            <w:tcBorders>
              <w:bottom w:val="single" w:sz="4" w:space="0" w:color="auto"/>
            </w:tcBorders>
            <w:shd w:val="clear" w:color="auto" w:fill="DEEAF6" w:themeFill="accent1" w:themeFillTint="33"/>
            <w:vAlign w:val="center"/>
          </w:tcPr>
          <w:p w14:paraId="5E5E66A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1134" w:type="dxa"/>
            <w:tcBorders>
              <w:bottom w:val="single" w:sz="4" w:space="0" w:color="auto"/>
            </w:tcBorders>
            <w:shd w:val="clear" w:color="auto" w:fill="DEEAF6" w:themeFill="accent1" w:themeFillTint="33"/>
            <w:noWrap/>
            <w:vAlign w:val="center"/>
            <w:hideMark/>
          </w:tcPr>
          <w:p w14:paraId="66959E1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男性</w:t>
            </w:r>
          </w:p>
        </w:tc>
        <w:tc>
          <w:tcPr>
            <w:tcW w:w="1134" w:type="dxa"/>
            <w:tcBorders>
              <w:bottom w:val="single" w:sz="4" w:space="0" w:color="auto"/>
            </w:tcBorders>
            <w:shd w:val="clear" w:color="auto" w:fill="DEEAF6" w:themeFill="accent1" w:themeFillTint="33"/>
            <w:noWrap/>
            <w:vAlign w:val="center"/>
            <w:hideMark/>
          </w:tcPr>
          <w:p w14:paraId="14DDB3E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女性</w:t>
            </w:r>
          </w:p>
        </w:tc>
        <w:tc>
          <w:tcPr>
            <w:tcW w:w="1134" w:type="dxa"/>
            <w:tcBorders>
              <w:bottom w:val="single" w:sz="4" w:space="0" w:color="auto"/>
            </w:tcBorders>
            <w:shd w:val="clear" w:color="auto" w:fill="DEEAF6" w:themeFill="accent1" w:themeFillTint="33"/>
            <w:noWrap/>
            <w:vAlign w:val="center"/>
            <w:hideMark/>
          </w:tcPr>
          <w:p w14:paraId="184AF0C5"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kern w:val="0"/>
                <w:sz w:val="18"/>
              </w:rPr>
              <w:t>マスキング</w:t>
            </w:r>
          </w:p>
        </w:tc>
        <w:tc>
          <w:tcPr>
            <w:tcW w:w="1134" w:type="dxa"/>
            <w:tcBorders>
              <w:bottom w:val="single" w:sz="4" w:space="0" w:color="auto"/>
              <w:right w:val="double" w:sz="4" w:space="0" w:color="auto"/>
            </w:tcBorders>
            <w:shd w:val="clear" w:color="auto" w:fill="DEEAF6" w:themeFill="accent1" w:themeFillTint="33"/>
            <w:noWrap/>
            <w:vAlign w:val="center"/>
            <w:hideMark/>
          </w:tcPr>
          <w:p w14:paraId="0E037F3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left w:val="double" w:sz="4" w:space="0" w:color="auto"/>
              <w:bottom w:val="single" w:sz="4" w:space="0" w:color="auto"/>
            </w:tcBorders>
            <w:shd w:val="clear" w:color="auto" w:fill="DEEAF6" w:themeFill="accent1" w:themeFillTint="33"/>
            <w:noWrap/>
            <w:vAlign w:val="center"/>
            <w:hideMark/>
          </w:tcPr>
          <w:p w14:paraId="3734766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410493C5" w14:textId="77777777" w:rsidTr="00903129">
        <w:trPr>
          <w:trHeight w:val="283"/>
        </w:trPr>
        <w:tc>
          <w:tcPr>
            <w:tcW w:w="1417" w:type="dxa"/>
            <w:tcBorders>
              <w:bottom w:val="nil"/>
            </w:tcBorders>
            <w:shd w:val="clear" w:color="auto" w:fill="auto"/>
            <w:vAlign w:val="center"/>
          </w:tcPr>
          <w:p w14:paraId="2E9C9CD6"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5</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1134" w:type="dxa"/>
            <w:tcBorders>
              <w:bottom w:val="nil"/>
            </w:tcBorders>
            <w:shd w:val="clear" w:color="auto" w:fill="auto"/>
            <w:noWrap/>
            <w:vAlign w:val="center"/>
          </w:tcPr>
          <w:p w14:paraId="493982E7" w14:textId="31888F2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222</w:t>
            </w:r>
          </w:p>
        </w:tc>
        <w:tc>
          <w:tcPr>
            <w:tcW w:w="1134" w:type="dxa"/>
            <w:tcBorders>
              <w:bottom w:val="nil"/>
            </w:tcBorders>
            <w:shd w:val="clear" w:color="auto" w:fill="auto"/>
            <w:noWrap/>
            <w:vAlign w:val="center"/>
          </w:tcPr>
          <w:p w14:paraId="3E5FA47F" w14:textId="43AF7E07"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910</w:t>
            </w:r>
          </w:p>
        </w:tc>
        <w:tc>
          <w:tcPr>
            <w:tcW w:w="1134" w:type="dxa"/>
            <w:tcBorders>
              <w:bottom w:val="nil"/>
            </w:tcBorders>
            <w:shd w:val="clear" w:color="auto" w:fill="auto"/>
            <w:noWrap/>
            <w:vAlign w:val="center"/>
          </w:tcPr>
          <w:p w14:paraId="76366809" w14:textId="3635DC1C"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65</w:t>
            </w:r>
          </w:p>
        </w:tc>
        <w:tc>
          <w:tcPr>
            <w:tcW w:w="1134" w:type="dxa"/>
            <w:tcBorders>
              <w:bottom w:val="nil"/>
              <w:right w:val="double" w:sz="4" w:space="0" w:color="auto"/>
            </w:tcBorders>
            <w:shd w:val="clear" w:color="auto" w:fill="auto"/>
            <w:noWrap/>
            <w:vAlign w:val="center"/>
          </w:tcPr>
          <w:p w14:paraId="2042218D" w14:textId="6FDBFB5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168</w:t>
            </w:r>
          </w:p>
        </w:tc>
        <w:tc>
          <w:tcPr>
            <w:tcW w:w="1134" w:type="dxa"/>
            <w:tcBorders>
              <w:left w:val="double" w:sz="4" w:space="0" w:color="auto"/>
              <w:bottom w:val="nil"/>
            </w:tcBorders>
            <w:shd w:val="clear" w:color="auto" w:fill="auto"/>
            <w:noWrap/>
            <w:vAlign w:val="center"/>
          </w:tcPr>
          <w:p w14:paraId="240DD080" w14:textId="4B21DDE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1,365</w:t>
            </w:r>
          </w:p>
        </w:tc>
      </w:tr>
      <w:tr w:rsidR="006B00C0" w:rsidRPr="00355908" w14:paraId="5217513C" w14:textId="77777777" w:rsidTr="00903129">
        <w:trPr>
          <w:trHeight w:val="283"/>
        </w:trPr>
        <w:tc>
          <w:tcPr>
            <w:tcW w:w="1417" w:type="dxa"/>
            <w:tcBorders>
              <w:top w:val="nil"/>
              <w:bottom w:val="nil"/>
            </w:tcBorders>
            <w:shd w:val="clear" w:color="auto" w:fill="DEEAF6" w:themeFill="accent1" w:themeFillTint="33"/>
            <w:vAlign w:val="center"/>
          </w:tcPr>
          <w:p w14:paraId="67A5BB2A"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13</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1134" w:type="dxa"/>
            <w:tcBorders>
              <w:top w:val="nil"/>
              <w:bottom w:val="nil"/>
            </w:tcBorders>
            <w:shd w:val="clear" w:color="auto" w:fill="DEEAF6" w:themeFill="accent1" w:themeFillTint="33"/>
            <w:noWrap/>
            <w:vAlign w:val="center"/>
          </w:tcPr>
          <w:p w14:paraId="5C0A28DA" w14:textId="5467A3C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68</w:t>
            </w:r>
          </w:p>
        </w:tc>
        <w:tc>
          <w:tcPr>
            <w:tcW w:w="1134" w:type="dxa"/>
            <w:tcBorders>
              <w:top w:val="nil"/>
              <w:bottom w:val="nil"/>
            </w:tcBorders>
            <w:shd w:val="clear" w:color="auto" w:fill="DEEAF6" w:themeFill="accent1" w:themeFillTint="33"/>
            <w:noWrap/>
            <w:vAlign w:val="center"/>
          </w:tcPr>
          <w:p w14:paraId="0CCE10EF" w14:textId="10B9C0A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241</w:t>
            </w:r>
          </w:p>
        </w:tc>
        <w:tc>
          <w:tcPr>
            <w:tcW w:w="1134" w:type="dxa"/>
            <w:tcBorders>
              <w:top w:val="nil"/>
              <w:bottom w:val="nil"/>
            </w:tcBorders>
            <w:shd w:val="clear" w:color="auto" w:fill="DEEAF6" w:themeFill="accent1" w:themeFillTint="33"/>
            <w:noWrap/>
            <w:vAlign w:val="center"/>
          </w:tcPr>
          <w:p w14:paraId="586C5D37" w14:textId="3F9D4F93"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1134" w:type="dxa"/>
            <w:tcBorders>
              <w:top w:val="nil"/>
              <w:bottom w:val="nil"/>
              <w:right w:val="double" w:sz="4" w:space="0" w:color="auto"/>
            </w:tcBorders>
            <w:shd w:val="clear" w:color="auto" w:fill="DEEAF6" w:themeFill="accent1" w:themeFillTint="33"/>
            <w:noWrap/>
            <w:vAlign w:val="center"/>
          </w:tcPr>
          <w:p w14:paraId="5040F041" w14:textId="2915362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w:t>
            </w:r>
          </w:p>
        </w:tc>
        <w:tc>
          <w:tcPr>
            <w:tcW w:w="1134" w:type="dxa"/>
            <w:tcBorders>
              <w:top w:val="nil"/>
              <w:left w:val="double" w:sz="4" w:space="0" w:color="auto"/>
              <w:bottom w:val="nil"/>
            </w:tcBorders>
            <w:shd w:val="clear" w:color="auto" w:fill="DEEAF6" w:themeFill="accent1" w:themeFillTint="33"/>
            <w:noWrap/>
            <w:vAlign w:val="center"/>
          </w:tcPr>
          <w:p w14:paraId="664DCF51" w14:textId="15774E58"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323</w:t>
            </w:r>
          </w:p>
        </w:tc>
      </w:tr>
      <w:tr w:rsidR="006B00C0" w:rsidRPr="00355908" w14:paraId="46AD5526" w14:textId="77777777" w:rsidTr="00903129">
        <w:trPr>
          <w:trHeight w:val="283"/>
        </w:trPr>
        <w:tc>
          <w:tcPr>
            <w:tcW w:w="1417" w:type="dxa"/>
            <w:tcBorders>
              <w:top w:val="nil"/>
              <w:bottom w:val="double" w:sz="4" w:space="0" w:color="auto"/>
            </w:tcBorders>
            <w:shd w:val="clear" w:color="auto" w:fill="auto"/>
            <w:vAlign w:val="center"/>
          </w:tcPr>
          <w:p w14:paraId="63943978"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top w:val="nil"/>
              <w:bottom w:val="double" w:sz="4" w:space="0" w:color="auto"/>
            </w:tcBorders>
            <w:shd w:val="clear" w:color="auto" w:fill="auto"/>
            <w:noWrap/>
            <w:vAlign w:val="center"/>
          </w:tcPr>
          <w:p w14:paraId="486DA628" w14:textId="6DD84C4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41</w:t>
            </w:r>
          </w:p>
        </w:tc>
        <w:tc>
          <w:tcPr>
            <w:tcW w:w="1134" w:type="dxa"/>
            <w:tcBorders>
              <w:top w:val="nil"/>
              <w:bottom w:val="double" w:sz="4" w:space="0" w:color="auto"/>
            </w:tcBorders>
            <w:shd w:val="clear" w:color="auto" w:fill="auto"/>
            <w:noWrap/>
            <w:vAlign w:val="center"/>
          </w:tcPr>
          <w:p w14:paraId="318C2626" w14:textId="3F7CA3A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82</w:t>
            </w:r>
          </w:p>
        </w:tc>
        <w:tc>
          <w:tcPr>
            <w:tcW w:w="1134" w:type="dxa"/>
            <w:tcBorders>
              <w:top w:val="nil"/>
              <w:bottom w:val="double" w:sz="4" w:space="0" w:color="auto"/>
            </w:tcBorders>
            <w:shd w:val="clear" w:color="auto" w:fill="auto"/>
            <w:noWrap/>
            <w:vAlign w:val="center"/>
          </w:tcPr>
          <w:p w14:paraId="68A03C92" w14:textId="7DE0280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double" w:sz="4" w:space="0" w:color="auto"/>
              <w:right w:val="double" w:sz="4" w:space="0" w:color="auto"/>
            </w:tcBorders>
            <w:shd w:val="clear" w:color="auto" w:fill="auto"/>
            <w:noWrap/>
            <w:vAlign w:val="center"/>
          </w:tcPr>
          <w:p w14:paraId="664092CA" w14:textId="1F3151B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1134" w:type="dxa"/>
            <w:tcBorders>
              <w:top w:val="nil"/>
              <w:left w:val="double" w:sz="4" w:space="0" w:color="auto"/>
              <w:bottom w:val="double" w:sz="4" w:space="0" w:color="auto"/>
            </w:tcBorders>
            <w:shd w:val="clear" w:color="auto" w:fill="auto"/>
            <w:noWrap/>
            <w:vAlign w:val="center"/>
          </w:tcPr>
          <w:p w14:paraId="564C42D9" w14:textId="7501437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124</w:t>
            </w:r>
          </w:p>
        </w:tc>
      </w:tr>
      <w:tr w:rsidR="006B00C0" w:rsidRPr="00355908" w14:paraId="3328F661" w14:textId="77777777" w:rsidTr="00903129">
        <w:trPr>
          <w:trHeight w:val="283"/>
        </w:trPr>
        <w:tc>
          <w:tcPr>
            <w:tcW w:w="1417" w:type="dxa"/>
            <w:tcBorders>
              <w:top w:val="double" w:sz="4" w:space="0" w:color="auto"/>
              <w:bottom w:val="single" w:sz="4" w:space="0" w:color="auto"/>
            </w:tcBorders>
            <w:shd w:val="clear" w:color="auto" w:fill="auto"/>
            <w:vAlign w:val="center"/>
          </w:tcPr>
          <w:p w14:paraId="02A8763D"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1134" w:type="dxa"/>
            <w:tcBorders>
              <w:top w:val="double" w:sz="4" w:space="0" w:color="auto"/>
              <w:bottom w:val="single" w:sz="4" w:space="0" w:color="auto"/>
            </w:tcBorders>
            <w:shd w:val="clear" w:color="auto" w:fill="auto"/>
            <w:noWrap/>
            <w:vAlign w:val="center"/>
          </w:tcPr>
          <w:p w14:paraId="13CCB710" w14:textId="78209D5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331</w:t>
            </w:r>
          </w:p>
        </w:tc>
        <w:tc>
          <w:tcPr>
            <w:tcW w:w="1134" w:type="dxa"/>
            <w:tcBorders>
              <w:top w:val="double" w:sz="4" w:space="0" w:color="auto"/>
              <w:bottom w:val="single" w:sz="4" w:space="0" w:color="auto"/>
            </w:tcBorders>
            <w:shd w:val="clear" w:color="auto" w:fill="auto"/>
            <w:noWrap/>
            <w:vAlign w:val="center"/>
          </w:tcPr>
          <w:p w14:paraId="2F979D6F" w14:textId="47E8CB6A"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1,233</w:t>
            </w:r>
          </w:p>
        </w:tc>
        <w:tc>
          <w:tcPr>
            <w:tcW w:w="1134" w:type="dxa"/>
            <w:tcBorders>
              <w:top w:val="double" w:sz="4" w:space="0" w:color="auto"/>
              <w:bottom w:val="single" w:sz="4" w:space="0" w:color="auto"/>
            </w:tcBorders>
            <w:shd w:val="clear" w:color="auto" w:fill="auto"/>
            <w:noWrap/>
            <w:vAlign w:val="center"/>
          </w:tcPr>
          <w:p w14:paraId="667F73C7" w14:textId="03C7D81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66</w:t>
            </w:r>
          </w:p>
        </w:tc>
        <w:tc>
          <w:tcPr>
            <w:tcW w:w="1134" w:type="dxa"/>
            <w:tcBorders>
              <w:top w:val="double" w:sz="4" w:space="0" w:color="auto"/>
              <w:bottom w:val="single" w:sz="4" w:space="0" w:color="auto"/>
              <w:right w:val="double" w:sz="4" w:space="0" w:color="auto"/>
            </w:tcBorders>
            <w:shd w:val="clear" w:color="auto" w:fill="auto"/>
            <w:noWrap/>
            <w:vAlign w:val="center"/>
          </w:tcPr>
          <w:p w14:paraId="42898BEF" w14:textId="0D370CC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182</w:t>
            </w:r>
          </w:p>
        </w:tc>
        <w:tc>
          <w:tcPr>
            <w:tcW w:w="1134" w:type="dxa"/>
            <w:tcBorders>
              <w:top w:val="double" w:sz="4" w:space="0" w:color="auto"/>
              <w:left w:val="double" w:sz="4" w:space="0" w:color="auto"/>
              <w:bottom w:val="single" w:sz="4" w:space="0" w:color="auto"/>
            </w:tcBorders>
            <w:shd w:val="clear" w:color="auto" w:fill="auto"/>
            <w:noWrap/>
            <w:vAlign w:val="center"/>
          </w:tcPr>
          <w:p w14:paraId="31CA2638" w14:textId="67E9F90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1,812</w:t>
            </w:r>
          </w:p>
        </w:tc>
      </w:tr>
    </w:tbl>
    <w:p w14:paraId="04EBA54B" w14:textId="75EFDF46" w:rsidR="002E4631" w:rsidRPr="00355908" w:rsidRDefault="002E4631" w:rsidP="002E4631">
      <w:pPr>
        <w:spacing w:beforeLines="20" w:before="69"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REF _Ref133486319 \h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40</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4580BE61" w14:textId="77777777" w:rsidR="00883BD0" w:rsidRPr="00355908" w:rsidRDefault="00883BD0" w:rsidP="00883BD0">
      <w:pPr>
        <w:rPr>
          <w:rFonts w:eastAsiaTheme="minorEastAsia" w:cs="Times New Roman"/>
          <w:color w:val="000000" w:themeColor="text1"/>
        </w:rPr>
      </w:pPr>
    </w:p>
    <w:p w14:paraId="77147297" w14:textId="1745A8C7"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89" w:name="_Toc130910372"/>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43</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w:t>
      </w:r>
      <w:r w:rsidRPr="00355908">
        <w:rPr>
          <w:rFonts w:ascii="ＭＳ ゴシック" w:eastAsia="ＭＳ ゴシック" w:hAnsi="ＭＳ ゴシック" w:cs="Times New Roman"/>
          <w:b w:val="0"/>
          <w:color w:val="000000" w:themeColor="text1"/>
          <w:sz w:val="20"/>
          <w:szCs w:val="20"/>
        </w:rPr>
        <w:t>決定の適否別 優生手術適否決定通知書件数</w:t>
      </w:r>
      <w:bookmarkEnd w:id="28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7"/>
        <w:gridCol w:w="1134"/>
        <w:gridCol w:w="1134"/>
        <w:gridCol w:w="1134"/>
        <w:gridCol w:w="1134"/>
        <w:gridCol w:w="1134"/>
        <w:gridCol w:w="1134"/>
      </w:tblGrid>
      <w:tr w:rsidR="006B00C0" w:rsidRPr="00355908" w14:paraId="0FA87A7C" w14:textId="77777777" w:rsidTr="007357CB">
        <w:trPr>
          <w:trHeight w:val="283"/>
        </w:trPr>
        <w:tc>
          <w:tcPr>
            <w:tcW w:w="1417" w:type="dxa"/>
            <w:tcBorders>
              <w:bottom w:val="single" w:sz="4" w:space="0" w:color="auto"/>
            </w:tcBorders>
            <w:shd w:val="clear" w:color="auto" w:fill="DEEAF6" w:themeFill="accent1" w:themeFillTint="33"/>
            <w:vAlign w:val="center"/>
          </w:tcPr>
          <w:p w14:paraId="667D058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1134" w:type="dxa"/>
            <w:tcBorders>
              <w:bottom w:val="single" w:sz="4" w:space="0" w:color="auto"/>
            </w:tcBorders>
            <w:shd w:val="clear" w:color="auto" w:fill="DEEAF6" w:themeFill="accent1" w:themeFillTint="33"/>
            <w:noWrap/>
            <w:vAlign w:val="center"/>
            <w:hideMark/>
          </w:tcPr>
          <w:p w14:paraId="654959C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適</w:t>
            </w:r>
          </w:p>
        </w:tc>
        <w:tc>
          <w:tcPr>
            <w:tcW w:w="1134" w:type="dxa"/>
            <w:tcBorders>
              <w:bottom w:val="single" w:sz="4" w:space="0" w:color="auto"/>
            </w:tcBorders>
            <w:shd w:val="clear" w:color="auto" w:fill="DEEAF6" w:themeFill="accent1" w:themeFillTint="33"/>
            <w:noWrap/>
            <w:vAlign w:val="center"/>
            <w:hideMark/>
          </w:tcPr>
          <w:p w14:paraId="4A05929D"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否</w:t>
            </w:r>
          </w:p>
        </w:tc>
        <w:tc>
          <w:tcPr>
            <w:tcW w:w="1134" w:type="dxa"/>
            <w:tcBorders>
              <w:bottom w:val="single" w:sz="4" w:space="0" w:color="auto"/>
            </w:tcBorders>
            <w:shd w:val="clear" w:color="auto" w:fill="DEEAF6" w:themeFill="accent1" w:themeFillTint="33"/>
            <w:noWrap/>
            <w:vAlign w:val="center"/>
            <w:hideMark/>
          </w:tcPr>
          <w:p w14:paraId="52D665C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保留</w:t>
            </w:r>
          </w:p>
        </w:tc>
        <w:tc>
          <w:tcPr>
            <w:tcW w:w="1134" w:type="dxa"/>
            <w:tcBorders>
              <w:bottom w:val="single" w:sz="4" w:space="0" w:color="auto"/>
            </w:tcBorders>
            <w:shd w:val="clear" w:color="auto" w:fill="DEEAF6" w:themeFill="accent1" w:themeFillTint="33"/>
            <w:noWrap/>
            <w:vAlign w:val="center"/>
            <w:hideMark/>
          </w:tcPr>
          <w:p w14:paraId="060B6DD8"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kern w:val="0"/>
                <w:sz w:val="18"/>
              </w:rPr>
              <w:t>マスキング</w:t>
            </w:r>
          </w:p>
        </w:tc>
        <w:tc>
          <w:tcPr>
            <w:tcW w:w="1134" w:type="dxa"/>
            <w:tcBorders>
              <w:bottom w:val="single" w:sz="4" w:space="0" w:color="auto"/>
              <w:right w:val="double" w:sz="4" w:space="0" w:color="auto"/>
            </w:tcBorders>
            <w:shd w:val="clear" w:color="auto" w:fill="DEEAF6" w:themeFill="accent1" w:themeFillTint="33"/>
            <w:noWrap/>
            <w:vAlign w:val="center"/>
            <w:hideMark/>
          </w:tcPr>
          <w:p w14:paraId="7F81B62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left w:val="double" w:sz="4" w:space="0" w:color="auto"/>
              <w:bottom w:val="single" w:sz="4" w:space="0" w:color="auto"/>
            </w:tcBorders>
            <w:shd w:val="clear" w:color="auto" w:fill="DEEAF6" w:themeFill="accent1" w:themeFillTint="33"/>
            <w:noWrap/>
            <w:vAlign w:val="center"/>
            <w:hideMark/>
          </w:tcPr>
          <w:p w14:paraId="2E37043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33DC4504" w14:textId="77777777" w:rsidTr="00903129">
        <w:trPr>
          <w:trHeight w:val="283"/>
        </w:trPr>
        <w:tc>
          <w:tcPr>
            <w:tcW w:w="1417" w:type="dxa"/>
            <w:tcBorders>
              <w:bottom w:val="nil"/>
            </w:tcBorders>
            <w:shd w:val="clear" w:color="auto" w:fill="auto"/>
            <w:vAlign w:val="center"/>
          </w:tcPr>
          <w:p w14:paraId="4D6FA0BE"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5</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1134" w:type="dxa"/>
            <w:tcBorders>
              <w:bottom w:val="nil"/>
            </w:tcBorders>
            <w:shd w:val="clear" w:color="auto" w:fill="auto"/>
            <w:noWrap/>
            <w:vAlign w:val="center"/>
          </w:tcPr>
          <w:p w14:paraId="4E766D9E" w14:textId="0BEF462D"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1,333</w:t>
            </w:r>
          </w:p>
        </w:tc>
        <w:tc>
          <w:tcPr>
            <w:tcW w:w="1134" w:type="dxa"/>
            <w:tcBorders>
              <w:bottom w:val="nil"/>
            </w:tcBorders>
            <w:shd w:val="clear" w:color="auto" w:fill="auto"/>
            <w:noWrap/>
            <w:vAlign w:val="center"/>
          </w:tcPr>
          <w:p w14:paraId="30582303" w14:textId="135D9587"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w:t>
            </w:r>
          </w:p>
        </w:tc>
        <w:tc>
          <w:tcPr>
            <w:tcW w:w="1134" w:type="dxa"/>
            <w:tcBorders>
              <w:bottom w:val="nil"/>
            </w:tcBorders>
            <w:shd w:val="clear" w:color="auto" w:fill="auto"/>
            <w:noWrap/>
            <w:vAlign w:val="center"/>
          </w:tcPr>
          <w:p w14:paraId="4043F10C" w14:textId="4ED7FF2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1134" w:type="dxa"/>
            <w:tcBorders>
              <w:bottom w:val="nil"/>
            </w:tcBorders>
            <w:shd w:val="clear" w:color="auto" w:fill="auto"/>
            <w:noWrap/>
            <w:vAlign w:val="center"/>
          </w:tcPr>
          <w:p w14:paraId="098333BA" w14:textId="4C1CFE23"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17</w:t>
            </w:r>
          </w:p>
        </w:tc>
        <w:tc>
          <w:tcPr>
            <w:tcW w:w="1134" w:type="dxa"/>
            <w:tcBorders>
              <w:bottom w:val="nil"/>
              <w:right w:val="double" w:sz="4" w:space="0" w:color="auto"/>
            </w:tcBorders>
            <w:shd w:val="clear" w:color="auto" w:fill="auto"/>
            <w:noWrap/>
            <w:vAlign w:val="center"/>
          </w:tcPr>
          <w:p w14:paraId="09641C4C" w14:textId="4E0F6DED"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left w:val="double" w:sz="4" w:space="0" w:color="auto"/>
              <w:bottom w:val="nil"/>
            </w:tcBorders>
            <w:shd w:val="clear" w:color="auto" w:fill="auto"/>
            <w:noWrap/>
            <w:vAlign w:val="center"/>
          </w:tcPr>
          <w:p w14:paraId="609E4C26" w14:textId="2D8FFF8C"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1,365</w:t>
            </w:r>
          </w:p>
        </w:tc>
      </w:tr>
      <w:tr w:rsidR="006B00C0" w:rsidRPr="00355908" w14:paraId="3B1C9FBA" w14:textId="77777777" w:rsidTr="00903129">
        <w:trPr>
          <w:trHeight w:val="283"/>
        </w:trPr>
        <w:tc>
          <w:tcPr>
            <w:tcW w:w="1417" w:type="dxa"/>
            <w:tcBorders>
              <w:top w:val="nil"/>
              <w:bottom w:val="nil"/>
            </w:tcBorders>
            <w:shd w:val="clear" w:color="auto" w:fill="DEEAF6" w:themeFill="accent1" w:themeFillTint="33"/>
            <w:vAlign w:val="center"/>
          </w:tcPr>
          <w:p w14:paraId="245083EB"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13</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1134" w:type="dxa"/>
            <w:tcBorders>
              <w:top w:val="nil"/>
              <w:bottom w:val="nil"/>
            </w:tcBorders>
            <w:shd w:val="clear" w:color="auto" w:fill="DEEAF6" w:themeFill="accent1" w:themeFillTint="33"/>
            <w:noWrap/>
            <w:vAlign w:val="center"/>
          </w:tcPr>
          <w:p w14:paraId="3FE1A391" w14:textId="4E64CBE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313</w:t>
            </w:r>
          </w:p>
        </w:tc>
        <w:tc>
          <w:tcPr>
            <w:tcW w:w="1134" w:type="dxa"/>
            <w:tcBorders>
              <w:top w:val="nil"/>
              <w:bottom w:val="nil"/>
            </w:tcBorders>
            <w:shd w:val="clear" w:color="auto" w:fill="DEEAF6" w:themeFill="accent1" w:themeFillTint="33"/>
            <w:noWrap/>
            <w:vAlign w:val="center"/>
          </w:tcPr>
          <w:p w14:paraId="4E4CB94F" w14:textId="19C044C1"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w:t>
            </w:r>
          </w:p>
        </w:tc>
        <w:tc>
          <w:tcPr>
            <w:tcW w:w="1134" w:type="dxa"/>
            <w:tcBorders>
              <w:top w:val="nil"/>
              <w:bottom w:val="nil"/>
            </w:tcBorders>
            <w:shd w:val="clear" w:color="auto" w:fill="DEEAF6" w:themeFill="accent1" w:themeFillTint="33"/>
            <w:noWrap/>
            <w:vAlign w:val="center"/>
          </w:tcPr>
          <w:p w14:paraId="706DD80C" w14:textId="0D2DD7B8"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nil"/>
            </w:tcBorders>
            <w:shd w:val="clear" w:color="auto" w:fill="DEEAF6" w:themeFill="accent1" w:themeFillTint="33"/>
            <w:noWrap/>
            <w:vAlign w:val="center"/>
          </w:tcPr>
          <w:p w14:paraId="41064815" w14:textId="0FA046C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w:t>
            </w:r>
          </w:p>
        </w:tc>
        <w:tc>
          <w:tcPr>
            <w:tcW w:w="1134" w:type="dxa"/>
            <w:tcBorders>
              <w:top w:val="nil"/>
              <w:bottom w:val="nil"/>
              <w:right w:val="double" w:sz="4" w:space="0" w:color="auto"/>
            </w:tcBorders>
            <w:shd w:val="clear" w:color="auto" w:fill="DEEAF6" w:themeFill="accent1" w:themeFillTint="33"/>
            <w:noWrap/>
            <w:vAlign w:val="center"/>
          </w:tcPr>
          <w:p w14:paraId="2908340F" w14:textId="0F5EDE3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left w:val="double" w:sz="4" w:space="0" w:color="auto"/>
              <w:bottom w:val="nil"/>
            </w:tcBorders>
            <w:shd w:val="clear" w:color="auto" w:fill="DEEAF6" w:themeFill="accent1" w:themeFillTint="33"/>
            <w:noWrap/>
            <w:vAlign w:val="center"/>
          </w:tcPr>
          <w:p w14:paraId="3AC1E28A" w14:textId="79770CAA"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323</w:t>
            </w:r>
          </w:p>
        </w:tc>
      </w:tr>
      <w:tr w:rsidR="006B00C0" w:rsidRPr="00355908" w14:paraId="5F67ABF5" w14:textId="77777777" w:rsidTr="00903129">
        <w:trPr>
          <w:trHeight w:val="283"/>
        </w:trPr>
        <w:tc>
          <w:tcPr>
            <w:tcW w:w="1417" w:type="dxa"/>
            <w:tcBorders>
              <w:top w:val="nil"/>
              <w:bottom w:val="double" w:sz="4" w:space="0" w:color="auto"/>
            </w:tcBorders>
            <w:shd w:val="clear" w:color="auto" w:fill="auto"/>
            <w:vAlign w:val="center"/>
          </w:tcPr>
          <w:p w14:paraId="54286302"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top w:val="nil"/>
              <w:bottom w:val="double" w:sz="4" w:space="0" w:color="auto"/>
            </w:tcBorders>
            <w:shd w:val="clear" w:color="auto" w:fill="auto"/>
            <w:noWrap/>
            <w:vAlign w:val="center"/>
          </w:tcPr>
          <w:p w14:paraId="2C6B25A9" w14:textId="6398BA2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121</w:t>
            </w:r>
          </w:p>
        </w:tc>
        <w:tc>
          <w:tcPr>
            <w:tcW w:w="1134" w:type="dxa"/>
            <w:tcBorders>
              <w:top w:val="nil"/>
              <w:bottom w:val="double" w:sz="4" w:space="0" w:color="auto"/>
            </w:tcBorders>
            <w:shd w:val="clear" w:color="auto" w:fill="auto"/>
            <w:noWrap/>
            <w:vAlign w:val="center"/>
          </w:tcPr>
          <w:p w14:paraId="25908762" w14:textId="69954D92"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double" w:sz="4" w:space="0" w:color="auto"/>
            </w:tcBorders>
            <w:shd w:val="clear" w:color="auto" w:fill="auto"/>
            <w:noWrap/>
            <w:vAlign w:val="center"/>
          </w:tcPr>
          <w:p w14:paraId="34A67CEA" w14:textId="35A2208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double" w:sz="4" w:space="0" w:color="auto"/>
            </w:tcBorders>
            <w:shd w:val="clear" w:color="auto" w:fill="auto"/>
            <w:noWrap/>
            <w:vAlign w:val="center"/>
          </w:tcPr>
          <w:p w14:paraId="7212ED54" w14:textId="3C78720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double" w:sz="4" w:space="0" w:color="auto"/>
              <w:right w:val="double" w:sz="4" w:space="0" w:color="auto"/>
            </w:tcBorders>
            <w:shd w:val="clear" w:color="auto" w:fill="auto"/>
            <w:noWrap/>
            <w:vAlign w:val="center"/>
          </w:tcPr>
          <w:p w14:paraId="5B27A4ED" w14:textId="669F6BB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1134" w:type="dxa"/>
            <w:tcBorders>
              <w:top w:val="nil"/>
              <w:left w:val="double" w:sz="4" w:space="0" w:color="auto"/>
              <w:bottom w:val="double" w:sz="4" w:space="0" w:color="auto"/>
            </w:tcBorders>
            <w:shd w:val="clear" w:color="auto" w:fill="auto"/>
            <w:noWrap/>
            <w:vAlign w:val="center"/>
          </w:tcPr>
          <w:p w14:paraId="1AEF0A37" w14:textId="667A4B6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124</w:t>
            </w:r>
          </w:p>
        </w:tc>
      </w:tr>
      <w:tr w:rsidR="006B00C0" w:rsidRPr="00355908" w14:paraId="5FEFC0E5" w14:textId="77777777" w:rsidTr="00903129">
        <w:trPr>
          <w:trHeight w:val="283"/>
        </w:trPr>
        <w:tc>
          <w:tcPr>
            <w:tcW w:w="1417" w:type="dxa"/>
            <w:tcBorders>
              <w:top w:val="double" w:sz="4" w:space="0" w:color="auto"/>
              <w:bottom w:val="single" w:sz="4" w:space="0" w:color="auto"/>
            </w:tcBorders>
            <w:shd w:val="clear" w:color="auto" w:fill="auto"/>
            <w:vAlign w:val="center"/>
          </w:tcPr>
          <w:p w14:paraId="273CB6E3"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1134" w:type="dxa"/>
            <w:tcBorders>
              <w:top w:val="double" w:sz="4" w:space="0" w:color="auto"/>
              <w:bottom w:val="single" w:sz="4" w:space="0" w:color="auto"/>
            </w:tcBorders>
            <w:shd w:val="clear" w:color="auto" w:fill="auto"/>
            <w:noWrap/>
            <w:vAlign w:val="center"/>
          </w:tcPr>
          <w:p w14:paraId="5F40F6FB" w14:textId="6875497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1,767</w:t>
            </w:r>
          </w:p>
        </w:tc>
        <w:tc>
          <w:tcPr>
            <w:tcW w:w="1134" w:type="dxa"/>
            <w:tcBorders>
              <w:top w:val="double" w:sz="4" w:space="0" w:color="auto"/>
              <w:bottom w:val="single" w:sz="4" w:space="0" w:color="auto"/>
            </w:tcBorders>
            <w:shd w:val="clear" w:color="auto" w:fill="auto"/>
            <w:noWrap/>
            <w:vAlign w:val="center"/>
          </w:tcPr>
          <w:p w14:paraId="5A4FF730" w14:textId="71FF7D42"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19</w:t>
            </w:r>
          </w:p>
        </w:tc>
        <w:tc>
          <w:tcPr>
            <w:tcW w:w="1134" w:type="dxa"/>
            <w:tcBorders>
              <w:top w:val="double" w:sz="4" w:space="0" w:color="auto"/>
              <w:bottom w:val="single" w:sz="4" w:space="0" w:color="auto"/>
            </w:tcBorders>
            <w:shd w:val="clear" w:color="auto" w:fill="auto"/>
            <w:noWrap/>
            <w:vAlign w:val="center"/>
          </w:tcPr>
          <w:p w14:paraId="48CADDE1" w14:textId="38E2D4B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1134" w:type="dxa"/>
            <w:tcBorders>
              <w:top w:val="double" w:sz="4" w:space="0" w:color="auto"/>
              <w:bottom w:val="single" w:sz="4" w:space="0" w:color="auto"/>
            </w:tcBorders>
            <w:shd w:val="clear" w:color="auto" w:fill="auto"/>
            <w:noWrap/>
            <w:vAlign w:val="center"/>
          </w:tcPr>
          <w:p w14:paraId="29AEDABB" w14:textId="2F1CBCDD"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21</w:t>
            </w:r>
          </w:p>
        </w:tc>
        <w:tc>
          <w:tcPr>
            <w:tcW w:w="1134" w:type="dxa"/>
            <w:tcBorders>
              <w:top w:val="double" w:sz="4" w:space="0" w:color="auto"/>
              <w:bottom w:val="single" w:sz="4" w:space="0" w:color="auto"/>
              <w:right w:val="double" w:sz="4" w:space="0" w:color="auto"/>
            </w:tcBorders>
            <w:shd w:val="clear" w:color="auto" w:fill="auto"/>
            <w:noWrap/>
            <w:vAlign w:val="center"/>
          </w:tcPr>
          <w:p w14:paraId="3409F12E" w14:textId="45CDD2D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1134" w:type="dxa"/>
            <w:tcBorders>
              <w:top w:val="double" w:sz="4" w:space="0" w:color="auto"/>
              <w:left w:val="double" w:sz="4" w:space="0" w:color="auto"/>
              <w:bottom w:val="single" w:sz="4" w:space="0" w:color="auto"/>
            </w:tcBorders>
            <w:shd w:val="clear" w:color="auto" w:fill="auto"/>
            <w:noWrap/>
            <w:vAlign w:val="center"/>
          </w:tcPr>
          <w:p w14:paraId="7C7642DB" w14:textId="28D78D8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1,812</w:t>
            </w:r>
          </w:p>
        </w:tc>
      </w:tr>
    </w:tbl>
    <w:p w14:paraId="47B1F9B5" w14:textId="149F914E" w:rsidR="002E4631" w:rsidRPr="00355908" w:rsidRDefault="002E4631" w:rsidP="002E4631">
      <w:pPr>
        <w:spacing w:beforeLines="20" w:before="69" w:line="240" w:lineRule="exact"/>
        <w:ind w:left="206" w:hangingChars="117" w:hanging="20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REF _Ref133486319 \h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40</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0BC7FC6B" w14:textId="77777777" w:rsidR="00883BD0" w:rsidRPr="00355908" w:rsidRDefault="00883BD0" w:rsidP="00883BD0">
      <w:pPr>
        <w:rPr>
          <w:rFonts w:eastAsiaTheme="minorEastAsia" w:cs="Times New Roman"/>
          <w:color w:val="000000" w:themeColor="text1"/>
        </w:rPr>
      </w:pPr>
    </w:p>
    <w:p w14:paraId="2118F4CB" w14:textId="3537A614"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290" w:name="_Ref127971390"/>
      <w:bookmarkStart w:id="291" w:name="_Ref133409505"/>
      <w:bookmarkStart w:id="292" w:name="_Toc130910373"/>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44</w:t>
      </w:r>
      <w:r w:rsidRPr="00355908">
        <w:rPr>
          <w:rFonts w:ascii="ＭＳ ゴシック" w:eastAsia="ＭＳ ゴシック" w:hAnsi="ＭＳ ゴシック" w:cs="Times New Roman"/>
          <w:b w:val="0"/>
          <w:color w:val="000000" w:themeColor="text1"/>
          <w:sz w:val="20"/>
          <w:szCs w:val="20"/>
        </w:rPr>
        <w:fldChar w:fldCharType="end"/>
      </w:r>
      <w:bookmarkEnd w:id="290"/>
      <w:bookmarkEnd w:id="291"/>
      <w:r w:rsidRPr="00355908">
        <w:rPr>
          <w:rFonts w:ascii="ＭＳ ゴシック" w:eastAsia="ＭＳ ゴシック" w:hAnsi="ＭＳ ゴシック" w:cs="Times New Roman"/>
          <w:b w:val="0"/>
          <w:color w:val="000000" w:themeColor="text1"/>
          <w:sz w:val="20"/>
          <w:szCs w:val="20"/>
        </w:rPr>
        <w:t xml:space="preserve">　根拠規定別</w:t>
      </w:r>
      <w:r w:rsidRPr="00355908">
        <w:rPr>
          <w:rFonts w:ascii="ＭＳ ゴシック" w:eastAsia="ＭＳ ゴシック" w:hAnsi="ＭＳ ゴシック" w:cs="Times New Roman" w:hint="eastAsia"/>
          <w:b w:val="0"/>
          <w:color w:val="000000" w:themeColor="text1"/>
          <w:sz w:val="20"/>
          <w:szCs w:val="20"/>
        </w:rPr>
        <w:t>・</w:t>
      </w:r>
      <w:r w:rsidRPr="00355908">
        <w:rPr>
          <w:rFonts w:ascii="ＭＳ ゴシック" w:eastAsia="ＭＳ ゴシック" w:hAnsi="ＭＳ ゴシック" w:cs="Times New Roman"/>
          <w:b w:val="0"/>
          <w:color w:val="000000" w:themeColor="text1"/>
          <w:sz w:val="20"/>
          <w:szCs w:val="20"/>
        </w:rPr>
        <w:t>再審査請求についての</w:t>
      </w:r>
      <w:r w:rsidRPr="00355908">
        <w:rPr>
          <w:rFonts w:ascii="ＭＳ ゴシック" w:eastAsia="ＭＳ ゴシック" w:hAnsi="ＭＳ ゴシック" w:cs="Times New Roman" w:hint="eastAsia"/>
          <w:b w:val="0"/>
          <w:color w:val="000000" w:themeColor="text1"/>
          <w:sz w:val="20"/>
          <w:szCs w:val="20"/>
        </w:rPr>
        <w:t>記載</w:t>
      </w:r>
      <w:r w:rsidRPr="00355908">
        <w:rPr>
          <w:rFonts w:ascii="ＭＳ ゴシック" w:eastAsia="ＭＳ ゴシック" w:hAnsi="ＭＳ ゴシック" w:cs="Times New Roman"/>
          <w:b w:val="0"/>
          <w:color w:val="000000" w:themeColor="text1"/>
          <w:sz w:val="20"/>
          <w:szCs w:val="20"/>
        </w:rPr>
        <w:t>の有無別 優生手術適否決定通知書件数</w:t>
      </w:r>
      <w:bookmarkEnd w:id="29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417"/>
        <w:gridCol w:w="1134"/>
        <w:gridCol w:w="1134"/>
        <w:gridCol w:w="1134"/>
        <w:gridCol w:w="1134"/>
      </w:tblGrid>
      <w:tr w:rsidR="006B00C0" w:rsidRPr="00355908" w14:paraId="470F756C" w14:textId="77777777" w:rsidTr="00FB2BB1">
        <w:trPr>
          <w:trHeight w:val="283"/>
        </w:trPr>
        <w:tc>
          <w:tcPr>
            <w:tcW w:w="1417" w:type="dxa"/>
            <w:tcBorders>
              <w:bottom w:val="single" w:sz="4" w:space="0" w:color="auto"/>
            </w:tcBorders>
            <w:shd w:val="clear" w:color="auto" w:fill="DEEAF6" w:themeFill="accent1" w:themeFillTint="33"/>
            <w:vAlign w:val="center"/>
          </w:tcPr>
          <w:p w14:paraId="5573C1CC"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1134" w:type="dxa"/>
            <w:tcBorders>
              <w:bottom w:val="single" w:sz="4" w:space="0" w:color="auto"/>
            </w:tcBorders>
            <w:shd w:val="clear" w:color="auto" w:fill="DEEAF6" w:themeFill="accent1" w:themeFillTint="33"/>
            <w:noWrap/>
            <w:vAlign w:val="center"/>
          </w:tcPr>
          <w:p w14:paraId="54DE95D6" w14:textId="64FAE1DA" w:rsidR="00883BD0" w:rsidRPr="00355908" w:rsidRDefault="007F28E3"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有</w:t>
            </w:r>
          </w:p>
        </w:tc>
        <w:tc>
          <w:tcPr>
            <w:tcW w:w="1134" w:type="dxa"/>
            <w:tcBorders>
              <w:bottom w:val="single" w:sz="4" w:space="0" w:color="auto"/>
            </w:tcBorders>
            <w:shd w:val="clear" w:color="auto" w:fill="DEEAF6" w:themeFill="accent1" w:themeFillTint="33"/>
            <w:noWrap/>
            <w:vAlign w:val="center"/>
          </w:tcPr>
          <w:p w14:paraId="7A270DB4" w14:textId="079B608B" w:rsidR="00883BD0" w:rsidRPr="00355908" w:rsidRDefault="007F28E3"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無</w:t>
            </w:r>
          </w:p>
        </w:tc>
        <w:tc>
          <w:tcPr>
            <w:tcW w:w="1134" w:type="dxa"/>
            <w:tcBorders>
              <w:bottom w:val="single" w:sz="4" w:space="0" w:color="auto"/>
              <w:right w:val="double" w:sz="4" w:space="0" w:color="auto"/>
            </w:tcBorders>
            <w:shd w:val="clear" w:color="auto" w:fill="DEEAF6" w:themeFill="accent1" w:themeFillTint="33"/>
            <w:noWrap/>
            <w:vAlign w:val="center"/>
          </w:tcPr>
          <w:p w14:paraId="47459FDC" w14:textId="684CEEEC" w:rsidR="00883BD0" w:rsidRPr="00355908" w:rsidRDefault="007F28E3"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left w:val="double" w:sz="4" w:space="0" w:color="auto"/>
              <w:bottom w:val="single" w:sz="4" w:space="0" w:color="auto"/>
            </w:tcBorders>
            <w:shd w:val="clear" w:color="auto" w:fill="DEEAF6" w:themeFill="accent1" w:themeFillTint="33"/>
            <w:noWrap/>
            <w:vAlign w:val="center"/>
          </w:tcPr>
          <w:p w14:paraId="5512A34C" w14:textId="62907F45" w:rsidR="00883BD0" w:rsidRPr="00355908" w:rsidRDefault="007F28E3"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0EBF997D" w14:textId="77777777" w:rsidTr="00903129">
        <w:trPr>
          <w:trHeight w:val="283"/>
        </w:trPr>
        <w:tc>
          <w:tcPr>
            <w:tcW w:w="1417" w:type="dxa"/>
            <w:tcBorders>
              <w:bottom w:val="nil"/>
            </w:tcBorders>
            <w:shd w:val="clear" w:color="auto" w:fill="auto"/>
            <w:vAlign w:val="center"/>
          </w:tcPr>
          <w:p w14:paraId="37188FC5"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5</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1134" w:type="dxa"/>
            <w:tcBorders>
              <w:bottom w:val="nil"/>
            </w:tcBorders>
            <w:shd w:val="clear" w:color="auto" w:fill="auto"/>
            <w:noWrap/>
            <w:vAlign w:val="center"/>
          </w:tcPr>
          <w:p w14:paraId="445042BF" w14:textId="60A00E2B"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131</w:t>
            </w:r>
          </w:p>
        </w:tc>
        <w:tc>
          <w:tcPr>
            <w:tcW w:w="1134" w:type="dxa"/>
            <w:tcBorders>
              <w:bottom w:val="nil"/>
            </w:tcBorders>
            <w:shd w:val="clear" w:color="auto" w:fill="auto"/>
            <w:noWrap/>
            <w:vAlign w:val="center"/>
          </w:tcPr>
          <w:p w14:paraId="561D6C7B" w14:textId="48777B3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763</w:t>
            </w:r>
          </w:p>
        </w:tc>
        <w:tc>
          <w:tcPr>
            <w:tcW w:w="1134" w:type="dxa"/>
            <w:tcBorders>
              <w:bottom w:val="nil"/>
              <w:right w:val="double" w:sz="4" w:space="0" w:color="auto"/>
            </w:tcBorders>
            <w:shd w:val="clear" w:color="auto" w:fill="auto"/>
            <w:noWrap/>
            <w:vAlign w:val="center"/>
          </w:tcPr>
          <w:p w14:paraId="41D79562" w14:textId="6E6EF68D"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1134" w:type="dxa"/>
            <w:tcBorders>
              <w:left w:val="double" w:sz="4" w:space="0" w:color="auto"/>
              <w:bottom w:val="nil"/>
            </w:tcBorders>
            <w:shd w:val="clear" w:color="auto" w:fill="auto"/>
            <w:noWrap/>
            <w:vAlign w:val="center"/>
          </w:tcPr>
          <w:p w14:paraId="068A9D42" w14:textId="32098BA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895</w:t>
            </w:r>
          </w:p>
        </w:tc>
      </w:tr>
      <w:tr w:rsidR="006B00C0" w:rsidRPr="00355908" w14:paraId="64A22535" w14:textId="77777777" w:rsidTr="00903129">
        <w:trPr>
          <w:trHeight w:val="283"/>
        </w:trPr>
        <w:tc>
          <w:tcPr>
            <w:tcW w:w="1417" w:type="dxa"/>
            <w:tcBorders>
              <w:top w:val="nil"/>
              <w:bottom w:val="nil"/>
            </w:tcBorders>
            <w:shd w:val="clear" w:color="auto" w:fill="DEEAF6" w:themeFill="accent1" w:themeFillTint="33"/>
            <w:vAlign w:val="center"/>
          </w:tcPr>
          <w:p w14:paraId="676FFFD6"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025D83">
              <w:rPr>
                <w:rFonts w:eastAsiaTheme="minorEastAsia" w:cs="Times New Roman" w:hint="eastAsia"/>
                <w:color w:val="000000" w:themeColor="text1"/>
                <w:w w:val="80"/>
                <w:kern w:val="0"/>
                <w:sz w:val="18"/>
                <w:fitText w:val="1232" w:id="-1261236469"/>
              </w:rPr>
              <w:t>（第</w:t>
            </w:r>
            <w:r w:rsidRPr="00025D83">
              <w:rPr>
                <w:rFonts w:eastAsiaTheme="minorEastAsia" w:cs="Times New Roman"/>
                <w:color w:val="000000" w:themeColor="text1"/>
                <w:w w:val="80"/>
                <w:kern w:val="0"/>
                <w:sz w:val="18"/>
                <w:fitText w:val="1232" w:id="-1261236469"/>
              </w:rPr>
              <w:t>13</w:t>
            </w:r>
            <w:r w:rsidRPr="00025D83">
              <w:rPr>
                <w:rFonts w:eastAsiaTheme="minorEastAsia" w:cs="Times New Roman" w:hint="eastAsia"/>
                <w:color w:val="000000" w:themeColor="text1"/>
                <w:w w:val="80"/>
                <w:kern w:val="0"/>
                <w:sz w:val="18"/>
                <w:fitText w:val="1232" w:id="-1261236469"/>
              </w:rPr>
              <w:t>条第</w:t>
            </w:r>
            <w:r w:rsidRPr="00025D83">
              <w:rPr>
                <w:rFonts w:eastAsiaTheme="minorEastAsia" w:cs="Times New Roman"/>
                <w:color w:val="000000" w:themeColor="text1"/>
                <w:w w:val="80"/>
                <w:kern w:val="0"/>
                <w:sz w:val="18"/>
                <w:fitText w:val="1232" w:id="-1261236469"/>
              </w:rPr>
              <w:t>1</w:t>
            </w:r>
            <w:r w:rsidRPr="00025D83">
              <w:rPr>
                <w:rFonts w:eastAsiaTheme="minorEastAsia" w:cs="Times New Roman" w:hint="eastAsia"/>
                <w:color w:val="000000" w:themeColor="text1"/>
                <w:w w:val="80"/>
                <w:kern w:val="0"/>
                <w:sz w:val="18"/>
                <w:fitText w:val="1232" w:id="-1261236469"/>
              </w:rPr>
              <w:t>項</w:t>
            </w:r>
            <w:r w:rsidRPr="00025D83">
              <w:rPr>
                <w:rFonts w:eastAsiaTheme="minorEastAsia" w:cs="Times New Roman" w:hint="eastAsia"/>
                <w:color w:val="000000" w:themeColor="text1"/>
                <w:spacing w:val="8"/>
                <w:w w:val="80"/>
                <w:kern w:val="0"/>
                <w:sz w:val="18"/>
                <w:fitText w:val="1232" w:id="-1261236469"/>
              </w:rPr>
              <w:t>）</w:t>
            </w:r>
          </w:p>
        </w:tc>
        <w:tc>
          <w:tcPr>
            <w:tcW w:w="1134" w:type="dxa"/>
            <w:tcBorders>
              <w:top w:val="nil"/>
              <w:bottom w:val="nil"/>
            </w:tcBorders>
            <w:shd w:val="clear" w:color="auto" w:fill="DEEAF6" w:themeFill="accent1" w:themeFillTint="33"/>
            <w:noWrap/>
            <w:vAlign w:val="center"/>
          </w:tcPr>
          <w:p w14:paraId="4EB6B41F" w14:textId="0BA82898"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1134" w:type="dxa"/>
            <w:tcBorders>
              <w:top w:val="nil"/>
              <w:bottom w:val="nil"/>
            </w:tcBorders>
            <w:shd w:val="clear" w:color="auto" w:fill="DEEAF6" w:themeFill="accent1" w:themeFillTint="33"/>
            <w:noWrap/>
            <w:vAlign w:val="center"/>
          </w:tcPr>
          <w:p w14:paraId="5228DB02" w14:textId="62EF3338"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228</w:t>
            </w:r>
          </w:p>
        </w:tc>
        <w:tc>
          <w:tcPr>
            <w:tcW w:w="1134" w:type="dxa"/>
            <w:tcBorders>
              <w:top w:val="nil"/>
              <w:bottom w:val="nil"/>
              <w:right w:val="double" w:sz="4" w:space="0" w:color="auto"/>
            </w:tcBorders>
            <w:shd w:val="clear" w:color="auto" w:fill="DEEAF6" w:themeFill="accent1" w:themeFillTint="33"/>
            <w:noWrap/>
            <w:vAlign w:val="center"/>
          </w:tcPr>
          <w:p w14:paraId="0466BC17" w14:textId="6D5E434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left w:val="double" w:sz="4" w:space="0" w:color="auto"/>
              <w:bottom w:val="nil"/>
            </w:tcBorders>
            <w:shd w:val="clear" w:color="auto" w:fill="DEEAF6" w:themeFill="accent1" w:themeFillTint="33"/>
            <w:noWrap/>
            <w:vAlign w:val="center"/>
          </w:tcPr>
          <w:p w14:paraId="744A6218" w14:textId="58DC2E17"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229</w:t>
            </w:r>
          </w:p>
        </w:tc>
      </w:tr>
      <w:tr w:rsidR="006B00C0" w:rsidRPr="00355908" w14:paraId="51D06507" w14:textId="77777777" w:rsidTr="00903129">
        <w:trPr>
          <w:trHeight w:val="283"/>
        </w:trPr>
        <w:tc>
          <w:tcPr>
            <w:tcW w:w="1417" w:type="dxa"/>
            <w:tcBorders>
              <w:top w:val="nil"/>
              <w:bottom w:val="double" w:sz="4" w:space="0" w:color="auto"/>
            </w:tcBorders>
            <w:shd w:val="clear" w:color="auto" w:fill="auto"/>
            <w:vAlign w:val="center"/>
          </w:tcPr>
          <w:p w14:paraId="3B7A5113"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top w:val="nil"/>
              <w:bottom w:val="double" w:sz="4" w:space="0" w:color="auto"/>
            </w:tcBorders>
            <w:shd w:val="clear" w:color="auto" w:fill="auto"/>
            <w:noWrap/>
            <w:vAlign w:val="center"/>
          </w:tcPr>
          <w:p w14:paraId="5E85122E" w14:textId="035704B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double" w:sz="4" w:space="0" w:color="auto"/>
            </w:tcBorders>
            <w:shd w:val="clear" w:color="auto" w:fill="auto"/>
            <w:noWrap/>
            <w:vAlign w:val="center"/>
          </w:tcPr>
          <w:p w14:paraId="3217451B" w14:textId="530D40C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118</w:t>
            </w:r>
          </w:p>
        </w:tc>
        <w:tc>
          <w:tcPr>
            <w:tcW w:w="1134" w:type="dxa"/>
            <w:tcBorders>
              <w:top w:val="nil"/>
              <w:bottom w:val="double" w:sz="4" w:space="0" w:color="auto"/>
              <w:right w:val="double" w:sz="4" w:space="0" w:color="auto"/>
            </w:tcBorders>
            <w:shd w:val="clear" w:color="auto" w:fill="auto"/>
            <w:noWrap/>
            <w:vAlign w:val="center"/>
          </w:tcPr>
          <w:p w14:paraId="41C2E0D8" w14:textId="02E8B772"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1134" w:type="dxa"/>
            <w:tcBorders>
              <w:top w:val="nil"/>
              <w:left w:val="double" w:sz="4" w:space="0" w:color="auto"/>
              <w:bottom w:val="double" w:sz="4" w:space="0" w:color="auto"/>
            </w:tcBorders>
            <w:shd w:val="clear" w:color="auto" w:fill="auto"/>
            <w:noWrap/>
            <w:vAlign w:val="center"/>
          </w:tcPr>
          <w:p w14:paraId="6C38959C" w14:textId="02A5A672"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119</w:t>
            </w:r>
          </w:p>
        </w:tc>
      </w:tr>
      <w:tr w:rsidR="006B00C0" w:rsidRPr="00355908" w14:paraId="70F3AB5B" w14:textId="77777777" w:rsidTr="00903129">
        <w:trPr>
          <w:trHeight w:val="283"/>
        </w:trPr>
        <w:tc>
          <w:tcPr>
            <w:tcW w:w="1417" w:type="dxa"/>
            <w:tcBorders>
              <w:top w:val="double" w:sz="4" w:space="0" w:color="auto"/>
            </w:tcBorders>
            <w:shd w:val="clear" w:color="auto" w:fill="auto"/>
            <w:vAlign w:val="center"/>
          </w:tcPr>
          <w:p w14:paraId="42C091FD"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1134" w:type="dxa"/>
            <w:tcBorders>
              <w:top w:val="double" w:sz="4" w:space="0" w:color="auto"/>
            </w:tcBorders>
            <w:shd w:val="clear" w:color="auto" w:fill="auto"/>
            <w:noWrap/>
            <w:vAlign w:val="center"/>
          </w:tcPr>
          <w:p w14:paraId="70AD6595" w14:textId="18CCCBD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132</w:t>
            </w:r>
          </w:p>
        </w:tc>
        <w:tc>
          <w:tcPr>
            <w:tcW w:w="1134" w:type="dxa"/>
            <w:tcBorders>
              <w:top w:val="double" w:sz="4" w:space="0" w:color="auto"/>
            </w:tcBorders>
            <w:shd w:val="clear" w:color="auto" w:fill="auto"/>
            <w:noWrap/>
            <w:vAlign w:val="center"/>
          </w:tcPr>
          <w:p w14:paraId="471EFAB1" w14:textId="3F274B2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1,109</w:t>
            </w:r>
          </w:p>
        </w:tc>
        <w:tc>
          <w:tcPr>
            <w:tcW w:w="1134" w:type="dxa"/>
            <w:tcBorders>
              <w:top w:val="double" w:sz="4" w:space="0" w:color="auto"/>
              <w:right w:val="double" w:sz="4" w:space="0" w:color="auto"/>
            </w:tcBorders>
            <w:shd w:val="clear" w:color="auto" w:fill="auto"/>
            <w:noWrap/>
            <w:vAlign w:val="center"/>
          </w:tcPr>
          <w:p w14:paraId="0A8431FE" w14:textId="6C78BED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1134" w:type="dxa"/>
            <w:tcBorders>
              <w:top w:val="double" w:sz="4" w:space="0" w:color="auto"/>
              <w:left w:val="double" w:sz="4" w:space="0" w:color="auto"/>
            </w:tcBorders>
            <w:shd w:val="clear" w:color="auto" w:fill="auto"/>
            <w:noWrap/>
            <w:vAlign w:val="center"/>
          </w:tcPr>
          <w:p w14:paraId="0C7EA103" w14:textId="670B22D7"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1,243</w:t>
            </w:r>
          </w:p>
        </w:tc>
      </w:tr>
    </w:tbl>
    <w:p w14:paraId="4F01B5E6" w14:textId="5FFB2A5B" w:rsidR="00883BD0" w:rsidRPr="00355908" w:rsidRDefault="00D53F99" w:rsidP="00D53F99">
      <w:pPr>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883BD0" w:rsidRPr="00355908">
        <w:rPr>
          <w:rFonts w:eastAsiaTheme="minorEastAsia" w:cs="Times New Roman" w:hint="eastAsia"/>
          <w:color w:val="000000" w:themeColor="text1"/>
          <w:sz w:val="18"/>
        </w:rPr>
        <w:t>施行規則に定める様式に再審査請求についての記載が追加された昭和</w:t>
      </w:r>
      <w:r w:rsidR="00883BD0" w:rsidRPr="00355908">
        <w:rPr>
          <w:rFonts w:eastAsiaTheme="minorEastAsia" w:cs="Times New Roman"/>
          <w:color w:val="000000" w:themeColor="text1"/>
          <w:sz w:val="18"/>
        </w:rPr>
        <w:t>37</w:t>
      </w:r>
      <w:r w:rsidR="00883BD0" w:rsidRPr="00355908">
        <w:rPr>
          <w:rFonts w:eastAsiaTheme="minorEastAsia" w:cs="Times New Roman" w:hint="eastAsia"/>
          <w:color w:val="000000" w:themeColor="text1"/>
          <w:sz w:val="18"/>
        </w:rPr>
        <w:t>年</w:t>
      </w:r>
      <w:r w:rsidR="00883BD0" w:rsidRPr="00355908">
        <w:rPr>
          <w:rFonts w:eastAsiaTheme="minorEastAsia" w:cs="Times New Roman"/>
          <w:color w:val="000000" w:themeColor="text1"/>
          <w:sz w:val="18"/>
        </w:rPr>
        <w:t>10</w:t>
      </w:r>
      <w:r w:rsidR="00883BD0" w:rsidRPr="00355908">
        <w:rPr>
          <w:rFonts w:eastAsiaTheme="minorEastAsia" w:cs="Times New Roman" w:hint="eastAsia"/>
          <w:color w:val="000000" w:themeColor="text1"/>
          <w:sz w:val="18"/>
        </w:rPr>
        <w:t>月</w:t>
      </w:r>
      <w:r w:rsidR="00883BD0" w:rsidRPr="00355908">
        <w:rPr>
          <w:rFonts w:eastAsiaTheme="minorEastAsia" w:cs="Times New Roman"/>
          <w:color w:val="000000" w:themeColor="text1"/>
          <w:sz w:val="18"/>
        </w:rPr>
        <w:t>1</w:t>
      </w:r>
      <w:r w:rsidR="00883BD0" w:rsidRPr="00355908">
        <w:rPr>
          <w:rFonts w:eastAsiaTheme="minorEastAsia" w:cs="Times New Roman" w:hint="eastAsia"/>
          <w:color w:val="000000" w:themeColor="text1"/>
          <w:sz w:val="18"/>
        </w:rPr>
        <w:t>日以降のものについて集計した。</w:t>
      </w:r>
    </w:p>
    <w:p w14:paraId="0FFD59B4" w14:textId="07E4092F" w:rsidR="00D53F99" w:rsidRPr="00355908" w:rsidRDefault="00D53F99" w:rsidP="00903129">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REF _Ref133486319 \h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40</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w:t>
      </w:r>
      <w:r w:rsidR="00E12A5C"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0FAC0B81" w14:textId="3F0FB0C0" w:rsidR="00883BD0" w:rsidRPr="00355908" w:rsidRDefault="00883BD0" w:rsidP="00903129">
      <w:pPr>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00D53F99" w:rsidRPr="00355908">
        <w:rPr>
          <w:rFonts w:eastAsiaTheme="minorEastAsia" w:cs="Times New Roman"/>
          <w:color w:val="000000" w:themeColor="text1"/>
          <w:sz w:val="18"/>
        </w:rPr>
        <w:t>3</w:t>
      </w:r>
      <w:r w:rsidRPr="00355908">
        <w:rPr>
          <w:rFonts w:eastAsiaTheme="minorEastAsia" w:cs="Times New Roman" w:hint="eastAsia"/>
          <w:color w:val="000000" w:themeColor="text1"/>
          <w:sz w:val="18"/>
        </w:rPr>
        <w:t>）第</w:t>
      </w:r>
      <w:r w:rsidRPr="00355908">
        <w:rPr>
          <w:rFonts w:eastAsiaTheme="minorEastAsia" w:cs="Times New Roman" w:hint="eastAsia"/>
          <w:color w:val="000000" w:themeColor="text1"/>
          <w:sz w:val="18"/>
        </w:rPr>
        <w:t>12</w:t>
      </w:r>
      <w:r w:rsidRPr="00355908">
        <w:rPr>
          <w:rFonts w:eastAsiaTheme="minorEastAsia" w:cs="Times New Roman" w:hint="eastAsia"/>
          <w:color w:val="000000" w:themeColor="text1"/>
          <w:sz w:val="18"/>
        </w:rPr>
        <w:t>条の規定に基づく優生手術の申請については再審査の規定がないため、第</w:t>
      </w:r>
      <w:r w:rsidRPr="00355908">
        <w:rPr>
          <w:rFonts w:eastAsiaTheme="minorEastAsia" w:cs="Times New Roman" w:hint="eastAsia"/>
          <w:color w:val="000000" w:themeColor="text1"/>
          <w:sz w:val="18"/>
        </w:rPr>
        <w:t>13</w:t>
      </w:r>
      <w:r w:rsidRPr="00355908">
        <w:rPr>
          <w:rFonts w:eastAsiaTheme="minorEastAsia" w:cs="Times New Roman" w:hint="eastAsia"/>
          <w:color w:val="000000" w:themeColor="text1"/>
          <w:sz w:val="18"/>
        </w:rPr>
        <w:t>条第</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項に基づく通知には本来、再審査請求</w:t>
      </w:r>
      <w:r w:rsidR="00053E19" w:rsidRPr="00355908">
        <w:rPr>
          <w:rFonts w:eastAsiaTheme="minorEastAsia" w:cs="Times New Roman" w:hint="eastAsia"/>
          <w:color w:val="000000" w:themeColor="text1"/>
          <w:sz w:val="18"/>
        </w:rPr>
        <w:t>について</w:t>
      </w:r>
      <w:r w:rsidRPr="00355908">
        <w:rPr>
          <w:rFonts w:eastAsiaTheme="minorEastAsia" w:cs="Times New Roman" w:hint="eastAsia"/>
          <w:color w:val="000000" w:themeColor="text1"/>
          <w:sz w:val="18"/>
        </w:rPr>
        <w:t>の</w:t>
      </w:r>
      <w:r w:rsidR="00302442" w:rsidRPr="00355908">
        <w:rPr>
          <w:rFonts w:eastAsiaTheme="minorEastAsia" w:cs="Times New Roman" w:hint="eastAsia"/>
          <w:color w:val="000000" w:themeColor="text1"/>
          <w:sz w:val="18"/>
        </w:rPr>
        <w:t>記載</w:t>
      </w:r>
      <w:r w:rsidRPr="00355908">
        <w:rPr>
          <w:rFonts w:eastAsiaTheme="minorEastAsia" w:cs="Times New Roman" w:hint="eastAsia"/>
          <w:color w:val="000000" w:themeColor="text1"/>
          <w:sz w:val="18"/>
        </w:rPr>
        <w:t>はないが、実際の表記に従い集計した。</w:t>
      </w:r>
    </w:p>
    <w:p w14:paraId="56420A43" w14:textId="5214F0C6" w:rsidR="00883BD0" w:rsidRPr="00355908" w:rsidRDefault="00D53F99" w:rsidP="00903129">
      <w:pPr>
        <w:spacing w:line="240" w:lineRule="exact"/>
        <w:ind w:rightChars="195" w:right="421"/>
        <w:rPr>
          <w:rFonts w:eastAsiaTheme="minorEastAsia" w:cs="Times New Roman"/>
          <w:color w:val="000000" w:themeColor="text1"/>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4</w:t>
      </w:r>
      <w:r w:rsidRPr="00355908">
        <w:rPr>
          <w:rFonts w:eastAsiaTheme="minorEastAsia" w:cs="Times New Roman" w:hint="eastAsia"/>
          <w:color w:val="000000" w:themeColor="text1"/>
          <w:sz w:val="18"/>
        </w:rPr>
        <w:t>）再審査請求についての記載がないもののうち、別紙にその旨の記載が見られるものがあった。</w:t>
      </w:r>
    </w:p>
    <w:p w14:paraId="3E90813C" w14:textId="77777777" w:rsidR="00883BD0" w:rsidRPr="00355908" w:rsidRDefault="00883BD0" w:rsidP="00883BD0">
      <w:pPr>
        <w:rPr>
          <w:rFonts w:eastAsiaTheme="minorEastAsia" w:cs="Times New Roman"/>
          <w:color w:val="000000" w:themeColor="text1"/>
        </w:rPr>
      </w:pPr>
    </w:p>
    <w:p w14:paraId="48BAACEB" w14:textId="6A97F544" w:rsidR="00883BD0" w:rsidRPr="00355908" w:rsidRDefault="00883BD0" w:rsidP="00883BD0">
      <w:pPr>
        <w:pStyle w:val="4"/>
        <w:ind w:leftChars="0" w:left="0"/>
        <w:rPr>
          <w:rFonts w:ascii="ＭＳ ゴシック" w:eastAsia="ＭＳ ゴシック" w:hAnsi="ＭＳ ゴシック" w:cs="Times New Roman"/>
          <w:b w:val="0"/>
          <w:bCs w:val="0"/>
          <w:color w:val="000000" w:themeColor="text1"/>
        </w:rPr>
      </w:pPr>
      <w:bookmarkStart w:id="293" w:name="_Toc118111341"/>
      <w:bookmarkStart w:id="294" w:name="_Toc121401277"/>
      <w:bookmarkStart w:id="295" w:name="_Toc124255824"/>
      <w:bookmarkStart w:id="296" w:name="_Toc127430497"/>
      <w:bookmarkStart w:id="297" w:name="_Toc130910170"/>
      <w:bookmarkStart w:id="298" w:name="_Toc133402393"/>
      <w:bookmarkStart w:id="299" w:name="_Toc137041994"/>
      <w:r w:rsidRPr="00355908">
        <w:rPr>
          <w:rFonts w:ascii="ＭＳ ゴシック" w:eastAsia="ＭＳ ゴシック" w:hAnsi="ＭＳ ゴシック" w:cs="Times New Roman"/>
          <w:b w:val="0"/>
          <w:bCs w:val="0"/>
          <w:color w:val="000000" w:themeColor="text1"/>
        </w:rPr>
        <w:lastRenderedPageBreak/>
        <w:t>（4）</w:t>
      </w:r>
      <w:r w:rsidRPr="00355908">
        <w:rPr>
          <w:rFonts w:ascii="ＭＳ ゴシック" w:eastAsia="ＭＳ ゴシック" w:hAnsi="ＭＳ ゴシック" w:cs="Times New Roman"/>
          <w:b w:val="0"/>
          <w:color w:val="000000" w:themeColor="text1"/>
        </w:rPr>
        <w:t>優生手術実施医師指定通知書</w:t>
      </w:r>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別記様式第４号</w:t>
      </w:r>
      <w:bookmarkEnd w:id="293"/>
      <w:bookmarkEnd w:id="294"/>
      <w:bookmarkEnd w:id="295"/>
      <w:bookmarkEnd w:id="296"/>
      <w:r w:rsidRPr="00355908">
        <w:rPr>
          <w:rFonts w:ascii="ＭＳ ゴシック" w:eastAsia="ＭＳ ゴシック" w:hAnsi="ＭＳ ゴシック" w:cs="Times New Roman" w:hint="eastAsia"/>
          <w:b w:val="0"/>
          <w:color w:val="000000" w:themeColor="text1"/>
        </w:rPr>
        <w:t>）</w:t>
      </w:r>
      <w:bookmarkEnd w:id="297"/>
      <w:bookmarkEnd w:id="298"/>
      <w:bookmarkEnd w:id="299"/>
    </w:p>
    <w:p w14:paraId="3C889035" w14:textId="608F9AAD" w:rsidR="00883BD0" w:rsidRPr="00355908" w:rsidRDefault="00883BD0" w:rsidP="004F76B0">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優生手術実施医師指定通知書</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4</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Pr="00355908">
        <w:rPr>
          <w:rStyle w:val="a8"/>
          <w:rFonts w:eastAsiaTheme="minorEastAsia" w:cs="Times New Roman"/>
          <w:color w:val="000000" w:themeColor="text1"/>
        </w:rPr>
        <w:footnoteReference w:id="20"/>
      </w:r>
      <w:r w:rsidRPr="00355908">
        <w:rPr>
          <w:rFonts w:eastAsiaTheme="minorEastAsia" w:cs="Times New Roman" w:hint="eastAsia"/>
          <w:color w:val="000000" w:themeColor="text1"/>
        </w:rPr>
        <w:t>は</w:t>
      </w:r>
      <w:r w:rsidRPr="00355908">
        <w:rPr>
          <w:rFonts w:eastAsiaTheme="minorEastAsia" w:cs="Times New Roman"/>
          <w:color w:val="000000" w:themeColor="text1"/>
        </w:rPr>
        <w:t>、全国で</w:t>
      </w:r>
      <w:r w:rsidRPr="00355908">
        <w:rPr>
          <w:rFonts w:eastAsiaTheme="minorEastAsia" w:cs="Times New Roman"/>
          <w:color w:val="000000" w:themeColor="text1"/>
        </w:rPr>
        <w:t>1,</w:t>
      </w:r>
      <w:r w:rsidR="00D86894" w:rsidRPr="00355908">
        <w:rPr>
          <w:rFonts w:eastAsiaTheme="minorEastAsia" w:cs="Times New Roman" w:hint="eastAsia"/>
          <w:color w:val="000000" w:themeColor="text1"/>
        </w:rPr>
        <w:t>464</w:t>
      </w:r>
      <w:r w:rsidRPr="00355908">
        <w:rPr>
          <w:rFonts w:eastAsiaTheme="minorEastAsia" w:cs="Times New Roman"/>
          <w:color w:val="000000" w:themeColor="text1"/>
        </w:rPr>
        <w:t>件確認</w:t>
      </w:r>
      <w:r w:rsidRPr="00355908">
        <w:rPr>
          <w:rFonts w:eastAsiaTheme="minorEastAsia" w:cs="Times New Roman" w:hint="eastAsia"/>
          <w:color w:val="000000" w:themeColor="text1"/>
        </w:rPr>
        <w:t>できた。優生手術実施医師指定通知書に</w:t>
      </w:r>
      <w:r w:rsidRPr="00355908">
        <w:rPr>
          <w:rFonts w:eastAsiaTheme="minorEastAsia" w:cs="Times New Roman"/>
          <w:color w:val="000000" w:themeColor="text1"/>
        </w:rPr>
        <w:t>記載されてい</w:t>
      </w:r>
      <w:r w:rsidRPr="00355908">
        <w:rPr>
          <w:rFonts w:eastAsiaTheme="minorEastAsia" w:cs="Times New Roman" w:hint="eastAsia"/>
          <w:color w:val="000000" w:themeColor="text1"/>
        </w:rPr>
        <w:t>た日付（年代）</w:t>
      </w:r>
      <w:r w:rsidRPr="00355908">
        <w:rPr>
          <w:rFonts w:eastAsiaTheme="minorEastAsia" w:cs="Times New Roman"/>
          <w:color w:val="000000" w:themeColor="text1"/>
        </w:rPr>
        <w:t>について集計を行った</w:t>
      </w:r>
      <w:r w:rsidR="00304F44" w:rsidRPr="00355908">
        <w:rPr>
          <w:rStyle w:val="a8"/>
          <w:rFonts w:eastAsiaTheme="minorEastAsia" w:cs="Times New Roman"/>
          <w:color w:val="000000" w:themeColor="text1"/>
        </w:rPr>
        <w:footnoteReference w:id="21"/>
      </w:r>
      <w:r w:rsidRPr="00355908">
        <w:rPr>
          <w:rFonts w:eastAsiaTheme="minorEastAsia" w:cs="Times New Roman"/>
          <w:color w:val="000000" w:themeColor="text1"/>
        </w:rPr>
        <w:t>。</w:t>
      </w:r>
      <w:r w:rsidR="005147C5" w:rsidRPr="00355908">
        <w:rPr>
          <w:rFonts w:eastAsiaTheme="minorEastAsia" w:cs="Times New Roman" w:hint="eastAsia"/>
          <w:color w:val="000000" w:themeColor="text1"/>
        </w:rPr>
        <w:t>なお、優生手術実施医師指定通知書施行のための決裁文書についても、施行されたことが明らかな場合には集計の対象とした。</w:t>
      </w:r>
      <w:r w:rsidRPr="00355908">
        <w:rPr>
          <w:rFonts w:eastAsiaTheme="minorEastAsia" w:cs="Times New Roman"/>
          <w:color w:val="000000" w:themeColor="text1"/>
        </w:rPr>
        <w:t>集計結果は</w:t>
      </w:r>
      <w:r w:rsidR="004F76B0" w:rsidRPr="00355908">
        <w:rPr>
          <w:rFonts w:eastAsiaTheme="minorEastAsia" w:cs="Times New Roman"/>
          <w:color w:val="000000" w:themeColor="text1"/>
        </w:rPr>
        <w:fldChar w:fldCharType="begin"/>
      </w:r>
      <w:r w:rsidR="004F76B0" w:rsidRPr="00355908">
        <w:rPr>
          <w:rFonts w:eastAsiaTheme="minorEastAsia" w:cs="Times New Roman"/>
          <w:color w:val="000000" w:themeColor="text1"/>
        </w:rPr>
        <w:instrText xml:space="preserve"> REF _Ref133423388 \h  \* MERGEFORMAT </w:instrText>
      </w:r>
      <w:r w:rsidR="004F76B0" w:rsidRPr="00355908">
        <w:rPr>
          <w:rFonts w:eastAsiaTheme="minorEastAsia" w:cs="Times New Roman"/>
          <w:color w:val="000000" w:themeColor="text1"/>
        </w:rPr>
      </w:r>
      <w:r w:rsidR="004F76B0"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45</w:t>
      </w:r>
      <w:r w:rsidR="004F76B0"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5E111D1D" w14:textId="77777777" w:rsidR="00883BD0" w:rsidRPr="00355908" w:rsidRDefault="00883BD0" w:rsidP="00883BD0">
      <w:pPr>
        <w:rPr>
          <w:rFonts w:eastAsiaTheme="minorEastAsia" w:cs="Times New Roman"/>
          <w:color w:val="000000" w:themeColor="text1"/>
        </w:rPr>
      </w:pPr>
    </w:p>
    <w:p w14:paraId="5196D5E6" w14:textId="3ABF142D"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300" w:name="_Ref127971433"/>
      <w:bookmarkStart w:id="301" w:name="_Ref133423388"/>
      <w:bookmarkStart w:id="302" w:name="_Toc130910374"/>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45</w:t>
      </w:r>
      <w:r w:rsidRPr="00355908">
        <w:rPr>
          <w:rFonts w:ascii="ＭＳ ゴシック" w:eastAsia="ＭＳ ゴシック" w:hAnsi="ＭＳ ゴシック" w:cs="Times New Roman"/>
          <w:b w:val="0"/>
          <w:color w:val="000000" w:themeColor="text1"/>
          <w:sz w:val="20"/>
          <w:szCs w:val="20"/>
        </w:rPr>
        <w:fldChar w:fldCharType="end"/>
      </w:r>
      <w:bookmarkEnd w:id="300"/>
      <w:bookmarkEnd w:id="301"/>
      <w:r w:rsidR="00946D5E" w:rsidRPr="00355908">
        <w:rPr>
          <w:rFonts w:ascii="ＭＳ ゴシック" w:eastAsia="ＭＳ ゴシック" w:hAnsi="ＭＳ ゴシック" w:cs="Times New Roman" w:hint="eastAsia"/>
          <w:b w:val="0"/>
          <w:color w:val="000000" w:themeColor="text1"/>
          <w:sz w:val="20"/>
          <w:szCs w:val="20"/>
        </w:rPr>
        <w:t xml:space="preserve">　</w:t>
      </w:r>
      <w:r w:rsidRPr="00355908">
        <w:rPr>
          <w:rFonts w:ascii="ＭＳ ゴシック" w:eastAsia="ＭＳ ゴシック" w:hAnsi="ＭＳ ゴシック" w:cs="Times New Roman"/>
          <w:b w:val="0"/>
          <w:color w:val="000000" w:themeColor="text1"/>
          <w:sz w:val="20"/>
          <w:szCs w:val="20"/>
        </w:rPr>
        <w:t>年</w:t>
      </w:r>
      <w:r w:rsidRPr="00355908">
        <w:rPr>
          <w:rFonts w:ascii="ＭＳ ゴシック" w:eastAsia="ＭＳ ゴシック" w:hAnsi="ＭＳ ゴシック" w:cs="Times New Roman" w:hint="eastAsia"/>
          <w:b w:val="0"/>
          <w:color w:val="000000" w:themeColor="text1"/>
          <w:sz w:val="20"/>
          <w:szCs w:val="20"/>
        </w:rPr>
        <w:t>代</w:t>
      </w:r>
      <w:r w:rsidRPr="00355908">
        <w:rPr>
          <w:rFonts w:ascii="ＭＳ ゴシック" w:eastAsia="ＭＳ ゴシック" w:hAnsi="ＭＳ ゴシック" w:cs="Times New Roman"/>
          <w:b w:val="0"/>
          <w:color w:val="000000" w:themeColor="text1"/>
          <w:sz w:val="20"/>
          <w:szCs w:val="20"/>
        </w:rPr>
        <w:t>別 優生手術実施医師指定通知書件数</w:t>
      </w:r>
      <w:bookmarkEnd w:id="302"/>
    </w:p>
    <w:tbl>
      <w:tblPr>
        <w:tblW w:w="4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7"/>
        <w:gridCol w:w="967"/>
        <w:gridCol w:w="963"/>
        <w:gridCol w:w="963"/>
        <w:gridCol w:w="1134"/>
        <w:gridCol w:w="1134"/>
        <w:gridCol w:w="963"/>
        <w:gridCol w:w="963"/>
      </w:tblGrid>
      <w:tr w:rsidR="006B00C0" w:rsidRPr="00355908" w14:paraId="280AF733" w14:textId="77777777" w:rsidTr="00E20A72">
        <w:trPr>
          <w:trHeight w:val="510"/>
        </w:trPr>
        <w:tc>
          <w:tcPr>
            <w:tcW w:w="600" w:type="pct"/>
            <w:shd w:val="clear" w:color="auto" w:fill="DEEAF6" w:themeFill="accent1" w:themeFillTint="33"/>
            <w:noWrap/>
            <w:vAlign w:val="center"/>
            <w:hideMark/>
          </w:tcPr>
          <w:p w14:paraId="2298B5C5" w14:textId="6EB0AAFF"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2</w:t>
            </w:r>
            <w:r w:rsidR="005147C5" w:rsidRPr="00355908">
              <w:rPr>
                <w:rFonts w:eastAsiaTheme="minorEastAsia" w:cs="Times New Roman"/>
                <w:color w:val="000000" w:themeColor="text1"/>
                <w:kern w:val="0"/>
                <w:sz w:val="18"/>
              </w:rPr>
              <w:t>3</w:t>
            </w:r>
          </w:p>
          <w:p w14:paraId="5781F88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年</w:t>
            </w:r>
          </w:p>
        </w:tc>
        <w:tc>
          <w:tcPr>
            <w:tcW w:w="600" w:type="pct"/>
            <w:shd w:val="clear" w:color="auto" w:fill="DEEAF6" w:themeFill="accent1" w:themeFillTint="33"/>
            <w:noWrap/>
            <w:vAlign w:val="center"/>
            <w:hideMark/>
          </w:tcPr>
          <w:p w14:paraId="3028CC4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30</w:t>
            </w:r>
          </w:p>
          <w:p w14:paraId="2830B8B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年</w:t>
            </w:r>
          </w:p>
        </w:tc>
        <w:tc>
          <w:tcPr>
            <w:tcW w:w="598" w:type="pct"/>
            <w:shd w:val="clear" w:color="auto" w:fill="DEEAF6" w:themeFill="accent1" w:themeFillTint="33"/>
            <w:noWrap/>
            <w:vAlign w:val="center"/>
            <w:hideMark/>
          </w:tcPr>
          <w:p w14:paraId="702A71C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40</w:t>
            </w:r>
          </w:p>
          <w:p w14:paraId="275B0B4D"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年</w:t>
            </w:r>
          </w:p>
        </w:tc>
        <w:tc>
          <w:tcPr>
            <w:tcW w:w="598" w:type="pct"/>
            <w:shd w:val="clear" w:color="auto" w:fill="DEEAF6" w:themeFill="accent1" w:themeFillTint="33"/>
            <w:noWrap/>
            <w:vAlign w:val="center"/>
            <w:hideMark/>
          </w:tcPr>
          <w:p w14:paraId="6ACD4B2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50</w:t>
            </w:r>
          </w:p>
          <w:p w14:paraId="60C8401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年</w:t>
            </w:r>
          </w:p>
        </w:tc>
        <w:tc>
          <w:tcPr>
            <w:tcW w:w="704" w:type="pct"/>
            <w:shd w:val="clear" w:color="auto" w:fill="DEEAF6" w:themeFill="accent1" w:themeFillTint="33"/>
            <w:noWrap/>
            <w:vAlign w:val="center"/>
            <w:hideMark/>
          </w:tcPr>
          <w:p w14:paraId="7D4FFCE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60</w:t>
            </w:r>
          </w:p>
          <w:p w14:paraId="00A56956" w14:textId="77777777" w:rsidR="00883BD0" w:rsidRPr="00355908" w:rsidRDefault="00883BD0" w:rsidP="007357CB">
            <w:pPr>
              <w:widowControl/>
              <w:spacing w:line="-220" w:lineRule="auto"/>
              <w:jc w:val="center"/>
              <w:rPr>
                <w:rFonts w:eastAsiaTheme="minorEastAsia" w:cs="Times New Roman"/>
                <w:color w:val="000000" w:themeColor="text1"/>
                <w:w w:val="80"/>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704" w:type="pct"/>
            <w:shd w:val="clear" w:color="auto" w:fill="DEEAF6" w:themeFill="accent1" w:themeFillTint="33"/>
            <w:noWrap/>
            <w:vAlign w:val="center"/>
            <w:hideMark/>
          </w:tcPr>
          <w:p w14:paraId="64C6A5D6"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マスキング</w:t>
            </w:r>
          </w:p>
        </w:tc>
        <w:tc>
          <w:tcPr>
            <w:tcW w:w="598" w:type="pct"/>
            <w:tcBorders>
              <w:right w:val="single" w:sz="4" w:space="0" w:color="auto"/>
            </w:tcBorders>
            <w:shd w:val="clear" w:color="auto" w:fill="DEEAF6" w:themeFill="accent1" w:themeFillTint="33"/>
            <w:noWrap/>
            <w:vAlign w:val="center"/>
            <w:hideMark/>
          </w:tcPr>
          <w:p w14:paraId="33D4F94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598" w:type="pct"/>
            <w:tcBorders>
              <w:left w:val="single" w:sz="4" w:space="0" w:color="auto"/>
            </w:tcBorders>
            <w:shd w:val="clear" w:color="auto" w:fill="DEEAF6" w:themeFill="accent1" w:themeFillTint="33"/>
            <w:noWrap/>
            <w:vAlign w:val="center"/>
            <w:hideMark/>
          </w:tcPr>
          <w:p w14:paraId="0C6C0BBD"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E20A72" w:rsidRPr="00355908" w14:paraId="169B0E58" w14:textId="77777777" w:rsidTr="00E20A72">
        <w:trPr>
          <w:trHeight w:val="283"/>
        </w:trPr>
        <w:tc>
          <w:tcPr>
            <w:tcW w:w="600" w:type="pct"/>
            <w:shd w:val="clear" w:color="auto" w:fill="auto"/>
            <w:noWrap/>
            <w:vAlign w:val="center"/>
          </w:tcPr>
          <w:p w14:paraId="47BA3971" w14:textId="10C99862"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28</w:t>
            </w:r>
          </w:p>
        </w:tc>
        <w:tc>
          <w:tcPr>
            <w:tcW w:w="600" w:type="pct"/>
            <w:shd w:val="clear" w:color="auto" w:fill="auto"/>
            <w:noWrap/>
            <w:vAlign w:val="center"/>
          </w:tcPr>
          <w:p w14:paraId="4E3A7CB1" w14:textId="2B517B21"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686</w:t>
            </w:r>
          </w:p>
        </w:tc>
        <w:tc>
          <w:tcPr>
            <w:tcW w:w="598" w:type="pct"/>
            <w:shd w:val="clear" w:color="auto" w:fill="auto"/>
            <w:noWrap/>
            <w:vAlign w:val="center"/>
          </w:tcPr>
          <w:p w14:paraId="34CE6792" w14:textId="14D2A227"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685</w:t>
            </w:r>
          </w:p>
        </w:tc>
        <w:tc>
          <w:tcPr>
            <w:tcW w:w="598" w:type="pct"/>
            <w:shd w:val="clear" w:color="auto" w:fill="auto"/>
            <w:noWrap/>
            <w:vAlign w:val="center"/>
          </w:tcPr>
          <w:p w14:paraId="6D681AA3" w14:textId="6CF4CEA8"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26</w:t>
            </w:r>
          </w:p>
        </w:tc>
        <w:tc>
          <w:tcPr>
            <w:tcW w:w="704" w:type="pct"/>
            <w:shd w:val="clear" w:color="auto" w:fill="auto"/>
            <w:noWrap/>
            <w:vAlign w:val="center"/>
          </w:tcPr>
          <w:p w14:paraId="4DD2CDCF" w14:textId="1A4D44CF"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10</w:t>
            </w:r>
          </w:p>
        </w:tc>
        <w:tc>
          <w:tcPr>
            <w:tcW w:w="704" w:type="pct"/>
            <w:shd w:val="clear" w:color="auto" w:fill="auto"/>
            <w:noWrap/>
            <w:vAlign w:val="center"/>
          </w:tcPr>
          <w:p w14:paraId="2B2E5BF0" w14:textId="66FA4637"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0</w:t>
            </w:r>
          </w:p>
        </w:tc>
        <w:tc>
          <w:tcPr>
            <w:tcW w:w="598" w:type="pct"/>
            <w:tcBorders>
              <w:right w:val="single" w:sz="4" w:space="0" w:color="auto"/>
            </w:tcBorders>
            <w:shd w:val="clear" w:color="auto" w:fill="auto"/>
            <w:noWrap/>
            <w:vAlign w:val="center"/>
          </w:tcPr>
          <w:p w14:paraId="2C89C295" w14:textId="6E23B2D0"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29</w:t>
            </w:r>
          </w:p>
        </w:tc>
        <w:tc>
          <w:tcPr>
            <w:tcW w:w="598" w:type="pct"/>
            <w:tcBorders>
              <w:left w:val="single" w:sz="4" w:space="0" w:color="auto"/>
            </w:tcBorders>
            <w:shd w:val="clear" w:color="auto" w:fill="auto"/>
            <w:noWrap/>
            <w:vAlign w:val="center"/>
          </w:tcPr>
          <w:p w14:paraId="3BFA910A" w14:textId="2494037C" w:rsidR="00E20A72" w:rsidRPr="00355908" w:rsidRDefault="00E20A72" w:rsidP="003832B2">
            <w:pPr>
              <w:widowControl/>
              <w:spacing w:line="-220" w:lineRule="auto"/>
              <w:jc w:val="right"/>
              <w:rPr>
                <w:rFonts w:eastAsiaTheme="minorEastAsia" w:cs="Times New Roman"/>
                <w:color w:val="000000" w:themeColor="text1"/>
                <w:kern w:val="0"/>
                <w:sz w:val="18"/>
              </w:rPr>
            </w:pPr>
            <w:r w:rsidRPr="00355908">
              <w:rPr>
                <w:rFonts w:eastAsia="ＭＳ ゴシック" w:cs="Times New Roman"/>
                <w:color w:val="000000" w:themeColor="text1"/>
                <w:sz w:val="18"/>
                <w:szCs w:val="18"/>
              </w:rPr>
              <w:t>1,464</w:t>
            </w:r>
          </w:p>
        </w:tc>
      </w:tr>
    </w:tbl>
    <w:p w14:paraId="5581F40C" w14:textId="77777777" w:rsidR="00883BD0" w:rsidRPr="00355908" w:rsidRDefault="00883BD0" w:rsidP="00883BD0">
      <w:pPr>
        <w:rPr>
          <w:rFonts w:eastAsiaTheme="minorEastAsia" w:cs="Times New Roman"/>
          <w:color w:val="000000" w:themeColor="text1"/>
        </w:rPr>
      </w:pPr>
    </w:p>
    <w:p w14:paraId="757C6565" w14:textId="77777777" w:rsidR="00883BD0" w:rsidRPr="00355908" w:rsidRDefault="00883BD0" w:rsidP="00883BD0">
      <w:pPr>
        <w:rPr>
          <w:rFonts w:eastAsiaTheme="minorEastAsia" w:cs="Times New Roman"/>
          <w:color w:val="000000" w:themeColor="text1"/>
        </w:rPr>
      </w:pPr>
    </w:p>
    <w:p w14:paraId="404AC941" w14:textId="3D4A7265" w:rsidR="00883BD0" w:rsidRPr="00355908" w:rsidRDefault="00883BD0" w:rsidP="00883BD0">
      <w:pPr>
        <w:pStyle w:val="4"/>
        <w:ind w:leftChars="0" w:left="0"/>
        <w:rPr>
          <w:rFonts w:ascii="ＭＳ ゴシック" w:eastAsia="ＭＳ ゴシック" w:hAnsi="ＭＳ ゴシック" w:cs="Times New Roman"/>
          <w:b w:val="0"/>
          <w:bCs w:val="0"/>
          <w:color w:val="000000" w:themeColor="text1"/>
        </w:rPr>
      </w:pPr>
      <w:bookmarkStart w:id="303" w:name="_Toc118111342"/>
      <w:bookmarkStart w:id="304" w:name="_Toc121401278"/>
      <w:bookmarkStart w:id="305" w:name="_Toc124255825"/>
      <w:bookmarkStart w:id="306" w:name="_Toc127430498"/>
      <w:bookmarkStart w:id="307" w:name="_Toc130910171"/>
      <w:bookmarkStart w:id="308" w:name="_Toc133402394"/>
      <w:bookmarkStart w:id="309" w:name="_Toc137041995"/>
      <w:r w:rsidRPr="00355908">
        <w:rPr>
          <w:rFonts w:ascii="ＭＳ ゴシック" w:eastAsia="ＭＳ ゴシック" w:hAnsi="ＭＳ ゴシック" w:cs="Times New Roman"/>
          <w:b w:val="0"/>
          <w:bCs w:val="0"/>
          <w:color w:val="000000" w:themeColor="text1"/>
        </w:rPr>
        <w:t>（5）</w:t>
      </w:r>
      <w:r w:rsidRPr="00355908">
        <w:rPr>
          <w:rFonts w:ascii="ＭＳ ゴシック" w:eastAsia="ＭＳ ゴシック" w:hAnsi="ＭＳ ゴシック" w:cs="Times New Roman"/>
          <w:b w:val="0"/>
          <w:color w:val="000000" w:themeColor="text1"/>
        </w:rPr>
        <w:t>同意書</w:t>
      </w:r>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別記様式第６号</w:t>
      </w:r>
      <w:bookmarkEnd w:id="303"/>
      <w:bookmarkEnd w:id="304"/>
      <w:bookmarkEnd w:id="305"/>
      <w:bookmarkEnd w:id="306"/>
      <w:r w:rsidRPr="00355908">
        <w:rPr>
          <w:rFonts w:ascii="ＭＳ ゴシック" w:eastAsia="ＭＳ ゴシック" w:hAnsi="ＭＳ ゴシック" w:cs="Times New Roman" w:hint="eastAsia"/>
          <w:b w:val="0"/>
          <w:color w:val="000000" w:themeColor="text1"/>
        </w:rPr>
        <w:t>）</w:t>
      </w:r>
      <w:bookmarkEnd w:id="307"/>
      <w:bookmarkEnd w:id="308"/>
      <w:bookmarkEnd w:id="309"/>
    </w:p>
    <w:p w14:paraId="10179C4E" w14:textId="3EBBF333"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同意書</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6</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Pr="00355908">
        <w:rPr>
          <w:rStyle w:val="a8"/>
          <w:rFonts w:eastAsiaTheme="minorEastAsia" w:cs="Times New Roman"/>
          <w:color w:val="000000" w:themeColor="text1"/>
        </w:rPr>
        <w:footnoteReference w:id="22"/>
      </w:r>
      <w:r w:rsidRPr="00355908">
        <w:rPr>
          <w:rFonts w:eastAsiaTheme="minorEastAsia" w:cs="Times New Roman" w:hint="eastAsia"/>
          <w:color w:val="000000" w:themeColor="text1"/>
        </w:rPr>
        <w:t>は</w:t>
      </w:r>
      <w:r w:rsidRPr="00355908">
        <w:rPr>
          <w:rFonts w:eastAsiaTheme="minorEastAsia" w:cs="Times New Roman"/>
          <w:color w:val="000000" w:themeColor="text1"/>
        </w:rPr>
        <w:t>、全国</w:t>
      </w:r>
      <w:r w:rsidR="001E5E98" w:rsidRPr="00355908">
        <w:rPr>
          <w:rFonts w:eastAsiaTheme="minorEastAsia" w:cs="Times New Roman" w:hint="eastAsia"/>
          <w:color w:val="000000" w:themeColor="text1"/>
        </w:rPr>
        <w:t>で</w:t>
      </w:r>
      <w:r w:rsidRPr="00355908">
        <w:rPr>
          <w:rFonts w:eastAsiaTheme="minorEastAsia" w:cs="Times New Roman"/>
          <w:color w:val="000000" w:themeColor="text1"/>
        </w:rPr>
        <w:t>9</w:t>
      </w:r>
      <w:r w:rsidR="00E56AB3" w:rsidRPr="00355908">
        <w:rPr>
          <w:rFonts w:eastAsiaTheme="minorEastAsia" w:cs="Times New Roman"/>
          <w:color w:val="000000" w:themeColor="text1"/>
        </w:rPr>
        <w:t>4</w:t>
      </w:r>
      <w:r w:rsidR="00E20A72" w:rsidRPr="00355908">
        <w:rPr>
          <w:rFonts w:eastAsiaTheme="minorEastAsia" w:cs="Times New Roman" w:hint="eastAsia"/>
          <w:color w:val="000000" w:themeColor="text1"/>
        </w:rPr>
        <w:t>6</w:t>
      </w:r>
      <w:r w:rsidRPr="00355908">
        <w:rPr>
          <w:rFonts w:eastAsiaTheme="minorEastAsia" w:cs="Times New Roman"/>
          <w:color w:val="000000" w:themeColor="text1"/>
        </w:rPr>
        <w:t>件確認</w:t>
      </w:r>
      <w:r w:rsidRPr="00355908">
        <w:rPr>
          <w:rFonts w:eastAsiaTheme="minorEastAsia" w:cs="Times New Roman" w:hint="eastAsia"/>
          <w:color w:val="000000" w:themeColor="text1"/>
        </w:rPr>
        <w:t>できた。</w:t>
      </w:r>
    </w:p>
    <w:p w14:paraId="74D42011" w14:textId="6C28D75E" w:rsidR="00883BD0" w:rsidRPr="00355908" w:rsidRDefault="00883BD0"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同意書は、本来、第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w:t>
      </w:r>
      <w:r w:rsidRPr="00355908">
        <w:rPr>
          <w:rFonts w:eastAsiaTheme="minorEastAsia" w:cs="Times New Roman" w:hint="eastAsia"/>
          <w:color w:val="000000" w:themeColor="text1"/>
        </w:rPr>
        <w:t>優生手術の</w:t>
      </w:r>
      <w:r w:rsidRPr="00355908">
        <w:rPr>
          <w:rFonts w:eastAsiaTheme="minorEastAsia" w:cs="Times New Roman"/>
          <w:color w:val="000000" w:themeColor="text1"/>
        </w:rPr>
        <w:t>申請の際に必要なものであるが、第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w:t>
      </w:r>
      <w:r w:rsidRPr="00355908">
        <w:rPr>
          <w:rFonts w:eastAsiaTheme="minorEastAsia" w:cs="Times New Roman" w:hint="eastAsia"/>
          <w:color w:val="000000" w:themeColor="text1"/>
        </w:rPr>
        <w:t>優生手術の</w:t>
      </w:r>
      <w:r w:rsidRPr="00355908">
        <w:rPr>
          <w:rFonts w:eastAsiaTheme="minorEastAsia" w:cs="Times New Roman"/>
          <w:color w:val="000000" w:themeColor="text1"/>
        </w:rPr>
        <w:t>申請の場合にも添付されている例があり、</w:t>
      </w:r>
      <w:r w:rsidR="002A556D" w:rsidRPr="00355908">
        <w:rPr>
          <w:rFonts w:eastAsiaTheme="minorEastAsia" w:cs="Times New Roman" w:hint="eastAsia"/>
          <w:color w:val="000000" w:themeColor="text1"/>
        </w:rPr>
        <w:t>また、第</w:t>
      </w:r>
      <w:r w:rsidR="002A556D" w:rsidRPr="00355908">
        <w:rPr>
          <w:rFonts w:eastAsiaTheme="minorEastAsia" w:cs="Times New Roman" w:hint="eastAsia"/>
          <w:color w:val="000000" w:themeColor="text1"/>
        </w:rPr>
        <w:t>3</w:t>
      </w:r>
      <w:r w:rsidR="002A556D" w:rsidRPr="00355908">
        <w:rPr>
          <w:rFonts w:eastAsiaTheme="minorEastAsia" w:cs="Times New Roman" w:hint="eastAsia"/>
          <w:color w:val="000000" w:themeColor="text1"/>
        </w:rPr>
        <w:t>条の手術の場合にも添付されている例があり、</w:t>
      </w:r>
      <w:r w:rsidRPr="00355908">
        <w:rPr>
          <w:rFonts w:eastAsiaTheme="minorEastAsia" w:cs="Times New Roman"/>
          <w:color w:val="000000" w:themeColor="text1"/>
        </w:rPr>
        <w:t>それらも含め</w:t>
      </w:r>
      <w:r w:rsidRPr="00355908">
        <w:rPr>
          <w:rFonts w:eastAsiaTheme="minorEastAsia" w:cs="Times New Roman" w:hint="eastAsia"/>
          <w:color w:val="000000" w:themeColor="text1"/>
        </w:rPr>
        <w:t>、同意書に</w:t>
      </w:r>
      <w:r w:rsidRPr="00355908">
        <w:rPr>
          <w:rFonts w:eastAsiaTheme="minorEastAsia" w:cs="Times New Roman"/>
          <w:color w:val="000000" w:themeColor="text1"/>
        </w:rPr>
        <w:t>記載されてい</w:t>
      </w:r>
      <w:r w:rsidRPr="00355908">
        <w:rPr>
          <w:rFonts w:eastAsiaTheme="minorEastAsia" w:cs="Times New Roman" w:hint="eastAsia"/>
          <w:color w:val="000000" w:themeColor="text1"/>
        </w:rPr>
        <w:t>た日付（年代）、</w:t>
      </w:r>
      <w:r w:rsidRPr="00355908">
        <w:rPr>
          <w:rFonts w:eastAsiaTheme="minorEastAsia" w:cs="Times New Roman"/>
          <w:color w:val="000000" w:themeColor="text1"/>
        </w:rPr>
        <w:t>優生手術を受くべき者</w:t>
      </w:r>
      <w:r w:rsidRPr="00355908">
        <w:rPr>
          <w:rFonts w:eastAsiaTheme="minorEastAsia" w:cs="Times New Roman" w:hint="eastAsia"/>
          <w:color w:val="000000" w:themeColor="text1"/>
        </w:rPr>
        <w:t>（被申請者）</w:t>
      </w:r>
      <w:r w:rsidRPr="00355908">
        <w:rPr>
          <w:rFonts w:eastAsiaTheme="minorEastAsia" w:cs="Times New Roman"/>
          <w:color w:val="000000" w:themeColor="text1"/>
        </w:rPr>
        <w:t>の生年月日・性別、保護者の人数・続柄について</w:t>
      </w:r>
      <w:r w:rsidRPr="00355908">
        <w:rPr>
          <w:rFonts w:eastAsiaTheme="minorEastAsia" w:cs="Times New Roman" w:hint="eastAsia"/>
          <w:color w:val="000000" w:themeColor="text1"/>
        </w:rPr>
        <w:t>、申請の根拠規定別に同意書件数の</w:t>
      </w:r>
      <w:r w:rsidRPr="00355908">
        <w:rPr>
          <w:rFonts w:eastAsiaTheme="minorEastAsia" w:cs="Times New Roman"/>
          <w:color w:val="000000" w:themeColor="text1"/>
        </w:rPr>
        <w:t>集計を行った。</w:t>
      </w:r>
      <w:bookmarkStart w:id="310" w:name="_Ref127971517"/>
      <w:r w:rsidRPr="00355908">
        <w:rPr>
          <w:rFonts w:eastAsiaTheme="minorEastAsia" w:cs="Times New Roman"/>
          <w:color w:val="000000" w:themeColor="text1"/>
        </w:rPr>
        <w:t>集計結果は</w:t>
      </w:r>
      <w:r w:rsidR="00F107D7" w:rsidRPr="00355908">
        <w:rPr>
          <w:rFonts w:eastAsiaTheme="minorEastAsia" w:cs="Times New Roman"/>
          <w:color w:val="000000" w:themeColor="text1"/>
        </w:rPr>
        <w:fldChar w:fldCharType="begin"/>
      </w:r>
      <w:r w:rsidR="00F107D7" w:rsidRPr="00355908">
        <w:rPr>
          <w:rFonts w:eastAsiaTheme="minorEastAsia" w:cs="Times New Roman"/>
          <w:color w:val="000000" w:themeColor="text1"/>
        </w:rPr>
        <w:instrText xml:space="preserve"> REF _Ref133486425 \h  \* MERGEFORMAT </w:instrText>
      </w:r>
      <w:r w:rsidR="00F107D7" w:rsidRPr="00355908">
        <w:rPr>
          <w:rFonts w:eastAsiaTheme="minorEastAsia" w:cs="Times New Roman"/>
          <w:color w:val="000000" w:themeColor="text1"/>
        </w:rPr>
      </w:r>
      <w:r w:rsidR="00F107D7"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46</w:t>
      </w:r>
      <w:r w:rsidR="00F107D7" w:rsidRPr="00355908">
        <w:rPr>
          <w:rFonts w:eastAsiaTheme="minorEastAsia" w:cs="Times New Roman"/>
          <w:color w:val="000000" w:themeColor="text1"/>
        </w:rPr>
        <w:fldChar w:fldCharType="end"/>
      </w:r>
      <w:r w:rsidRPr="00355908">
        <w:rPr>
          <w:rFonts w:eastAsiaTheme="minorEastAsia" w:cs="Times New Roman"/>
          <w:color w:val="000000" w:themeColor="text1"/>
        </w:rPr>
        <w:t>から</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_Ref127971527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50</w:t>
      </w:r>
      <w:r w:rsidR="00095FEC"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08DF342D" w14:textId="77777777" w:rsidR="00883BD0" w:rsidRPr="00355908" w:rsidRDefault="00883BD0" w:rsidP="00883BD0">
      <w:pPr>
        <w:rPr>
          <w:rFonts w:eastAsiaTheme="minorEastAsia" w:cs="Times New Roman"/>
          <w:color w:val="000000" w:themeColor="text1"/>
        </w:rPr>
      </w:pPr>
    </w:p>
    <w:p w14:paraId="75E14988" w14:textId="4C0B0390"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311" w:name="_Ref133486425"/>
      <w:bookmarkStart w:id="312" w:name="_Toc130910377"/>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46</w:t>
      </w:r>
      <w:r w:rsidRPr="00355908">
        <w:rPr>
          <w:rFonts w:ascii="ＭＳ ゴシック" w:eastAsia="ＭＳ ゴシック" w:hAnsi="ＭＳ ゴシック" w:cs="Times New Roman"/>
          <w:b w:val="0"/>
          <w:color w:val="000000" w:themeColor="text1"/>
          <w:sz w:val="20"/>
          <w:szCs w:val="20"/>
        </w:rPr>
        <w:fldChar w:fldCharType="end"/>
      </w:r>
      <w:bookmarkEnd w:id="311"/>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b w:val="0"/>
          <w:bCs w:val="0"/>
          <w:color w:val="000000" w:themeColor="text1"/>
          <w:sz w:val="20"/>
          <w:szCs w:val="20"/>
        </w:rPr>
        <w:t>年</w:t>
      </w:r>
      <w:r w:rsidRPr="00355908">
        <w:rPr>
          <w:rFonts w:ascii="ＭＳ ゴシック" w:eastAsia="ＭＳ ゴシック" w:hAnsi="ＭＳ ゴシック" w:cs="Times New Roman" w:hint="eastAsia"/>
          <w:b w:val="0"/>
          <w:color w:val="000000" w:themeColor="text1"/>
          <w:sz w:val="20"/>
          <w:szCs w:val="20"/>
        </w:rPr>
        <w:t>代</w:t>
      </w:r>
      <w:r w:rsidRPr="00355908">
        <w:rPr>
          <w:rFonts w:ascii="ＭＳ ゴシック" w:eastAsia="ＭＳ ゴシック" w:hAnsi="ＭＳ ゴシック" w:cs="Times New Roman"/>
          <w:b w:val="0"/>
          <w:bCs w:val="0"/>
          <w:color w:val="000000" w:themeColor="text1"/>
          <w:sz w:val="20"/>
          <w:szCs w:val="20"/>
        </w:rPr>
        <w:t>別 同意書件数</w:t>
      </w:r>
      <w:bookmarkEnd w:id="31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964"/>
        <w:gridCol w:w="964"/>
        <w:gridCol w:w="964"/>
        <w:gridCol w:w="964"/>
        <w:gridCol w:w="1134"/>
        <w:gridCol w:w="1134"/>
        <w:gridCol w:w="964"/>
        <w:gridCol w:w="964"/>
      </w:tblGrid>
      <w:tr w:rsidR="006B00C0" w:rsidRPr="00355908" w14:paraId="26312401" w14:textId="77777777" w:rsidTr="00903129">
        <w:trPr>
          <w:trHeight w:val="454"/>
        </w:trPr>
        <w:tc>
          <w:tcPr>
            <w:tcW w:w="850" w:type="dxa"/>
            <w:tcBorders>
              <w:bottom w:val="single" w:sz="4" w:space="0" w:color="auto"/>
            </w:tcBorders>
            <w:shd w:val="clear" w:color="auto" w:fill="DEEAF6" w:themeFill="accent1" w:themeFillTint="33"/>
          </w:tcPr>
          <w:p w14:paraId="5ECEE68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426EE0A0" w14:textId="3DF39035"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2</w:t>
            </w:r>
            <w:r w:rsidR="005147C5" w:rsidRPr="00355908">
              <w:rPr>
                <w:rFonts w:eastAsiaTheme="minorEastAsia" w:cs="Times New Roman"/>
                <w:color w:val="000000" w:themeColor="text1"/>
                <w:kern w:val="0"/>
                <w:sz w:val="18"/>
              </w:rPr>
              <w:t>3</w:t>
            </w:r>
          </w:p>
          <w:p w14:paraId="32AC1F36"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1036203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30</w:t>
            </w:r>
          </w:p>
          <w:p w14:paraId="077F211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33256F4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40</w:t>
            </w:r>
          </w:p>
          <w:p w14:paraId="3E2A132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年</w:t>
            </w:r>
          </w:p>
        </w:tc>
        <w:tc>
          <w:tcPr>
            <w:tcW w:w="964" w:type="dxa"/>
            <w:tcBorders>
              <w:bottom w:val="single" w:sz="4" w:space="0" w:color="auto"/>
            </w:tcBorders>
            <w:shd w:val="clear" w:color="auto" w:fill="DEEAF6" w:themeFill="accent1" w:themeFillTint="33"/>
            <w:noWrap/>
            <w:vAlign w:val="center"/>
            <w:hideMark/>
          </w:tcPr>
          <w:p w14:paraId="6F2D0F96"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50</w:t>
            </w:r>
          </w:p>
          <w:p w14:paraId="2EBBE09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年</w:t>
            </w:r>
          </w:p>
        </w:tc>
        <w:tc>
          <w:tcPr>
            <w:tcW w:w="1134" w:type="dxa"/>
            <w:tcBorders>
              <w:bottom w:val="single" w:sz="4" w:space="0" w:color="auto"/>
            </w:tcBorders>
            <w:shd w:val="clear" w:color="auto" w:fill="DEEAF6" w:themeFill="accent1" w:themeFillTint="33"/>
            <w:noWrap/>
            <w:vAlign w:val="center"/>
            <w:hideMark/>
          </w:tcPr>
          <w:p w14:paraId="78A38DF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60</w:t>
            </w:r>
          </w:p>
          <w:p w14:paraId="358A34C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1134" w:type="dxa"/>
            <w:tcBorders>
              <w:bottom w:val="single" w:sz="4" w:space="0" w:color="auto"/>
            </w:tcBorders>
            <w:shd w:val="clear" w:color="auto" w:fill="DEEAF6" w:themeFill="accent1" w:themeFillTint="33"/>
            <w:noWrap/>
            <w:vAlign w:val="center"/>
            <w:hideMark/>
          </w:tcPr>
          <w:p w14:paraId="12171CB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マスキング</w:t>
            </w:r>
          </w:p>
        </w:tc>
        <w:tc>
          <w:tcPr>
            <w:tcW w:w="964" w:type="dxa"/>
            <w:tcBorders>
              <w:bottom w:val="single" w:sz="4" w:space="0" w:color="auto"/>
              <w:right w:val="double" w:sz="4" w:space="0" w:color="auto"/>
            </w:tcBorders>
            <w:shd w:val="clear" w:color="auto" w:fill="DEEAF6" w:themeFill="accent1" w:themeFillTint="33"/>
            <w:noWrap/>
            <w:vAlign w:val="center"/>
            <w:hideMark/>
          </w:tcPr>
          <w:p w14:paraId="1BB6813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double" w:sz="4" w:space="0" w:color="auto"/>
              <w:bottom w:val="single" w:sz="4" w:space="0" w:color="auto"/>
            </w:tcBorders>
            <w:shd w:val="clear" w:color="auto" w:fill="DEEAF6" w:themeFill="accent1" w:themeFillTint="33"/>
            <w:noWrap/>
            <w:vAlign w:val="center"/>
            <w:hideMark/>
          </w:tcPr>
          <w:p w14:paraId="4386D1F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56B4BC4A" w14:textId="77777777" w:rsidTr="00903129">
        <w:trPr>
          <w:trHeight w:val="283"/>
        </w:trPr>
        <w:tc>
          <w:tcPr>
            <w:tcW w:w="850" w:type="dxa"/>
            <w:tcBorders>
              <w:bottom w:val="nil"/>
            </w:tcBorders>
            <w:shd w:val="clear" w:color="auto" w:fill="auto"/>
            <w:vAlign w:val="center"/>
          </w:tcPr>
          <w:p w14:paraId="0C8B7876" w14:textId="79988FC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(3</w:t>
            </w:r>
            <w:r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64" w:type="dxa"/>
            <w:tcBorders>
              <w:bottom w:val="nil"/>
            </w:tcBorders>
            <w:shd w:val="clear" w:color="auto" w:fill="auto"/>
            <w:noWrap/>
            <w:vAlign w:val="center"/>
          </w:tcPr>
          <w:p w14:paraId="5D9902CF" w14:textId="6076605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bottom w:val="nil"/>
            </w:tcBorders>
            <w:shd w:val="clear" w:color="auto" w:fill="auto"/>
            <w:noWrap/>
            <w:vAlign w:val="center"/>
          </w:tcPr>
          <w:p w14:paraId="520DA507" w14:textId="770F5B2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64" w:type="dxa"/>
            <w:tcBorders>
              <w:bottom w:val="nil"/>
            </w:tcBorders>
            <w:shd w:val="clear" w:color="auto" w:fill="auto"/>
            <w:noWrap/>
            <w:vAlign w:val="center"/>
          </w:tcPr>
          <w:p w14:paraId="7080D19C" w14:textId="1139000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964" w:type="dxa"/>
            <w:tcBorders>
              <w:bottom w:val="nil"/>
            </w:tcBorders>
            <w:shd w:val="clear" w:color="auto" w:fill="auto"/>
            <w:noWrap/>
            <w:vAlign w:val="center"/>
          </w:tcPr>
          <w:p w14:paraId="18F6463C" w14:textId="04A925A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1134" w:type="dxa"/>
            <w:tcBorders>
              <w:bottom w:val="nil"/>
            </w:tcBorders>
            <w:shd w:val="clear" w:color="auto" w:fill="auto"/>
            <w:noWrap/>
            <w:vAlign w:val="center"/>
          </w:tcPr>
          <w:p w14:paraId="3AF12950" w14:textId="27DD793F"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1134" w:type="dxa"/>
            <w:tcBorders>
              <w:bottom w:val="nil"/>
            </w:tcBorders>
            <w:shd w:val="clear" w:color="auto" w:fill="auto"/>
            <w:noWrap/>
            <w:vAlign w:val="center"/>
          </w:tcPr>
          <w:p w14:paraId="50CAC0C5" w14:textId="549F54F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bottom w:val="nil"/>
              <w:right w:val="double" w:sz="4" w:space="0" w:color="auto"/>
            </w:tcBorders>
            <w:shd w:val="clear" w:color="auto" w:fill="auto"/>
            <w:noWrap/>
            <w:vAlign w:val="center"/>
          </w:tcPr>
          <w:p w14:paraId="0D523630" w14:textId="1C6266C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left w:val="double" w:sz="4" w:space="0" w:color="auto"/>
              <w:bottom w:val="nil"/>
            </w:tcBorders>
            <w:shd w:val="clear" w:color="auto" w:fill="auto"/>
            <w:noWrap/>
            <w:vAlign w:val="center"/>
          </w:tcPr>
          <w:p w14:paraId="25F58324" w14:textId="7E78BD1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r>
      <w:tr w:rsidR="006B00C0" w:rsidRPr="00355908" w14:paraId="033AD23A" w14:textId="77777777" w:rsidTr="00903129">
        <w:trPr>
          <w:trHeight w:val="283"/>
        </w:trPr>
        <w:tc>
          <w:tcPr>
            <w:tcW w:w="850" w:type="dxa"/>
            <w:tcBorders>
              <w:top w:val="nil"/>
              <w:bottom w:val="nil"/>
            </w:tcBorders>
            <w:shd w:val="clear" w:color="auto" w:fill="DEEAF6" w:themeFill="accent1" w:themeFillTint="33"/>
            <w:vAlign w:val="center"/>
          </w:tcPr>
          <w:p w14:paraId="463F1434" w14:textId="3A4FDA75" w:rsidR="00E20A72" w:rsidRPr="00355908" w:rsidRDefault="00D9396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w:t>
            </w:r>
            <w:r w:rsidR="00E20A72" w:rsidRPr="00355908">
              <w:rPr>
                <w:rFonts w:eastAsiaTheme="minorEastAsia" w:cs="Times New Roman" w:hint="eastAsia"/>
                <w:color w:val="000000" w:themeColor="text1"/>
                <w:kern w:val="0"/>
                <w:sz w:val="18"/>
              </w:rPr>
              <w:t>4</w:t>
            </w:r>
            <w:r w:rsidR="00E20A72"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64" w:type="dxa"/>
            <w:tcBorders>
              <w:top w:val="nil"/>
              <w:bottom w:val="nil"/>
            </w:tcBorders>
            <w:shd w:val="clear" w:color="auto" w:fill="DEEAF6" w:themeFill="accent1" w:themeFillTint="33"/>
            <w:noWrap/>
            <w:vAlign w:val="center"/>
          </w:tcPr>
          <w:p w14:paraId="7CF6E08F" w14:textId="361D2B1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2611CDB4" w14:textId="04AEC4E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74</w:t>
            </w:r>
          </w:p>
        </w:tc>
        <w:tc>
          <w:tcPr>
            <w:tcW w:w="964" w:type="dxa"/>
            <w:tcBorders>
              <w:top w:val="nil"/>
              <w:bottom w:val="nil"/>
            </w:tcBorders>
            <w:shd w:val="clear" w:color="auto" w:fill="DEEAF6" w:themeFill="accent1" w:themeFillTint="33"/>
            <w:noWrap/>
            <w:vAlign w:val="center"/>
          </w:tcPr>
          <w:p w14:paraId="140D40B2" w14:textId="760C8E0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85</w:t>
            </w:r>
          </w:p>
        </w:tc>
        <w:tc>
          <w:tcPr>
            <w:tcW w:w="964" w:type="dxa"/>
            <w:tcBorders>
              <w:top w:val="nil"/>
              <w:bottom w:val="nil"/>
            </w:tcBorders>
            <w:shd w:val="clear" w:color="auto" w:fill="DEEAF6" w:themeFill="accent1" w:themeFillTint="33"/>
            <w:noWrap/>
            <w:vAlign w:val="center"/>
          </w:tcPr>
          <w:p w14:paraId="5B779905" w14:textId="4F0FD56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8</w:t>
            </w:r>
          </w:p>
        </w:tc>
        <w:tc>
          <w:tcPr>
            <w:tcW w:w="1134" w:type="dxa"/>
            <w:tcBorders>
              <w:top w:val="nil"/>
              <w:bottom w:val="nil"/>
            </w:tcBorders>
            <w:shd w:val="clear" w:color="auto" w:fill="DEEAF6" w:themeFill="accent1" w:themeFillTint="33"/>
            <w:noWrap/>
            <w:vAlign w:val="center"/>
          </w:tcPr>
          <w:p w14:paraId="1636430A" w14:textId="0125E55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w:t>
            </w:r>
          </w:p>
        </w:tc>
        <w:tc>
          <w:tcPr>
            <w:tcW w:w="1134" w:type="dxa"/>
            <w:tcBorders>
              <w:top w:val="nil"/>
              <w:bottom w:val="nil"/>
            </w:tcBorders>
            <w:shd w:val="clear" w:color="auto" w:fill="DEEAF6" w:themeFill="accent1" w:themeFillTint="33"/>
            <w:noWrap/>
            <w:vAlign w:val="center"/>
          </w:tcPr>
          <w:p w14:paraId="3AB69187" w14:textId="1E8F3C2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21</w:t>
            </w:r>
          </w:p>
        </w:tc>
        <w:tc>
          <w:tcPr>
            <w:tcW w:w="964" w:type="dxa"/>
            <w:tcBorders>
              <w:top w:val="nil"/>
              <w:bottom w:val="nil"/>
              <w:right w:val="double" w:sz="4" w:space="0" w:color="auto"/>
            </w:tcBorders>
            <w:shd w:val="clear" w:color="auto" w:fill="DEEAF6" w:themeFill="accent1" w:themeFillTint="33"/>
            <w:noWrap/>
            <w:vAlign w:val="center"/>
          </w:tcPr>
          <w:p w14:paraId="08F9B90B" w14:textId="34A646C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w:t>
            </w:r>
          </w:p>
        </w:tc>
        <w:tc>
          <w:tcPr>
            <w:tcW w:w="964" w:type="dxa"/>
            <w:tcBorders>
              <w:top w:val="nil"/>
              <w:left w:val="double" w:sz="4" w:space="0" w:color="auto"/>
              <w:bottom w:val="nil"/>
            </w:tcBorders>
            <w:shd w:val="clear" w:color="auto" w:fill="DEEAF6" w:themeFill="accent1" w:themeFillTint="33"/>
            <w:noWrap/>
            <w:vAlign w:val="center"/>
            <w:hideMark/>
          </w:tcPr>
          <w:p w14:paraId="6F3C9C08" w14:textId="17BE8A7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207</w:t>
            </w:r>
          </w:p>
        </w:tc>
      </w:tr>
      <w:tr w:rsidR="006B00C0" w:rsidRPr="00355908" w14:paraId="2EE03193" w14:textId="77777777" w:rsidTr="00903129">
        <w:trPr>
          <w:trHeight w:val="283"/>
        </w:trPr>
        <w:tc>
          <w:tcPr>
            <w:tcW w:w="850" w:type="dxa"/>
            <w:tcBorders>
              <w:top w:val="nil"/>
              <w:bottom w:val="nil"/>
            </w:tcBorders>
            <w:shd w:val="clear" w:color="auto" w:fill="auto"/>
            <w:vAlign w:val="center"/>
          </w:tcPr>
          <w:p w14:paraId="029F9D2B" w14:textId="79A7EB2F"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auto"/>
            <w:noWrap/>
            <w:vAlign w:val="center"/>
          </w:tcPr>
          <w:p w14:paraId="405D208A" w14:textId="4DD8C11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964" w:type="dxa"/>
            <w:tcBorders>
              <w:top w:val="nil"/>
              <w:bottom w:val="nil"/>
            </w:tcBorders>
            <w:shd w:val="clear" w:color="auto" w:fill="auto"/>
            <w:noWrap/>
            <w:vAlign w:val="center"/>
          </w:tcPr>
          <w:p w14:paraId="4FB61529" w14:textId="115BEC6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151</w:t>
            </w:r>
          </w:p>
        </w:tc>
        <w:tc>
          <w:tcPr>
            <w:tcW w:w="964" w:type="dxa"/>
            <w:tcBorders>
              <w:top w:val="nil"/>
              <w:bottom w:val="nil"/>
            </w:tcBorders>
            <w:shd w:val="clear" w:color="auto" w:fill="auto"/>
            <w:noWrap/>
            <w:vAlign w:val="center"/>
          </w:tcPr>
          <w:p w14:paraId="17569F96" w14:textId="19E5F3D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283</w:t>
            </w:r>
          </w:p>
        </w:tc>
        <w:tc>
          <w:tcPr>
            <w:tcW w:w="964" w:type="dxa"/>
            <w:tcBorders>
              <w:top w:val="nil"/>
              <w:bottom w:val="nil"/>
            </w:tcBorders>
            <w:shd w:val="clear" w:color="auto" w:fill="auto"/>
            <w:noWrap/>
            <w:vAlign w:val="center"/>
          </w:tcPr>
          <w:p w14:paraId="7135013A" w14:textId="3687294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97</w:t>
            </w:r>
          </w:p>
        </w:tc>
        <w:tc>
          <w:tcPr>
            <w:tcW w:w="1134" w:type="dxa"/>
            <w:tcBorders>
              <w:top w:val="nil"/>
              <w:bottom w:val="nil"/>
            </w:tcBorders>
            <w:shd w:val="clear" w:color="auto" w:fill="auto"/>
            <w:noWrap/>
            <w:vAlign w:val="center"/>
          </w:tcPr>
          <w:p w14:paraId="197CEFB4" w14:textId="1EDC3B5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12</w:t>
            </w:r>
          </w:p>
        </w:tc>
        <w:tc>
          <w:tcPr>
            <w:tcW w:w="1134" w:type="dxa"/>
            <w:tcBorders>
              <w:top w:val="nil"/>
              <w:bottom w:val="nil"/>
            </w:tcBorders>
            <w:shd w:val="clear" w:color="auto" w:fill="auto"/>
            <w:noWrap/>
            <w:vAlign w:val="center"/>
          </w:tcPr>
          <w:p w14:paraId="690499F0" w14:textId="01E72AB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35</w:t>
            </w:r>
          </w:p>
        </w:tc>
        <w:tc>
          <w:tcPr>
            <w:tcW w:w="964" w:type="dxa"/>
            <w:tcBorders>
              <w:top w:val="nil"/>
              <w:bottom w:val="nil"/>
              <w:right w:val="double" w:sz="4" w:space="0" w:color="auto"/>
            </w:tcBorders>
            <w:shd w:val="clear" w:color="auto" w:fill="auto"/>
            <w:noWrap/>
            <w:vAlign w:val="center"/>
          </w:tcPr>
          <w:p w14:paraId="70928C50" w14:textId="756C2EB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35</w:t>
            </w:r>
          </w:p>
        </w:tc>
        <w:tc>
          <w:tcPr>
            <w:tcW w:w="964" w:type="dxa"/>
            <w:tcBorders>
              <w:top w:val="nil"/>
              <w:left w:val="double" w:sz="4" w:space="0" w:color="auto"/>
              <w:bottom w:val="nil"/>
            </w:tcBorders>
            <w:shd w:val="clear" w:color="auto" w:fill="auto"/>
            <w:noWrap/>
            <w:vAlign w:val="center"/>
          </w:tcPr>
          <w:p w14:paraId="411DCA21" w14:textId="0469E59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615</w:t>
            </w:r>
          </w:p>
        </w:tc>
      </w:tr>
      <w:tr w:rsidR="006B00C0" w:rsidRPr="00355908" w14:paraId="0A6EB19C" w14:textId="77777777" w:rsidTr="00903129">
        <w:trPr>
          <w:trHeight w:val="283"/>
        </w:trPr>
        <w:tc>
          <w:tcPr>
            <w:tcW w:w="850" w:type="dxa"/>
            <w:tcBorders>
              <w:top w:val="nil"/>
              <w:bottom w:val="nil"/>
            </w:tcBorders>
            <w:shd w:val="clear" w:color="auto" w:fill="DEEAF6" w:themeFill="accent1" w:themeFillTint="33"/>
            <w:vAlign w:val="center"/>
          </w:tcPr>
          <w:p w14:paraId="69DAA938"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68"/>
              </w:rPr>
              <w:t>マスキン</w:t>
            </w:r>
            <w:r w:rsidRPr="00355908">
              <w:rPr>
                <w:rFonts w:eastAsiaTheme="minorEastAsia" w:cs="Times New Roman" w:hint="eastAsia"/>
                <w:color w:val="000000" w:themeColor="text1"/>
                <w:spacing w:val="2"/>
                <w:w w:val="88"/>
                <w:kern w:val="0"/>
                <w:sz w:val="18"/>
                <w:fitText w:val="792" w:id="-1261236468"/>
              </w:rPr>
              <w:t>グ</w:t>
            </w:r>
          </w:p>
        </w:tc>
        <w:tc>
          <w:tcPr>
            <w:tcW w:w="964" w:type="dxa"/>
            <w:tcBorders>
              <w:top w:val="nil"/>
              <w:bottom w:val="nil"/>
            </w:tcBorders>
            <w:shd w:val="clear" w:color="auto" w:fill="DEEAF6" w:themeFill="accent1" w:themeFillTint="33"/>
            <w:noWrap/>
            <w:vAlign w:val="center"/>
          </w:tcPr>
          <w:p w14:paraId="049ABADD" w14:textId="2796A11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3EFF6AE1" w14:textId="3415D0E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64" w:type="dxa"/>
            <w:tcBorders>
              <w:top w:val="nil"/>
              <w:bottom w:val="nil"/>
            </w:tcBorders>
            <w:shd w:val="clear" w:color="auto" w:fill="DEEAF6" w:themeFill="accent1" w:themeFillTint="33"/>
            <w:noWrap/>
            <w:vAlign w:val="center"/>
          </w:tcPr>
          <w:p w14:paraId="67B41539" w14:textId="0F8CB2C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029F2399" w14:textId="1018EE5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1134" w:type="dxa"/>
            <w:tcBorders>
              <w:top w:val="nil"/>
              <w:bottom w:val="nil"/>
            </w:tcBorders>
            <w:shd w:val="clear" w:color="auto" w:fill="DEEAF6" w:themeFill="accent1" w:themeFillTint="33"/>
            <w:noWrap/>
            <w:vAlign w:val="center"/>
          </w:tcPr>
          <w:p w14:paraId="2E2549AC" w14:textId="5854F65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1134" w:type="dxa"/>
            <w:tcBorders>
              <w:top w:val="nil"/>
              <w:bottom w:val="nil"/>
            </w:tcBorders>
            <w:shd w:val="clear" w:color="auto" w:fill="DEEAF6" w:themeFill="accent1" w:themeFillTint="33"/>
            <w:noWrap/>
            <w:vAlign w:val="center"/>
          </w:tcPr>
          <w:p w14:paraId="678821F4" w14:textId="452EE6D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964" w:type="dxa"/>
            <w:tcBorders>
              <w:top w:val="nil"/>
              <w:bottom w:val="nil"/>
              <w:right w:val="double" w:sz="4" w:space="0" w:color="auto"/>
            </w:tcBorders>
            <w:shd w:val="clear" w:color="auto" w:fill="DEEAF6" w:themeFill="accent1" w:themeFillTint="33"/>
            <w:noWrap/>
            <w:vAlign w:val="center"/>
          </w:tcPr>
          <w:p w14:paraId="6C8B6FA5" w14:textId="3B6E224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top w:val="nil"/>
              <w:left w:val="double" w:sz="4" w:space="0" w:color="auto"/>
              <w:bottom w:val="nil"/>
            </w:tcBorders>
            <w:shd w:val="clear" w:color="auto" w:fill="DEEAF6" w:themeFill="accent1" w:themeFillTint="33"/>
            <w:noWrap/>
            <w:vAlign w:val="center"/>
          </w:tcPr>
          <w:p w14:paraId="3C46FD42" w14:textId="3991007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w:t>
            </w:r>
          </w:p>
        </w:tc>
      </w:tr>
      <w:tr w:rsidR="006B00C0" w:rsidRPr="00355908" w14:paraId="2FA47AA6" w14:textId="77777777" w:rsidTr="00903129">
        <w:trPr>
          <w:trHeight w:val="283"/>
        </w:trPr>
        <w:tc>
          <w:tcPr>
            <w:tcW w:w="850" w:type="dxa"/>
            <w:tcBorders>
              <w:top w:val="nil"/>
              <w:bottom w:val="double" w:sz="4" w:space="0" w:color="auto"/>
            </w:tcBorders>
            <w:shd w:val="clear" w:color="auto" w:fill="auto"/>
            <w:vAlign w:val="center"/>
          </w:tcPr>
          <w:p w14:paraId="53A05EF9"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4A68643A" w14:textId="65F984BF"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64" w:type="dxa"/>
            <w:tcBorders>
              <w:top w:val="nil"/>
              <w:bottom w:val="double" w:sz="4" w:space="0" w:color="auto"/>
            </w:tcBorders>
            <w:shd w:val="clear" w:color="auto" w:fill="auto"/>
            <w:noWrap/>
            <w:vAlign w:val="center"/>
          </w:tcPr>
          <w:p w14:paraId="21D9E2E2" w14:textId="6872ADF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34</w:t>
            </w:r>
          </w:p>
        </w:tc>
        <w:tc>
          <w:tcPr>
            <w:tcW w:w="964" w:type="dxa"/>
            <w:tcBorders>
              <w:top w:val="nil"/>
              <w:bottom w:val="double" w:sz="4" w:space="0" w:color="auto"/>
            </w:tcBorders>
            <w:shd w:val="clear" w:color="auto" w:fill="auto"/>
            <w:noWrap/>
            <w:vAlign w:val="center"/>
          </w:tcPr>
          <w:p w14:paraId="3EE1BB76" w14:textId="1BD7958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41</w:t>
            </w:r>
          </w:p>
        </w:tc>
        <w:tc>
          <w:tcPr>
            <w:tcW w:w="964" w:type="dxa"/>
            <w:tcBorders>
              <w:top w:val="nil"/>
              <w:bottom w:val="double" w:sz="4" w:space="0" w:color="auto"/>
            </w:tcBorders>
            <w:shd w:val="clear" w:color="auto" w:fill="auto"/>
            <w:noWrap/>
            <w:vAlign w:val="center"/>
          </w:tcPr>
          <w:p w14:paraId="74E18304" w14:textId="793A309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w:t>
            </w:r>
          </w:p>
        </w:tc>
        <w:tc>
          <w:tcPr>
            <w:tcW w:w="1134" w:type="dxa"/>
            <w:tcBorders>
              <w:top w:val="nil"/>
              <w:bottom w:val="double" w:sz="4" w:space="0" w:color="auto"/>
            </w:tcBorders>
            <w:shd w:val="clear" w:color="auto" w:fill="auto"/>
            <w:noWrap/>
            <w:vAlign w:val="center"/>
          </w:tcPr>
          <w:p w14:paraId="0A6C38E7" w14:textId="20B9280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1134" w:type="dxa"/>
            <w:tcBorders>
              <w:top w:val="nil"/>
              <w:bottom w:val="double" w:sz="4" w:space="0" w:color="auto"/>
            </w:tcBorders>
            <w:shd w:val="clear" w:color="auto" w:fill="auto"/>
            <w:noWrap/>
            <w:vAlign w:val="center"/>
          </w:tcPr>
          <w:p w14:paraId="74CFA08D" w14:textId="2C31442F"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w:t>
            </w:r>
          </w:p>
        </w:tc>
        <w:tc>
          <w:tcPr>
            <w:tcW w:w="964" w:type="dxa"/>
            <w:tcBorders>
              <w:top w:val="nil"/>
              <w:bottom w:val="double" w:sz="4" w:space="0" w:color="auto"/>
              <w:right w:val="double" w:sz="4" w:space="0" w:color="auto"/>
            </w:tcBorders>
            <w:shd w:val="clear" w:color="auto" w:fill="auto"/>
            <w:noWrap/>
            <w:vAlign w:val="center"/>
          </w:tcPr>
          <w:p w14:paraId="5C4F289F" w14:textId="30EAF44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24</w:t>
            </w:r>
          </w:p>
        </w:tc>
        <w:tc>
          <w:tcPr>
            <w:tcW w:w="964" w:type="dxa"/>
            <w:tcBorders>
              <w:top w:val="nil"/>
              <w:left w:val="double" w:sz="4" w:space="0" w:color="auto"/>
              <w:bottom w:val="double" w:sz="4" w:space="0" w:color="auto"/>
            </w:tcBorders>
            <w:shd w:val="clear" w:color="auto" w:fill="auto"/>
            <w:noWrap/>
            <w:vAlign w:val="center"/>
          </w:tcPr>
          <w:p w14:paraId="63D64F13" w14:textId="66D4000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117</w:t>
            </w:r>
          </w:p>
        </w:tc>
      </w:tr>
      <w:tr w:rsidR="006B00C0" w:rsidRPr="00355908" w14:paraId="676A607A" w14:textId="77777777" w:rsidTr="00903129">
        <w:trPr>
          <w:trHeight w:val="283"/>
        </w:trPr>
        <w:tc>
          <w:tcPr>
            <w:tcW w:w="850" w:type="dxa"/>
            <w:tcBorders>
              <w:top w:val="double" w:sz="4" w:space="0" w:color="auto"/>
            </w:tcBorders>
            <w:vAlign w:val="center"/>
          </w:tcPr>
          <w:p w14:paraId="5401F79D"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6A851C8C" w14:textId="38E69E2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964" w:type="dxa"/>
            <w:tcBorders>
              <w:top w:val="double" w:sz="4" w:space="0" w:color="auto"/>
            </w:tcBorders>
            <w:shd w:val="clear" w:color="auto" w:fill="auto"/>
            <w:noWrap/>
            <w:vAlign w:val="center"/>
          </w:tcPr>
          <w:p w14:paraId="0FA510E3" w14:textId="17722FD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261</w:t>
            </w:r>
          </w:p>
        </w:tc>
        <w:tc>
          <w:tcPr>
            <w:tcW w:w="964" w:type="dxa"/>
            <w:tcBorders>
              <w:top w:val="double" w:sz="4" w:space="0" w:color="auto"/>
            </w:tcBorders>
            <w:shd w:val="clear" w:color="auto" w:fill="auto"/>
            <w:noWrap/>
            <w:vAlign w:val="center"/>
          </w:tcPr>
          <w:p w14:paraId="4A8588C4" w14:textId="5E0EDFC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411</w:t>
            </w:r>
          </w:p>
        </w:tc>
        <w:tc>
          <w:tcPr>
            <w:tcW w:w="964" w:type="dxa"/>
            <w:tcBorders>
              <w:top w:val="double" w:sz="4" w:space="0" w:color="auto"/>
            </w:tcBorders>
            <w:shd w:val="clear" w:color="auto" w:fill="auto"/>
            <w:noWrap/>
            <w:vAlign w:val="center"/>
          </w:tcPr>
          <w:p w14:paraId="7FDC98CC" w14:textId="2D9742C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112</w:t>
            </w:r>
          </w:p>
        </w:tc>
        <w:tc>
          <w:tcPr>
            <w:tcW w:w="1134" w:type="dxa"/>
            <w:tcBorders>
              <w:top w:val="double" w:sz="4" w:space="0" w:color="auto"/>
            </w:tcBorders>
            <w:shd w:val="clear" w:color="auto" w:fill="auto"/>
            <w:noWrap/>
            <w:vAlign w:val="center"/>
          </w:tcPr>
          <w:p w14:paraId="4CDEC2E5" w14:textId="1083EEAF"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16</w:t>
            </w:r>
          </w:p>
        </w:tc>
        <w:tc>
          <w:tcPr>
            <w:tcW w:w="1134" w:type="dxa"/>
            <w:tcBorders>
              <w:top w:val="double" w:sz="4" w:space="0" w:color="auto"/>
            </w:tcBorders>
            <w:shd w:val="clear" w:color="auto" w:fill="auto"/>
            <w:noWrap/>
            <w:vAlign w:val="center"/>
          </w:tcPr>
          <w:p w14:paraId="18E79D8A" w14:textId="2F22C19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70</w:t>
            </w:r>
          </w:p>
        </w:tc>
        <w:tc>
          <w:tcPr>
            <w:tcW w:w="964" w:type="dxa"/>
            <w:tcBorders>
              <w:top w:val="double" w:sz="4" w:space="0" w:color="auto"/>
              <w:right w:val="double" w:sz="4" w:space="0" w:color="auto"/>
            </w:tcBorders>
            <w:shd w:val="clear" w:color="auto" w:fill="auto"/>
            <w:noWrap/>
            <w:vAlign w:val="center"/>
          </w:tcPr>
          <w:p w14:paraId="08938284" w14:textId="7701491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74</w:t>
            </w:r>
          </w:p>
        </w:tc>
        <w:tc>
          <w:tcPr>
            <w:tcW w:w="964" w:type="dxa"/>
            <w:tcBorders>
              <w:top w:val="double" w:sz="4" w:space="0" w:color="auto"/>
              <w:left w:val="double" w:sz="4" w:space="0" w:color="auto"/>
            </w:tcBorders>
            <w:shd w:val="clear" w:color="auto" w:fill="auto"/>
            <w:noWrap/>
            <w:vAlign w:val="center"/>
          </w:tcPr>
          <w:p w14:paraId="1E02AB17" w14:textId="43F014C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946</w:t>
            </w:r>
          </w:p>
        </w:tc>
      </w:tr>
    </w:tbl>
    <w:p w14:paraId="77042154" w14:textId="73BEABEC" w:rsidR="00883BD0" w:rsidRPr="00355908" w:rsidRDefault="00635273" w:rsidP="00883BD0">
      <w:pPr>
        <w:rPr>
          <w:rFonts w:eastAsiaTheme="minorEastAsia" w:cs="Times New Roman"/>
          <w:color w:val="000000" w:themeColor="text1"/>
          <w:sz w:val="18"/>
        </w:rPr>
      </w:pPr>
      <w:r w:rsidRPr="00355908">
        <w:rPr>
          <w:rFonts w:eastAsiaTheme="minorEastAsia" w:cs="Times New Roman" w:hint="eastAsia"/>
          <w:color w:val="000000" w:themeColor="text1"/>
          <w:sz w:val="18"/>
        </w:rPr>
        <w:t>（注）根拠規定として「第</w:t>
      </w:r>
      <w:r w:rsidRPr="00355908">
        <w:rPr>
          <w:rFonts w:eastAsiaTheme="minorEastAsia" w:cs="Times New Roman" w:hint="eastAsia"/>
          <w:color w:val="000000" w:themeColor="text1"/>
          <w:sz w:val="18"/>
        </w:rPr>
        <w:t>5</w:t>
      </w:r>
      <w:r w:rsidRPr="00355908">
        <w:rPr>
          <w:rFonts w:eastAsiaTheme="minorEastAsia" w:cs="Times New Roman" w:hint="eastAsia"/>
          <w:color w:val="000000" w:themeColor="text1"/>
          <w:sz w:val="18"/>
        </w:rPr>
        <w:t>条第</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項」と記載されていたものは第</w:t>
      </w:r>
      <w:r w:rsidRPr="00355908">
        <w:rPr>
          <w:rFonts w:eastAsiaTheme="minorEastAsia" w:cs="Times New Roman" w:hint="eastAsia"/>
          <w:color w:val="000000" w:themeColor="text1"/>
          <w:sz w:val="18"/>
        </w:rPr>
        <w:t>4</w:t>
      </w:r>
      <w:r w:rsidRPr="00355908">
        <w:rPr>
          <w:rFonts w:eastAsiaTheme="minorEastAsia" w:cs="Times New Roman" w:hint="eastAsia"/>
          <w:color w:val="000000" w:themeColor="text1"/>
          <w:sz w:val="18"/>
        </w:rPr>
        <w:t>条に分類した。</w:t>
      </w:r>
    </w:p>
    <w:p w14:paraId="58854243" w14:textId="77777777" w:rsidR="008B6428" w:rsidRPr="00355908" w:rsidRDefault="008B6428">
      <w:pPr>
        <w:widowControl/>
        <w:wordWrap/>
        <w:topLinePunct w:val="0"/>
        <w:jc w:val="left"/>
        <w:rPr>
          <w:rFonts w:ascii="ＭＳ ゴシック" w:eastAsia="ＭＳ ゴシック" w:hAnsi="ＭＳ ゴシック" w:cs="Times New Roman"/>
          <w:bCs/>
          <w:color w:val="000000" w:themeColor="text1"/>
          <w:sz w:val="20"/>
          <w:szCs w:val="20"/>
        </w:rPr>
      </w:pPr>
      <w:bookmarkStart w:id="313" w:name="_Ref130815469"/>
      <w:bookmarkStart w:id="314" w:name="_Ref133409542"/>
      <w:bookmarkStart w:id="315" w:name="_Toc130910375"/>
      <w:r w:rsidRPr="00355908">
        <w:rPr>
          <w:rFonts w:ascii="ＭＳ ゴシック" w:eastAsia="ＭＳ ゴシック" w:hAnsi="ＭＳ ゴシック" w:cs="Times New Roman"/>
          <w:b/>
          <w:color w:val="000000" w:themeColor="text1"/>
          <w:sz w:val="20"/>
          <w:szCs w:val="20"/>
        </w:rPr>
        <w:br w:type="page"/>
      </w:r>
    </w:p>
    <w:p w14:paraId="747F7AC4" w14:textId="1C7F8855"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r w:rsidRPr="00355908">
        <w:rPr>
          <w:rFonts w:ascii="ＭＳ ゴシック" w:eastAsia="ＭＳ ゴシック" w:hAnsi="ＭＳ ゴシック" w:cs="Times New Roman"/>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47</w:t>
      </w:r>
      <w:r w:rsidRPr="00355908">
        <w:rPr>
          <w:rFonts w:ascii="ＭＳ ゴシック" w:eastAsia="ＭＳ ゴシック" w:hAnsi="ＭＳ ゴシック" w:cs="Times New Roman"/>
          <w:b w:val="0"/>
          <w:color w:val="000000" w:themeColor="text1"/>
          <w:sz w:val="20"/>
          <w:szCs w:val="20"/>
        </w:rPr>
        <w:fldChar w:fldCharType="end"/>
      </w:r>
      <w:bookmarkEnd w:id="310"/>
      <w:bookmarkEnd w:id="313"/>
      <w:bookmarkEnd w:id="314"/>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根拠規定別・被申請者</w:t>
      </w:r>
      <w:r w:rsidRPr="00355908">
        <w:rPr>
          <w:rFonts w:ascii="ＭＳ ゴシック" w:eastAsia="ＭＳ ゴシック" w:hAnsi="ＭＳ ゴシック" w:cs="Times New Roman"/>
          <w:b w:val="0"/>
          <w:color w:val="000000" w:themeColor="text1"/>
          <w:sz w:val="20"/>
          <w:szCs w:val="20"/>
        </w:rPr>
        <w:t>の</w:t>
      </w:r>
      <w:r w:rsidRPr="00355908">
        <w:rPr>
          <w:rFonts w:ascii="ＭＳ ゴシック" w:eastAsia="ＭＳ ゴシック" w:hAnsi="ＭＳ ゴシック" w:cs="Times New Roman" w:hint="eastAsia"/>
          <w:b w:val="0"/>
          <w:color w:val="000000" w:themeColor="text1"/>
          <w:sz w:val="20"/>
          <w:szCs w:val="20"/>
        </w:rPr>
        <w:t>同意</w:t>
      </w:r>
      <w:r w:rsidRPr="00355908">
        <w:rPr>
          <w:rFonts w:ascii="ＭＳ ゴシック" w:eastAsia="ＭＳ ゴシック" w:hAnsi="ＭＳ ゴシック" w:cs="Times New Roman"/>
          <w:b w:val="0"/>
          <w:color w:val="000000" w:themeColor="text1"/>
          <w:sz w:val="20"/>
          <w:szCs w:val="20"/>
        </w:rPr>
        <w:t>時点</w:t>
      </w:r>
      <w:r w:rsidRPr="00355908">
        <w:rPr>
          <w:rFonts w:ascii="ＭＳ ゴシック" w:eastAsia="ＭＳ ゴシック" w:hAnsi="ＭＳ ゴシック" w:cs="Times New Roman"/>
          <w:b w:val="0"/>
          <w:bCs w:val="0"/>
          <w:color w:val="000000" w:themeColor="text1"/>
          <w:sz w:val="20"/>
          <w:szCs w:val="20"/>
        </w:rPr>
        <w:t>の年齢階級別 同意書件数</w:t>
      </w:r>
      <w:bookmarkEnd w:id="315"/>
    </w:p>
    <w:tbl>
      <w:tblPr>
        <w:tblW w:w="45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7"/>
        <w:gridCol w:w="933"/>
        <w:gridCol w:w="933"/>
        <w:gridCol w:w="933"/>
        <w:gridCol w:w="934"/>
        <w:gridCol w:w="934"/>
        <w:gridCol w:w="934"/>
        <w:gridCol w:w="958"/>
        <w:gridCol w:w="818"/>
      </w:tblGrid>
      <w:tr w:rsidR="006B00C0" w:rsidRPr="00355908" w14:paraId="00A2CCC9" w14:textId="77777777" w:rsidTr="00903129">
        <w:trPr>
          <w:trHeight w:val="283"/>
        </w:trPr>
        <w:tc>
          <w:tcPr>
            <w:tcW w:w="547" w:type="pct"/>
            <w:tcBorders>
              <w:bottom w:val="single" w:sz="4" w:space="0" w:color="auto"/>
            </w:tcBorders>
            <w:shd w:val="clear" w:color="auto" w:fill="DEEAF6" w:themeFill="accent1" w:themeFillTint="33"/>
            <w:vAlign w:val="center"/>
          </w:tcPr>
          <w:p w14:paraId="599596BB"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p>
        </w:tc>
        <w:tc>
          <w:tcPr>
            <w:tcW w:w="563" w:type="pct"/>
            <w:tcBorders>
              <w:bottom w:val="single" w:sz="4" w:space="0" w:color="auto"/>
            </w:tcBorders>
            <w:shd w:val="clear" w:color="auto" w:fill="DEEAF6" w:themeFill="accent1" w:themeFillTint="33"/>
            <w:noWrap/>
            <w:vAlign w:val="center"/>
            <w:hideMark/>
          </w:tcPr>
          <w:p w14:paraId="5AC46291"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10</w:t>
            </w:r>
            <w:r w:rsidRPr="00355908">
              <w:rPr>
                <w:rFonts w:eastAsiaTheme="minorEastAsia" w:cs="Times New Roman" w:hint="eastAsia"/>
                <w:color w:val="000000" w:themeColor="text1"/>
                <w:kern w:val="0"/>
                <w:sz w:val="18"/>
                <w:szCs w:val="18"/>
              </w:rPr>
              <w:t>歳未満</w:t>
            </w:r>
          </w:p>
        </w:tc>
        <w:tc>
          <w:tcPr>
            <w:tcW w:w="563" w:type="pct"/>
            <w:tcBorders>
              <w:bottom w:val="single" w:sz="4" w:space="0" w:color="auto"/>
            </w:tcBorders>
            <w:shd w:val="clear" w:color="auto" w:fill="DEEAF6" w:themeFill="accent1" w:themeFillTint="33"/>
            <w:noWrap/>
            <w:vAlign w:val="center"/>
            <w:hideMark/>
          </w:tcPr>
          <w:p w14:paraId="3B063E53"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19</w:t>
            </w:r>
            <w:r w:rsidRPr="00355908">
              <w:rPr>
                <w:rFonts w:eastAsiaTheme="minorEastAsia" w:cs="Times New Roman" w:hint="eastAsia"/>
                <w:color w:val="000000" w:themeColor="text1"/>
                <w:kern w:val="0"/>
                <w:sz w:val="18"/>
                <w:szCs w:val="18"/>
              </w:rPr>
              <w:t>歳</w:t>
            </w:r>
          </w:p>
        </w:tc>
        <w:tc>
          <w:tcPr>
            <w:tcW w:w="563" w:type="pct"/>
            <w:tcBorders>
              <w:bottom w:val="single" w:sz="4" w:space="0" w:color="auto"/>
            </w:tcBorders>
            <w:shd w:val="clear" w:color="auto" w:fill="DEEAF6" w:themeFill="accent1" w:themeFillTint="33"/>
            <w:noWrap/>
            <w:vAlign w:val="center"/>
            <w:hideMark/>
          </w:tcPr>
          <w:p w14:paraId="7991D456"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29</w:t>
            </w:r>
            <w:r w:rsidRPr="00355908">
              <w:rPr>
                <w:rFonts w:eastAsiaTheme="minorEastAsia" w:cs="Times New Roman" w:hint="eastAsia"/>
                <w:color w:val="000000" w:themeColor="text1"/>
                <w:kern w:val="0"/>
                <w:sz w:val="18"/>
                <w:szCs w:val="18"/>
              </w:rPr>
              <w:t>歳</w:t>
            </w:r>
          </w:p>
        </w:tc>
        <w:tc>
          <w:tcPr>
            <w:tcW w:w="564" w:type="pct"/>
            <w:tcBorders>
              <w:bottom w:val="single" w:sz="4" w:space="0" w:color="auto"/>
            </w:tcBorders>
            <w:shd w:val="clear" w:color="auto" w:fill="DEEAF6" w:themeFill="accent1" w:themeFillTint="33"/>
            <w:noWrap/>
            <w:vAlign w:val="center"/>
            <w:hideMark/>
          </w:tcPr>
          <w:p w14:paraId="6A8BCD71"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39</w:t>
            </w:r>
            <w:r w:rsidRPr="00355908">
              <w:rPr>
                <w:rFonts w:eastAsiaTheme="minorEastAsia" w:cs="Times New Roman" w:hint="eastAsia"/>
                <w:color w:val="000000" w:themeColor="text1"/>
                <w:kern w:val="0"/>
                <w:sz w:val="18"/>
                <w:szCs w:val="18"/>
              </w:rPr>
              <w:t>歳</w:t>
            </w:r>
          </w:p>
        </w:tc>
        <w:tc>
          <w:tcPr>
            <w:tcW w:w="564" w:type="pct"/>
            <w:tcBorders>
              <w:bottom w:val="single" w:sz="4" w:space="0" w:color="auto"/>
            </w:tcBorders>
            <w:shd w:val="clear" w:color="auto" w:fill="DEEAF6" w:themeFill="accent1" w:themeFillTint="33"/>
            <w:noWrap/>
            <w:vAlign w:val="center"/>
            <w:hideMark/>
          </w:tcPr>
          <w:p w14:paraId="10555EF7"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49</w:t>
            </w:r>
            <w:r w:rsidRPr="00355908">
              <w:rPr>
                <w:rFonts w:eastAsiaTheme="minorEastAsia" w:cs="Times New Roman" w:hint="eastAsia"/>
                <w:color w:val="000000" w:themeColor="text1"/>
                <w:kern w:val="0"/>
                <w:sz w:val="18"/>
                <w:szCs w:val="18"/>
              </w:rPr>
              <w:t>歳</w:t>
            </w:r>
          </w:p>
        </w:tc>
        <w:tc>
          <w:tcPr>
            <w:tcW w:w="564" w:type="pct"/>
            <w:tcBorders>
              <w:bottom w:val="single" w:sz="4" w:space="0" w:color="auto"/>
            </w:tcBorders>
            <w:shd w:val="clear" w:color="auto" w:fill="DEEAF6" w:themeFill="accent1" w:themeFillTint="33"/>
            <w:noWrap/>
            <w:vAlign w:val="center"/>
            <w:hideMark/>
          </w:tcPr>
          <w:p w14:paraId="3628E753" w14:textId="77777777"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59</w:t>
            </w:r>
            <w:r w:rsidRPr="00355908">
              <w:rPr>
                <w:rFonts w:eastAsiaTheme="minorEastAsia" w:cs="Times New Roman" w:hint="eastAsia"/>
                <w:color w:val="000000" w:themeColor="text1"/>
                <w:kern w:val="0"/>
                <w:sz w:val="18"/>
                <w:szCs w:val="18"/>
              </w:rPr>
              <w:t>歳</w:t>
            </w:r>
          </w:p>
        </w:tc>
        <w:tc>
          <w:tcPr>
            <w:tcW w:w="578" w:type="pct"/>
            <w:tcBorders>
              <w:bottom w:val="single" w:sz="4" w:space="0" w:color="auto"/>
              <w:right w:val="double" w:sz="4" w:space="0" w:color="auto"/>
            </w:tcBorders>
            <w:shd w:val="clear" w:color="auto" w:fill="DEEAF6" w:themeFill="accent1" w:themeFillTint="33"/>
            <w:vAlign w:val="center"/>
          </w:tcPr>
          <w:p w14:paraId="5A3F1A77" w14:textId="7127CBE6"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不明</w:t>
            </w:r>
          </w:p>
        </w:tc>
        <w:tc>
          <w:tcPr>
            <w:tcW w:w="494" w:type="pct"/>
            <w:tcBorders>
              <w:left w:val="double" w:sz="4" w:space="0" w:color="auto"/>
              <w:bottom w:val="single" w:sz="4" w:space="0" w:color="auto"/>
              <w:right w:val="single" w:sz="4" w:space="0" w:color="auto"/>
            </w:tcBorders>
            <w:shd w:val="clear" w:color="auto" w:fill="DEEAF6" w:themeFill="accent1" w:themeFillTint="33"/>
            <w:noWrap/>
            <w:vAlign w:val="center"/>
            <w:hideMark/>
          </w:tcPr>
          <w:p w14:paraId="41E733BA" w14:textId="1EC6321D" w:rsidR="00CA25A9" w:rsidRPr="00355908" w:rsidRDefault="00CA25A9"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合計</w:t>
            </w:r>
          </w:p>
        </w:tc>
      </w:tr>
      <w:tr w:rsidR="006B00C0" w:rsidRPr="00355908" w14:paraId="1C49311B" w14:textId="77777777" w:rsidTr="00903129">
        <w:trPr>
          <w:trHeight w:val="283"/>
        </w:trPr>
        <w:tc>
          <w:tcPr>
            <w:tcW w:w="547" w:type="pct"/>
            <w:tcBorders>
              <w:bottom w:val="nil"/>
            </w:tcBorders>
            <w:shd w:val="clear" w:color="auto" w:fill="auto"/>
            <w:vAlign w:val="center"/>
          </w:tcPr>
          <w:p w14:paraId="2017AA97" w14:textId="1E2504A4"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(3</w:t>
            </w:r>
            <w:r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563" w:type="pct"/>
            <w:tcBorders>
              <w:bottom w:val="nil"/>
            </w:tcBorders>
            <w:shd w:val="clear" w:color="auto" w:fill="auto"/>
            <w:noWrap/>
            <w:vAlign w:val="center"/>
          </w:tcPr>
          <w:p w14:paraId="46F814C2" w14:textId="0DDDC5C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3" w:type="pct"/>
            <w:tcBorders>
              <w:bottom w:val="nil"/>
            </w:tcBorders>
            <w:shd w:val="clear" w:color="auto" w:fill="auto"/>
            <w:noWrap/>
            <w:vAlign w:val="center"/>
          </w:tcPr>
          <w:p w14:paraId="36412F44" w14:textId="549FEE5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3" w:type="pct"/>
            <w:tcBorders>
              <w:bottom w:val="nil"/>
            </w:tcBorders>
            <w:shd w:val="clear" w:color="auto" w:fill="auto"/>
            <w:noWrap/>
            <w:vAlign w:val="center"/>
          </w:tcPr>
          <w:p w14:paraId="7DBF26E8" w14:textId="7F40A55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4" w:type="pct"/>
            <w:tcBorders>
              <w:bottom w:val="nil"/>
            </w:tcBorders>
            <w:shd w:val="clear" w:color="auto" w:fill="auto"/>
            <w:noWrap/>
            <w:vAlign w:val="center"/>
          </w:tcPr>
          <w:p w14:paraId="29447F01" w14:textId="399F443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564" w:type="pct"/>
            <w:tcBorders>
              <w:bottom w:val="nil"/>
            </w:tcBorders>
            <w:shd w:val="clear" w:color="auto" w:fill="auto"/>
            <w:noWrap/>
            <w:vAlign w:val="center"/>
          </w:tcPr>
          <w:p w14:paraId="43C9126B" w14:textId="3CAF5B6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4" w:type="pct"/>
            <w:tcBorders>
              <w:bottom w:val="nil"/>
            </w:tcBorders>
            <w:shd w:val="clear" w:color="auto" w:fill="auto"/>
            <w:noWrap/>
            <w:vAlign w:val="center"/>
          </w:tcPr>
          <w:p w14:paraId="13D47089" w14:textId="7CD5DF8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78" w:type="pct"/>
            <w:tcBorders>
              <w:bottom w:val="nil"/>
              <w:right w:val="double" w:sz="4" w:space="0" w:color="auto"/>
            </w:tcBorders>
            <w:shd w:val="clear" w:color="auto" w:fill="auto"/>
            <w:vAlign w:val="center"/>
          </w:tcPr>
          <w:p w14:paraId="57EDED31" w14:textId="4F74585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494" w:type="pct"/>
            <w:tcBorders>
              <w:left w:val="double" w:sz="4" w:space="0" w:color="auto"/>
              <w:bottom w:val="nil"/>
              <w:right w:val="single" w:sz="4" w:space="0" w:color="auto"/>
            </w:tcBorders>
            <w:shd w:val="clear" w:color="auto" w:fill="auto"/>
            <w:noWrap/>
            <w:vAlign w:val="center"/>
          </w:tcPr>
          <w:p w14:paraId="5DB15E32" w14:textId="13A0563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r>
      <w:tr w:rsidR="006B00C0" w:rsidRPr="00355908" w14:paraId="4A484742" w14:textId="77777777" w:rsidTr="00903129">
        <w:trPr>
          <w:trHeight w:val="283"/>
        </w:trPr>
        <w:tc>
          <w:tcPr>
            <w:tcW w:w="547" w:type="pct"/>
            <w:tcBorders>
              <w:top w:val="nil"/>
              <w:bottom w:val="nil"/>
            </w:tcBorders>
            <w:shd w:val="clear" w:color="auto" w:fill="DEEAF6" w:themeFill="accent1" w:themeFillTint="33"/>
            <w:vAlign w:val="center"/>
          </w:tcPr>
          <w:p w14:paraId="0096F372" w14:textId="3258295C" w:rsidR="00E20A72" w:rsidRPr="00355908" w:rsidRDefault="00D9396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w:t>
            </w:r>
            <w:r w:rsidR="00E20A72" w:rsidRPr="00355908">
              <w:rPr>
                <w:rFonts w:eastAsiaTheme="minorEastAsia" w:cs="Times New Roman" w:hint="eastAsia"/>
                <w:color w:val="000000" w:themeColor="text1"/>
                <w:kern w:val="0"/>
                <w:sz w:val="18"/>
              </w:rPr>
              <w:t>4</w:t>
            </w:r>
            <w:r w:rsidR="00E20A72"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563" w:type="pct"/>
            <w:tcBorders>
              <w:top w:val="nil"/>
              <w:bottom w:val="nil"/>
            </w:tcBorders>
            <w:shd w:val="clear" w:color="auto" w:fill="DEEAF6" w:themeFill="accent1" w:themeFillTint="33"/>
            <w:noWrap/>
            <w:vAlign w:val="center"/>
          </w:tcPr>
          <w:p w14:paraId="3A060746" w14:textId="6FD0063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563" w:type="pct"/>
            <w:tcBorders>
              <w:top w:val="nil"/>
              <w:bottom w:val="nil"/>
            </w:tcBorders>
            <w:shd w:val="clear" w:color="auto" w:fill="DEEAF6" w:themeFill="accent1" w:themeFillTint="33"/>
            <w:noWrap/>
            <w:vAlign w:val="center"/>
          </w:tcPr>
          <w:p w14:paraId="1451E9E0" w14:textId="12943EE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39</w:t>
            </w:r>
          </w:p>
        </w:tc>
        <w:tc>
          <w:tcPr>
            <w:tcW w:w="563" w:type="pct"/>
            <w:tcBorders>
              <w:top w:val="nil"/>
              <w:bottom w:val="nil"/>
            </w:tcBorders>
            <w:shd w:val="clear" w:color="auto" w:fill="DEEAF6" w:themeFill="accent1" w:themeFillTint="33"/>
            <w:noWrap/>
            <w:vAlign w:val="center"/>
          </w:tcPr>
          <w:p w14:paraId="2585EEA6" w14:textId="2B0CA4F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44</w:t>
            </w:r>
          </w:p>
        </w:tc>
        <w:tc>
          <w:tcPr>
            <w:tcW w:w="564" w:type="pct"/>
            <w:tcBorders>
              <w:top w:val="nil"/>
              <w:bottom w:val="nil"/>
            </w:tcBorders>
            <w:shd w:val="clear" w:color="auto" w:fill="DEEAF6" w:themeFill="accent1" w:themeFillTint="33"/>
            <w:noWrap/>
            <w:vAlign w:val="center"/>
          </w:tcPr>
          <w:p w14:paraId="1E211998" w14:textId="7FB33EC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53</w:t>
            </w:r>
          </w:p>
        </w:tc>
        <w:tc>
          <w:tcPr>
            <w:tcW w:w="564" w:type="pct"/>
            <w:tcBorders>
              <w:top w:val="nil"/>
              <w:bottom w:val="nil"/>
            </w:tcBorders>
            <w:shd w:val="clear" w:color="auto" w:fill="DEEAF6" w:themeFill="accent1" w:themeFillTint="33"/>
            <w:noWrap/>
            <w:vAlign w:val="center"/>
          </w:tcPr>
          <w:p w14:paraId="76DF940A" w14:textId="2E677CF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w:t>
            </w:r>
          </w:p>
        </w:tc>
        <w:tc>
          <w:tcPr>
            <w:tcW w:w="564" w:type="pct"/>
            <w:tcBorders>
              <w:top w:val="nil"/>
              <w:bottom w:val="nil"/>
            </w:tcBorders>
            <w:shd w:val="clear" w:color="auto" w:fill="DEEAF6" w:themeFill="accent1" w:themeFillTint="33"/>
            <w:noWrap/>
            <w:vAlign w:val="center"/>
          </w:tcPr>
          <w:p w14:paraId="7A3F29D5" w14:textId="28A160A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578" w:type="pct"/>
            <w:tcBorders>
              <w:top w:val="nil"/>
              <w:bottom w:val="nil"/>
              <w:right w:val="double" w:sz="4" w:space="0" w:color="auto"/>
            </w:tcBorders>
            <w:shd w:val="clear" w:color="auto" w:fill="DEEAF6" w:themeFill="accent1" w:themeFillTint="33"/>
            <w:vAlign w:val="center"/>
          </w:tcPr>
          <w:p w14:paraId="6434C74A" w14:textId="1C169E4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63</w:t>
            </w:r>
          </w:p>
        </w:tc>
        <w:tc>
          <w:tcPr>
            <w:tcW w:w="494" w:type="pct"/>
            <w:tcBorders>
              <w:top w:val="nil"/>
              <w:left w:val="double" w:sz="4" w:space="0" w:color="auto"/>
              <w:bottom w:val="nil"/>
              <w:right w:val="single" w:sz="4" w:space="0" w:color="auto"/>
            </w:tcBorders>
            <w:shd w:val="clear" w:color="auto" w:fill="DEEAF6" w:themeFill="accent1" w:themeFillTint="33"/>
            <w:noWrap/>
            <w:vAlign w:val="center"/>
          </w:tcPr>
          <w:p w14:paraId="57CE45E9" w14:textId="05E7B6A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207</w:t>
            </w:r>
          </w:p>
        </w:tc>
      </w:tr>
      <w:tr w:rsidR="006B00C0" w:rsidRPr="00355908" w14:paraId="313EAA7D" w14:textId="77777777" w:rsidTr="00903129">
        <w:trPr>
          <w:trHeight w:val="283"/>
        </w:trPr>
        <w:tc>
          <w:tcPr>
            <w:tcW w:w="547" w:type="pct"/>
            <w:tcBorders>
              <w:top w:val="nil"/>
              <w:bottom w:val="nil"/>
            </w:tcBorders>
            <w:shd w:val="clear" w:color="auto" w:fill="auto"/>
            <w:vAlign w:val="center"/>
          </w:tcPr>
          <w:p w14:paraId="51E289CA" w14:textId="477391DC"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563" w:type="pct"/>
            <w:tcBorders>
              <w:top w:val="nil"/>
              <w:bottom w:val="nil"/>
            </w:tcBorders>
            <w:shd w:val="clear" w:color="auto" w:fill="auto"/>
            <w:noWrap/>
            <w:vAlign w:val="center"/>
          </w:tcPr>
          <w:p w14:paraId="7ACCE9EA" w14:textId="2DD4D9E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3" w:type="pct"/>
            <w:tcBorders>
              <w:top w:val="nil"/>
              <w:bottom w:val="nil"/>
            </w:tcBorders>
            <w:shd w:val="clear" w:color="auto" w:fill="auto"/>
            <w:noWrap/>
            <w:vAlign w:val="center"/>
          </w:tcPr>
          <w:p w14:paraId="2236A68D" w14:textId="63A08CC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139</w:t>
            </w:r>
          </w:p>
        </w:tc>
        <w:tc>
          <w:tcPr>
            <w:tcW w:w="563" w:type="pct"/>
            <w:tcBorders>
              <w:top w:val="nil"/>
              <w:bottom w:val="nil"/>
            </w:tcBorders>
            <w:shd w:val="clear" w:color="auto" w:fill="auto"/>
            <w:noWrap/>
            <w:vAlign w:val="center"/>
          </w:tcPr>
          <w:p w14:paraId="25A04278" w14:textId="5C2EF70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143</w:t>
            </w:r>
          </w:p>
        </w:tc>
        <w:tc>
          <w:tcPr>
            <w:tcW w:w="564" w:type="pct"/>
            <w:tcBorders>
              <w:top w:val="nil"/>
              <w:bottom w:val="nil"/>
            </w:tcBorders>
            <w:shd w:val="clear" w:color="auto" w:fill="auto"/>
            <w:noWrap/>
            <w:vAlign w:val="center"/>
          </w:tcPr>
          <w:p w14:paraId="1022C7DE" w14:textId="79ABFDF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135</w:t>
            </w:r>
          </w:p>
        </w:tc>
        <w:tc>
          <w:tcPr>
            <w:tcW w:w="564" w:type="pct"/>
            <w:tcBorders>
              <w:top w:val="nil"/>
              <w:bottom w:val="nil"/>
            </w:tcBorders>
            <w:shd w:val="clear" w:color="auto" w:fill="auto"/>
            <w:noWrap/>
            <w:vAlign w:val="center"/>
          </w:tcPr>
          <w:p w14:paraId="215A540F" w14:textId="34826F3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13</w:t>
            </w:r>
          </w:p>
        </w:tc>
        <w:tc>
          <w:tcPr>
            <w:tcW w:w="564" w:type="pct"/>
            <w:tcBorders>
              <w:top w:val="nil"/>
              <w:bottom w:val="nil"/>
            </w:tcBorders>
            <w:shd w:val="clear" w:color="auto" w:fill="auto"/>
            <w:noWrap/>
            <w:vAlign w:val="center"/>
          </w:tcPr>
          <w:p w14:paraId="21579712" w14:textId="7127A09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578" w:type="pct"/>
            <w:tcBorders>
              <w:top w:val="nil"/>
              <w:bottom w:val="nil"/>
              <w:right w:val="double" w:sz="4" w:space="0" w:color="auto"/>
            </w:tcBorders>
            <w:shd w:val="clear" w:color="auto" w:fill="auto"/>
            <w:vAlign w:val="center"/>
          </w:tcPr>
          <w:p w14:paraId="384B5C4A" w14:textId="0E3907EB"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182</w:t>
            </w:r>
          </w:p>
        </w:tc>
        <w:tc>
          <w:tcPr>
            <w:tcW w:w="494" w:type="pct"/>
            <w:tcBorders>
              <w:top w:val="nil"/>
              <w:left w:val="double" w:sz="4" w:space="0" w:color="auto"/>
              <w:bottom w:val="nil"/>
              <w:right w:val="single" w:sz="4" w:space="0" w:color="auto"/>
            </w:tcBorders>
            <w:shd w:val="clear" w:color="auto" w:fill="auto"/>
            <w:noWrap/>
            <w:vAlign w:val="center"/>
          </w:tcPr>
          <w:p w14:paraId="3E20590D" w14:textId="16EC6FE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615</w:t>
            </w:r>
          </w:p>
        </w:tc>
      </w:tr>
      <w:tr w:rsidR="006B00C0" w:rsidRPr="00355908" w14:paraId="2314C1A2" w14:textId="77777777" w:rsidTr="00903129">
        <w:trPr>
          <w:trHeight w:val="283"/>
        </w:trPr>
        <w:tc>
          <w:tcPr>
            <w:tcW w:w="547" w:type="pct"/>
            <w:tcBorders>
              <w:top w:val="nil"/>
              <w:bottom w:val="nil"/>
            </w:tcBorders>
            <w:shd w:val="clear" w:color="auto" w:fill="DEEAF6" w:themeFill="accent1" w:themeFillTint="33"/>
            <w:vAlign w:val="center"/>
          </w:tcPr>
          <w:p w14:paraId="4C1F3947"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66"/>
              </w:rPr>
              <w:t>マスキング</w:t>
            </w:r>
          </w:p>
        </w:tc>
        <w:tc>
          <w:tcPr>
            <w:tcW w:w="563" w:type="pct"/>
            <w:tcBorders>
              <w:top w:val="nil"/>
              <w:bottom w:val="nil"/>
            </w:tcBorders>
            <w:shd w:val="clear" w:color="auto" w:fill="DEEAF6" w:themeFill="accent1" w:themeFillTint="33"/>
            <w:noWrap/>
            <w:vAlign w:val="center"/>
          </w:tcPr>
          <w:p w14:paraId="64E537A6" w14:textId="3B678CC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3" w:type="pct"/>
            <w:tcBorders>
              <w:top w:val="nil"/>
              <w:bottom w:val="nil"/>
            </w:tcBorders>
            <w:shd w:val="clear" w:color="auto" w:fill="DEEAF6" w:themeFill="accent1" w:themeFillTint="33"/>
            <w:noWrap/>
            <w:vAlign w:val="center"/>
          </w:tcPr>
          <w:p w14:paraId="4894D9DC" w14:textId="7D80D66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3" w:type="pct"/>
            <w:tcBorders>
              <w:top w:val="nil"/>
              <w:bottom w:val="nil"/>
            </w:tcBorders>
            <w:shd w:val="clear" w:color="auto" w:fill="DEEAF6" w:themeFill="accent1" w:themeFillTint="33"/>
            <w:noWrap/>
            <w:vAlign w:val="center"/>
          </w:tcPr>
          <w:p w14:paraId="11769EBF" w14:textId="5739A9AB"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4" w:type="pct"/>
            <w:tcBorders>
              <w:top w:val="nil"/>
              <w:bottom w:val="nil"/>
            </w:tcBorders>
            <w:shd w:val="clear" w:color="auto" w:fill="DEEAF6" w:themeFill="accent1" w:themeFillTint="33"/>
            <w:noWrap/>
            <w:vAlign w:val="center"/>
          </w:tcPr>
          <w:p w14:paraId="0EB4C65A" w14:textId="55B8D7A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564" w:type="pct"/>
            <w:tcBorders>
              <w:top w:val="nil"/>
              <w:bottom w:val="nil"/>
            </w:tcBorders>
            <w:shd w:val="clear" w:color="auto" w:fill="DEEAF6" w:themeFill="accent1" w:themeFillTint="33"/>
            <w:noWrap/>
            <w:vAlign w:val="center"/>
          </w:tcPr>
          <w:p w14:paraId="482A30AE" w14:textId="70B4E46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4" w:type="pct"/>
            <w:tcBorders>
              <w:top w:val="nil"/>
              <w:bottom w:val="nil"/>
            </w:tcBorders>
            <w:shd w:val="clear" w:color="auto" w:fill="DEEAF6" w:themeFill="accent1" w:themeFillTint="33"/>
            <w:noWrap/>
            <w:vAlign w:val="center"/>
          </w:tcPr>
          <w:p w14:paraId="159A4FB7" w14:textId="7A5E5AA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78" w:type="pct"/>
            <w:tcBorders>
              <w:top w:val="nil"/>
              <w:bottom w:val="nil"/>
              <w:right w:val="double" w:sz="4" w:space="0" w:color="auto"/>
            </w:tcBorders>
            <w:shd w:val="clear" w:color="auto" w:fill="DEEAF6" w:themeFill="accent1" w:themeFillTint="33"/>
            <w:vAlign w:val="center"/>
          </w:tcPr>
          <w:p w14:paraId="5BF0E46A" w14:textId="03098B1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494" w:type="pct"/>
            <w:tcBorders>
              <w:top w:val="nil"/>
              <w:left w:val="double" w:sz="4" w:space="0" w:color="auto"/>
              <w:bottom w:val="nil"/>
              <w:right w:val="single" w:sz="4" w:space="0" w:color="auto"/>
            </w:tcBorders>
            <w:shd w:val="clear" w:color="auto" w:fill="DEEAF6" w:themeFill="accent1" w:themeFillTint="33"/>
            <w:noWrap/>
            <w:vAlign w:val="center"/>
          </w:tcPr>
          <w:p w14:paraId="4377948B" w14:textId="542A153B"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w:t>
            </w:r>
          </w:p>
        </w:tc>
      </w:tr>
      <w:tr w:rsidR="006B00C0" w:rsidRPr="00355908" w14:paraId="04FDF3DC" w14:textId="77777777" w:rsidTr="00903129">
        <w:trPr>
          <w:trHeight w:val="283"/>
        </w:trPr>
        <w:tc>
          <w:tcPr>
            <w:tcW w:w="547" w:type="pct"/>
            <w:tcBorders>
              <w:top w:val="nil"/>
              <w:bottom w:val="double" w:sz="4" w:space="0" w:color="auto"/>
            </w:tcBorders>
            <w:shd w:val="clear" w:color="auto" w:fill="auto"/>
            <w:vAlign w:val="center"/>
          </w:tcPr>
          <w:p w14:paraId="6E5520B1"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563" w:type="pct"/>
            <w:tcBorders>
              <w:top w:val="nil"/>
              <w:bottom w:val="double" w:sz="4" w:space="0" w:color="auto"/>
            </w:tcBorders>
            <w:shd w:val="clear" w:color="auto" w:fill="auto"/>
            <w:noWrap/>
            <w:vAlign w:val="center"/>
          </w:tcPr>
          <w:p w14:paraId="52D41305" w14:textId="7F3F714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563" w:type="pct"/>
            <w:tcBorders>
              <w:top w:val="nil"/>
              <w:bottom w:val="double" w:sz="4" w:space="0" w:color="auto"/>
            </w:tcBorders>
            <w:shd w:val="clear" w:color="auto" w:fill="auto"/>
            <w:noWrap/>
            <w:vAlign w:val="center"/>
          </w:tcPr>
          <w:p w14:paraId="2CEA963C" w14:textId="716EC53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16</w:t>
            </w:r>
          </w:p>
        </w:tc>
        <w:tc>
          <w:tcPr>
            <w:tcW w:w="563" w:type="pct"/>
            <w:tcBorders>
              <w:top w:val="nil"/>
              <w:bottom w:val="double" w:sz="4" w:space="0" w:color="auto"/>
            </w:tcBorders>
            <w:shd w:val="clear" w:color="auto" w:fill="auto"/>
            <w:noWrap/>
            <w:vAlign w:val="center"/>
          </w:tcPr>
          <w:p w14:paraId="3E925975" w14:textId="0448117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21</w:t>
            </w:r>
          </w:p>
        </w:tc>
        <w:tc>
          <w:tcPr>
            <w:tcW w:w="564" w:type="pct"/>
            <w:tcBorders>
              <w:top w:val="nil"/>
              <w:bottom w:val="double" w:sz="4" w:space="0" w:color="auto"/>
            </w:tcBorders>
            <w:shd w:val="clear" w:color="auto" w:fill="auto"/>
            <w:noWrap/>
            <w:vAlign w:val="center"/>
          </w:tcPr>
          <w:p w14:paraId="0F7EB94B" w14:textId="1D71C46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24</w:t>
            </w:r>
          </w:p>
        </w:tc>
        <w:tc>
          <w:tcPr>
            <w:tcW w:w="564" w:type="pct"/>
            <w:tcBorders>
              <w:top w:val="nil"/>
              <w:bottom w:val="double" w:sz="4" w:space="0" w:color="auto"/>
            </w:tcBorders>
            <w:shd w:val="clear" w:color="auto" w:fill="auto"/>
            <w:noWrap/>
            <w:vAlign w:val="center"/>
          </w:tcPr>
          <w:p w14:paraId="0B973948" w14:textId="2392DC0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564" w:type="pct"/>
            <w:tcBorders>
              <w:top w:val="nil"/>
              <w:bottom w:val="double" w:sz="4" w:space="0" w:color="auto"/>
            </w:tcBorders>
            <w:shd w:val="clear" w:color="auto" w:fill="auto"/>
            <w:noWrap/>
            <w:vAlign w:val="center"/>
          </w:tcPr>
          <w:p w14:paraId="437D3A20" w14:textId="740B5E3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578" w:type="pct"/>
            <w:tcBorders>
              <w:top w:val="nil"/>
              <w:bottom w:val="double" w:sz="4" w:space="0" w:color="auto"/>
              <w:right w:val="double" w:sz="4" w:space="0" w:color="auto"/>
            </w:tcBorders>
            <w:shd w:val="clear" w:color="auto" w:fill="auto"/>
            <w:vAlign w:val="center"/>
          </w:tcPr>
          <w:p w14:paraId="362BB597" w14:textId="619C634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53</w:t>
            </w:r>
          </w:p>
        </w:tc>
        <w:tc>
          <w:tcPr>
            <w:tcW w:w="494" w:type="pct"/>
            <w:tcBorders>
              <w:top w:val="nil"/>
              <w:left w:val="double" w:sz="4" w:space="0" w:color="auto"/>
              <w:bottom w:val="double" w:sz="4" w:space="0" w:color="auto"/>
              <w:right w:val="single" w:sz="4" w:space="0" w:color="auto"/>
            </w:tcBorders>
            <w:shd w:val="clear" w:color="auto" w:fill="auto"/>
            <w:noWrap/>
            <w:vAlign w:val="center"/>
          </w:tcPr>
          <w:p w14:paraId="45E24523" w14:textId="440239C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117</w:t>
            </w:r>
          </w:p>
        </w:tc>
      </w:tr>
      <w:tr w:rsidR="006B00C0" w:rsidRPr="00355908" w14:paraId="08C1AB73" w14:textId="77777777" w:rsidTr="00903129">
        <w:trPr>
          <w:trHeight w:val="283"/>
        </w:trPr>
        <w:tc>
          <w:tcPr>
            <w:tcW w:w="547" w:type="pct"/>
            <w:tcBorders>
              <w:top w:val="double" w:sz="4" w:space="0" w:color="auto"/>
            </w:tcBorders>
            <w:vAlign w:val="center"/>
          </w:tcPr>
          <w:p w14:paraId="1D80EFA1"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563" w:type="pct"/>
            <w:tcBorders>
              <w:top w:val="double" w:sz="4" w:space="0" w:color="auto"/>
            </w:tcBorders>
            <w:shd w:val="clear" w:color="auto" w:fill="auto"/>
            <w:noWrap/>
            <w:vAlign w:val="center"/>
          </w:tcPr>
          <w:p w14:paraId="7675A982" w14:textId="5E057D0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563" w:type="pct"/>
            <w:tcBorders>
              <w:top w:val="double" w:sz="4" w:space="0" w:color="auto"/>
            </w:tcBorders>
            <w:shd w:val="clear" w:color="auto" w:fill="auto"/>
            <w:noWrap/>
            <w:vAlign w:val="center"/>
          </w:tcPr>
          <w:p w14:paraId="1AF4DF02" w14:textId="06956EC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194</w:t>
            </w:r>
          </w:p>
        </w:tc>
        <w:tc>
          <w:tcPr>
            <w:tcW w:w="563" w:type="pct"/>
            <w:tcBorders>
              <w:top w:val="double" w:sz="4" w:space="0" w:color="auto"/>
            </w:tcBorders>
            <w:shd w:val="clear" w:color="auto" w:fill="auto"/>
            <w:noWrap/>
            <w:vAlign w:val="center"/>
          </w:tcPr>
          <w:p w14:paraId="3F1C1017" w14:textId="77016B6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208</w:t>
            </w:r>
          </w:p>
        </w:tc>
        <w:tc>
          <w:tcPr>
            <w:tcW w:w="564" w:type="pct"/>
            <w:tcBorders>
              <w:top w:val="double" w:sz="4" w:space="0" w:color="auto"/>
            </w:tcBorders>
            <w:shd w:val="clear" w:color="auto" w:fill="auto"/>
            <w:noWrap/>
            <w:vAlign w:val="center"/>
          </w:tcPr>
          <w:p w14:paraId="32A21D52" w14:textId="60A3CE5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214</w:t>
            </w:r>
          </w:p>
        </w:tc>
        <w:tc>
          <w:tcPr>
            <w:tcW w:w="564" w:type="pct"/>
            <w:tcBorders>
              <w:top w:val="double" w:sz="4" w:space="0" w:color="auto"/>
            </w:tcBorders>
            <w:shd w:val="clear" w:color="auto" w:fill="auto"/>
            <w:noWrap/>
            <w:vAlign w:val="center"/>
          </w:tcPr>
          <w:p w14:paraId="104B99E6" w14:textId="5073935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21</w:t>
            </w:r>
          </w:p>
        </w:tc>
        <w:tc>
          <w:tcPr>
            <w:tcW w:w="564" w:type="pct"/>
            <w:tcBorders>
              <w:top w:val="double" w:sz="4" w:space="0" w:color="auto"/>
            </w:tcBorders>
            <w:shd w:val="clear" w:color="auto" w:fill="auto"/>
            <w:noWrap/>
            <w:vAlign w:val="center"/>
          </w:tcPr>
          <w:p w14:paraId="3F5BCE7E" w14:textId="02D99AB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5</w:t>
            </w:r>
          </w:p>
        </w:tc>
        <w:tc>
          <w:tcPr>
            <w:tcW w:w="578" w:type="pct"/>
            <w:tcBorders>
              <w:top w:val="double" w:sz="4" w:space="0" w:color="auto"/>
              <w:right w:val="double" w:sz="4" w:space="0" w:color="auto"/>
            </w:tcBorders>
            <w:vAlign w:val="center"/>
          </w:tcPr>
          <w:p w14:paraId="400D8B9E" w14:textId="240D8EF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303</w:t>
            </w:r>
          </w:p>
        </w:tc>
        <w:tc>
          <w:tcPr>
            <w:tcW w:w="494" w:type="pct"/>
            <w:tcBorders>
              <w:top w:val="double" w:sz="4" w:space="0" w:color="auto"/>
              <w:left w:val="double" w:sz="4" w:space="0" w:color="auto"/>
              <w:right w:val="single" w:sz="4" w:space="0" w:color="auto"/>
            </w:tcBorders>
            <w:shd w:val="clear" w:color="auto" w:fill="auto"/>
            <w:noWrap/>
            <w:vAlign w:val="center"/>
          </w:tcPr>
          <w:p w14:paraId="62B2100D" w14:textId="092000E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946</w:t>
            </w:r>
          </w:p>
        </w:tc>
      </w:tr>
    </w:tbl>
    <w:p w14:paraId="08DB0D5C" w14:textId="458DC4E0" w:rsidR="00883BD0" w:rsidRPr="00355908" w:rsidRDefault="00883BD0" w:rsidP="005533E1">
      <w:pPr>
        <w:adjustRightInd w:val="0"/>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00635273" w:rsidRPr="00355908">
        <w:rPr>
          <w:rFonts w:eastAsiaTheme="minorEastAsia" w:cs="Times New Roman" w:hint="eastAsia"/>
          <w:color w:val="000000" w:themeColor="text1"/>
          <w:sz w:val="18"/>
        </w:rPr>
        <w:t>1</w:t>
      </w:r>
      <w:r w:rsidRPr="00355908">
        <w:rPr>
          <w:rFonts w:eastAsiaTheme="minorEastAsia" w:cs="Times New Roman"/>
          <w:color w:val="000000" w:themeColor="text1"/>
          <w:sz w:val="18"/>
        </w:rPr>
        <w:t>）</w:t>
      </w:r>
      <w:r w:rsidR="00016093" w:rsidRPr="00355908">
        <w:rPr>
          <w:rFonts w:eastAsiaTheme="minorEastAsia" w:cs="Times New Roman" w:hint="eastAsia"/>
          <w:color w:val="000000" w:themeColor="text1"/>
          <w:sz w:val="18"/>
        </w:rPr>
        <w:t>生年月日及び</w:t>
      </w:r>
      <w:r w:rsidR="005147C5" w:rsidRPr="00355908">
        <w:rPr>
          <w:rFonts w:eastAsiaTheme="minorEastAsia" w:cs="Times New Roman" w:hint="eastAsia"/>
          <w:color w:val="000000" w:themeColor="text1"/>
          <w:sz w:val="18"/>
        </w:rPr>
        <w:t>同意</w:t>
      </w:r>
      <w:r w:rsidR="00F0464F" w:rsidRPr="00355908">
        <w:rPr>
          <w:rFonts w:eastAsiaTheme="minorEastAsia" w:cs="Times New Roman" w:hint="eastAsia"/>
          <w:color w:val="000000" w:themeColor="text1"/>
          <w:sz w:val="18"/>
        </w:rPr>
        <w:t>書の日付</w:t>
      </w:r>
      <w:r w:rsidR="00016093" w:rsidRPr="00355908">
        <w:rPr>
          <w:rFonts w:eastAsiaTheme="minorEastAsia" w:cs="Times New Roman" w:hint="eastAsia"/>
          <w:color w:val="000000" w:themeColor="text1"/>
          <w:sz w:val="18"/>
        </w:rPr>
        <w:t>が</w:t>
      </w:r>
      <w:r w:rsidR="00302442" w:rsidRPr="00355908">
        <w:rPr>
          <w:rFonts w:eastAsiaTheme="minorEastAsia" w:cs="Times New Roman" w:hint="eastAsia"/>
          <w:color w:val="000000" w:themeColor="text1"/>
          <w:sz w:val="18"/>
        </w:rPr>
        <w:t>確認でき</w:t>
      </w:r>
      <w:r w:rsidR="00016093" w:rsidRPr="00355908">
        <w:rPr>
          <w:rFonts w:eastAsiaTheme="minorEastAsia" w:cs="Times New Roman" w:hint="eastAsia"/>
          <w:color w:val="000000" w:themeColor="text1"/>
          <w:sz w:val="18"/>
        </w:rPr>
        <w:t>るものについては生年月日及び</w:t>
      </w:r>
      <w:r w:rsidR="00F0464F" w:rsidRPr="00355908">
        <w:rPr>
          <w:rFonts w:eastAsiaTheme="minorEastAsia" w:cs="Times New Roman" w:hint="eastAsia"/>
          <w:color w:val="000000" w:themeColor="text1"/>
          <w:sz w:val="18"/>
        </w:rPr>
        <w:t>同意書の日付</w:t>
      </w:r>
      <w:r w:rsidR="00016093" w:rsidRPr="00355908">
        <w:rPr>
          <w:rFonts w:eastAsiaTheme="minorEastAsia" w:cs="Times New Roman" w:hint="eastAsia"/>
          <w:color w:val="000000" w:themeColor="text1"/>
          <w:sz w:val="18"/>
        </w:rPr>
        <w:t>から満年齢を算出し、満</w:t>
      </w:r>
      <w:r w:rsidR="005533E1" w:rsidRPr="00355908">
        <w:rPr>
          <w:rFonts w:eastAsiaTheme="minorEastAsia" w:cs="Times New Roman"/>
          <w:color w:val="000000" w:themeColor="text1"/>
          <w:sz w:val="12"/>
          <w:szCs w:val="16"/>
        </w:rPr>
        <w:t> </w:t>
      </w:r>
      <w:r w:rsidR="00016093" w:rsidRPr="00355908">
        <w:rPr>
          <w:rFonts w:eastAsiaTheme="minorEastAsia" w:cs="Times New Roman" w:hint="eastAsia"/>
          <w:color w:val="000000" w:themeColor="text1"/>
          <w:sz w:val="18"/>
        </w:rPr>
        <w:t>年齢を算出できないもののうち年齢が記載されているものは、その年齢をそのまま使用した。満年齢が算出できず年齢も記載されていないものについては不明とした。なお、生年月日及び</w:t>
      </w:r>
      <w:r w:rsidR="00F0464F" w:rsidRPr="00355908">
        <w:rPr>
          <w:rFonts w:eastAsiaTheme="minorEastAsia" w:cs="Times New Roman" w:hint="eastAsia"/>
          <w:color w:val="000000" w:themeColor="text1"/>
          <w:sz w:val="18"/>
        </w:rPr>
        <w:t>同意書の日付</w:t>
      </w:r>
      <w:r w:rsidR="00016093" w:rsidRPr="00355908">
        <w:rPr>
          <w:rFonts w:eastAsiaTheme="minorEastAsia" w:cs="Times New Roman" w:hint="eastAsia"/>
          <w:color w:val="000000" w:themeColor="text1"/>
          <w:sz w:val="18"/>
        </w:rPr>
        <w:t>について年月のみ、あるいは年のみ判明している場合は、便宜（</w:t>
      </w:r>
      <w:r w:rsidR="00016093" w:rsidRPr="00355908">
        <w:rPr>
          <w:rFonts w:eastAsiaTheme="minorEastAsia" w:cs="Times New Roman" w:hint="eastAsia"/>
          <w:color w:val="000000" w:themeColor="text1"/>
          <w:sz w:val="18"/>
        </w:rPr>
        <w:t>1</w:t>
      </w:r>
      <w:r w:rsidR="00016093" w:rsidRPr="00355908">
        <w:rPr>
          <w:rFonts w:eastAsiaTheme="minorEastAsia" w:cs="Times New Roman" w:hint="eastAsia"/>
          <w:color w:val="000000" w:themeColor="text1"/>
          <w:sz w:val="18"/>
        </w:rPr>
        <w:t>月）</w:t>
      </w:r>
      <w:r w:rsidR="00016093" w:rsidRPr="00355908">
        <w:rPr>
          <w:rFonts w:eastAsiaTheme="minorEastAsia" w:cs="Times New Roman" w:hint="eastAsia"/>
          <w:color w:val="000000" w:themeColor="text1"/>
          <w:sz w:val="18"/>
        </w:rPr>
        <w:t>1</w:t>
      </w:r>
      <w:r w:rsidR="00016093" w:rsidRPr="00355908">
        <w:rPr>
          <w:rFonts w:eastAsiaTheme="minorEastAsia" w:cs="Times New Roman" w:hint="eastAsia"/>
          <w:color w:val="000000" w:themeColor="text1"/>
          <w:sz w:val="18"/>
        </w:rPr>
        <w:t>日として計算した。</w:t>
      </w:r>
    </w:p>
    <w:p w14:paraId="3E2BFB76" w14:textId="533AF44A" w:rsidR="00635273" w:rsidRPr="00355908" w:rsidRDefault="00635273" w:rsidP="003832B2">
      <w:pPr>
        <w:adjustRightInd w:val="0"/>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_Ref133486425 \h</w:instrText>
      </w:r>
      <w:r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46</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の（注）に同じ。</w:t>
      </w:r>
    </w:p>
    <w:p w14:paraId="569C26D6" w14:textId="77777777" w:rsidR="00883BD0" w:rsidRPr="00355908" w:rsidRDefault="00883BD0" w:rsidP="00883BD0">
      <w:pPr>
        <w:rPr>
          <w:rFonts w:eastAsiaTheme="minorEastAsia" w:cs="Times New Roman"/>
          <w:bCs/>
          <w:color w:val="000000" w:themeColor="text1"/>
        </w:rPr>
      </w:pPr>
    </w:p>
    <w:p w14:paraId="3F8AC439" w14:textId="367AF1D6"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316" w:name="_Toc130910376"/>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48</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根拠規定別・被申請者</w:t>
      </w:r>
      <w:r w:rsidRPr="00355908">
        <w:rPr>
          <w:rFonts w:ascii="ＭＳ ゴシック" w:eastAsia="ＭＳ ゴシック" w:hAnsi="ＭＳ ゴシック" w:cs="Times New Roman"/>
          <w:b w:val="0"/>
          <w:bCs w:val="0"/>
          <w:color w:val="000000" w:themeColor="text1"/>
          <w:sz w:val="20"/>
          <w:szCs w:val="20"/>
        </w:rPr>
        <w:t>の男女別 同意書件数</w:t>
      </w:r>
      <w:bookmarkEnd w:id="31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998"/>
        <w:gridCol w:w="998"/>
        <w:gridCol w:w="998"/>
        <w:gridCol w:w="998"/>
        <w:gridCol w:w="998"/>
      </w:tblGrid>
      <w:tr w:rsidR="006B00C0" w:rsidRPr="00355908" w14:paraId="29C84CB6" w14:textId="77777777" w:rsidTr="00903129">
        <w:trPr>
          <w:trHeight w:val="283"/>
        </w:trPr>
        <w:tc>
          <w:tcPr>
            <w:tcW w:w="850" w:type="dxa"/>
            <w:tcBorders>
              <w:bottom w:val="single" w:sz="4" w:space="0" w:color="auto"/>
            </w:tcBorders>
            <w:shd w:val="clear" w:color="auto" w:fill="DEEAF6" w:themeFill="accent1" w:themeFillTint="33"/>
          </w:tcPr>
          <w:p w14:paraId="4996887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98" w:type="dxa"/>
            <w:tcBorders>
              <w:bottom w:val="single" w:sz="4" w:space="0" w:color="auto"/>
            </w:tcBorders>
            <w:shd w:val="clear" w:color="auto" w:fill="DEEAF6" w:themeFill="accent1" w:themeFillTint="33"/>
            <w:noWrap/>
            <w:vAlign w:val="center"/>
            <w:hideMark/>
          </w:tcPr>
          <w:p w14:paraId="2EFD0056"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男性</w:t>
            </w:r>
          </w:p>
        </w:tc>
        <w:tc>
          <w:tcPr>
            <w:tcW w:w="998" w:type="dxa"/>
            <w:tcBorders>
              <w:bottom w:val="single" w:sz="4" w:space="0" w:color="auto"/>
            </w:tcBorders>
            <w:shd w:val="clear" w:color="auto" w:fill="DEEAF6" w:themeFill="accent1" w:themeFillTint="33"/>
            <w:noWrap/>
            <w:vAlign w:val="center"/>
            <w:hideMark/>
          </w:tcPr>
          <w:p w14:paraId="3B02C04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女性</w:t>
            </w:r>
          </w:p>
        </w:tc>
        <w:tc>
          <w:tcPr>
            <w:tcW w:w="998" w:type="dxa"/>
            <w:tcBorders>
              <w:bottom w:val="single" w:sz="4" w:space="0" w:color="auto"/>
            </w:tcBorders>
            <w:shd w:val="clear" w:color="auto" w:fill="DEEAF6" w:themeFill="accent1" w:themeFillTint="33"/>
            <w:noWrap/>
            <w:vAlign w:val="center"/>
            <w:hideMark/>
          </w:tcPr>
          <w:p w14:paraId="73983ABD"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kern w:val="0"/>
                <w:sz w:val="18"/>
              </w:rPr>
              <w:t>マスキング</w:t>
            </w:r>
          </w:p>
        </w:tc>
        <w:tc>
          <w:tcPr>
            <w:tcW w:w="998" w:type="dxa"/>
            <w:tcBorders>
              <w:bottom w:val="single" w:sz="4" w:space="0" w:color="auto"/>
              <w:right w:val="double" w:sz="4" w:space="0" w:color="auto"/>
            </w:tcBorders>
            <w:shd w:val="clear" w:color="auto" w:fill="DEEAF6" w:themeFill="accent1" w:themeFillTint="33"/>
            <w:noWrap/>
            <w:vAlign w:val="center"/>
            <w:hideMark/>
          </w:tcPr>
          <w:p w14:paraId="32124CA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98" w:type="dxa"/>
            <w:tcBorders>
              <w:left w:val="double" w:sz="4" w:space="0" w:color="auto"/>
              <w:bottom w:val="single" w:sz="4" w:space="0" w:color="auto"/>
            </w:tcBorders>
            <w:shd w:val="clear" w:color="auto" w:fill="DEEAF6" w:themeFill="accent1" w:themeFillTint="33"/>
            <w:noWrap/>
            <w:vAlign w:val="center"/>
            <w:hideMark/>
          </w:tcPr>
          <w:p w14:paraId="0313CDBC"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0E8A4503" w14:textId="77777777" w:rsidTr="00903129">
        <w:trPr>
          <w:trHeight w:val="283"/>
        </w:trPr>
        <w:tc>
          <w:tcPr>
            <w:tcW w:w="850" w:type="dxa"/>
            <w:tcBorders>
              <w:bottom w:val="nil"/>
            </w:tcBorders>
            <w:shd w:val="clear" w:color="auto" w:fill="auto"/>
            <w:vAlign w:val="center"/>
          </w:tcPr>
          <w:p w14:paraId="20322946" w14:textId="3A54D8EB"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(3</w:t>
            </w:r>
            <w:r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98" w:type="dxa"/>
            <w:tcBorders>
              <w:bottom w:val="nil"/>
            </w:tcBorders>
            <w:shd w:val="clear" w:color="auto" w:fill="auto"/>
            <w:noWrap/>
            <w:vAlign w:val="center"/>
          </w:tcPr>
          <w:p w14:paraId="3F662424" w14:textId="23C348B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98" w:type="dxa"/>
            <w:tcBorders>
              <w:bottom w:val="nil"/>
            </w:tcBorders>
            <w:shd w:val="clear" w:color="auto" w:fill="auto"/>
            <w:noWrap/>
            <w:vAlign w:val="center"/>
          </w:tcPr>
          <w:p w14:paraId="4C855E61" w14:textId="501D4E0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998" w:type="dxa"/>
            <w:tcBorders>
              <w:bottom w:val="nil"/>
            </w:tcBorders>
            <w:shd w:val="clear" w:color="auto" w:fill="auto"/>
            <w:noWrap/>
            <w:vAlign w:val="center"/>
          </w:tcPr>
          <w:p w14:paraId="33829F42" w14:textId="5D2382D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98" w:type="dxa"/>
            <w:tcBorders>
              <w:bottom w:val="nil"/>
              <w:right w:val="double" w:sz="4" w:space="0" w:color="auto"/>
            </w:tcBorders>
            <w:shd w:val="clear" w:color="auto" w:fill="auto"/>
            <w:noWrap/>
            <w:vAlign w:val="center"/>
          </w:tcPr>
          <w:p w14:paraId="35246FA8" w14:textId="71B783F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98" w:type="dxa"/>
            <w:tcBorders>
              <w:left w:val="double" w:sz="4" w:space="0" w:color="auto"/>
              <w:bottom w:val="nil"/>
            </w:tcBorders>
            <w:shd w:val="clear" w:color="auto" w:fill="auto"/>
            <w:noWrap/>
            <w:vAlign w:val="center"/>
          </w:tcPr>
          <w:p w14:paraId="51DC6136" w14:textId="519BF47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r>
      <w:tr w:rsidR="006B00C0" w:rsidRPr="00355908" w14:paraId="518B0B4E" w14:textId="77777777" w:rsidTr="00903129">
        <w:trPr>
          <w:trHeight w:val="283"/>
        </w:trPr>
        <w:tc>
          <w:tcPr>
            <w:tcW w:w="850" w:type="dxa"/>
            <w:tcBorders>
              <w:top w:val="nil"/>
              <w:bottom w:val="nil"/>
            </w:tcBorders>
            <w:shd w:val="clear" w:color="auto" w:fill="DEEAF6" w:themeFill="accent1" w:themeFillTint="33"/>
            <w:vAlign w:val="center"/>
          </w:tcPr>
          <w:p w14:paraId="0433AA6E" w14:textId="2146C363" w:rsidR="00E20A72" w:rsidRPr="00355908" w:rsidRDefault="00D9396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w:t>
            </w:r>
            <w:r w:rsidR="00E20A72" w:rsidRPr="00355908">
              <w:rPr>
                <w:rFonts w:eastAsiaTheme="minorEastAsia" w:cs="Times New Roman" w:hint="eastAsia"/>
                <w:color w:val="000000" w:themeColor="text1"/>
                <w:kern w:val="0"/>
                <w:sz w:val="18"/>
              </w:rPr>
              <w:t>4</w:t>
            </w:r>
            <w:r w:rsidR="00E20A72"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98" w:type="dxa"/>
            <w:tcBorders>
              <w:top w:val="nil"/>
              <w:bottom w:val="nil"/>
            </w:tcBorders>
            <w:shd w:val="clear" w:color="auto" w:fill="DEEAF6" w:themeFill="accent1" w:themeFillTint="33"/>
            <w:noWrap/>
            <w:vAlign w:val="center"/>
          </w:tcPr>
          <w:p w14:paraId="4D1DECF1" w14:textId="307300C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27</w:t>
            </w:r>
          </w:p>
        </w:tc>
        <w:tc>
          <w:tcPr>
            <w:tcW w:w="998" w:type="dxa"/>
            <w:tcBorders>
              <w:top w:val="nil"/>
              <w:bottom w:val="nil"/>
            </w:tcBorders>
            <w:shd w:val="clear" w:color="auto" w:fill="DEEAF6" w:themeFill="accent1" w:themeFillTint="33"/>
            <w:noWrap/>
            <w:vAlign w:val="center"/>
          </w:tcPr>
          <w:p w14:paraId="1017AF1F" w14:textId="62C9F9E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158</w:t>
            </w:r>
          </w:p>
        </w:tc>
        <w:tc>
          <w:tcPr>
            <w:tcW w:w="998" w:type="dxa"/>
            <w:tcBorders>
              <w:top w:val="nil"/>
              <w:bottom w:val="nil"/>
            </w:tcBorders>
            <w:shd w:val="clear" w:color="auto" w:fill="DEEAF6" w:themeFill="accent1" w:themeFillTint="33"/>
            <w:noWrap/>
            <w:vAlign w:val="center"/>
          </w:tcPr>
          <w:p w14:paraId="77A5FC5E" w14:textId="7579C55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98" w:type="dxa"/>
            <w:tcBorders>
              <w:top w:val="nil"/>
              <w:bottom w:val="nil"/>
              <w:right w:val="double" w:sz="4" w:space="0" w:color="auto"/>
            </w:tcBorders>
            <w:shd w:val="clear" w:color="auto" w:fill="DEEAF6" w:themeFill="accent1" w:themeFillTint="33"/>
            <w:noWrap/>
            <w:vAlign w:val="center"/>
          </w:tcPr>
          <w:p w14:paraId="35CFA69F" w14:textId="662AAED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21</w:t>
            </w:r>
          </w:p>
        </w:tc>
        <w:tc>
          <w:tcPr>
            <w:tcW w:w="998" w:type="dxa"/>
            <w:tcBorders>
              <w:top w:val="nil"/>
              <w:left w:val="double" w:sz="4" w:space="0" w:color="auto"/>
              <w:bottom w:val="nil"/>
            </w:tcBorders>
            <w:shd w:val="clear" w:color="auto" w:fill="DEEAF6" w:themeFill="accent1" w:themeFillTint="33"/>
            <w:noWrap/>
            <w:vAlign w:val="center"/>
          </w:tcPr>
          <w:p w14:paraId="7A3800FE" w14:textId="4D0283C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207</w:t>
            </w:r>
          </w:p>
        </w:tc>
      </w:tr>
      <w:tr w:rsidR="006B00C0" w:rsidRPr="00355908" w14:paraId="79AA623A" w14:textId="77777777" w:rsidTr="00903129">
        <w:trPr>
          <w:trHeight w:val="283"/>
        </w:trPr>
        <w:tc>
          <w:tcPr>
            <w:tcW w:w="850" w:type="dxa"/>
            <w:tcBorders>
              <w:top w:val="nil"/>
              <w:bottom w:val="nil"/>
            </w:tcBorders>
            <w:shd w:val="clear" w:color="auto" w:fill="auto"/>
            <w:vAlign w:val="center"/>
          </w:tcPr>
          <w:p w14:paraId="5E3D9310" w14:textId="79FE8526"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98" w:type="dxa"/>
            <w:tcBorders>
              <w:top w:val="nil"/>
              <w:bottom w:val="nil"/>
            </w:tcBorders>
            <w:shd w:val="clear" w:color="auto" w:fill="auto"/>
            <w:noWrap/>
            <w:vAlign w:val="center"/>
          </w:tcPr>
          <w:p w14:paraId="7B3FC3F2" w14:textId="3B2C2FB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117</w:t>
            </w:r>
          </w:p>
        </w:tc>
        <w:tc>
          <w:tcPr>
            <w:tcW w:w="998" w:type="dxa"/>
            <w:tcBorders>
              <w:top w:val="nil"/>
              <w:bottom w:val="nil"/>
            </w:tcBorders>
            <w:shd w:val="clear" w:color="auto" w:fill="auto"/>
            <w:noWrap/>
            <w:vAlign w:val="center"/>
          </w:tcPr>
          <w:p w14:paraId="584D13C6" w14:textId="363E1A0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447</w:t>
            </w:r>
          </w:p>
        </w:tc>
        <w:tc>
          <w:tcPr>
            <w:tcW w:w="998" w:type="dxa"/>
            <w:tcBorders>
              <w:top w:val="nil"/>
              <w:bottom w:val="nil"/>
            </w:tcBorders>
            <w:shd w:val="clear" w:color="auto" w:fill="auto"/>
            <w:noWrap/>
            <w:vAlign w:val="center"/>
          </w:tcPr>
          <w:p w14:paraId="1FFC6C52" w14:textId="35D5A32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w:t>
            </w:r>
          </w:p>
        </w:tc>
        <w:tc>
          <w:tcPr>
            <w:tcW w:w="998" w:type="dxa"/>
            <w:tcBorders>
              <w:top w:val="nil"/>
              <w:bottom w:val="nil"/>
              <w:right w:val="double" w:sz="4" w:space="0" w:color="auto"/>
            </w:tcBorders>
            <w:shd w:val="clear" w:color="auto" w:fill="auto"/>
            <w:noWrap/>
            <w:vAlign w:val="center"/>
          </w:tcPr>
          <w:p w14:paraId="31D45404" w14:textId="2D49EE2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45</w:t>
            </w:r>
          </w:p>
        </w:tc>
        <w:tc>
          <w:tcPr>
            <w:tcW w:w="998" w:type="dxa"/>
            <w:tcBorders>
              <w:top w:val="nil"/>
              <w:left w:val="double" w:sz="4" w:space="0" w:color="auto"/>
              <w:bottom w:val="nil"/>
            </w:tcBorders>
            <w:shd w:val="clear" w:color="auto" w:fill="auto"/>
            <w:noWrap/>
            <w:vAlign w:val="center"/>
          </w:tcPr>
          <w:p w14:paraId="39A7E935" w14:textId="0C877B8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615</w:t>
            </w:r>
          </w:p>
        </w:tc>
      </w:tr>
      <w:tr w:rsidR="006B00C0" w:rsidRPr="00355908" w14:paraId="49DE5D45" w14:textId="77777777" w:rsidTr="00903129">
        <w:trPr>
          <w:trHeight w:val="283"/>
        </w:trPr>
        <w:tc>
          <w:tcPr>
            <w:tcW w:w="850" w:type="dxa"/>
            <w:tcBorders>
              <w:top w:val="nil"/>
              <w:bottom w:val="nil"/>
            </w:tcBorders>
            <w:shd w:val="clear" w:color="auto" w:fill="DEEAF6" w:themeFill="accent1" w:themeFillTint="33"/>
            <w:vAlign w:val="center"/>
          </w:tcPr>
          <w:p w14:paraId="18875252"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65"/>
              </w:rPr>
              <w:t>マスキン</w:t>
            </w:r>
            <w:r w:rsidRPr="00355908">
              <w:rPr>
                <w:rFonts w:eastAsiaTheme="minorEastAsia" w:cs="Times New Roman" w:hint="eastAsia"/>
                <w:color w:val="000000" w:themeColor="text1"/>
                <w:spacing w:val="2"/>
                <w:w w:val="88"/>
                <w:kern w:val="0"/>
                <w:sz w:val="18"/>
                <w:fitText w:val="792" w:id="-1261236465"/>
              </w:rPr>
              <w:t>グ</w:t>
            </w:r>
          </w:p>
        </w:tc>
        <w:tc>
          <w:tcPr>
            <w:tcW w:w="998" w:type="dxa"/>
            <w:tcBorders>
              <w:top w:val="nil"/>
              <w:bottom w:val="nil"/>
            </w:tcBorders>
            <w:shd w:val="clear" w:color="auto" w:fill="DEEAF6" w:themeFill="accent1" w:themeFillTint="33"/>
            <w:noWrap/>
            <w:vAlign w:val="center"/>
          </w:tcPr>
          <w:p w14:paraId="1A6DC206" w14:textId="66D6AC9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98" w:type="dxa"/>
            <w:tcBorders>
              <w:top w:val="nil"/>
              <w:bottom w:val="nil"/>
            </w:tcBorders>
            <w:shd w:val="clear" w:color="auto" w:fill="DEEAF6" w:themeFill="accent1" w:themeFillTint="33"/>
            <w:noWrap/>
            <w:vAlign w:val="center"/>
          </w:tcPr>
          <w:p w14:paraId="7FB9166D" w14:textId="5C39D25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98" w:type="dxa"/>
            <w:tcBorders>
              <w:top w:val="nil"/>
              <w:bottom w:val="nil"/>
            </w:tcBorders>
            <w:shd w:val="clear" w:color="auto" w:fill="DEEAF6" w:themeFill="accent1" w:themeFillTint="33"/>
            <w:noWrap/>
            <w:vAlign w:val="center"/>
          </w:tcPr>
          <w:p w14:paraId="7A9E40EA" w14:textId="028779C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998" w:type="dxa"/>
            <w:tcBorders>
              <w:top w:val="nil"/>
              <w:bottom w:val="nil"/>
              <w:right w:val="double" w:sz="4" w:space="0" w:color="auto"/>
            </w:tcBorders>
            <w:shd w:val="clear" w:color="auto" w:fill="DEEAF6" w:themeFill="accent1" w:themeFillTint="33"/>
            <w:noWrap/>
            <w:vAlign w:val="center"/>
          </w:tcPr>
          <w:p w14:paraId="242D51D0" w14:textId="34F64BA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98" w:type="dxa"/>
            <w:tcBorders>
              <w:top w:val="nil"/>
              <w:left w:val="double" w:sz="4" w:space="0" w:color="auto"/>
              <w:bottom w:val="nil"/>
            </w:tcBorders>
            <w:shd w:val="clear" w:color="auto" w:fill="DEEAF6" w:themeFill="accent1" w:themeFillTint="33"/>
            <w:noWrap/>
            <w:vAlign w:val="center"/>
          </w:tcPr>
          <w:p w14:paraId="79A85553" w14:textId="7CEFEA3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w:t>
            </w:r>
          </w:p>
        </w:tc>
      </w:tr>
      <w:tr w:rsidR="006B00C0" w:rsidRPr="00355908" w14:paraId="6A3BD4E4" w14:textId="77777777" w:rsidTr="00903129">
        <w:trPr>
          <w:trHeight w:val="283"/>
        </w:trPr>
        <w:tc>
          <w:tcPr>
            <w:tcW w:w="850" w:type="dxa"/>
            <w:tcBorders>
              <w:top w:val="nil"/>
              <w:bottom w:val="double" w:sz="4" w:space="0" w:color="auto"/>
            </w:tcBorders>
            <w:shd w:val="clear" w:color="auto" w:fill="auto"/>
            <w:vAlign w:val="center"/>
          </w:tcPr>
          <w:p w14:paraId="72ACED51"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98" w:type="dxa"/>
            <w:tcBorders>
              <w:top w:val="nil"/>
              <w:bottom w:val="double" w:sz="4" w:space="0" w:color="auto"/>
            </w:tcBorders>
            <w:shd w:val="clear" w:color="auto" w:fill="auto"/>
            <w:noWrap/>
            <w:vAlign w:val="center"/>
          </w:tcPr>
          <w:p w14:paraId="6F1920AD" w14:textId="3F63466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w:t>
            </w:r>
          </w:p>
        </w:tc>
        <w:tc>
          <w:tcPr>
            <w:tcW w:w="998" w:type="dxa"/>
            <w:tcBorders>
              <w:top w:val="nil"/>
              <w:bottom w:val="double" w:sz="4" w:space="0" w:color="auto"/>
            </w:tcBorders>
            <w:shd w:val="clear" w:color="auto" w:fill="auto"/>
            <w:noWrap/>
            <w:vAlign w:val="center"/>
          </w:tcPr>
          <w:p w14:paraId="32078E8D" w14:textId="19F476E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82</w:t>
            </w:r>
          </w:p>
        </w:tc>
        <w:tc>
          <w:tcPr>
            <w:tcW w:w="998" w:type="dxa"/>
            <w:tcBorders>
              <w:top w:val="nil"/>
              <w:bottom w:val="double" w:sz="4" w:space="0" w:color="auto"/>
            </w:tcBorders>
            <w:shd w:val="clear" w:color="auto" w:fill="auto"/>
            <w:noWrap/>
            <w:vAlign w:val="center"/>
          </w:tcPr>
          <w:p w14:paraId="66F47AE1" w14:textId="1281F6A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98" w:type="dxa"/>
            <w:tcBorders>
              <w:top w:val="nil"/>
              <w:bottom w:val="double" w:sz="4" w:space="0" w:color="auto"/>
              <w:right w:val="double" w:sz="4" w:space="0" w:color="auto"/>
            </w:tcBorders>
            <w:shd w:val="clear" w:color="auto" w:fill="auto"/>
            <w:noWrap/>
            <w:vAlign w:val="center"/>
          </w:tcPr>
          <w:p w14:paraId="4C1B0AC4" w14:textId="6FFD6B6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20</w:t>
            </w:r>
          </w:p>
        </w:tc>
        <w:tc>
          <w:tcPr>
            <w:tcW w:w="998" w:type="dxa"/>
            <w:tcBorders>
              <w:top w:val="nil"/>
              <w:left w:val="double" w:sz="4" w:space="0" w:color="auto"/>
              <w:bottom w:val="double" w:sz="4" w:space="0" w:color="auto"/>
            </w:tcBorders>
            <w:shd w:val="clear" w:color="auto" w:fill="auto"/>
            <w:noWrap/>
            <w:vAlign w:val="center"/>
          </w:tcPr>
          <w:p w14:paraId="4478D2CD" w14:textId="7CA7DD25"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117</w:t>
            </w:r>
          </w:p>
        </w:tc>
      </w:tr>
      <w:tr w:rsidR="006B00C0" w:rsidRPr="00355908" w14:paraId="7AC61094" w14:textId="77777777" w:rsidTr="00903129">
        <w:trPr>
          <w:trHeight w:val="283"/>
        </w:trPr>
        <w:tc>
          <w:tcPr>
            <w:tcW w:w="850" w:type="dxa"/>
            <w:tcBorders>
              <w:top w:val="double" w:sz="4" w:space="0" w:color="auto"/>
            </w:tcBorders>
            <w:vAlign w:val="center"/>
          </w:tcPr>
          <w:p w14:paraId="1463278A"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98" w:type="dxa"/>
            <w:tcBorders>
              <w:top w:val="double" w:sz="4" w:space="0" w:color="auto"/>
            </w:tcBorders>
            <w:shd w:val="clear" w:color="auto" w:fill="auto"/>
            <w:noWrap/>
            <w:vAlign w:val="center"/>
          </w:tcPr>
          <w:p w14:paraId="3AF0A483" w14:textId="60EFC17B"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159</w:t>
            </w:r>
          </w:p>
        </w:tc>
        <w:tc>
          <w:tcPr>
            <w:tcW w:w="998" w:type="dxa"/>
            <w:tcBorders>
              <w:top w:val="double" w:sz="4" w:space="0" w:color="auto"/>
            </w:tcBorders>
            <w:shd w:val="clear" w:color="auto" w:fill="auto"/>
            <w:noWrap/>
            <w:vAlign w:val="center"/>
          </w:tcPr>
          <w:p w14:paraId="3CE40517" w14:textId="374E32D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691</w:t>
            </w:r>
          </w:p>
        </w:tc>
        <w:tc>
          <w:tcPr>
            <w:tcW w:w="998" w:type="dxa"/>
            <w:tcBorders>
              <w:top w:val="double" w:sz="4" w:space="0" w:color="auto"/>
            </w:tcBorders>
            <w:shd w:val="clear" w:color="auto" w:fill="auto"/>
            <w:noWrap/>
            <w:vAlign w:val="center"/>
          </w:tcPr>
          <w:p w14:paraId="12A4127C" w14:textId="0AB6DE5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w:t>
            </w:r>
          </w:p>
        </w:tc>
        <w:tc>
          <w:tcPr>
            <w:tcW w:w="998" w:type="dxa"/>
            <w:tcBorders>
              <w:top w:val="double" w:sz="4" w:space="0" w:color="auto"/>
              <w:right w:val="double" w:sz="4" w:space="0" w:color="auto"/>
            </w:tcBorders>
            <w:shd w:val="clear" w:color="auto" w:fill="auto"/>
            <w:noWrap/>
            <w:vAlign w:val="center"/>
          </w:tcPr>
          <w:p w14:paraId="3B65CB55" w14:textId="32DD7FC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86</w:t>
            </w:r>
          </w:p>
        </w:tc>
        <w:tc>
          <w:tcPr>
            <w:tcW w:w="998" w:type="dxa"/>
            <w:tcBorders>
              <w:top w:val="double" w:sz="4" w:space="0" w:color="auto"/>
              <w:left w:val="double" w:sz="4" w:space="0" w:color="auto"/>
            </w:tcBorders>
            <w:shd w:val="clear" w:color="auto" w:fill="auto"/>
            <w:noWrap/>
            <w:vAlign w:val="center"/>
          </w:tcPr>
          <w:p w14:paraId="4B363CC4" w14:textId="7886249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946</w:t>
            </w:r>
          </w:p>
        </w:tc>
      </w:tr>
    </w:tbl>
    <w:p w14:paraId="7E18CF90" w14:textId="69BF1BC0" w:rsidR="002A556D" w:rsidRPr="00355908" w:rsidRDefault="002A556D" w:rsidP="00903129">
      <w:pPr>
        <w:spacing w:beforeLines="20" w:before="69" w:line="240" w:lineRule="exact"/>
        <w:ind w:left="176" w:hangingChars="100" w:hanging="176"/>
        <w:rPr>
          <w:rFonts w:eastAsiaTheme="minorEastAsia" w:cs="Times New Roman"/>
          <w:b/>
          <w:color w:val="000000" w:themeColor="text1"/>
          <w:sz w:val="18"/>
        </w:rPr>
      </w:pPr>
      <w:bookmarkStart w:id="317" w:name="_Toc130910378"/>
      <w:r w:rsidRPr="00355908">
        <w:rPr>
          <w:rFonts w:eastAsiaTheme="minorEastAsia" w:cs="Times New Roman" w:hint="eastAsia"/>
          <w:color w:val="000000" w:themeColor="text1"/>
          <w:sz w:val="18"/>
        </w:rPr>
        <w:t>（注</w:t>
      </w:r>
      <w:r w:rsidR="00635273"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）性別の記載のないもので、同意者の続柄欄に「夫」と記載</w:t>
      </w:r>
      <w:r w:rsidR="005533E1" w:rsidRPr="00355908">
        <w:rPr>
          <w:rFonts w:eastAsiaTheme="minorEastAsia" w:cs="Times New Roman" w:hint="eastAsia"/>
          <w:color w:val="000000" w:themeColor="text1"/>
          <w:sz w:val="18"/>
        </w:rPr>
        <w:t>されてい</w:t>
      </w:r>
      <w:r w:rsidRPr="00355908">
        <w:rPr>
          <w:rFonts w:eastAsiaTheme="minorEastAsia" w:cs="Times New Roman" w:hint="eastAsia"/>
          <w:color w:val="000000" w:themeColor="text1"/>
          <w:sz w:val="18"/>
        </w:rPr>
        <w:t>たものは女性に、「妻」と記載</w:t>
      </w:r>
      <w:r w:rsidR="005533E1" w:rsidRPr="00355908">
        <w:rPr>
          <w:rFonts w:eastAsiaTheme="minorEastAsia" w:cs="Times New Roman" w:hint="eastAsia"/>
          <w:color w:val="000000" w:themeColor="text1"/>
          <w:sz w:val="18"/>
        </w:rPr>
        <w:t>されていた</w:t>
      </w:r>
      <w:r w:rsidRPr="00355908">
        <w:rPr>
          <w:rFonts w:eastAsiaTheme="minorEastAsia" w:cs="Times New Roman" w:hint="eastAsia"/>
          <w:color w:val="000000" w:themeColor="text1"/>
          <w:sz w:val="18"/>
        </w:rPr>
        <w:t>ものは男性に分類した。</w:t>
      </w:r>
    </w:p>
    <w:p w14:paraId="4C9DF53A" w14:textId="0D08C0FA" w:rsidR="00635273" w:rsidRPr="00355908" w:rsidRDefault="00635273" w:rsidP="003832B2">
      <w:pPr>
        <w:adjustRightInd w:val="0"/>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_Ref133486425 \h</w:instrText>
      </w:r>
      <w:r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46</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の（注）に同じ。</w:t>
      </w:r>
    </w:p>
    <w:p w14:paraId="18DFCABD" w14:textId="55B22AD7" w:rsidR="002A556D" w:rsidRPr="00355908" w:rsidRDefault="002A556D" w:rsidP="00903129">
      <w:pPr>
        <w:rPr>
          <w:b/>
          <w:color w:val="000000" w:themeColor="text1"/>
        </w:rPr>
      </w:pPr>
    </w:p>
    <w:p w14:paraId="3D9854AC" w14:textId="4F7C09D0" w:rsidR="00883BD0" w:rsidRPr="00355908" w:rsidRDefault="002A556D" w:rsidP="00883BD0">
      <w:pPr>
        <w:pStyle w:val="aff7"/>
        <w:rPr>
          <w:rFonts w:ascii="ＭＳ ゴシック" w:eastAsia="ＭＳ ゴシック" w:hAnsi="ＭＳ ゴシック" w:cs="Times New Roman"/>
          <w:bCs w:val="0"/>
          <w:color w:val="000000" w:themeColor="text1"/>
          <w:sz w:val="20"/>
          <w:szCs w:val="20"/>
        </w:rPr>
      </w:pPr>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49</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根拠規定別・同意した</w:t>
      </w:r>
      <w:r w:rsidRPr="00355908">
        <w:rPr>
          <w:rFonts w:ascii="ＭＳ ゴシック" w:eastAsia="ＭＳ ゴシック" w:hAnsi="ＭＳ ゴシック" w:cs="Times New Roman" w:hint="eastAsia"/>
          <w:b w:val="0"/>
          <w:bCs w:val="0"/>
          <w:color w:val="000000" w:themeColor="text1"/>
          <w:sz w:val="20"/>
          <w:szCs w:val="20"/>
        </w:rPr>
        <w:t>保護</w:t>
      </w:r>
      <w:r w:rsidRPr="00355908">
        <w:rPr>
          <w:rFonts w:ascii="ＭＳ ゴシック" w:eastAsia="ＭＳ ゴシック" w:hAnsi="ＭＳ ゴシック" w:cs="Times New Roman"/>
          <w:b w:val="0"/>
          <w:bCs w:val="0"/>
          <w:color w:val="000000" w:themeColor="text1"/>
          <w:sz w:val="20"/>
          <w:szCs w:val="20"/>
        </w:rPr>
        <w:t>者の人数別 同意書件数</w:t>
      </w:r>
      <w:bookmarkEnd w:id="317"/>
    </w:p>
    <w:tbl>
      <w:tblPr>
        <w:tblW w:w="7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988"/>
        <w:gridCol w:w="988"/>
        <w:gridCol w:w="988"/>
        <w:gridCol w:w="989"/>
        <w:gridCol w:w="988"/>
        <w:gridCol w:w="988"/>
        <w:gridCol w:w="989"/>
      </w:tblGrid>
      <w:tr w:rsidR="006B00C0" w:rsidRPr="00355908" w14:paraId="45FA03F7" w14:textId="77777777" w:rsidTr="00903129">
        <w:trPr>
          <w:trHeight w:val="283"/>
        </w:trPr>
        <w:tc>
          <w:tcPr>
            <w:tcW w:w="850" w:type="dxa"/>
            <w:tcBorders>
              <w:bottom w:val="single" w:sz="4" w:space="0" w:color="auto"/>
            </w:tcBorders>
            <w:shd w:val="clear" w:color="auto" w:fill="DEEAF6" w:themeFill="accent1" w:themeFillTint="33"/>
            <w:vAlign w:val="center"/>
          </w:tcPr>
          <w:p w14:paraId="17F52C0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88" w:type="dxa"/>
            <w:tcBorders>
              <w:bottom w:val="single" w:sz="4" w:space="0" w:color="auto"/>
            </w:tcBorders>
            <w:shd w:val="clear" w:color="auto" w:fill="DEEAF6" w:themeFill="accent1" w:themeFillTint="33"/>
            <w:noWrap/>
            <w:vAlign w:val="center"/>
            <w:hideMark/>
          </w:tcPr>
          <w:p w14:paraId="33A7688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人</w:t>
            </w:r>
          </w:p>
        </w:tc>
        <w:tc>
          <w:tcPr>
            <w:tcW w:w="988" w:type="dxa"/>
            <w:tcBorders>
              <w:bottom w:val="single" w:sz="4" w:space="0" w:color="auto"/>
            </w:tcBorders>
            <w:shd w:val="clear" w:color="auto" w:fill="DEEAF6" w:themeFill="accent1" w:themeFillTint="33"/>
            <w:noWrap/>
            <w:vAlign w:val="center"/>
            <w:hideMark/>
          </w:tcPr>
          <w:p w14:paraId="3860F3C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w:t>
            </w:r>
            <w:r w:rsidRPr="00355908">
              <w:rPr>
                <w:rFonts w:eastAsiaTheme="minorEastAsia" w:cs="Times New Roman" w:hint="eastAsia"/>
                <w:color w:val="000000" w:themeColor="text1"/>
                <w:kern w:val="0"/>
                <w:sz w:val="18"/>
              </w:rPr>
              <w:t>人</w:t>
            </w:r>
          </w:p>
        </w:tc>
        <w:tc>
          <w:tcPr>
            <w:tcW w:w="988" w:type="dxa"/>
            <w:tcBorders>
              <w:bottom w:val="single" w:sz="4" w:space="0" w:color="auto"/>
            </w:tcBorders>
            <w:shd w:val="clear" w:color="auto" w:fill="DEEAF6" w:themeFill="accent1" w:themeFillTint="33"/>
            <w:noWrap/>
            <w:vAlign w:val="center"/>
            <w:hideMark/>
          </w:tcPr>
          <w:p w14:paraId="7A750E1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3</w:t>
            </w:r>
            <w:r w:rsidRPr="00355908">
              <w:rPr>
                <w:rFonts w:eastAsiaTheme="minorEastAsia" w:cs="Times New Roman" w:hint="eastAsia"/>
                <w:color w:val="000000" w:themeColor="text1"/>
                <w:kern w:val="0"/>
                <w:sz w:val="18"/>
              </w:rPr>
              <w:t>人</w:t>
            </w:r>
          </w:p>
        </w:tc>
        <w:tc>
          <w:tcPr>
            <w:tcW w:w="989" w:type="dxa"/>
            <w:tcBorders>
              <w:bottom w:val="single" w:sz="4" w:space="0" w:color="auto"/>
            </w:tcBorders>
            <w:shd w:val="clear" w:color="auto" w:fill="DEEAF6" w:themeFill="accent1" w:themeFillTint="33"/>
            <w:noWrap/>
            <w:vAlign w:val="center"/>
            <w:hideMark/>
          </w:tcPr>
          <w:p w14:paraId="77AB027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人以上</w:t>
            </w:r>
          </w:p>
        </w:tc>
        <w:tc>
          <w:tcPr>
            <w:tcW w:w="988" w:type="dxa"/>
            <w:tcBorders>
              <w:bottom w:val="single" w:sz="4" w:space="0" w:color="auto"/>
            </w:tcBorders>
            <w:shd w:val="clear" w:color="auto" w:fill="DEEAF6" w:themeFill="accent1" w:themeFillTint="33"/>
            <w:noWrap/>
            <w:vAlign w:val="center"/>
            <w:hideMark/>
          </w:tcPr>
          <w:p w14:paraId="768A755B"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w w:val="88"/>
                <w:kern w:val="0"/>
                <w:sz w:val="18"/>
                <w:fitText w:val="792" w:id="-1261236464"/>
              </w:rPr>
              <w:t>マスキン</w:t>
            </w:r>
            <w:r w:rsidRPr="00355908">
              <w:rPr>
                <w:rFonts w:eastAsiaTheme="minorEastAsia" w:cs="Times New Roman" w:hint="eastAsia"/>
                <w:color w:val="000000" w:themeColor="text1"/>
                <w:spacing w:val="2"/>
                <w:w w:val="88"/>
                <w:kern w:val="0"/>
                <w:sz w:val="18"/>
                <w:fitText w:val="792" w:id="-1261236464"/>
              </w:rPr>
              <w:t>グ</w:t>
            </w:r>
          </w:p>
        </w:tc>
        <w:tc>
          <w:tcPr>
            <w:tcW w:w="988" w:type="dxa"/>
            <w:tcBorders>
              <w:bottom w:val="single" w:sz="4" w:space="0" w:color="auto"/>
              <w:right w:val="double" w:sz="4" w:space="0" w:color="auto"/>
            </w:tcBorders>
            <w:shd w:val="clear" w:color="auto" w:fill="DEEAF6" w:themeFill="accent1" w:themeFillTint="33"/>
            <w:noWrap/>
            <w:vAlign w:val="center"/>
            <w:hideMark/>
          </w:tcPr>
          <w:p w14:paraId="38C5141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89" w:type="dxa"/>
            <w:tcBorders>
              <w:left w:val="double" w:sz="4" w:space="0" w:color="auto"/>
              <w:bottom w:val="single" w:sz="4" w:space="0" w:color="auto"/>
            </w:tcBorders>
            <w:shd w:val="clear" w:color="auto" w:fill="DEEAF6" w:themeFill="accent1" w:themeFillTint="33"/>
            <w:noWrap/>
            <w:vAlign w:val="center"/>
            <w:hideMark/>
          </w:tcPr>
          <w:p w14:paraId="7BA00C0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6F37F1EE" w14:textId="77777777" w:rsidTr="00903129">
        <w:trPr>
          <w:trHeight w:val="283"/>
        </w:trPr>
        <w:tc>
          <w:tcPr>
            <w:tcW w:w="850" w:type="dxa"/>
            <w:tcBorders>
              <w:bottom w:val="nil"/>
            </w:tcBorders>
            <w:shd w:val="clear" w:color="auto" w:fill="auto"/>
            <w:vAlign w:val="center"/>
          </w:tcPr>
          <w:p w14:paraId="34D3ED26" w14:textId="1C941DF1"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(3</w:t>
            </w:r>
            <w:r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88" w:type="dxa"/>
            <w:tcBorders>
              <w:bottom w:val="nil"/>
            </w:tcBorders>
            <w:shd w:val="clear" w:color="auto" w:fill="auto"/>
            <w:noWrap/>
            <w:vAlign w:val="center"/>
          </w:tcPr>
          <w:p w14:paraId="413D8865" w14:textId="3A74205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988" w:type="dxa"/>
            <w:tcBorders>
              <w:bottom w:val="nil"/>
            </w:tcBorders>
            <w:shd w:val="clear" w:color="auto" w:fill="auto"/>
            <w:noWrap/>
            <w:vAlign w:val="center"/>
          </w:tcPr>
          <w:p w14:paraId="70A6705E" w14:textId="240B4A7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bottom w:val="nil"/>
            </w:tcBorders>
            <w:shd w:val="clear" w:color="auto" w:fill="auto"/>
            <w:noWrap/>
            <w:vAlign w:val="center"/>
          </w:tcPr>
          <w:p w14:paraId="3C31B2A5" w14:textId="7AC88AF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bottom w:val="nil"/>
            </w:tcBorders>
            <w:shd w:val="clear" w:color="auto" w:fill="auto"/>
            <w:noWrap/>
            <w:vAlign w:val="center"/>
          </w:tcPr>
          <w:p w14:paraId="599F3E61" w14:textId="621BF2B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bottom w:val="nil"/>
            </w:tcBorders>
            <w:shd w:val="clear" w:color="auto" w:fill="auto"/>
            <w:noWrap/>
            <w:vAlign w:val="center"/>
          </w:tcPr>
          <w:p w14:paraId="4D28F24B" w14:textId="0594B74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bottom w:val="nil"/>
              <w:right w:val="double" w:sz="4" w:space="0" w:color="auto"/>
            </w:tcBorders>
            <w:shd w:val="clear" w:color="auto" w:fill="auto"/>
            <w:noWrap/>
            <w:vAlign w:val="center"/>
          </w:tcPr>
          <w:p w14:paraId="36E40608" w14:textId="1B8EDE7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left w:val="double" w:sz="4" w:space="0" w:color="auto"/>
              <w:bottom w:val="nil"/>
            </w:tcBorders>
            <w:shd w:val="clear" w:color="auto" w:fill="auto"/>
            <w:noWrap/>
            <w:vAlign w:val="center"/>
          </w:tcPr>
          <w:p w14:paraId="64C83220" w14:textId="2CF75A6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r>
      <w:tr w:rsidR="006B00C0" w:rsidRPr="00355908" w14:paraId="68F9420D" w14:textId="77777777" w:rsidTr="00903129">
        <w:trPr>
          <w:trHeight w:val="283"/>
        </w:trPr>
        <w:tc>
          <w:tcPr>
            <w:tcW w:w="850" w:type="dxa"/>
            <w:tcBorders>
              <w:top w:val="nil"/>
              <w:bottom w:val="nil"/>
            </w:tcBorders>
            <w:shd w:val="clear" w:color="auto" w:fill="DEEAF6" w:themeFill="accent1" w:themeFillTint="33"/>
            <w:vAlign w:val="center"/>
          </w:tcPr>
          <w:p w14:paraId="23770727" w14:textId="7BA7EA1D" w:rsidR="00E20A72" w:rsidRPr="00355908" w:rsidRDefault="00D9396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w:t>
            </w:r>
            <w:r w:rsidR="00E20A72" w:rsidRPr="00355908">
              <w:rPr>
                <w:rFonts w:eastAsiaTheme="minorEastAsia" w:cs="Times New Roman" w:hint="eastAsia"/>
                <w:color w:val="000000" w:themeColor="text1"/>
                <w:kern w:val="0"/>
                <w:sz w:val="18"/>
              </w:rPr>
              <w:t>4</w:t>
            </w:r>
            <w:r w:rsidR="00E20A72"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88" w:type="dxa"/>
            <w:tcBorders>
              <w:top w:val="nil"/>
              <w:bottom w:val="nil"/>
            </w:tcBorders>
            <w:shd w:val="clear" w:color="auto" w:fill="DEEAF6" w:themeFill="accent1" w:themeFillTint="33"/>
            <w:noWrap/>
            <w:vAlign w:val="center"/>
          </w:tcPr>
          <w:p w14:paraId="285A36A4" w14:textId="4825F48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182</w:t>
            </w:r>
          </w:p>
        </w:tc>
        <w:tc>
          <w:tcPr>
            <w:tcW w:w="988" w:type="dxa"/>
            <w:tcBorders>
              <w:top w:val="nil"/>
              <w:bottom w:val="nil"/>
            </w:tcBorders>
            <w:shd w:val="clear" w:color="auto" w:fill="DEEAF6" w:themeFill="accent1" w:themeFillTint="33"/>
            <w:noWrap/>
            <w:vAlign w:val="center"/>
          </w:tcPr>
          <w:p w14:paraId="27EEF265" w14:textId="7785680E"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23</w:t>
            </w:r>
          </w:p>
        </w:tc>
        <w:tc>
          <w:tcPr>
            <w:tcW w:w="988" w:type="dxa"/>
            <w:tcBorders>
              <w:top w:val="nil"/>
              <w:bottom w:val="nil"/>
            </w:tcBorders>
            <w:shd w:val="clear" w:color="auto" w:fill="DEEAF6" w:themeFill="accent1" w:themeFillTint="33"/>
            <w:noWrap/>
            <w:vAlign w:val="center"/>
          </w:tcPr>
          <w:p w14:paraId="14D5C4BE" w14:textId="1891BF7F"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nil"/>
            </w:tcBorders>
            <w:shd w:val="clear" w:color="auto" w:fill="DEEAF6" w:themeFill="accent1" w:themeFillTint="33"/>
            <w:noWrap/>
            <w:vAlign w:val="center"/>
          </w:tcPr>
          <w:p w14:paraId="67E95B67" w14:textId="14A2336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DEEAF6" w:themeFill="accent1" w:themeFillTint="33"/>
            <w:noWrap/>
            <w:vAlign w:val="center"/>
          </w:tcPr>
          <w:p w14:paraId="7E6468F6" w14:textId="0A78709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right w:val="double" w:sz="4" w:space="0" w:color="auto"/>
            </w:tcBorders>
            <w:shd w:val="clear" w:color="auto" w:fill="DEEAF6" w:themeFill="accent1" w:themeFillTint="33"/>
            <w:noWrap/>
            <w:vAlign w:val="center"/>
          </w:tcPr>
          <w:p w14:paraId="6D1BB0CE" w14:textId="7377260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989" w:type="dxa"/>
            <w:tcBorders>
              <w:top w:val="nil"/>
              <w:left w:val="double" w:sz="4" w:space="0" w:color="auto"/>
              <w:bottom w:val="nil"/>
            </w:tcBorders>
            <w:shd w:val="clear" w:color="auto" w:fill="DEEAF6" w:themeFill="accent1" w:themeFillTint="33"/>
            <w:noWrap/>
            <w:vAlign w:val="center"/>
          </w:tcPr>
          <w:p w14:paraId="5A5AD063" w14:textId="5F446C8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207</w:t>
            </w:r>
          </w:p>
        </w:tc>
      </w:tr>
      <w:tr w:rsidR="006B00C0" w:rsidRPr="00355908" w14:paraId="17D0C287" w14:textId="77777777" w:rsidTr="00903129">
        <w:trPr>
          <w:trHeight w:val="283"/>
        </w:trPr>
        <w:tc>
          <w:tcPr>
            <w:tcW w:w="850" w:type="dxa"/>
            <w:tcBorders>
              <w:top w:val="nil"/>
              <w:bottom w:val="nil"/>
            </w:tcBorders>
            <w:shd w:val="clear" w:color="auto" w:fill="auto"/>
            <w:vAlign w:val="center"/>
          </w:tcPr>
          <w:p w14:paraId="3D67CFA1" w14:textId="517EEFFA"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88" w:type="dxa"/>
            <w:tcBorders>
              <w:top w:val="nil"/>
              <w:bottom w:val="nil"/>
            </w:tcBorders>
            <w:shd w:val="clear" w:color="auto" w:fill="auto"/>
            <w:noWrap/>
            <w:vAlign w:val="center"/>
          </w:tcPr>
          <w:p w14:paraId="52952456" w14:textId="3F36129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526</w:t>
            </w:r>
          </w:p>
        </w:tc>
        <w:tc>
          <w:tcPr>
            <w:tcW w:w="988" w:type="dxa"/>
            <w:tcBorders>
              <w:top w:val="nil"/>
              <w:bottom w:val="nil"/>
            </w:tcBorders>
            <w:shd w:val="clear" w:color="auto" w:fill="auto"/>
            <w:noWrap/>
            <w:vAlign w:val="center"/>
          </w:tcPr>
          <w:p w14:paraId="3E9FD0B5" w14:textId="4292405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76</w:t>
            </w:r>
          </w:p>
        </w:tc>
        <w:tc>
          <w:tcPr>
            <w:tcW w:w="988" w:type="dxa"/>
            <w:tcBorders>
              <w:top w:val="nil"/>
              <w:bottom w:val="nil"/>
            </w:tcBorders>
            <w:shd w:val="clear" w:color="auto" w:fill="auto"/>
            <w:noWrap/>
            <w:vAlign w:val="center"/>
          </w:tcPr>
          <w:p w14:paraId="141684F3" w14:textId="3660180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9" w:type="dxa"/>
            <w:tcBorders>
              <w:top w:val="nil"/>
              <w:bottom w:val="nil"/>
            </w:tcBorders>
            <w:shd w:val="clear" w:color="auto" w:fill="auto"/>
            <w:noWrap/>
            <w:vAlign w:val="center"/>
          </w:tcPr>
          <w:p w14:paraId="3EF725E9" w14:textId="6232F709"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988" w:type="dxa"/>
            <w:tcBorders>
              <w:top w:val="nil"/>
              <w:bottom w:val="nil"/>
            </w:tcBorders>
            <w:shd w:val="clear" w:color="auto" w:fill="auto"/>
            <w:noWrap/>
            <w:vAlign w:val="center"/>
          </w:tcPr>
          <w:p w14:paraId="2A762800" w14:textId="0F556C6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right w:val="double" w:sz="4" w:space="0" w:color="auto"/>
            </w:tcBorders>
            <w:shd w:val="clear" w:color="auto" w:fill="auto"/>
            <w:noWrap/>
            <w:vAlign w:val="center"/>
          </w:tcPr>
          <w:p w14:paraId="11E93F00" w14:textId="4973573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w:t>
            </w:r>
          </w:p>
        </w:tc>
        <w:tc>
          <w:tcPr>
            <w:tcW w:w="989" w:type="dxa"/>
            <w:tcBorders>
              <w:top w:val="nil"/>
              <w:left w:val="double" w:sz="4" w:space="0" w:color="auto"/>
              <w:bottom w:val="nil"/>
            </w:tcBorders>
            <w:shd w:val="clear" w:color="auto" w:fill="auto"/>
            <w:noWrap/>
            <w:vAlign w:val="center"/>
          </w:tcPr>
          <w:p w14:paraId="3C22A2EA" w14:textId="6C472332"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615</w:t>
            </w:r>
          </w:p>
        </w:tc>
      </w:tr>
      <w:tr w:rsidR="006B00C0" w:rsidRPr="00355908" w14:paraId="556487E5" w14:textId="77777777" w:rsidTr="00903129">
        <w:trPr>
          <w:trHeight w:val="283"/>
        </w:trPr>
        <w:tc>
          <w:tcPr>
            <w:tcW w:w="850" w:type="dxa"/>
            <w:tcBorders>
              <w:top w:val="nil"/>
              <w:bottom w:val="nil"/>
            </w:tcBorders>
            <w:shd w:val="clear" w:color="auto" w:fill="DEEAF6" w:themeFill="accent1" w:themeFillTint="33"/>
            <w:vAlign w:val="center"/>
          </w:tcPr>
          <w:p w14:paraId="3EC36E83"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80"/>
              </w:rPr>
              <w:t>マスキン</w:t>
            </w:r>
            <w:r w:rsidRPr="00355908">
              <w:rPr>
                <w:rFonts w:eastAsiaTheme="minorEastAsia" w:cs="Times New Roman" w:hint="eastAsia"/>
                <w:color w:val="000000" w:themeColor="text1"/>
                <w:spacing w:val="2"/>
                <w:w w:val="88"/>
                <w:kern w:val="0"/>
                <w:sz w:val="18"/>
                <w:fitText w:val="792" w:id="-1261236480"/>
              </w:rPr>
              <w:t>グ</w:t>
            </w:r>
          </w:p>
        </w:tc>
        <w:tc>
          <w:tcPr>
            <w:tcW w:w="988" w:type="dxa"/>
            <w:tcBorders>
              <w:top w:val="nil"/>
              <w:bottom w:val="nil"/>
            </w:tcBorders>
            <w:shd w:val="clear" w:color="auto" w:fill="DEEAF6" w:themeFill="accent1" w:themeFillTint="33"/>
            <w:noWrap/>
            <w:vAlign w:val="center"/>
          </w:tcPr>
          <w:p w14:paraId="6A737DA4" w14:textId="1DB399C8"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8" w:type="dxa"/>
            <w:tcBorders>
              <w:top w:val="nil"/>
              <w:bottom w:val="nil"/>
            </w:tcBorders>
            <w:shd w:val="clear" w:color="auto" w:fill="DEEAF6" w:themeFill="accent1" w:themeFillTint="33"/>
            <w:noWrap/>
            <w:vAlign w:val="center"/>
          </w:tcPr>
          <w:p w14:paraId="6BA7E58D" w14:textId="6487C21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DEEAF6" w:themeFill="accent1" w:themeFillTint="33"/>
            <w:noWrap/>
            <w:vAlign w:val="center"/>
          </w:tcPr>
          <w:p w14:paraId="231E3E6C" w14:textId="20D9DCC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nil"/>
            </w:tcBorders>
            <w:shd w:val="clear" w:color="auto" w:fill="DEEAF6" w:themeFill="accent1" w:themeFillTint="33"/>
            <w:noWrap/>
            <w:vAlign w:val="center"/>
          </w:tcPr>
          <w:p w14:paraId="5A4D73CC" w14:textId="0A738230"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nil"/>
            </w:tcBorders>
            <w:shd w:val="clear" w:color="auto" w:fill="DEEAF6" w:themeFill="accent1" w:themeFillTint="33"/>
            <w:noWrap/>
            <w:vAlign w:val="center"/>
          </w:tcPr>
          <w:p w14:paraId="68604CA6" w14:textId="3264247B" w:rsidR="00E20A72" w:rsidRPr="00355908" w:rsidRDefault="00A40C31"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hint="eastAsia"/>
                <w:color w:val="000000" w:themeColor="text1"/>
                <w:sz w:val="18"/>
                <w:szCs w:val="18"/>
              </w:rPr>
              <w:t>3</w:t>
            </w:r>
          </w:p>
        </w:tc>
        <w:tc>
          <w:tcPr>
            <w:tcW w:w="988" w:type="dxa"/>
            <w:tcBorders>
              <w:top w:val="nil"/>
              <w:bottom w:val="nil"/>
              <w:right w:val="double" w:sz="4" w:space="0" w:color="auto"/>
            </w:tcBorders>
            <w:shd w:val="clear" w:color="auto" w:fill="DEEAF6" w:themeFill="accent1" w:themeFillTint="33"/>
            <w:noWrap/>
            <w:vAlign w:val="center"/>
          </w:tcPr>
          <w:p w14:paraId="51695997" w14:textId="46D84E23" w:rsidR="00E20A72" w:rsidRPr="00355908" w:rsidRDefault="00A40C31"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left w:val="double" w:sz="4" w:space="0" w:color="auto"/>
              <w:bottom w:val="nil"/>
            </w:tcBorders>
            <w:shd w:val="clear" w:color="auto" w:fill="DEEAF6" w:themeFill="accent1" w:themeFillTint="33"/>
            <w:noWrap/>
            <w:vAlign w:val="center"/>
          </w:tcPr>
          <w:p w14:paraId="519ED52A" w14:textId="2783BF6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4</w:t>
            </w:r>
          </w:p>
        </w:tc>
      </w:tr>
      <w:tr w:rsidR="006B00C0" w:rsidRPr="00355908" w14:paraId="5340D25E" w14:textId="77777777" w:rsidTr="00903129">
        <w:trPr>
          <w:trHeight w:val="283"/>
        </w:trPr>
        <w:tc>
          <w:tcPr>
            <w:tcW w:w="850" w:type="dxa"/>
            <w:tcBorders>
              <w:top w:val="nil"/>
              <w:bottom w:val="double" w:sz="4" w:space="0" w:color="auto"/>
            </w:tcBorders>
            <w:shd w:val="clear" w:color="auto" w:fill="auto"/>
            <w:vAlign w:val="center"/>
          </w:tcPr>
          <w:p w14:paraId="0CBE3BA7"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88" w:type="dxa"/>
            <w:tcBorders>
              <w:top w:val="nil"/>
              <w:bottom w:val="double" w:sz="4" w:space="0" w:color="auto"/>
            </w:tcBorders>
            <w:shd w:val="clear" w:color="auto" w:fill="auto"/>
            <w:noWrap/>
            <w:vAlign w:val="center"/>
          </w:tcPr>
          <w:p w14:paraId="790338E0" w14:textId="6E74220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102</w:t>
            </w:r>
          </w:p>
        </w:tc>
        <w:tc>
          <w:tcPr>
            <w:tcW w:w="988" w:type="dxa"/>
            <w:tcBorders>
              <w:top w:val="nil"/>
              <w:bottom w:val="double" w:sz="4" w:space="0" w:color="auto"/>
            </w:tcBorders>
            <w:shd w:val="clear" w:color="auto" w:fill="auto"/>
            <w:noWrap/>
            <w:vAlign w:val="center"/>
          </w:tcPr>
          <w:p w14:paraId="0BA9E6F5" w14:textId="4346FD2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14</w:t>
            </w:r>
          </w:p>
        </w:tc>
        <w:tc>
          <w:tcPr>
            <w:tcW w:w="988" w:type="dxa"/>
            <w:tcBorders>
              <w:top w:val="nil"/>
              <w:bottom w:val="double" w:sz="4" w:space="0" w:color="auto"/>
            </w:tcBorders>
            <w:shd w:val="clear" w:color="auto" w:fill="auto"/>
            <w:noWrap/>
            <w:vAlign w:val="center"/>
          </w:tcPr>
          <w:p w14:paraId="100E08F8" w14:textId="142570DD"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9" w:type="dxa"/>
            <w:tcBorders>
              <w:top w:val="nil"/>
              <w:bottom w:val="double" w:sz="4" w:space="0" w:color="auto"/>
            </w:tcBorders>
            <w:shd w:val="clear" w:color="auto" w:fill="auto"/>
            <w:noWrap/>
            <w:vAlign w:val="center"/>
          </w:tcPr>
          <w:p w14:paraId="057ABBE8" w14:textId="4BE73327"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double" w:sz="4" w:space="0" w:color="auto"/>
            </w:tcBorders>
            <w:shd w:val="clear" w:color="auto" w:fill="auto"/>
            <w:noWrap/>
            <w:vAlign w:val="center"/>
          </w:tcPr>
          <w:p w14:paraId="50877465" w14:textId="0B77EA2A"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0</w:t>
            </w:r>
          </w:p>
        </w:tc>
        <w:tc>
          <w:tcPr>
            <w:tcW w:w="988" w:type="dxa"/>
            <w:tcBorders>
              <w:top w:val="nil"/>
              <w:bottom w:val="double" w:sz="4" w:space="0" w:color="auto"/>
              <w:right w:val="double" w:sz="4" w:space="0" w:color="auto"/>
            </w:tcBorders>
            <w:shd w:val="clear" w:color="auto" w:fill="auto"/>
            <w:noWrap/>
            <w:vAlign w:val="center"/>
          </w:tcPr>
          <w:p w14:paraId="77891A9C" w14:textId="611684B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9" w:type="dxa"/>
            <w:tcBorders>
              <w:top w:val="nil"/>
              <w:left w:val="double" w:sz="4" w:space="0" w:color="auto"/>
              <w:bottom w:val="double" w:sz="4" w:space="0" w:color="auto"/>
            </w:tcBorders>
            <w:shd w:val="clear" w:color="auto" w:fill="auto"/>
            <w:noWrap/>
            <w:vAlign w:val="center"/>
          </w:tcPr>
          <w:p w14:paraId="61CEBD4B" w14:textId="2A0ED4BB"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117</w:t>
            </w:r>
          </w:p>
        </w:tc>
      </w:tr>
      <w:tr w:rsidR="006B00C0" w:rsidRPr="00355908" w14:paraId="26CED393" w14:textId="77777777" w:rsidTr="00903129">
        <w:trPr>
          <w:trHeight w:val="283"/>
        </w:trPr>
        <w:tc>
          <w:tcPr>
            <w:tcW w:w="850" w:type="dxa"/>
            <w:tcBorders>
              <w:top w:val="double" w:sz="4" w:space="0" w:color="auto"/>
            </w:tcBorders>
            <w:vAlign w:val="center"/>
          </w:tcPr>
          <w:p w14:paraId="78D33E1B"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88" w:type="dxa"/>
            <w:tcBorders>
              <w:top w:val="double" w:sz="4" w:space="0" w:color="auto"/>
            </w:tcBorders>
            <w:shd w:val="clear" w:color="auto" w:fill="auto"/>
            <w:noWrap/>
            <w:vAlign w:val="center"/>
          </w:tcPr>
          <w:p w14:paraId="5B028978" w14:textId="2ADC1BEB"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814</w:t>
            </w:r>
          </w:p>
        </w:tc>
        <w:tc>
          <w:tcPr>
            <w:tcW w:w="988" w:type="dxa"/>
            <w:tcBorders>
              <w:top w:val="double" w:sz="4" w:space="0" w:color="auto"/>
            </w:tcBorders>
            <w:shd w:val="clear" w:color="auto" w:fill="auto"/>
            <w:noWrap/>
            <w:vAlign w:val="center"/>
          </w:tcPr>
          <w:p w14:paraId="0B609D95" w14:textId="67C620D3"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113</w:t>
            </w:r>
          </w:p>
        </w:tc>
        <w:tc>
          <w:tcPr>
            <w:tcW w:w="988" w:type="dxa"/>
            <w:tcBorders>
              <w:top w:val="double" w:sz="4" w:space="0" w:color="auto"/>
            </w:tcBorders>
            <w:shd w:val="clear" w:color="auto" w:fill="auto"/>
            <w:noWrap/>
            <w:vAlign w:val="center"/>
          </w:tcPr>
          <w:p w14:paraId="148A2091" w14:textId="375FC7C1"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p>
        </w:tc>
        <w:tc>
          <w:tcPr>
            <w:tcW w:w="989" w:type="dxa"/>
            <w:tcBorders>
              <w:top w:val="double" w:sz="4" w:space="0" w:color="auto"/>
            </w:tcBorders>
            <w:shd w:val="clear" w:color="auto" w:fill="auto"/>
            <w:noWrap/>
            <w:vAlign w:val="center"/>
          </w:tcPr>
          <w:p w14:paraId="12102070" w14:textId="51EE9E06"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2</w:t>
            </w:r>
          </w:p>
        </w:tc>
        <w:tc>
          <w:tcPr>
            <w:tcW w:w="988" w:type="dxa"/>
            <w:tcBorders>
              <w:top w:val="double" w:sz="4" w:space="0" w:color="auto"/>
            </w:tcBorders>
            <w:shd w:val="clear" w:color="auto" w:fill="auto"/>
            <w:noWrap/>
            <w:vAlign w:val="center"/>
          </w:tcPr>
          <w:p w14:paraId="0FB9204A" w14:textId="733A6B2E" w:rsidR="00E20A72" w:rsidRPr="00355908" w:rsidRDefault="00A40C31"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3</w:t>
            </w:r>
          </w:p>
        </w:tc>
        <w:tc>
          <w:tcPr>
            <w:tcW w:w="988" w:type="dxa"/>
            <w:tcBorders>
              <w:top w:val="double" w:sz="4" w:space="0" w:color="auto"/>
              <w:right w:val="double" w:sz="4" w:space="0" w:color="auto"/>
            </w:tcBorders>
            <w:shd w:val="clear" w:color="auto" w:fill="auto"/>
            <w:noWrap/>
            <w:vAlign w:val="center"/>
          </w:tcPr>
          <w:p w14:paraId="4C1861D1" w14:textId="232EB514"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1</w:t>
            </w:r>
            <w:r w:rsidR="00A40C31" w:rsidRPr="00355908">
              <w:rPr>
                <w:rFonts w:eastAsia="ＭＳ ゴシック" w:cs="Times New Roman"/>
                <w:color w:val="000000" w:themeColor="text1"/>
                <w:sz w:val="18"/>
                <w:szCs w:val="18"/>
              </w:rPr>
              <w:t>3</w:t>
            </w:r>
          </w:p>
        </w:tc>
        <w:tc>
          <w:tcPr>
            <w:tcW w:w="989" w:type="dxa"/>
            <w:tcBorders>
              <w:top w:val="double" w:sz="4" w:space="0" w:color="auto"/>
              <w:left w:val="double" w:sz="4" w:space="0" w:color="auto"/>
            </w:tcBorders>
            <w:shd w:val="clear" w:color="auto" w:fill="auto"/>
            <w:noWrap/>
            <w:vAlign w:val="center"/>
          </w:tcPr>
          <w:p w14:paraId="5E6D6BD6" w14:textId="4D360AAC" w:rsidR="00E20A72" w:rsidRPr="00355908" w:rsidRDefault="00E20A72" w:rsidP="00E20A72">
            <w:pPr>
              <w:widowControl/>
              <w:spacing w:line="-220" w:lineRule="auto"/>
              <w:jc w:val="right"/>
              <w:rPr>
                <w:rFonts w:eastAsiaTheme="minorEastAsia" w:cs="Times New Roman"/>
                <w:color w:val="000000" w:themeColor="text1"/>
                <w:kern w:val="0"/>
                <w:sz w:val="18"/>
                <w:szCs w:val="18"/>
              </w:rPr>
            </w:pPr>
            <w:r w:rsidRPr="00355908">
              <w:rPr>
                <w:rFonts w:eastAsia="ＭＳ ゴシック" w:cs="Times New Roman"/>
                <w:color w:val="000000" w:themeColor="text1"/>
                <w:sz w:val="18"/>
                <w:szCs w:val="18"/>
              </w:rPr>
              <w:t>946</w:t>
            </w:r>
          </w:p>
        </w:tc>
      </w:tr>
    </w:tbl>
    <w:p w14:paraId="23F63AB2" w14:textId="3782176D" w:rsidR="00635273" w:rsidRPr="00355908" w:rsidRDefault="00635273" w:rsidP="00635273">
      <w:pPr>
        <w:adjustRightInd w:val="0"/>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_Ref133486425 \h</w:instrText>
      </w:r>
      <w:r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46</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の（注）に同じ。</w:t>
      </w:r>
    </w:p>
    <w:p w14:paraId="38EE3FBE" w14:textId="77777777" w:rsidR="00883BD0" w:rsidRPr="00355908" w:rsidRDefault="00883BD0" w:rsidP="00883BD0">
      <w:pPr>
        <w:rPr>
          <w:rFonts w:eastAsiaTheme="minorEastAsia" w:cs="Times New Roman"/>
          <w:color w:val="000000" w:themeColor="text1"/>
        </w:rPr>
      </w:pPr>
    </w:p>
    <w:p w14:paraId="271030D8" w14:textId="77880366"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318" w:name="_Ref127971527"/>
      <w:bookmarkStart w:id="319" w:name="_Toc130910379"/>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50</w:t>
      </w:r>
      <w:r w:rsidRPr="00355908">
        <w:rPr>
          <w:rFonts w:ascii="ＭＳ ゴシック" w:eastAsia="ＭＳ ゴシック" w:hAnsi="ＭＳ ゴシック" w:cs="Times New Roman"/>
          <w:b w:val="0"/>
          <w:color w:val="000000" w:themeColor="text1"/>
          <w:sz w:val="20"/>
          <w:szCs w:val="20"/>
        </w:rPr>
        <w:fldChar w:fldCharType="end"/>
      </w:r>
      <w:bookmarkEnd w:id="318"/>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color w:val="000000" w:themeColor="text1"/>
          <w:sz w:val="20"/>
          <w:szCs w:val="20"/>
        </w:rPr>
        <w:t>根拠規定別・</w:t>
      </w:r>
      <w:r w:rsidRPr="00355908">
        <w:rPr>
          <w:rFonts w:ascii="ＭＳ ゴシック" w:eastAsia="ＭＳ ゴシック" w:hAnsi="ＭＳ ゴシック" w:cs="Times New Roman" w:hint="eastAsia"/>
          <w:b w:val="0"/>
          <w:bCs w:val="0"/>
          <w:color w:val="000000" w:themeColor="text1"/>
          <w:sz w:val="20"/>
          <w:szCs w:val="20"/>
        </w:rPr>
        <w:t>保護者の</w:t>
      </w:r>
      <w:r w:rsidRPr="00355908">
        <w:rPr>
          <w:rFonts w:ascii="ＭＳ ゴシック" w:eastAsia="ＭＳ ゴシック" w:hAnsi="ＭＳ ゴシック" w:cs="Times New Roman" w:hint="eastAsia"/>
          <w:b w:val="0"/>
          <w:color w:val="000000" w:themeColor="text1"/>
          <w:sz w:val="20"/>
          <w:szCs w:val="20"/>
        </w:rPr>
        <w:t>被申請者</w:t>
      </w:r>
      <w:r w:rsidRPr="00355908">
        <w:rPr>
          <w:rFonts w:ascii="ＭＳ ゴシック" w:eastAsia="ＭＳ ゴシック" w:hAnsi="ＭＳ ゴシック" w:cs="Times New Roman"/>
          <w:b w:val="0"/>
          <w:bCs w:val="0"/>
          <w:color w:val="000000" w:themeColor="text1"/>
          <w:sz w:val="20"/>
          <w:szCs w:val="20"/>
        </w:rPr>
        <w:t>との続柄別 同意書件数</w:t>
      </w:r>
      <w:bookmarkEnd w:id="319"/>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50"/>
        <w:gridCol w:w="964"/>
        <w:gridCol w:w="964"/>
        <w:gridCol w:w="964"/>
        <w:gridCol w:w="964"/>
        <w:gridCol w:w="964"/>
        <w:gridCol w:w="1134"/>
        <w:gridCol w:w="964"/>
      </w:tblGrid>
      <w:tr w:rsidR="006B00C0" w:rsidRPr="00355908" w14:paraId="69BC55BB" w14:textId="77777777" w:rsidTr="00903129">
        <w:trPr>
          <w:trHeight w:val="283"/>
        </w:trPr>
        <w:tc>
          <w:tcPr>
            <w:tcW w:w="850" w:type="dxa"/>
            <w:tcBorders>
              <w:bottom w:val="single" w:sz="4" w:space="0" w:color="auto"/>
            </w:tcBorders>
            <w:shd w:val="clear" w:color="auto" w:fill="DEEAF6" w:themeFill="accent1" w:themeFillTint="33"/>
            <w:vAlign w:val="center"/>
          </w:tcPr>
          <w:p w14:paraId="332E999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p>
        </w:tc>
        <w:tc>
          <w:tcPr>
            <w:tcW w:w="964" w:type="dxa"/>
            <w:tcBorders>
              <w:bottom w:val="single" w:sz="4" w:space="0" w:color="auto"/>
            </w:tcBorders>
            <w:shd w:val="clear" w:color="auto" w:fill="DEEAF6" w:themeFill="accent1" w:themeFillTint="33"/>
            <w:noWrap/>
            <w:vAlign w:val="center"/>
            <w:hideMark/>
          </w:tcPr>
          <w:p w14:paraId="1DC849B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配偶者</w:t>
            </w:r>
          </w:p>
        </w:tc>
        <w:tc>
          <w:tcPr>
            <w:tcW w:w="964" w:type="dxa"/>
            <w:tcBorders>
              <w:bottom w:val="single" w:sz="4" w:space="0" w:color="auto"/>
            </w:tcBorders>
            <w:shd w:val="clear" w:color="auto" w:fill="DEEAF6" w:themeFill="accent1" w:themeFillTint="33"/>
            <w:noWrap/>
            <w:vAlign w:val="center"/>
            <w:hideMark/>
          </w:tcPr>
          <w:p w14:paraId="27C0F35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父母</w:t>
            </w:r>
          </w:p>
        </w:tc>
        <w:tc>
          <w:tcPr>
            <w:tcW w:w="964" w:type="dxa"/>
            <w:tcBorders>
              <w:bottom w:val="single" w:sz="4" w:space="0" w:color="auto"/>
            </w:tcBorders>
            <w:shd w:val="clear" w:color="auto" w:fill="DEEAF6" w:themeFill="accent1" w:themeFillTint="33"/>
            <w:noWrap/>
            <w:vAlign w:val="center"/>
            <w:hideMark/>
          </w:tcPr>
          <w:p w14:paraId="3043D56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兄弟姉妹</w:t>
            </w:r>
          </w:p>
        </w:tc>
        <w:tc>
          <w:tcPr>
            <w:tcW w:w="964" w:type="dxa"/>
            <w:tcBorders>
              <w:bottom w:val="single" w:sz="4" w:space="0" w:color="auto"/>
            </w:tcBorders>
            <w:shd w:val="clear" w:color="auto" w:fill="DEEAF6" w:themeFill="accent1" w:themeFillTint="33"/>
            <w:noWrap/>
            <w:vAlign w:val="center"/>
            <w:hideMark/>
          </w:tcPr>
          <w:p w14:paraId="355E9BD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子</w:t>
            </w:r>
          </w:p>
        </w:tc>
        <w:tc>
          <w:tcPr>
            <w:tcW w:w="964" w:type="dxa"/>
            <w:tcBorders>
              <w:bottom w:val="single" w:sz="4" w:space="0" w:color="auto"/>
            </w:tcBorders>
            <w:shd w:val="clear" w:color="auto" w:fill="DEEAF6" w:themeFill="accent1" w:themeFillTint="33"/>
            <w:noWrap/>
            <w:vAlign w:val="center"/>
            <w:hideMark/>
          </w:tcPr>
          <w:p w14:paraId="098E907C"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その他</w:t>
            </w:r>
          </w:p>
        </w:tc>
        <w:tc>
          <w:tcPr>
            <w:tcW w:w="1134" w:type="dxa"/>
            <w:tcBorders>
              <w:bottom w:val="single" w:sz="4" w:space="0" w:color="auto"/>
              <w:right w:val="double" w:sz="4" w:space="0" w:color="auto"/>
            </w:tcBorders>
            <w:shd w:val="clear" w:color="auto" w:fill="DEEAF6" w:themeFill="accent1" w:themeFillTint="33"/>
            <w:noWrap/>
            <w:vAlign w:val="center"/>
            <w:hideMark/>
          </w:tcPr>
          <w:p w14:paraId="3D4989B0"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kern w:val="0"/>
                <w:sz w:val="18"/>
              </w:rPr>
              <w:t>マスキング</w:t>
            </w:r>
          </w:p>
        </w:tc>
        <w:tc>
          <w:tcPr>
            <w:tcW w:w="964" w:type="dxa"/>
            <w:tcBorders>
              <w:left w:val="double" w:sz="4" w:space="0" w:color="auto"/>
              <w:bottom w:val="single" w:sz="4" w:space="0" w:color="auto"/>
            </w:tcBorders>
            <w:shd w:val="clear" w:color="auto" w:fill="DEEAF6" w:themeFill="accent1" w:themeFillTint="33"/>
            <w:noWrap/>
            <w:vAlign w:val="center"/>
            <w:hideMark/>
          </w:tcPr>
          <w:p w14:paraId="4933F7F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4FCEF93D" w14:textId="77777777" w:rsidTr="00903129">
        <w:trPr>
          <w:trHeight w:val="283"/>
        </w:trPr>
        <w:tc>
          <w:tcPr>
            <w:tcW w:w="850" w:type="dxa"/>
            <w:tcBorders>
              <w:bottom w:val="nil"/>
            </w:tcBorders>
            <w:shd w:val="clear" w:color="auto" w:fill="auto"/>
            <w:vAlign w:val="center"/>
          </w:tcPr>
          <w:p w14:paraId="490DF208" w14:textId="6CA01A2C"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(3</w:t>
            </w:r>
            <w:r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64" w:type="dxa"/>
            <w:tcBorders>
              <w:bottom w:val="nil"/>
            </w:tcBorders>
            <w:shd w:val="clear" w:color="auto" w:fill="auto"/>
            <w:noWrap/>
            <w:vAlign w:val="center"/>
          </w:tcPr>
          <w:p w14:paraId="370B0043" w14:textId="34FAB16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964" w:type="dxa"/>
            <w:tcBorders>
              <w:bottom w:val="nil"/>
            </w:tcBorders>
            <w:shd w:val="clear" w:color="auto" w:fill="auto"/>
            <w:noWrap/>
            <w:vAlign w:val="center"/>
          </w:tcPr>
          <w:p w14:paraId="3C15DEA2" w14:textId="09C89D1C"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bottom w:val="nil"/>
            </w:tcBorders>
            <w:shd w:val="clear" w:color="auto" w:fill="auto"/>
            <w:noWrap/>
            <w:vAlign w:val="center"/>
          </w:tcPr>
          <w:p w14:paraId="2E0AD3F4" w14:textId="5E181A78"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bottom w:val="nil"/>
            </w:tcBorders>
            <w:shd w:val="clear" w:color="auto" w:fill="auto"/>
            <w:noWrap/>
            <w:vAlign w:val="center"/>
          </w:tcPr>
          <w:p w14:paraId="70720F14" w14:textId="1D12A7B8"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bottom w:val="nil"/>
            </w:tcBorders>
            <w:shd w:val="clear" w:color="auto" w:fill="auto"/>
            <w:noWrap/>
            <w:vAlign w:val="center"/>
          </w:tcPr>
          <w:p w14:paraId="62B9717E" w14:textId="28CEBD4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bottom w:val="nil"/>
              <w:right w:val="double" w:sz="4" w:space="0" w:color="auto"/>
            </w:tcBorders>
            <w:shd w:val="clear" w:color="auto" w:fill="auto"/>
            <w:noWrap/>
            <w:vAlign w:val="center"/>
          </w:tcPr>
          <w:p w14:paraId="7F43D918" w14:textId="0D78A5E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left w:val="double" w:sz="4" w:space="0" w:color="auto"/>
              <w:bottom w:val="nil"/>
            </w:tcBorders>
            <w:shd w:val="clear" w:color="auto" w:fill="auto"/>
            <w:noWrap/>
            <w:vAlign w:val="center"/>
          </w:tcPr>
          <w:p w14:paraId="68EC6441" w14:textId="69F2E0AB"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r>
      <w:tr w:rsidR="006B00C0" w:rsidRPr="00355908" w14:paraId="50CCABEC" w14:textId="77777777" w:rsidTr="00903129">
        <w:trPr>
          <w:trHeight w:val="283"/>
        </w:trPr>
        <w:tc>
          <w:tcPr>
            <w:tcW w:w="850" w:type="dxa"/>
            <w:tcBorders>
              <w:top w:val="nil"/>
              <w:bottom w:val="nil"/>
            </w:tcBorders>
            <w:shd w:val="clear" w:color="auto" w:fill="DEEAF6" w:themeFill="accent1" w:themeFillTint="33"/>
            <w:vAlign w:val="center"/>
          </w:tcPr>
          <w:p w14:paraId="7931DE11" w14:textId="5D35E0D2" w:rsidR="00E20A72" w:rsidRPr="00355908" w:rsidRDefault="00D9396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w:t>
            </w:r>
            <w:r w:rsidR="00E20A72" w:rsidRPr="00355908">
              <w:rPr>
                <w:rFonts w:eastAsiaTheme="minorEastAsia" w:cs="Times New Roman" w:hint="eastAsia"/>
                <w:color w:val="000000" w:themeColor="text1"/>
                <w:kern w:val="0"/>
                <w:sz w:val="18"/>
              </w:rPr>
              <w:t>4</w:t>
            </w:r>
            <w:r w:rsidR="00E20A72" w:rsidRPr="00355908">
              <w:rPr>
                <w:rFonts w:eastAsiaTheme="minorEastAsia" w:cs="Times New Roman" w:hint="eastAsia"/>
                <w:color w:val="000000" w:themeColor="text1"/>
                <w:kern w:val="0"/>
                <w:sz w:val="18"/>
              </w:rPr>
              <w:t>条</w:t>
            </w:r>
            <w:r w:rsidRPr="00355908">
              <w:rPr>
                <w:rFonts w:eastAsiaTheme="minorEastAsia" w:cs="Times New Roman" w:hint="eastAsia"/>
                <w:color w:val="000000" w:themeColor="text1"/>
                <w:kern w:val="0"/>
                <w:sz w:val="18"/>
              </w:rPr>
              <w:t>)</w:t>
            </w:r>
          </w:p>
        </w:tc>
        <w:tc>
          <w:tcPr>
            <w:tcW w:w="964" w:type="dxa"/>
            <w:tcBorders>
              <w:top w:val="nil"/>
              <w:bottom w:val="nil"/>
            </w:tcBorders>
            <w:shd w:val="clear" w:color="auto" w:fill="DEEAF6" w:themeFill="accent1" w:themeFillTint="33"/>
            <w:noWrap/>
            <w:vAlign w:val="center"/>
          </w:tcPr>
          <w:p w14:paraId="09212B0A" w14:textId="5007E373"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57</w:t>
            </w:r>
          </w:p>
        </w:tc>
        <w:tc>
          <w:tcPr>
            <w:tcW w:w="964" w:type="dxa"/>
            <w:tcBorders>
              <w:top w:val="nil"/>
              <w:bottom w:val="nil"/>
            </w:tcBorders>
            <w:shd w:val="clear" w:color="auto" w:fill="DEEAF6" w:themeFill="accent1" w:themeFillTint="33"/>
            <w:noWrap/>
            <w:vAlign w:val="center"/>
          </w:tcPr>
          <w:p w14:paraId="587CD1A8" w14:textId="717FA08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70</w:t>
            </w:r>
          </w:p>
        </w:tc>
        <w:tc>
          <w:tcPr>
            <w:tcW w:w="964" w:type="dxa"/>
            <w:tcBorders>
              <w:top w:val="nil"/>
              <w:bottom w:val="nil"/>
            </w:tcBorders>
            <w:shd w:val="clear" w:color="auto" w:fill="DEEAF6" w:themeFill="accent1" w:themeFillTint="33"/>
            <w:noWrap/>
            <w:vAlign w:val="center"/>
          </w:tcPr>
          <w:p w14:paraId="47840E9F" w14:textId="7021423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14</w:t>
            </w:r>
          </w:p>
        </w:tc>
        <w:tc>
          <w:tcPr>
            <w:tcW w:w="964" w:type="dxa"/>
            <w:tcBorders>
              <w:top w:val="nil"/>
              <w:bottom w:val="nil"/>
            </w:tcBorders>
            <w:shd w:val="clear" w:color="auto" w:fill="DEEAF6" w:themeFill="accent1" w:themeFillTint="33"/>
            <w:noWrap/>
            <w:vAlign w:val="center"/>
          </w:tcPr>
          <w:p w14:paraId="3031B584" w14:textId="152E9B4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964" w:type="dxa"/>
            <w:tcBorders>
              <w:top w:val="nil"/>
              <w:bottom w:val="nil"/>
            </w:tcBorders>
            <w:shd w:val="clear" w:color="auto" w:fill="DEEAF6" w:themeFill="accent1" w:themeFillTint="33"/>
            <w:noWrap/>
            <w:vAlign w:val="center"/>
          </w:tcPr>
          <w:p w14:paraId="7E0D54ED" w14:textId="732CC4B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27</w:t>
            </w:r>
          </w:p>
        </w:tc>
        <w:tc>
          <w:tcPr>
            <w:tcW w:w="1134" w:type="dxa"/>
            <w:tcBorders>
              <w:top w:val="nil"/>
              <w:bottom w:val="nil"/>
              <w:right w:val="double" w:sz="4" w:space="0" w:color="auto"/>
            </w:tcBorders>
            <w:shd w:val="clear" w:color="auto" w:fill="DEEAF6" w:themeFill="accent1" w:themeFillTint="33"/>
            <w:noWrap/>
            <w:vAlign w:val="center"/>
          </w:tcPr>
          <w:p w14:paraId="60800F57" w14:textId="58EAB0C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45</w:t>
            </w:r>
          </w:p>
        </w:tc>
        <w:tc>
          <w:tcPr>
            <w:tcW w:w="964" w:type="dxa"/>
            <w:tcBorders>
              <w:top w:val="nil"/>
              <w:left w:val="double" w:sz="4" w:space="0" w:color="auto"/>
              <w:bottom w:val="nil"/>
            </w:tcBorders>
            <w:shd w:val="clear" w:color="auto" w:fill="DEEAF6" w:themeFill="accent1" w:themeFillTint="33"/>
            <w:noWrap/>
            <w:vAlign w:val="center"/>
          </w:tcPr>
          <w:p w14:paraId="2BD97790" w14:textId="0A3E8EF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214</w:t>
            </w:r>
          </w:p>
        </w:tc>
      </w:tr>
      <w:tr w:rsidR="006B00C0" w:rsidRPr="00355908" w14:paraId="262DA250" w14:textId="77777777" w:rsidTr="00903129">
        <w:trPr>
          <w:trHeight w:val="283"/>
        </w:trPr>
        <w:tc>
          <w:tcPr>
            <w:tcW w:w="850" w:type="dxa"/>
            <w:tcBorders>
              <w:top w:val="nil"/>
              <w:bottom w:val="nil"/>
            </w:tcBorders>
            <w:shd w:val="clear" w:color="auto" w:fill="auto"/>
            <w:vAlign w:val="center"/>
          </w:tcPr>
          <w:p w14:paraId="56EC6A0E" w14:textId="4DCF6685"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964" w:type="dxa"/>
            <w:tcBorders>
              <w:top w:val="nil"/>
              <w:bottom w:val="nil"/>
            </w:tcBorders>
            <w:shd w:val="clear" w:color="auto" w:fill="auto"/>
            <w:noWrap/>
            <w:vAlign w:val="center"/>
          </w:tcPr>
          <w:p w14:paraId="46AD7573" w14:textId="13C722C0"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103</w:t>
            </w:r>
          </w:p>
        </w:tc>
        <w:tc>
          <w:tcPr>
            <w:tcW w:w="964" w:type="dxa"/>
            <w:tcBorders>
              <w:top w:val="nil"/>
              <w:bottom w:val="nil"/>
            </w:tcBorders>
            <w:shd w:val="clear" w:color="auto" w:fill="auto"/>
            <w:noWrap/>
            <w:vAlign w:val="center"/>
          </w:tcPr>
          <w:p w14:paraId="077F98DE" w14:textId="0C7BB3A2"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306</w:t>
            </w:r>
          </w:p>
        </w:tc>
        <w:tc>
          <w:tcPr>
            <w:tcW w:w="964" w:type="dxa"/>
            <w:tcBorders>
              <w:top w:val="nil"/>
              <w:bottom w:val="nil"/>
            </w:tcBorders>
            <w:shd w:val="clear" w:color="auto" w:fill="auto"/>
            <w:noWrap/>
            <w:vAlign w:val="center"/>
          </w:tcPr>
          <w:p w14:paraId="45183931" w14:textId="1FBA3E6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30</w:t>
            </w:r>
          </w:p>
        </w:tc>
        <w:tc>
          <w:tcPr>
            <w:tcW w:w="964" w:type="dxa"/>
            <w:tcBorders>
              <w:top w:val="nil"/>
              <w:bottom w:val="nil"/>
            </w:tcBorders>
            <w:shd w:val="clear" w:color="auto" w:fill="auto"/>
            <w:noWrap/>
            <w:vAlign w:val="center"/>
          </w:tcPr>
          <w:p w14:paraId="4D56DDA6" w14:textId="5794D63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auto"/>
            <w:noWrap/>
            <w:vAlign w:val="center"/>
          </w:tcPr>
          <w:p w14:paraId="188202C6" w14:textId="515ED72A"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39</w:t>
            </w:r>
          </w:p>
        </w:tc>
        <w:tc>
          <w:tcPr>
            <w:tcW w:w="1134" w:type="dxa"/>
            <w:tcBorders>
              <w:top w:val="nil"/>
              <w:bottom w:val="nil"/>
              <w:right w:val="double" w:sz="4" w:space="0" w:color="auto"/>
            </w:tcBorders>
            <w:shd w:val="clear" w:color="auto" w:fill="auto"/>
            <w:noWrap/>
            <w:vAlign w:val="center"/>
          </w:tcPr>
          <w:p w14:paraId="4EB114C2" w14:textId="1D32C889"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135</w:t>
            </w:r>
          </w:p>
        </w:tc>
        <w:tc>
          <w:tcPr>
            <w:tcW w:w="964" w:type="dxa"/>
            <w:tcBorders>
              <w:top w:val="nil"/>
              <w:left w:val="double" w:sz="4" w:space="0" w:color="auto"/>
              <w:bottom w:val="nil"/>
            </w:tcBorders>
            <w:shd w:val="clear" w:color="auto" w:fill="auto"/>
            <w:noWrap/>
            <w:vAlign w:val="center"/>
          </w:tcPr>
          <w:p w14:paraId="7A764478" w14:textId="0AC77327"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613</w:t>
            </w:r>
          </w:p>
        </w:tc>
      </w:tr>
      <w:tr w:rsidR="006B00C0" w:rsidRPr="00355908" w14:paraId="27636B83" w14:textId="77777777" w:rsidTr="00903129">
        <w:trPr>
          <w:trHeight w:val="283"/>
        </w:trPr>
        <w:tc>
          <w:tcPr>
            <w:tcW w:w="850" w:type="dxa"/>
            <w:tcBorders>
              <w:top w:val="nil"/>
              <w:bottom w:val="nil"/>
            </w:tcBorders>
            <w:shd w:val="clear" w:color="auto" w:fill="DEEAF6" w:themeFill="accent1" w:themeFillTint="33"/>
            <w:vAlign w:val="center"/>
          </w:tcPr>
          <w:p w14:paraId="3FB88E23"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w w:val="88"/>
                <w:kern w:val="0"/>
                <w:sz w:val="18"/>
                <w:fitText w:val="792" w:id="-1261236479"/>
              </w:rPr>
              <w:t>マスキン</w:t>
            </w:r>
            <w:r w:rsidRPr="00355908">
              <w:rPr>
                <w:rFonts w:eastAsiaTheme="minorEastAsia" w:cs="Times New Roman" w:hint="eastAsia"/>
                <w:color w:val="000000" w:themeColor="text1"/>
                <w:spacing w:val="2"/>
                <w:w w:val="88"/>
                <w:kern w:val="0"/>
                <w:sz w:val="18"/>
                <w:fitText w:val="792" w:id="-1261236479"/>
              </w:rPr>
              <w:t>グ</w:t>
            </w:r>
          </w:p>
        </w:tc>
        <w:tc>
          <w:tcPr>
            <w:tcW w:w="964" w:type="dxa"/>
            <w:tcBorders>
              <w:top w:val="nil"/>
              <w:bottom w:val="nil"/>
            </w:tcBorders>
            <w:shd w:val="clear" w:color="auto" w:fill="DEEAF6" w:themeFill="accent1" w:themeFillTint="33"/>
            <w:noWrap/>
            <w:vAlign w:val="center"/>
          </w:tcPr>
          <w:p w14:paraId="26319B99" w14:textId="357FF00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582B0FFA" w14:textId="298D398B"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0710CA08" w14:textId="5E51E0BC"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964" w:type="dxa"/>
            <w:tcBorders>
              <w:top w:val="nil"/>
              <w:bottom w:val="nil"/>
            </w:tcBorders>
            <w:shd w:val="clear" w:color="auto" w:fill="DEEAF6" w:themeFill="accent1" w:themeFillTint="33"/>
            <w:noWrap/>
            <w:vAlign w:val="center"/>
          </w:tcPr>
          <w:p w14:paraId="2A235113" w14:textId="3226EBA3"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nil"/>
            </w:tcBorders>
            <w:shd w:val="clear" w:color="auto" w:fill="DEEAF6" w:themeFill="accent1" w:themeFillTint="33"/>
            <w:noWrap/>
            <w:vAlign w:val="center"/>
          </w:tcPr>
          <w:p w14:paraId="27EA1A46" w14:textId="6DCFFFA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134" w:type="dxa"/>
            <w:tcBorders>
              <w:top w:val="nil"/>
              <w:bottom w:val="nil"/>
              <w:right w:val="double" w:sz="4" w:space="0" w:color="auto"/>
            </w:tcBorders>
            <w:shd w:val="clear" w:color="auto" w:fill="DEEAF6" w:themeFill="accent1" w:themeFillTint="33"/>
            <w:noWrap/>
            <w:vAlign w:val="center"/>
          </w:tcPr>
          <w:p w14:paraId="5AFEB722" w14:textId="624440E9" w:rsidR="00E20A72" w:rsidRPr="00355908" w:rsidRDefault="00A40C31"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964" w:type="dxa"/>
            <w:tcBorders>
              <w:top w:val="nil"/>
              <w:left w:val="double" w:sz="4" w:space="0" w:color="auto"/>
              <w:bottom w:val="nil"/>
            </w:tcBorders>
            <w:shd w:val="clear" w:color="auto" w:fill="DEEAF6" w:themeFill="accent1" w:themeFillTint="33"/>
            <w:noWrap/>
            <w:vAlign w:val="center"/>
          </w:tcPr>
          <w:p w14:paraId="78C48D08" w14:textId="6F7B23F3" w:rsidR="00E20A72" w:rsidRPr="00355908" w:rsidRDefault="00A40C31"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w:t>
            </w:r>
          </w:p>
        </w:tc>
      </w:tr>
      <w:tr w:rsidR="006B00C0" w:rsidRPr="00355908" w14:paraId="29F38353" w14:textId="77777777" w:rsidTr="00903129">
        <w:trPr>
          <w:trHeight w:val="283"/>
        </w:trPr>
        <w:tc>
          <w:tcPr>
            <w:tcW w:w="850" w:type="dxa"/>
            <w:tcBorders>
              <w:top w:val="nil"/>
              <w:bottom w:val="double" w:sz="4" w:space="0" w:color="auto"/>
            </w:tcBorders>
            <w:shd w:val="clear" w:color="auto" w:fill="auto"/>
            <w:vAlign w:val="center"/>
          </w:tcPr>
          <w:p w14:paraId="2C2040F4"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top w:val="nil"/>
              <w:bottom w:val="double" w:sz="4" w:space="0" w:color="auto"/>
            </w:tcBorders>
            <w:shd w:val="clear" w:color="auto" w:fill="auto"/>
            <w:noWrap/>
            <w:vAlign w:val="center"/>
          </w:tcPr>
          <w:p w14:paraId="6C68AB9A" w14:textId="2C42AC93"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20</w:t>
            </w:r>
          </w:p>
        </w:tc>
        <w:tc>
          <w:tcPr>
            <w:tcW w:w="964" w:type="dxa"/>
            <w:tcBorders>
              <w:top w:val="nil"/>
              <w:bottom w:val="double" w:sz="4" w:space="0" w:color="auto"/>
            </w:tcBorders>
            <w:shd w:val="clear" w:color="auto" w:fill="auto"/>
            <w:noWrap/>
            <w:vAlign w:val="center"/>
          </w:tcPr>
          <w:p w14:paraId="068C206B" w14:textId="6C809E9D"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50</w:t>
            </w:r>
          </w:p>
        </w:tc>
        <w:tc>
          <w:tcPr>
            <w:tcW w:w="964" w:type="dxa"/>
            <w:tcBorders>
              <w:top w:val="nil"/>
              <w:bottom w:val="double" w:sz="4" w:space="0" w:color="auto"/>
            </w:tcBorders>
            <w:shd w:val="clear" w:color="auto" w:fill="auto"/>
            <w:noWrap/>
            <w:vAlign w:val="center"/>
          </w:tcPr>
          <w:p w14:paraId="48C46AE2" w14:textId="693563DB"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w:t>
            </w:r>
          </w:p>
        </w:tc>
        <w:tc>
          <w:tcPr>
            <w:tcW w:w="964" w:type="dxa"/>
            <w:tcBorders>
              <w:top w:val="nil"/>
              <w:bottom w:val="double" w:sz="4" w:space="0" w:color="auto"/>
            </w:tcBorders>
            <w:shd w:val="clear" w:color="auto" w:fill="auto"/>
            <w:noWrap/>
            <w:vAlign w:val="center"/>
          </w:tcPr>
          <w:p w14:paraId="32453AEA" w14:textId="27612ED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964" w:type="dxa"/>
            <w:tcBorders>
              <w:top w:val="nil"/>
              <w:bottom w:val="double" w:sz="4" w:space="0" w:color="auto"/>
            </w:tcBorders>
            <w:shd w:val="clear" w:color="auto" w:fill="auto"/>
            <w:noWrap/>
            <w:vAlign w:val="center"/>
          </w:tcPr>
          <w:p w14:paraId="24F2028B" w14:textId="1ECDE301"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14</w:t>
            </w:r>
          </w:p>
        </w:tc>
        <w:tc>
          <w:tcPr>
            <w:tcW w:w="1134" w:type="dxa"/>
            <w:tcBorders>
              <w:top w:val="nil"/>
              <w:bottom w:val="double" w:sz="4" w:space="0" w:color="auto"/>
              <w:right w:val="double" w:sz="4" w:space="0" w:color="auto"/>
            </w:tcBorders>
            <w:shd w:val="clear" w:color="auto" w:fill="auto"/>
            <w:noWrap/>
            <w:vAlign w:val="center"/>
          </w:tcPr>
          <w:p w14:paraId="735858AC" w14:textId="6887C90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29</w:t>
            </w:r>
          </w:p>
        </w:tc>
        <w:tc>
          <w:tcPr>
            <w:tcW w:w="964" w:type="dxa"/>
            <w:tcBorders>
              <w:top w:val="nil"/>
              <w:left w:val="double" w:sz="4" w:space="0" w:color="auto"/>
              <w:bottom w:val="double" w:sz="4" w:space="0" w:color="auto"/>
            </w:tcBorders>
            <w:shd w:val="clear" w:color="auto" w:fill="auto"/>
            <w:noWrap/>
            <w:vAlign w:val="center"/>
          </w:tcPr>
          <w:p w14:paraId="1F4EB7F2" w14:textId="3F9FE43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120</w:t>
            </w:r>
          </w:p>
        </w:tc>
      </w:tr>
      <w:tr w:rsidR="006B00C0" w:rsidRPr="00355908" w14:paraId="5253D340" w14:textId="77777777" w:rsidTr="00903129">
        <w:trPr>
          <w:trHeight w:val="283"/>
        </w:trPr>
        <w:tc>
          <w:tcPr>
            <w:tcW w:w="850" w:type="dxa"/>
            <w:tcBorders>
              <w:top w:val="double" w:sz="4" w:space="0" w:color="auto"/>
            </w:tcBorders>
            <w:vAlign w:val="center"/>
          </w:tcPr>
          <w:p w14:paraId="7E01DAC5" w14:textId="77777777" w:rsidR="00E20A72" w:rsidRPr="00355908" w:rsidRDefault="00E20A72" w:rsidP="00E20A72">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c>
          <w:tcPr>
            <w:tcW w:w="964" w:type="dxa"/>
            <w:tcBorders>
              <w:top w:val="double" w:sz="4" w:space="0" w:color="auto"/>
            </w:tcBorders>
            <w:shd w:val="clear" w:color="auto" w:fill="auto"/>
            <w:noWrap/>
            <w:vAlign w:val="center"/>
          </w:tcPr>
          <w:p w14:paraId="2832ACAE" w14:textId="578137C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183</w:t>
            </w:r>
          </w:p>
        </w:tc>
        <w:tc>
          <w:tcPr>
            <w:tcW w:w="964" w:type="dxa"/>
            <w:tcBorders>
              <w:top w:val="double" w:sz="4" w:space="0" w:color="auto"/>
            </w:tcBorders>
            <w:shd w:val="clear" w:color="auto" w:fill="auto"/>
            <w:noWrap/>
            <w:vAlign w:val="center"/>
          </w:tcPr>
          <w:p w14:paraId="3B176574" w14:textId="6FD3AFEC"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426</w:t>
            </w:r>
          </w:p>
        </w:tc>
        <w:tc>
          <w:tcPr>
            <w:tcW w:w="964" w:type="dxa"/>
            <w:tcBorders>
              <w:top w:val="double" w:sz="4" w:space="0" w:color="auto"/>
            </w:tcBorders>
            <w:shd w:val="clear" w:color="auto" w:fill="auto"/>
            <w:noWrap/>
            <w:vAlign w:val="center"/>
          </w:tcPr>
          <w:p w14:paraId="0B9BEF9B" w14:textId="4C20E52A"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52</w:t>
            </w:r>
          </w:p>
        </w:tc>
        <w:tc>
          <w:tcPr>
            <w:tcW w:w="964" w:type="dxa"/>
            <w:tcBorders>
              <w:top w:val="double" w:sz="4" w:space="0" w:color="auto"/>
            </w:tcBorders>
            <w:shd w:val="clear" w:color="auto" w:fill="auto"/>
            <w:noWrap/>
            <w:vAlign w:val="center"/>
          </w:tcPr>
          <w:p w14:paraId="7843C653" w14:textId="31E0B4D5"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964" w:type="dxa"/>
            <w:tcBorders>
              <w:top w:val="double" w:sz="4" w:space="0" w:color="auto"/>
            </w:tcBorders>
            <w:shd w:val="clear" w:color="auto" w:fill="auto"/>
            <w:noWrap/>
            <w:vAlign w:val="center"/>
          </w:tcPr>
          <w:p w14:paraId="5B1C671F" w14:textId="7A1EB88E"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80</w:t>
            </w:r>
          </w:p>
        </w:tc>
        <w:tc>
          <w:tcPr>
            <w:tcW w:w="1134" w:type="dxa"/>
            <w:tcBorders>
              <w:top w:val="double" w:sz="4" w:space="0" w:color="auto"/>
              <w:right w:val="double" w:sz="4" w:space="0" w:color="auto"/>
            </w:tcBorders>
            <w:shd w:val="clear" w:color="auto" w:fill="auto"/>
            <w:noWrap/>
            <w:vAlign w:val="center"/>
          </w:tcPr>
          <w:p w14:paraId="6BACEB99" w14:textId="621F246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r w:rsidR="00A40C31" w:rsidRPr="00355908">
              <w:rPr>
                <w:rFonts w:eastAsia="ＭＳ ゴシック" w:cs="Times New Roman"/>
                <w:color w:val="000000" w:themeColor="text1"/>
                <w:sz w:val="18"/>
                <w:szCs w:val="18"/>
              </w:rPr>
              <w:t>12</w:t>
            </w:r>
          </w:p>
        </w:tc>
        <w:tc>
          <w:tcPr>
            <w:tcW w:w="964" w:type="dxa"/>
            <w:tcBorders>
              <w:top w:val="double" w:sz="4" w:space="0" w:color="auto"/>
              <w:left w:val="double" w:sz="4" w:space="0" w:color="auto"/>
            </w:tcBorders>
            <w:shd w:val="clear" w:color="auto" w:fill="auto"/>
            <w:noWrap/>
            <w:vAlign w:val="center"/>
          </w:tcPr>
          <w:p w14:paraId="63D73687" w14:textId="5FC4587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95</w:t>
            </w:r>
            <w:r w:rsidR="00A40C31" w:rsidRPr="00355908">
              <w:rPr>
                <w:rFonts w:eastAsia="ＭＳ ゴシック" w:cs="Times New Roman"/>
                <w:color w:val="000000" w:themeColor="text1"/>
                <w:sz w:val="18"/>
                <w:szCs w:val="18"/>
              </w:rPr>
              <w:t>4</w:t>
            </w:r>
          </w:p>
        </w:tc>
      </w:tr>
    </w:tbl>
    <w:p w14:paraId="74DC21E7" w14:textId="549A42D9" w:rsidR="00883BD0" w:rsidRPr="00355908" w:rsidRDefault="00883BD0" w:rsidP="00883BD0">
      <w:pPr>
        <w:spacing w:beforeLines="20" w:before="69" w:line="220" w:lineRule="exact"/>
        <w:rPr>
          <w:rFonts w:eastAsiaTheme="minorEastAsia" w:cs="Times New Roman"/>
          <w:color w:val="000000" w:themeColor="text1"/>
          <w:sz w:val="18"/>
        </w:rPr>
      </w:pPr>
      <w:r w:rsidRPr="00355908">
        <w:rPr>
          <w:rFonts w:eastAsiaTheme="minorEastAsia" w:cs="Times New Roman"/>
          <w:color w:val="000000" w:themeColor="text1"/>
          <w:sz w:val="18"/>
        </w:rPr>
        <w:t>（注</w:t>
      </w:r>
      <w:r w:rsidR="00635273" w:rsidRPr="00355908">
        <w:rPr>
          <w:rFonts w:eastAsiaTheme="minorEastAsia" w:cs="Times New Roman" w:hint="eastAsia"/>
          <w:color w:val="000000" w:themeColor="text1"/>
          <w:sz w:val="18"/>
        </w:rPr>
        <w:t>1</w:t>
      </w:r>
      <w:r w:rsidRPr="00355908">
        <w:rPr>
          <w:rFonts w:eastAsiaTheme="minorEastAsia" w:cs="Times New Roman"/>
          <w:color w:val="000000" w:themeColor="text1"/>
          <w:sz w:val="18"/>
        </w:rPr>
        <w:t>）同一の被</w:t>
      </w:r>
      <w:r w:rsidRPr="00355908">
        <w:rPr>
          <w:rFonts w:eastAsiaTheme="minorEastAsia" w:cs="Times New Roman" w:hint="eastAsia"/>
          <w:color w:val="000000" w:themeColor="text1"/>
          <w:sz w:val="18"/>
        </w:rPr>
        <w:t>申請</w:t>
      </w:r>
      <w:r w:rsidRPr="00355908">
        <w:rPr>
          <w:rFonts w:eastAsiaTheme="minorEastAsia" w:cs="Times New Roman"/>
          <w:color w:val="000000" w:themeColor="text1"/>
          <w:sz w:val="18"/>
        </w:rPr>
        <w:t>者に対し複数人が同意している例があるため</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重複計上が含まれる。</w:t>
      </w:r>
    </w:p>
    <w:p w14:paraId="563BF326" w14:textId="07FC14F9" w:rsidR="007B229E" w:rsidRPr="00355908" w:rsidRDefault="00635273" w:rsidP="003832B2">
      <w:pPr>
        <w:adjustRightInd w:val="0"/>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fldChar w:fldCharType="begin"/>
      </w:r>
      <w:r w:rsidRPr="00355908">
        <w:rPr>
          <w:rFonts w:eastAsiaTheme="minorEastAsia" w:cs="Times New Roman"/>
          <w:color w:val="000000" w:themeColor="text1"/>
          <w:sz w:val="18"/>
        </w:rPr>
        <w:instrText xml:space="preserve"> </w:instrText>
      </w:r>
      <w:r w:rsidRPr="00355908">
        <w:rPr>
          <w:rFonts w:eastAsiaTheme="minorEastAsia" w:cs="Times New Roman" w:hint="eastAsia"/>
          <w:color w:val="000000" w:themeColor="text1"/>
          <w:sz w:val="18"/>
        </w:rPr>
        <w:instrText>REF _Ref133486425 \h</w:instrText>
      </w:r>
      <w:r w:rsidRPr="00355908">
        <w:rPr>
          <w:rFonts w:eastAsiaTheme="minorEastAsia" w:cs="Times New Roman"/>
          <w:color w:val="000000" w:themeColor="text1"/>
          <w:sz w:val="18"/>
        </w:rPr>
        <w:instrText xml:space="preserve">  \* MERGEFORMAT </w:instrText>
      </w:r>
      <w:r w:rsidRPr="00355908">
        <w:rPr>
          <w:rFonts w:eastAsiaTheme="minorEastAsia" w:cs="Times New Roman"/>
          <w:color w:val="000000" w:themeColor="text1"/>
          <w:sz w:val="18"/>
        </w:rPr>
      </w:r>
      <w:r w:rsidRPr="00355908">
        <w:rPr>
          <w:rFonts w:eastAsiaTheme="minorEastAsia" w:cs="Times New Roman"/>
          <w:color w:val="000000" w:themeColor="text1"/>
          <w:sz w:val="18"/>
        </w:rPr>
        <w:fldChar w:fldCharType="separate"/>
      </w:r>
      <w:r w:rsidR="0096314B" w:rsidRPr="0096314B">
        <w:rPr>
          <w:rFonts w:eastAsiaTheme="minorEastAsia" w:cs="Times New Roman"/>
          <w:color w:val="000000" w:themeColor="text1"/>
          <w:sz w:val="18"/>
        </w:rPr>
        <w:t>表</w:t>
      </w:r>
      <w:r w:rsidR="0096314B" w:rsidRPr="0096314B">
        <w:rPr>
          <w:rFonts w:eastAsiaTheme="minorEastAsia" w:cs="Times New Roman"/>
          <w:color w:val="000000" w:themeColor="text1"/>
          <w:sz w:val="18"/>
        </w:rPr>
        <w:t xml:space="preserve"> 46</w:t>
      </w:r>
      <w:r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の（注）に同じ。</w:t>
      </w:r>
      <w:r w:rsidR="007B229E" w:rsidRPr="00355908">
        <w:rPr>
          <w:rFonts w:eastAsiaTheme="minorEastAsia" w:cs="Times New Roman"/>
          <w:color w:val="000000" w:themeColor="text1"/>
          <w:sz w:val="18"/>
        </w:rPr>
        <w:br w:type="page"/>
      </w:r>
    </w:p>
    <w:p w14:paraId="22067C35" w14:textId="77777777" w:rsidR="009454A1" w:rsidRPr="00355908" w:rsidRDefault="009454A1" w:rsidP="00883BD0">
      <w:pPr>
        <w:spacing w:beforeLines="20" w:before="69" w:line="220" w:lineRule="exact"/>
        <w:rPr>
          <w:rFonts w:eastAsiaTheme="minorEastAsia" w:cs="Times New Roman"/>
          <w:color w:val="000000" w:themeColor="text1"/>
          <w:sz w:val="18"/>
        </w:rPr>
      </w:pPr>
    </w:p>
    <w:p w14:paraId="1EA9D9B5" w14:textId="2E7690C3" w:rsidR="00883BD0" w:rsidRPr="00355908" w:rsidRDefault="00883BD0" w:rsidP="00883BD0">
      <w:pPr>
        <w:pStyle w:val="4"/>
        <w:ind w:leftChars="0" w:left="283" w:hangingChars="131" w:hanging="283"/>
        <w:rPr>
          <w:rFonts w:ascii="ＭＳ ゴシック" w:eastAsia="ＭＳ ゴシック" w:hAnsi="ＭＳ ゴシック" w:cs="Times New Roman"/>
          <w:b w:val="0"/>
          <w:bCs w:val="0"/>
          <w:color w:val="000000" w:themeColor="text1"/>
        </w:rPr>
      </w:pPr>
      <w:bookmarkStart w:id="320" w:name="_Toc118111343"/>
      <w:bookmarkStart w:id="321" w:name="_Toc121401279"/>
      <w:bookmarkStart w:id="322" w:name="_Toc124255826"/>
      <w:bookmarkStart w:id="323" w:name="_Toc127430499"/>
      <w:bookmarkStart w:id="324" w:name="_Toc130910172"/>
      <w:bookmarkStart w:id="325" w:name="_Toc133402395"/>
      <w:bookmarkStart w:id="326" w:name="_Toc137041996"/>
      <w:r w:rsidRPr="00355908">
        <w:rPr>
          <w:rFonts w:ascii="ＭＳ ゴシック" w:eastAsia="ＭＳ ゴシック" w:hAnsi="ＭＳ ゴシック" w:cs="Times New Roman"/>
          <w:b w:val="0"/>
          <w:bCs w:val="0"/>
          <w:color w:val="000000" w:themeColor="text1"/>
        </w:rPr>
        <w:t>（6）</w:t>
      </w:r>
      <w:r w:rsidRPr="00355908">
        <w:rPr>
          <w:rFonts w:ascii="ＭＳ ゴシック" w:eastAsia="ＭＳ ゴシック" w:hAnsi="ＭＳ ゴシック" w:cs="Times New Roman"/>
          <w:b w:val="0"/>
          <w:color w:val="000000" w:themeColor="text1"/>
        </w:rPr>
        <w:t>優生手術実施報告書</w:t>
      </w:r>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別記様式第12号</w:t>
      </w:r>
      <w:r w:rsidRPr="00355908">
        <w:rPr>
          <w:rFonts w:ascii="ＭＳ ゴシック" w:eastAsia="ＭＳ ゴシック" w:hAnsi="ＭＳ ゴシック" w:cs="Times New Roman" w:hint="eastAsia"/>
          <w:b w:val="0"/>
          <w:color w:val="000000" w:themeColor="text1"/>
        </w:rPr>
        <w:t>（１））</w:t>
      </w:r>
      <w:r w:rsidRPr="00355908">
        <w:rPr>
          <w:rFonts w:ascii="ＭＳ ゴシック" w:eastAsia="ＭＳ ゴシック" w:hAnsi="ＭＳ ゴシック" w:cs="Times New Roman"/>
          <w:b w:val="0"/>
          <w:color w:val="000000" w:themeColor="text1"/>
        </w:rPr>
        <w:t>及び 優生手術実施報告票</w:t>
      </w:r>
      <w:bookmarkEnd w:id="320"/>
      <w:bookmarkEnd w:id="321"/>
      <w:bookmarkEnd w:id="322"/>
      <w:bookmarkEnd w:id="323"/>
      <w:r w:rsidRPr="00355908">
        <w:rPr>
          <w:rFonts w:ascii="ＭＳ ゴシック" w:eastAsia="ＭＳ ゴシック" w:hAnsi="ＭＳ ゴシック" w:cs="Times New Roman" w:hint="eastAsia"/>
          <w:b w:val="0"/>
          <w:color w:val="000000" w:themeColor="text1"/>
        </w:rPr>
        <w:t>（</w:t>
      </w:r>
      <w:r w:rsidRPr="00355908">
        <w:rPr>
          <w:rFonts w:ascii="ＭＳ ゴシック" w:eastAsia="ＭＳ ゴシック" w:hAnsi="ＭＳ ゴシック" w:cs="Times New Roman"/>
          <w:b w:val="0"/>
          <w:color w:val="000000" w:themeColor="text1"/>
        </w:rPr>
        <w:t>別記様式第12号</w:t>
      </w:r>
      <w:r w:rsidRPr="00355908">
        <w:rPr>
          <w:rFonts w:ascii="ＭＳ ゴシック" w:eastAsia="ＭＳ ゴシック" w:hAnsi="ＭＳ ゴシック" w:cs="Times New Roman" w:hint="eastAsia"/>
          <w:b w:val="0"/>
          <w:color w:val="000000" w:themeColor="text1"/>
        </w:rPr>
        <w:t>（２））</w:t>
      </w:r>
      <w:bookmarkEnd w:id="324"/>
      <w:bookmarkEnd w:id="325"/>
      <w:bookmarkEnd w:id="326"/>
    </w:p>
    <w:p w14:paraId="7511B33E" w14:textId="6ADB51D5"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優生手術実施報告書</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12</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w:t>
      </w:r>
      <w:r w:rsidRPr="00355908">
        <w:rPr>
          <w:rStyle w:val="a8"/>
          <w:rFonts w:eastAsiaTheme="minorEastAsia" w:cs="Times New Roman"/>
          <w:color w:val="000000" w:themeColor="text1"/>
        </w:rPr>
        <w:footnoteReference w:id="23"/>
      </w:r>
      <w:r w:rsidRPr="00355908">
        <w:rPr>
          <w:rFonts w:eastAsiaTheme="minorEastAsia" w:cs="Times New Roman" w:hint="eastAsia"/>
          <w:color w:val="000000" w:themeColor="text1"/>
        </w:rPr>
        <w:t>は</w:t>
      </w:r>
      <w:r w:rsidRPr="00355908">
        <w:rPr>
          <w:rFonts w:eastAsiaTheme="minorEastAsia" w:cs="Times New Roman"/>
          <w:color w:val="000000" w:themeColor="text1"/>
        </w:rPr>
        <w:t>、全国で</w:t>
      </w:r>
      <w:r w:rsidRPr="00355908">
        <w:rPr>
          <w:rFonts w:eastAsiaTheme="minorEastAsia" w:cs="Times New Roman"/>
          <w:color w:val="000000" w:themeColor="text1"/>
        </w:rPr>
        <w:t>29</w:t>
      </w:r>
      <w:r w:rsidR="00E20A72" w:rsidRPr="00355908">
        <w:rPr>
          <w:rFonts w:eastAsiaTheme="minorEastAsia" w:cs="Times New Roman"/>
          <w:color w:val="000000" w:themeColor="text1"/>
        </w:rPr>
        <w:t>9</w:t>
      </w:r>
      <w:r w:rsidRPr="00355908">
        <w:rPr>
          <w:rFonts w:eastAsiaTheme="minorEastAsia" w:cs="Times New Roman"/>
          <w:color w:val="000000" w:themeColor="text1"/>
        </w:rPr>
        <w:t>件確認</w:t>
      </w:r>
      <w:r w:rsidRPr="00355908">
        <w:rPr>
          <w:rFonts w:eastAsiaTheme="minorEastAsia" w:cs="Times New Roman" w:hint="eastAsia"/>
          <w:color w:val="000000" w:themeColor="text1"/>
        </w:rPr>
        <w:t>できた</w:t>
      </w:r>
      <w:r w:rsidRPr="00355908">
        <w:rPr>
          <w:rStyle w:val="a8"/>
          <w:rFonts w:eastAsiaTheme="minorEastAsia" w:cs="Times New Roman"/>
          <w:color w:val="000000" w:themeColor="text1"/>
        </w:rPr>
        <w:footnoteReference w:id="24"/>
      </w:r>
      <w:r w:rsidRPr="00355908">
        <w:rPr>
          <w:rFonts w:eastAsiaTheme="minorEastAsia" w:cs="Times New Roman" w:hint="eastAsia"/>
          <w:color w:val="000000" w:themeColor="text1"/>
        </w:rPr>
        <w:t>。優生手術実施報告書に</w:t>
      </w:r>
      <w:r w:rsidRPr="00355908">
        <w:rPr>
          <w:rFonts w:eastAsiaTheme="minorEastAsia" w:cs="Times New Roman"/>
          <w:color w:val="000000" w:themeColor="text1"/>
        </w:rPr>
        <w:t>記載されてい</w:t>
      </w:r>
      <w:r w:rsidRPr="00355908">
        <w:rPr>
          <w:rFonts w:eastAsiaTheme="minorEastAsia" w:cs="Times New Roman" w:hint="eastAsia"/>
          <w:color w:val="000000" w:themeColor="text1"/>
        </w:rPr>
        <w:t>た日付（年代）</w:t>
      </w:r>
      <w:r w:rsidRPr="00355908">
        <w:rPr>
          <w:rFonts w:eastAsiaTheme="minorEastAsia" w:cs="Times New Roman"/>
          <w:color w:val="000000" w:themeColor="text1"/>
        </w:rPr>
        <w:t>について</w:t>
      </w:r>
      <w:r w:rsidRPr="00355908">
        <w:rPr>
          <w:rFonts w:eastAsiaTheme="minorEastAsia" w:cs="Times New Roman" w:hint="eastAsia"/>
          <w:color w:val="000000" w:themeColor="text1"/>
        </w:rPr>
        <w:t>、報告書件数の</w:t>
      </w:r>
      <w:r w:rsidRPr="00355908">
        <w:rPr>
          <w:rFonts w:eastAsiaTheme="minorEastAsia" w:cs="Times New Roman"/>
          <w:color w:val="000000" w:themeColor="text1"/>
        </w:rPr>
        <w:t>集計を行った。</w:t>
      </w:r>
    </w:p>
    <w:p w14:paraId="43163E18" w14:textId="7ADF39DB"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また、優生手術実施報告票</w:t>
      </w:r>
      <w:r w:rsidRPr="00355908">
        <w:rPr>
          <w:rFonts w:eastAsiaTheme="minorEastAsia" w:cs="Times New Roman" w:hint="eastAsia"/>
          <w:color w:val="000000" w:themeColor="text1"/>
        </w:rPr>
        <w:t>（</w:t>
      </w:r>
      <w:r w:rsidRPr="00355908">
        <w:rPr>
          <w:rFonts w:eastAsiaTheme="minorEastAsia" w:cs="Times New Roman"/>
          <w:color w:val="000000" w:themeColor="text1"/>
        </w:rPr>
        <w:t>別記様式第</w:t>
      </w:r>
      <w:r w:rsidRPr="00355908">
        <w:rPr>
          <w:rFonts w:eastAsiaTheme="minorEastAsia" w:cs="Times New Roman"/>
          <w:color w:val="000000" w:themeColor="text1"/>
        </w:rPr>
        <w:t>12</w:t>
      </w:r>
      <w:r w:rsidRPr="00355908">
        <w:rPr>
          <w:rFonts w:eastAsiaTheme="minorEastAsia" w:cs="Times New Roman"/>
          <w:color w:val="000000" w:themeColor="text1"/>
        </w:rPr>
        <w:t>号</w:t>
      </w:r>
      <w:r w:rsidRPr="00355908">
        <w:rPr>
          <w:rFonts w:eastAsiaTheme="minorEastAsia" w:cs="Times New Roman" w:hint="eastAsia"/>
          <w:color w:val="000000" w:themeColor="text1"/>
        </w:rPr>
        <w:t>（</w:t>
      </w:r>
      <w:r w:rsidRPr="00355908">
        <w:rPr>
          <w:rFonts w:eastAsiaTheme="minorEastAsia" w:cs="Times New Roman"/>
          <w:color w:val="000000" w:themeColor="text1"/>
        </w:rPr>
        <w:t>2</w:t>
      </w:r>
      <w:r w:rsidRPr="00355908">
        <w:rPr>
          <w:rFonts w:eastAsiaTheme="minorEastAsia" w:cs="Times New Roman" w:hint="eastAsia"/>
          <w:color w:val="000000" w:themeColor="text1"/>
        </w:rPr>
        <w:t>））</w:t>
      </w:r>
      <w:r w:rsidRPr="00355908">
        <w:rPr>
          <w:rStyle w:val="a8"/>
          <w:rFonts w:eastAsiaTheme="minorEastAsia" w:cs="Times New Roman"/>
          <w:color w:val="000000" w:themeColor="text1"/>
        </w:rPr>
        <w:footnoteReference w:id="25"/>
      </w:r>
      <w:r w:rsidRPr="00355908">
        <w:rPr>
          <w:rFonts w:eastAsiaTheme="minorEastAsia" w:cs="Times New Roman" w:hint="eastAsia"/>
          <w:color w:val="000000" w:themeColor="text1"/>
        </w:rPr>
        <w:t>は</w:t>
      </w:r>
      <w:r w:rsidRPr="00355908">
        <w:rPr>
          <w:rFonts w:eastAsiaTheme="minorEastAsia" w:cs="Times New Roman"/>
          <w:color w:val="000000" w:themeColor="text1"/>
        </w:rPr>
        <w:t>、全国で</w:t>
      </w:r>
      <w:r w:rsidR="00E20A72" w:rsidRPr="00355908">
        <w:rPr>
          <w:rFonts w:eastAsiaTheme="minorEastAsia" w:cs="Times New Roman"/>
          <w:color w:val="000000" w:themeColor="text1"/>
        </w:rPr>
        <w:t>314</w:t>
      </w:r>
      <w:r w:rsidRPr="00355908">
        <w:rPr>
          <w:rFonts w:eastAsiaTheme="minorEastAsia" w:cs="Times New Roman"/>
          <w:color w:val="000000" w:themeColor="text1"/>
        </w:rPr>
        <w:t>件確認</w:t>
      </w:r>
      <w:r w:rsidRPr="00355908">
        <w:rPr>
          <w:rFonts w:eastAsiaTheme="minorEastAsia" w:cs="Times New Roman" w:hint="eastAsia"/>
          <w:color w:val="000000" w:themeColor="text1"/>
        </w:rPr>
        <w:t>できた。優生手術実施報告票に</w:t>
      </w:r>
      <w:r w:rsidRPr="00355908">
        <w:rPr>
          <w:rFonts w:eastAsiaTheme="minorEastAsia" w:cs="Times New Roman"/>
          <w:color w:val="000000" w:themeColor="text1"/>
        </w:rPr>
        <w:t>記載されてい</w:t>
      </w:r>
      <w:r w:rsidRPr="00355908">
        <w:rPr>
          <w:rFonts w:eastAsiaTheme="minorEastAsia" w:cs="Times New Roman" w:hint="eastAsia"/>
          <w:color w:val="000000" w:themeColor="text1"/>
        </w:rPr>
        <w:t>た日付（年代）、</w:t>
      </w:r>
      <w:r w:rsidRPr="00355908">
        <w:rPr>
          <w:rFonts w:eastAsiaTheme="minorEastAsia" w:cs="Times New Roman"/>
          <w:color w:val="000000" w:themeColor="text1"/>
        </w:rPr>
        <w:t>手術を受けた者</w:t>
      </w:r>
      <w:r w:rsidRPr="00355908">
        <w:rPr>
          <w:rFonts w:eastAsiaTheme="minorEastAsia" w:cs="Times New Roman" w:hint="eastAsia"/>
          <w:color w:val="000000" w:themeColor="text1"/>
        </w:rPr>
        <w:t>（被手術実施者）</w:t>
      </w:r>
      <w:r w:rsidRPr="00355908">
        <w:rPr>
          <w:rFonts w:eastAsiaTheme="minorEastAsia" w:cs="Times New Roman"/>
          <w:color w:val="000000" w:themeColor="text1"/>
        </w:rPr>
        <w:t>の性別・年齢、該当条文、手術の術式について</w:t>
      </w:r>
      <w:r w:rsidRPr="00355908">
        <w:rPr>
          <w:rFonts w:eastAsiaTheme="minorEastAsia" w:cs="Times New Roman" w:hint="eastAsia"/>
          <w:color w:val="000000" w:themeColor="text1"/>
        </w:rPr>
        <w:t>、報告票件数の</w:t>
      </w:r>
      <w:r w:rsidRPr="00355908">
        <w:rPr>
          <w:rFonts w:eastAsiaTheme="minorEastAsia" w:cs="Times New Roman"/>
          <w:color w:val="000000" w:themeColor="text1"/>
        </w:rPr>
        <w:t>集計を行った。</w:t>
      </w:r>
    </w:p>
    <w:p w14:paraId="47590033" w14:textId="5AD22813" w:rsidR="00883BD0" w:rsidRPr="00355908" w:rsidRDefault="00883BD0"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集計結果は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_Ref127971638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51</w:t>
      </w:r>
      <w:r w:rsidRPr="00355908">
        <w:rPr>
          <w:rFonts w:eastAsiaTheme="minorEastAsia" w:cs="Times New Roman"/>
          <w:color w:val="000000" w:themeColor="text1"/>
        </w:rPr>
        <w:fldChar w:fldCharType="end"/>
      </w:r>
      <w:r w:rsidRPr="00355908">
        <w:rPr>
          <w:rFonts w:eastAsiaTheme="minorEastAsia" w:cs="Times New Roman"/>
          <w:color w:val="000000" w:themeColor="text1"/>
        </w:rPr>
        <w:t>から</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_Ref133409584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56</w:t>
      </w:r>
      <w:r w:rsidR="00095FEC"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3C698A6E" w14:textId="77777777" w:rsidR="00883BD0" w:rsidRPr="00355908" w:rsidRDefault="00883BD0" w:rsidP="00883BD0">
      <w:pPr>
        <w:rPr>
          <w:rFonts w:eastAsiaTheme="minorEastAsia" w:cs="Times New Roman"/>
          <w:color w:val="000000" w:themeColor="text1"/>
        </w:rPr>
      </w:pPr>
    </w:p>
    <w:p w14:paraId="37F07900" w14:textId="5C13A427" w:rsidR="00883BD0" w:rsidRPr="00355908" w:rsidRDefault="00883BD0" w:rsidP="00883BD0">
      <w:pPr>
        <w:pStyle w:val="aff7"/>
        <w:rPr>
          <w:rFonts w:ascii="ＭＳ ゴシック" w:eastAsia="ＭＳ ゴシック" w:hAnsi="ＭＳ ゴシック" w:cs="Times New Roman"/>
          <w:bCs w:val="0"/>
          <w:color w:val="000000" w:themeColor="text1"/>
          <w:sz w:val="18"/>
          <w:szCs w:val="20"/>
        </w:rPr>
      </w:pPr>
      <w:bookmarkStart w:id="327" w:name="_Ref127971638"/>
      <w:bookmarkStart w:id="328" w:name="_Toc130910380"/>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51</w:t>
      </w:r>
      <w:r w:rsidRPr="00355908">
        <w:rPr>
          <w:rFonts w:ascii="ＭＳ ゴシック" w:eastAsia="ＭＳ ゴシック" w:hAnsi="ＭＳ ゴシック" w:cs="Times New Roman"/>
          <w:b w:val="0"/>
          <w:color w:val="000000" w:themeColor="text1"/>
          <w:sz w:val="20"/>
          <w:szCs w:val="20"/>
        </w:rPr>
        <w:fldChar w:fldCharType="end"/>
      </w:r>
      <w:bookmarkEnd w:id="327"/>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年</w:t>
      </w:r>
      <w:r w:rsidRPr="00355908">
        <w:rPr>
          <w:rFonts w:ascii="ＭＳ ゴシック" w:eastAsia="ＭＳ ゴシック" w:hAnsi="ＭＳ ゴシック" w:cs="Times New Roman" w:hint="eastAsia"/>
          <w:b w:val="0"/>
          <w:color w:val="000000" w:themeColor="text1"/>
          <w:sz w:val="20"/>
          <w:szCs w:val="20"/>
        </w:rPr>
        <w:t>代</w:t>
      </w:r>
      <w:r w:rsidRPr="00355908">
        <w:rPr>
          <w:rFonts w:ascii="ＭＳ ゴシック" w:eastAsia="ＭＳ ゴシック" w:hAnsi="ＭＳ ゴシック" w:cs="Times New Roman"/>
          <w:b w:val="0"/>
          <w:bCs w:val="0"/>
          <w:color w:val="000000" w:themeColor="text1"/>
          <w:sz w:val="20"/>
          <w:szCs w:val="20"/>
        </w:rPr>
        <w:t>別 優生手術実施報告書件数</w:t>
      </w:r>
      <w:bookmarkEnd w:id="328"/>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6"/>
        <w:gridCol w:w="1007"/>
        <w:gridCol w:w="1006"/>
        <w:gridCol w:w="1007"/>
        <w:gridCol w:w="1006"/>
        <w:gridCol w:w="1007"/>
        <w:gridCol w:w="1006"/>
        <w:gridCol w:w="1007"/>
      </w:tblGrid>
      <w:tr w:rsidR="006B00C0" w:rsidRPr="00355908" w14:paraId="63090006" w14:textId="77777777" w:rsidTr="007357CB">
        <w:trPr>
          <w:trHeight w:val="510"/>
        </w:trPr>
        <w:tc>
          <w:tcPr>
            <w:tcW w:w="1006" w:type="dxa"/>
            <w:shd w:val="clear" w:color="auto" w:fill="DEEAF6" w:themeFill="accent1" w:themeFillTint="33"/>
            <w:noWrap/>
            <w:vAlign w:val="center"/>
            <w:hideMark/>
          </w:tcPr>
          <w:p w14:paraId="1F5EC314" w14:textId="439A62E1"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2</w:t>
            </w:r>
            <w:r w:rsidR="005147C5" w:rsidRPr="00355908">
              <w:rPr>
                <w:rFonts w:eastAsiaTheme="minorEastAsia" w:cs="Times New Roman"/>
                <w:color w:val="000000" w:themeColor="text1"/>
                <w:kern w:val="0"/>
                <w:sz w:val="18"/>
              </w:rPr>
              <w:t>3</w:t>
            </w:r>
          </w:p>
          <w:p w14:paraId="116E9416"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年</w:t>
            </w:r>
          </w:p>
        </w:tc>
        <w:tc>
          <w:tcPr>
            <w:tcW w:w="1007" w:type="dxa"/>
            <w:shd w:val="clear" w:color="auto" w:fill="DEEAF6" w:themeFill="accent1" w:themeFillTint="33"/>
            <w:noWrap/>
            <w:vAlign w:val="center"/>
            <w:hideMark/>
          </w:tcPr>
          <w:p w14:paraId="5A33BDD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30</w:t>
            </w:r>
          </w:p>
          <w:p w14:paraId="0E070DF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年</w:t>
            </w:r>
          </w:p>
        </w:tc>
        <w:tc>
          <w:tcPr>
            <w:tcW w:w="1006" w:type="dxa"/>
            <w:shd w:val="clear" w:color="auto" w:fill="DEEAF6" w:themeFill="accent1" w:themeFillTint="33"/>
            <w:noWrap/>
            <w:vAlign w:val="center"/>
            <w:hideMark/>
          </w:tcPr>
          <w:p w14:paraId="3FAF984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40</w:t>
            </w:r>
          </w:p>
          <w:p w14:paraId="4E724DBC"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年</w:t>
            </w:r>
          </w:p>
        </w:tc>
        <w:tc>
          <w:tcPr>
            <w:tcW w:w="1007" w:type="dxa"/>
            <w:shd w:val="clear" w:color="auto" w:fill="DEEAF6" w:themeFill="accent1" w:themeFillTint="33"/>
            <w:noWrap/>
            <w:vAlign w:val="center"/>
            <w:hideMark/>
          </w:tcPr>
          <w:p w14:paraId="121D12F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50</w:t>
            </w:r>
          </w:p>
          <w:p w14:paraId="006E711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年</w:t>
            </w:r>
          </w:p>
        </w:tc>
        <w:tc>
          <w:tcPr>
            <w:tcW w:w="1006" w:type="dxa"/>
            <w:shd w:val="clear" w:color="auto" w:fill="DEEAF6" w:themeFill="accent1" w:themeFillTint="33"/>
            <w:noWrap/>
            <w:vAlign w:val="center"/>
            <w:hideMark/>
          </w:tcPr>
          <w:p w14:paraId="27F6536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60</w:t>
            </w:r>
          </w:p>
          <w:p w14:paraId="2FE9950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1007" w:type="dxa"/>
            <w:shd w:val="clear" w:color="auto" w:fill="DEEAF6" w:themeFill="accent1" w:themeFillTint="33"/>
            <w:noWrap/>
            <w:vAlign w:val="center"/>
            <w:hideMark/>
          </w:tcPr>
          <w:p w14:paraId="2F06AB8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マスキング</w:t>
            </w:r>
          </w:p>
        </w:tc>
        <w:tc>
          <w:tcPr>
            <w:tcW w:w="1006" w:type="dxa"/>
            <w:tcBorders>
              <w:right w:val="single" w:sz="4" w:space="0" w:color="auto"/>
            </w:tcBorders>
            <w:shd w:val="clear" w:color="auto" w:fill="DEEAF6" w:themeFill="accent1" w:themeFillTint="33"/>
            <w:noWrap/>
            <w:vAlign w:val="center"/>
            <w:hideMark/>
          </w:tcPr>
          <w:p w14:paraId="2DF05AC4"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007" w:type="dxa"/>
            <w:tcBorders>
              <w:left w:val="single" w:sz="4" w:space="0" w:color="auto"/>
            </w:tcBorders>
            <w:shd w:val="clear" w:color="auto" w:fill="DEEAF6" w:themeFill="accent1" w:themeFillTint="33"/>
            <w:noWrap/>
            <w:vAlign w:val="center"/>
            <w:hideMark/>
          </w:tcPr>
          <w:p w14:paraId="78D6C9C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E20A72" w:rsidRPr="00355908" w14:paraId="0DF99A56" w14:textId="77777777" w:rsidTr="00903129">
        <w:trPr>
          <w:trHeight w:val="283"/>
        </w:trPr>
        <w:tc>
          <w:tcPr>
            <w:tcW w:w="1006" w:type="dxa"/>
            <w:shd w:val="clear" w:color="auto" w:fill="auto"/>
            <w:noWrap/>
            <w:vAlign w:val="center"/>
          </w:tcPr>
          <w:p w14:paraId="6B52C51D" w14:textId="688339CC"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24</w:t>
            </w:r>
          </w:p>
        </w:tc>
        <w:tc>
          <w:tcPr>
            <w:tcW w:w="1007" w:type="dxa"/>
            <w:shd w:val="clear" w:color="auto" w:fill="auto"/>
            <w:noWrap/>
            <w:vAlign w:val="center"/>
          </w:tcPr>
          <w:p w14:paraId="6160C8B1" w14:textId="63C7B282"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151</w:t>
            </w:r>
          </w:p>
        </w:tc>
        <w:tc>
          <w:tcPr>
            <w:tcW w:w="1006" w:type="dxa"/>
            <w:shd w:val="clear" w:color="auto" w:fill="auto"/>
            <w:noWrap/>
            <w:vAlign w:val="center"/>
          </w:tcPr>
          <w:p w14:paraId="59002283" w14:textId="5778972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100</w:t>
            </w:r>
          </w:p>
        </w:tc>
        <w:tc>
          <w:tcPr>
            <w:tcW w:w="1007" w:type="dxa"/>
            <w:shd w:val="clear" w:color="auto" w:fill="auto"/>
            <w:noWrap/>
            <w:vAlign w:val="center"/>
          </w:tcPr>
          <w:p w14:paraId="7538F139" w14:textId="0F4BDE03"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9</w:t>
            </w:r>
          </w:p>
        </w:tc>
        <w:tc>
          <w:tcPr>
            <w:tcW w:w="1006" w:type="dxa"/>
            <w:shd w:val="clear" w:color="auto" w:fill="auto"/>
            <w:noWrap/>
            <w:vAlign w:val="center"/>
          </w:tcPr>
          <w:p w14:paraId="248B1EA8" w14:textId="0DB37DE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11</w:t>
            </w:r>
          </w:p>
        </w:tc>
        <w:tc>
          <w:tcPr>
            <w:tcW w:w="1007" w:type="dxa"/>
            <w:shd w:val="clear" w:color="auto" w:fill="auto"/>
            <w:noWrap/>
            <w:vAlign w:val="center"/>
          </w:tcPr>
          <w:p w14:paraId="0823CBC1" w14:textId="362204AF"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1006" w:type="dxa"/>
            <w:tcBorders>
              <w:right w:val="single" w:sz="4" w:space="0" w:color="auto"/>
            </w:tcBorders>
            <w:shd w:val="clear" w:color="auto" w:fill="auto"/>
            <w:noWrap/>
            <w:vAlign w:val="center"/>
          </w:tcPr>
          <w:p w14:paraId="604C71D8" w14:textId="5AD02CF6"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w:t>
            </w:r>
          </w:p>
        </w:tc>
        <w:tc>
          <w:tcPr>
            <w:tcW w:w="1007" w:type="dxa"/>
            <w:tcBorders>
              <w:left w:val="single" w:sz="4" w:space="0" w:color="auto"/>
            </w:tcBorders>
            <w:shd w:val="clear" w:color="auto" w:fill="auto"/>
            <w:noWrap/>
            <w:vAlign w:val="center"/>
          </w:tcPr>
          <w:p w14:paraId="6FB8574A" w14:textId="2F53C8E4" w:rsidR="00E20A72" w:rsidRPr="00355908" w:rsidRDefault="00E20A72" w:rsidP="00E20A72">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299</w:t>
            </w:r>
          </w:p>
        </w:tc>
      </w:tr>
    </w:tbl>
    <w:p w14:paraId="7B2CF73A" w14:textId="77777777" w:rsidR="0019731D" w:rsidRPr="00355908" w:rsidRDefault="0019731D" w:rsidP="00883BD0">
      <w:pPr>
        <w:pStyle w:val="aff7"/>
        <w:rPr>
          <w:rFonts w:ascii="ＭＳ ゴシック" w:eastAsia="ＭＳ ゴシック" w:hAnsi="ＭＳ ゴシック" w:cs="Times New Roman"/>
          <w:b w:val="0"/>
          <w:color w:val="000000" w:themeColor="text1"/>
          <w:sz w:val="20"/>
          <w:szCs w:val="20"/>
        </w:rPr>
      </w:pPr>
      <w:bookmarkStart w:id="329" w:name="_Toc130910384"/>
    </w:p>
    <w:p w14:paraId="669A3E8C" w14:textId="68460E1F"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52</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年</w:t>
      </w:r>
      <w:r w:rsidRPr="00355908">
        <w:rPr>
          <w:rFonts w:ascii="ＭＳ ゴシック" w:eastAsia="ＭＳ ゴシック" w:hAnsi="ＭＳ ゴシック" w:cs="Times New Roman" w:hint="eastAsia"/>
          <w:b w:val="0"/>
          <w:bCs w:val="0"/>
          <w:color w:val="000000" w:themeColor="text1"/>
          <w:sz w:val="20"/>
          <w:szCs w:val="20"/>
        </w:rPr>
        <w:t>代</w:t>
      </w:r>
      <w:r w:rsidRPr="00355908">
        <w:rPr>
          <w:rFonts w:ascii="ＭＳ ゴシック" w:eastAsia="ＭＳ ゴシック" w:hAnsi="ＭＳ ゴシック" w:cs="Times New Roman"/>
          <w:b w:val="0"/>
          <w:bCs w:val="0"/>
          <w:color w:val="000000" w:themeColor="text1"/>
          <w:sz w:val="20"/>
          <w:szCs w:val="20"/>
        </w:rPr>
        <w:t>別 優生手術実施報告票件数</w:t>
      </w:r>
      <w:bookmarkEnd w:id="329"/>
    </w:p>
    <w:tbl>
      <w:tblPr>
        <w:tblW w:w="44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8"/>
        <w:gridCol w:w="1008"/>
        <w:gridCol w:w="1008"/>
        <w:gridCol w:w="1008"/>
        <w:gridCol w:w="1007"/>
        <w:gridCol w:w="1007"/>
        <w:gridCol w:w="1007"/>
        <w:gridCol w:w="1000"/>
      </w:tblGrid>
      <w:tr w:rsidR="006B00C0" w:rsidRPr="00355908" w14:paraId="0EA37E69" w14:textId="77777777" w:rsidTr="00903129">
        <w:trPr>
          <w:trHeight w:val="454"/>
        </w:trPr>
        <w:tc>
          <w:tcPr>
            <w:tcW w:w="626" w:type="pct"/>
            <w:shd w:val="clear" w:color="auto" w:fill="DEEAF6" w:themeFill="accent1" w:themeFillTint="33"/>
            <w:noWrap/>
            <w:vAlign w:val="center"/>
            <w:hideMark/>
          </w:tcPr>
          <w:p w14:paraId="465E6989" w14:textId="0E7E3CF6"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23</w:t>
            </w:r>
          </w:p>
          <w:p w14:paraId="2F037D18"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29</w:t>
            </w:r>
            <w:r w:rsidRPr="00355908">
              <w:rPr>
                <w:rFonts w:eastAsiaTheme="minorEastAsia" w:cs="Times New Roman" w:hint="eastAsia"/>
                <w:color w:val="000000" w:themeColor="text1"/>
                <w:kern w:val="0"/>
                <w:sz w:val="18"/>
              </w:rPr>
              <w:t>年</w:t>
            </w:r>
          </w:p>
        </w:tc>
        <w:tc>
          <w:tcPr>
            <w:tcW w:w="626" w:type="pct"/>
            <w:shd w:val="clear" w:color="auto" w:fill="DEEAF6" w:themeFill="accent1" w:themeFillTint="33"/>
            <w:noWrap/>
            <w:vAlign w:val="center"/>
            <w:hideMark/>
          </w:tcPr>
          <w:p w14:paraId="33E2D0C5"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30</w:t>
            </w:r>
          </w:p>
          <w:p w14:paraId="1F6FE13F"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39</w:t>
            </w:r>
            <w:r w:rsidRPr="00355908">
              <w:rPr>
                <w:rFonts w:eastAsiaTheme="minorEastAsia" w:cs="Times New Roman" w:hint="eastAsia"/>
                <w:color w:val="000000" w:themeColor="text1"/>
                <w:kern w:val="0"/>
                <w:sz w:val="18"/>
              </w:rPr>
              <w:t>年</w:t>
            </w:r>
          </w:p>
        </w:tc>
        <w:tc>
          <w:tcPr>
            <w:tcW w:w="626" w:type="pct"/>
            <w:shd w:val="clear" w:color="auto" w:fill="DEEAF6" w:themeFill="accent1" w:themeFillTint="33"/>
            <w:noWrap/>
            <w:vAlign w:val="center"/>
            <w:hideMark/>
          </w:tcPr>
          <w:p w14:paraId="2220F2E6"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40</w:t>
            </w:r>
          </w:p>
          <w:p w14:paraId="65132031"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49</w:t>
            </w:r>
            <w:r w:rsidRPr="00355908">
              <w:rPr>
                <w:rFonts w:eastAsiaTheme="minorEastAsia" w:cs="Times New Roman" w:hint="eastAsia"/>
                <w:color w:val="000000" w:themeColor="text1"/>
                <w:kern w:val="0"/>
                <w:sz w:val="18"/>
              </w:rPr>
              <w:t>年</w:t>
            </w:r>
          </w:p>
        </w:tc>
        <w:tc>
          <w:tcPr>
            <w:tcW w:w="626" w:type="pct"/>
            <w:shd w:val="clear" w:color="auto" w:fill="DEEAF6" w:themeFill="accent1" w:themeFillTint="33"/>
            <w:noWrap/>
            <w:vAlign w:val="center"/>
            <w:hideMark/>
          </w:tcPr>
          <w:p w14:paraId="29C6F24F"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50</w:t>
            </w:r>
          </w:p>
          <w:p w14:paraId="504A99DD"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59</w:t>
            </w:r>
            <w:r w:rsidRPr="00355908">
              <w:rPr>
                <w:rFonts w:eastAsiaTheme="minorEastAsia" w:cs="Times New Roman" w:hint="eastAsia"/>
                <w:color w:val="000000" w:themeColor="text1"/>
                <w:kern w:val="0"/>
                <w:sz w:val="18"/>
              </w:rPr>
              <w:t>年</w:t>
            </w:r>
          </w:p>
        </w:tc>
        <w:tc>
          <w:tcPr>
            <w:tcW w:w="625" w:type="pct"/>
            <w:shd w:val="clear" w:color="auto" w:fill="DEEAF6" w:themeFill="accent1" w:themeFillTint="33"/>
            <w:noWrap/>
            <w:vAlign w:val="center"/>
            <w:hideMark/>
          </w:tcPr>
          <w:p w14:paraId="58FD92F8"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昭和</w:t>
            </w:r>
            <w:r w:rsidRPr="00355908">
              <w:rPr>
                <w:rFonts w:eastAsiaTheme="minorEastAsia" w:cs="Times New Roman"/>
                <w:color w:val="000000" w:themeColor="text1"/>
                <w:kern w:val="0"/>
                <w:sz w:val="18"/>
              </w:rPr>
              <w:t>60</w:t>
            </w:r>
          </w:p>
          <w:p w14:paraId="12FC0C36"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～平成</w:t>
            </w: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年</w:t>
            </w:r>
          </w:p>
        </w:tc>
        <w:tc>
          <w:tcPr>
            <w:tcW w:w="625" w:type="pct"/>
            <w:shd w:val="clear" w:color="auto" w:fill="DEEAF6" w:themeFill="accent1" w:themeFillTint="33"/>
            <w:vAlign w:val="center"/>
          </w:tcPr>
          <w:p w14:paraId="53972735" w14:textId="53B93514" w:rsidR="009E199B" w:rsidRPr="00355908" w:rsidRDefault="009E199B" w:rsidP="00803D57">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マスキング</w:t>
            </w:r>
          </w:p>
        </w:tc>
        <w:tc>
          <w:tcPr>
            <w:tcW w:w="625" w:type="pct"/>
            <w:tcBorders>
              <w:right w:val="single" w:sz="4" w:space="0" w:color="auto"/>
            </w:tcBorders>
            <w:shd w:val="clear" w:color="auto" w:fill="DEEAF6" w:themeFill="accent1" w:themeFillTint="33"/>
            <w:noWrap/>
            <w:vAlign w:val="center"/>
            <w:hideMark/>
          </w:tcPr>
          <w:p w14:paraId="7C026D0A" w14:textId="24B51FF1"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621" w:type="pct"/>
            <w:tcBorders>
              <w:left w:val="single" w:sz="4" w:space="0" w:color="auto"/>
            </w:tcBorders>
            <w:shd w:val="clear" w:color="auto" w:fill="DEEAF6" w:themeFill="accent1" w:themeFillTint="33"/>
            <w:noWrap/>
            <w:vAlign w:val="center"/>
            <w:hideMark/>
          </w:tcPr>
          <w:p w14:paraId="041E049C" w14:textId="77777777" w:rsidR="009E199B" w:rsidRPr="00355908" w:rsidRDefault="009E199B"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119BD331" w14:textId="77777777" w:rsidTr="00903129">
        <w:trPr>
          <w:trHeight w:val="283"/>
        </w:trPr>
        <w:tc>
          <w:tcPr>
            <w:tcW w:w="626" w:type="pct"/>
            <w:shd w:val="clear" w:color="auto" w:fill="auto"/>
            <w:noWrap/>
            <w:vAlign w:val="center"/>
          </w:tcPr>
          <w:p w14:paraId="31353C4A" w14:textId="1D70463F"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40</w:t>
            </w:r>
          </w:p>
        </w:tc>
        <w:tc>
          <w:tcPr>
            <w:tcW w:w="626" w:type="pct"/>
            <w:shd w:val="clear" w:color="auto" w:fill="auto"/>
            <w:noWrap/>
            <w:vAlign w:val="center"/>
          </w:tcPr>
          <w:p w14:paraId="6256BAEC" w14:textId="78441515"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161</w:t>
            </w:r>
          </w:p>
        </w:tc>
        <w:tc>
          <w:tcPr>
            <w:tcW w:w="626" w:type="pct"/>
            <w:shd w:val="clear" w:color="auto" w:fill="auto"/>
            <w:noWrap/>
            <w:vAlign w:val="center"/>
          </w:tcPr>
          <w:p w14:paraId="344DD9FC" w14:textId="2E13D271"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100</w:t>
            </w:r>
          </w:p>
        </w:tc>
        <w:tc>
          <w:tcPr>
            <w:tcW w:w="626" w:type="pct"/>
            <w:shd w:val="clear" w:color="auto" w:fill="auto"/>
            <w:noWrap/>
            <w:vAlign w:val="center"/>
          </w:tcPr>
          <w:p w14:paraId="29B061C1" w14:textId="5D4AB20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10</w:t>
            </w:r>
          </w:p>
        </w:tc>
        <w:tc>
          <w:tcPr>
            <w:tcW w:w="625" w:type="pct"/>
            <w:shd w:val="clear" w:color="auto" w:fill="auto"/>
            <w:noWrap/>
            <w:vAlign w:val="center"/>
          </w:tcPr>
          <w:p w14:paraId="6EA2EE58" w14:textId="18C4D803"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625" w:type="pct"/>
            <w:vAlign w:val="center"/>
          </w:tcPr>
          <w:p w14:paraId="5BDF5561" w14:textId="4F709F69" w:rsidR="00E20A72" w:rsidRPr="00355908" w:rsidRDefault="00E20A72" w:rsidP="00E20A72">
            <w:pPr>
              <w:widowControl/>
              <w:spacing w:line="-220" w:lineRule="auto"/>
              <w:jc w:val="right"/>
              <w:rPr>
                <w:rFonts w:cs="Times New Roman"/>
                <w:color w:val="000000" w:themeColor="text1"/>
                <w:sz w:val="18"/>
                <w:szCs w:val="16"/>
              </w:rPr>
            </w:pPr>
            <w:r w:rsidRPr="00355908">
              <w:rPr>
                <w:rFonts w:eastAsia="ＭＳ ゴシック" w:cs="Times New Roman"/>
                <w:color w:val="000000" w:themeColor="text1"/>
                <w:sz w:val="18"/>
                <w:szCs w:val="18"/>
              </w:rPr>
              <w:t>0</w:t>
            </w:r>
          </w:p>
        </w:tc>
        <w:tc>
          <w:tcPr>
            <w:tcW w:w="625" w:type="pct"/>
            <w:tcBorders>
              <w:right w:val="single" w:sz="4" w:space="0" w:color="auto"/>
            </w:tcBorders>
            <w:shd w:val="clear" w:color="auto" w:fill="auto"/>
            <w:noWrap/>
            <w:vAlign w:val="center"/>
          </w:tcPr>
          <w:p w14:paraId="0F684299" w14:textId="5793F7F4"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621" w:type="pct"/>
            <w:tcBorders>
              <w:left w:val="single" w:sz="4" w:space="0" w:color="auto"/>
            </w:tcBorders>
            <w:shd w:val="clear" w:color="auto" w:fill="auto"/>
            <w:noWrap/>
            <w:vAlign w:val="center"/>
          </w:tcPr>
          <w:p w14:paraId="2DCFA28D" w14:textId="1AC9D7B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314</w:t>
            </w:r>
          </w:p>
        </w:tc>
      </w:tr>
    </w:tbl>
    <w:p w14:paraId="1F88DB08" w14:textId="3C43F0B2" w:rsidR="009E199B" w:rsidRPr="00355908" w:rsidRDefault="009E199B" w:rsidP="009E199B">
      <w:pPr>
        <w:spacing w:beforeLines="20" w:before="69" w:line="240" w:lineRule="exact"/>
        <w:rPr>
          <w:rFonts w:eastAsiaTheme="minorEastAsia" w:cs="Times New Roman"/>
          <w:color w:val="000000" w:themeColor="text1"/>
          <w:sz w:val="18"/>
          <w:szCs w:val="18"/>
        </w:rPr>
      </w:pPr>
      <w:r w:rsidRPr="00355908">
        <w:rPr>
          <w:rFonts w:eastAsiaTheme="minorEastAsia" w:cs="Times New Roman"/>
          <w:bCs/>
          <w:color w:val="000000" w:themeColor="text1"/>
          <w:sz w:val="18"/>
        </w:rPr>
        <w:t>（注</w:t>
      </w:r>
      <w:r w:rsidR="00A5657B" w:rsidRPr="00355908">
        <w:rPr>
          <w:rFonts w:eastAsiaTheme="minorEastAsia" w:cs="Times New Roman" w:hint="eastAsia"/>
          <w:bCs/>
          <w:color w:val="000000" w:themeColor="text1"/>
          <w:sz w:val="18"/>
        </w:rPr>
        <w:t>1</w:t>
      </w:r>
      <w:r w:rsidRPr="00355908">
        <w:rPr>
          <w:rFonts w:eastAsiaTheme="minorEastAsia" w:cs="Times New Roman"/>
          <w:bCs/>
          <w:color w:val="000000" w:themeColor="text1"/>
          <w:sz w:val="18"/>
        </w:rPr>
        <w:t>）</w:t>
      </w:r>
      <w:r w:rsidRPr="00355908">
        <w:rPr>
          <w:rFonts w:eastAsiaTheme="minorEastAsia" w:cs="Times New Roman" w:hint="eastAsia"/>
          <w:color w:val="000000" w:themeColor="text1"/>
          <w:sz w:val="18"/>
          <w:szCs w:val="18"/>
        </w:rPr>
        <w:t>昭和</w:t>
      </w:r>
      <w:r w:rsidRPr="00355908">
        <w:rPr>
          <w:rFonts w:eastAsiaTheme="minorEastAsia" w:cs="Times New Roman" w:hint="eastAsia"/>
          <w:color w:val="000000" w:themeColor="text1"/>
          <w:sz w:val="18"/>
          <w:szCs w:val="18"/>
        </w:rPr>
        <w:t>30</w:t>
      </w:r>
      <w:r w:rsidRPr="00355908">
        <w:rPr>
          <w:rFonts w:eastAsiaTheme="minorEastAsia" w:cs="Times New Roman" w:hint="eastAsia"/>
          <w:color w:val="000000" w:themeColor="text1"/>
          <w:sz w:val="18"/>
          <w:szCs w:val="18"/>
        </w:rPr>
        <w:t>～</w:t>
      </w:r>
      <w:r w:rsidR="00610DEB" w:rsidRPr="00355908">
        <w:rPr>
          <w:rFonts w:eastAsiaTheme="minorEastAsia" w:cs="Times New Roman"/>
          <w:color w:val="000000" w:themeColor="text1"/>
          <w:sz w:val="18"/>
          <w:szCs w:val="18"/>
        </w:rPr>
        <w:t>3</w:t>
      </w:r>
      <w:r w:rsidRPr="00355908">
        <w:rPr>
          <w:rFonts w:eastAsiaTheme="minorEastAsia" w:cs="Times New Roman" w:hint="eastAsia"/>
          <w:color w:val="000000" w:themeColor="text1"/>
          <w:sz w:val="18"/>
          <w:szCs w:val="18"/>
        </w:rPr>
        <w:t>9</w:t>
      </w:r>
      <w:r w:rsidRPr="00355908">
        <w:rPr>
          <w:rFonts w:eastAsiaTheme="minorEastAsia" w:cs="Times New Roman" w:hint="eastAsia"/>
          <w:color w:val="000000" w:themeColor="text1"/>
          <w:sz w:val="18"/>
          <w:szCs w:val="18"/>
        </w:rPr>
        <w:t>年の</w:t>
      </w:r>
      <w:r w:rsidRPr="00355908">
        <w:rPr>
          <w:rFonts w:eastAsiaTheme="minorEastAsia" w:cs="Times New Roman" w:hint="eastAsia"/>
          <w:color w:val="000000" w:themeColor="text1"/>
          <w:sz w:val="18"/>
          <w:szCs w:val="18"/>
        </w:rPr>
        <w:t>161</w:t>
      </w:r>
      <w:r w:rsidRPr="00355908">
        <w:rPr>
          <w:rFonts w:eastAsiaTheme="minorEastAsia" w:cs="Times New Roman" w:hint="eastAsia"/>
          <w:color w:val="000000" w:themeColor="text1"/>
          <w:sz w:val="18"/>
          <w:szCs w:val="18"/>
        </w:rPr>
        <w:t>件には、「中止」</w:t>
      </w:r>
      <w:r w:rsidRPr="00355908">
        <w:rPr>
          <w:rFonts w:eastAsiaTheme="minorEastAsia" w:cs="Times New Roman"/>
          <w:color w:val="000000" w:themeColor="text1"/>
          <w:sz w:val="18"/>
          <w:szCs w:val="18"/>
        </w:rPr>
        <w:t>と記載のあったもの</w:t>
      </w:r>
      <w:r w:rsidRPr="00355908">
        <w:rPr>
          <w:rFonts w:eastAsiaTheme="minorEastAsia" w:cs="Times New Roman" w:hint="eastAsia"/>
          <w:color w:val="000000" w:themeColor="text1"/>
          <w:sz w:val="18"/>
          <w:szCs w:val="18"/>
        </w:rPr>
        <w:t>2</w:t>
      </w:r>
      <w:r w:rsidRPr="00355908">
        <w:rPr>
          <w:rFonts w:eastAsiaTheme="minorEastAsia" w:cs="Times New Roman" w:hint="eastAsia"/>
          <w:color w:val="000000" w:themeColor="text1"/>
          <w:sz w:val="18"/>
          <w:szCs w:val="18"/>
        </w:rPr>
        <w:t>件が含まれる</w:t>
      </w:r>
      <w:r w:rsidRPr="00355908">
        <w:rPr>
          <w:rFonts w:eastAsiaTheme="minorEastAsia" w:cs="Times New Roman"/>
          <w:color w:val="000000" w:themeColor="text1"/>
          <w:sz w:val="18"/>
          <w:szCs w:val="18"/>
        </w:rPr>
        <w:t>。</w:t>
      </w:r>
    </w:p>
    <w:p w14:paraId="6211CFB6" w14:textId="7D9CF6CF" w:rsidR="009E199B" w:rsidRPr="00355908" w:rsidRDefault="00A5657B" w:rsidP="00903129">
      <w:pPr>
        <w:spacing w:line="240" w:lineRule="exact"/>
        <w:rPr>
          <w:rFonts w:eastAsiaTheme="minorEastAsia" w:cs="Times New Roman"/>
          <w:bCs/>
          <w:color w:val="000000" w:themeColor="text1"/>
          <w:sz w:val="18"/>
        </w:rPr>
      </w:pPr>
      <w:r w:rsidRPr="00355908">
        <w:rPr>
          <w:rFonts w:eastAsiaTheme="minorEastAsia" w:cs="Times New Roman" w:hint="eastAsia"/>
          <w:bCs/>
          <w:color w:val="000000" w:themeColor="text1"/>
          <w:sz w:val="18"/>
        </w:rPr>
        <w:t>（注</w:t>
      </w:r>
      <w:r w:rsidRPr="00355908">
        <w:rPr>
          <w:rFonts w:eastAsiaTheme="minorEastAsia" w:cs="Times New Roman"/>
          <w:bCs/>
          <w:color w:val="000000" w:themeColor="text1"/>
          <w:sz w:val="18"/>
        </w:rPr>
        <w:t>2</w:t>
      </w:r>
      <w:r w:rsidRPr="00355908">
        <w:rPr>
          <w:rFonts w:eastAsiaTheme="minorEastAsia" w:cs="Times New Roman" w:hint="eastAsia"/>
          <w:bCs/>
          <w:color w:val="000000" w:themeColor="text1"/>
          <w:sz w:val="18"/>
        </w:rPr>
        <w:t>）年月日の記載のないもののうち実施報告書の</w:t>
      </w:r>
      <w:r w:rsidR="00F0464F" w:rsidRPr="00355908">
        <w:rPr>
          <w:rFonts w:eastAsiaTheme="minorEastAsia" w:cs="Times New Roman" w:hint="eastAsia"/>
          <w:bCs/>
          <w:color w:val="000000" w:themeColor="text1"/>
          <w:sz w:val="18"/>
        </w:rPr>
        <w:t>日付</w:t>
      </w:r>
      <w:r w:rsidRPr="00355908">
        <w:rPr>
          <w:rFonts w:eastAsiaTheme="minorEastAsia" w:cs="Times New Roman" w:hint="eastAsia"/>
          <w:bCs/>
          <w:color w:val="000000" w:themeColor="text1"/>
          <w:sz w:val="18"/>
        </w:rPr>
        <w:t>が判明しているものはそれを用いた。</w:t>
      </w:r>
    </w:p>
    <w:p w14:paraId="543BB674" w14:textId="77777777" w:rsidR="00A5657B" w:rsidRPr="00355908" w:rsidRDefault="00A5657B" w:rsidP="00883BD0">
      <w:pPr>
        <w:rPr>
          <w:rFonts w:eastAsiaTheme="minorEastAsia" w:cs="Times New Roman"/>
          <w:color w:val="000000" w:themeColor="text1"/>
        </w:rPr>
      </w:pPr>
    </w:p>
    <w:p w14:paraId="378B4F2C" w14:textId="5BD5E8FF"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330" w:name="_Toc130910382"/>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53</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被手術実施者の実施時点の年齢階級別 優生手術実施報告票件数</w:t>
      </w:r>
      <w:bookmarkEnd w:id="3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008"/>
        <w:gridCol w:w="1008"/>
        <w:gridCol w:w="1008"/>
        <w:gridCol w:w="1008"/>
        <w:gridCol w:w="1007"/>
        <w:gridCol w:w="1007"/>
        <w:gridCol w:w="1007"/>
        <w:gridCol w:w="1007"/>
        <w:gridCol w:w="1000"/>
      </w:tblGrid>
      <w:tr w:rsidR="006B00C0" w:rsidRPr="00355908" w14:paraId="3E6D203D" w14:textId="77777777" w:rsidTr="00903129">
        <w:trPr>
          <w:trHeight w:val="283"/>
        </w:trPr>
        <w:tc>
          <w:tcPr>
            <w:tcW w:w="556" w:type="pct"/>
            <w:shd w:val="clear" w:color="auto" w:fill="DEEAF6" w:themeFill="accent1" w:themeFillTint="33"/>
            <w:noWrap/>
            <w:vAlign w:val="center"/>
            <w:hideMark/>
          </w:tcPr>
          <w:p w14:paraId="76690FD7"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10</w:t>
            </w:r>
            <w:r w:rsidRPr="00355908">
              <w:rPr>
                <w:rFonts w:eastAsiaTheme="minorEastAsia" w:cs="Times New Roman" w:hint="eastAsia"/>
                <w:color w:val="000000" w:themeColor="text1"/>
                <w:kern w:val="0"/>
                <w:sz w:val="18"/>
                <w:szCs w:val="18"/>
              </w:rPr>
              <w:t>歳未満</w:t>
            </w:r>
          </w:p>
        </w:tc>
        <w:tc>
          <w:tcPr>
            <w:tcW w:w="556" w:type="pct"/>
            <w:shd w:val="clear" w:color="auto" w:fill="DEEAF6" w:themeFill="accent1" w:themeFillTint="33"/>
            <w:noWrap/>
            <w:vAlign w:val="center"/>
            <w:hideMark/>
          </w:tcPr>
          <w:p w14:paraId="3791A889"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10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19</w:t>
            </w:r>
            <w:r w:rsidRPr="00355908">
              <w:rPr>
                <w:rFonts w:eastAsiaTheme="minorEastAsia" w:cs="Times New Roman" w:hint="eastAsia"/>
                <w:color w:val="000000" w:themeColor="text1"/>
                <w:kern w:val="0"/>
                <w:sz w:val="18"/>
                <w:szCs w:val="18"/>
              </w:rPr>
              <w:t>歳</w:t>
            </w:r>
          </w:p>
        </w:tc>
        <w:tc>
          <w:tcPr>
            <w:tcW w:w="556" w:type="pct"/>
            <w:shd w:val="clear" w:color="auto" w:fill="DEEAF6" w:themeFill="accent1" w:themeFillTint="33"/>
            <w:noWrap/>
            <w:vAlign w:val="center"/>
            <w:hideMark/>
          </w:tcPr>
          <w:p w14:paraId="69FB6C4E"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20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29</w:t>
            </w:r>
            <w:r w:rsidRPr="00355908">
              <w:rPr>
                <w:rFonts w:eastAsiaTheme="minorEastAsia" w:cs="Times New Roman" w:hint="eastAsia"/>
                <w:color w:val="000000" w:themeColor="text1"/>
                <w:kern w:val="0"/>
                <w:sz w:val="18"/>
                <w:szCs w:val="18"/>
              </w:rPr>
              <w:t>歳</w:t>
            </w:r>
          </w:p>
        </w:tc>
        <w:tc>
          <w:tcPr>
            <w:tcW w:w="556" w:type="pct"/>
            <w:shd w:val="clear" w:color="auto" w:fill="DEEAF6" w:themeFill="accent1" w:themeFillTint="33"/>
            <w:noWrap/>
            <w:vAlign w:val="center"/>
            <w:hideMark/>
          </w:tcPr>
          <w:p w14:paraId="6D76D2AF"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30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39</w:t>
            </w:r>
            <w:r w:rsidRPr="00355908">
              <w:rPr>
                <w:rFonts w:eastAsiaTheme="minorEastAsia" w:cs="Times New Roman" w:hint="eastAsia"/>
                <w:color w:val="000000" w:themeColor="text1"/>
                <w:kern w:val="0"/>
                <w:sz w:val="18"/>
                <w:szCs w:val="18"/>
              </w:rPr>
              <w:t>歳</w:t>
            </w:r>
          </w:p>
        </w:tc>
        <w:tc>
          <w:tcPr>
            <w:tcW w:w="556" w:type="pct"/>
            <w:shd w:val="clear" w:color="auto" w:fill="DEEAF6" w:themeFill="accent1" w:themeFillTint="33"/>
            <w:noWrap/>
            <w:vAlign w:val="center"/>
            <w:hideMark/>
          </w:tcPr>
          <w:p w14:paraId="027D886D"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40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49</w:t>
            </w:r>
            <w:r w:rsidRPr="00355908">
              <w:rPr>
                <w:rFonts w:eastAsiaTheme="minorEastAsia" w:cs="Times New Roman" w:hint="eastAsia"/>
                <w:color w:val="000000" w:themeColor="text1"/>
                <w:kern w:val="0"/>
                <w:sz w:val="18"/>
                <w:szCs w:val="18"/>
              </w:rPr>
              <w:t>歳</w:t>
            </w:r>
          </w:p>
        </w:tc>
        <w:tc>
          <w:tcPr>
            <w:tcW w:w="556" w:type="pct"/>
            <w:shd w:val="clear" w:color="auto" w:fill="DEEAF6" w:themeFill="accent1" w:themeFillTint="33"/>
            <w:noWrap/>
            <w:vAlign w:val="center"/>
            <w:hideMark/>
          </w:tcPr>
          <w:p w14:paraId="24E77306"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color w:val="000000" w:themeColor="text1"/>
                <w:kern w:val="0"/>
                <w:sz w:val="18"/>
                <w:szCs w:val="18"/>
              </w:rPr>
              <w:t>50</w:t>
            </w:r>
            <w:r w:rsidRPr="00355908">
              <w:rPr>
                <w:rFonts w:eastAsiaTheme="minorEastAsia" w:cs="Times New Roman" w:hint="eastAsia"/>
                <w:color w:val="000000" w:themeColor="text1"/>
                <w:kern w:val="0"/>
                <w:sz w:val="18"/>
                <w:szCs w:val="18"/>
              </w:rPr>
              <w:t>～</w:t>
            </w:r>
            <w:r w:rsidRPr="00355908">
              <w:rPr>
                <w:rFonts w:eastAsiaTheme="minorEastAsia" w:cs="Times New Roman"/>
                <w:color w:val="000000" w:themeColor="text1"/>
                <w:kern w:val="0"/>
                <w:sz w:val="18"/>
                <w:szCs w:val="18"/>
              </w:rPr>
              <w:t>59</w:t>
            </w:r>
            <w:r w:rsidRPr="00355908">
              <w:rPr>
                <w:rFonts w:eastAsiaTheme="minorEastAsia" w:cs="Times New Roman" w:hint="eastAsia"/>
                <w:color w:val="000000" w:themeColor="text1"/>
                <w:kern w:val="0"/>
                <w:sz w:val="18"/>
                <w:szCs w:val="18"/>
              </w:rPr>
              <w:t>歳</w:t>
            </w:r>
          </w:p>
        </w:tc>
        <w:tc>
          <w:tcPr>
            <w:tcW w:w="556" w:type="pct"/>
            <w:shd w:val="clear" w:color="auto" w:fill="DEEAF6" w:themeFill="accent1" w:themeFillTint="33"/>
            <w:noWrap/>
            <w:vAlign w:val="center"/>
          </w:tcPr>
          <w:p w14:paraId="5E347436" w14:textId="77777777" w:rsidR="00883BD0" w:rsidRPr="00355908" w:rsidRDefault="00883BD0" w:rsidP="007357CB">
            <w:pPr>
              <w:widowControl/>
              <w:spacing w:line="-220" w:lineRule="auto"/>
              <w:jc w:val="center"/>
              <w:rPr>
                <w:rFonts w:eastAsiaTheme="minorEastAsia" w:cs="Times New Roman"/>
                <w:color w:val="000000" w:themeColor="text1"/>
                <w:w w:val="80"/>
                <w:kern w:val="0"/>
                <w:sz w:val="18"/>
                <w:szCs w:val="18"/>
              </w:rPr>
            </w:pPr>
            <w:r w:rsidRPr="00355908">
              <w:rPr>
                <w:rFonts w:eastAsiaTheme="minorEastAsia" w:cs="Times New Roman" w:hint="eastAsia"/>
                <w:color w:val="000000" w:themeColor="text1"/>
                <w:w w:val="88"/>
                <w:kern w:val="0"/>
                <w:sz w:val="18"/>
                <w:szCs w:val="18"/>
                <w:fitText w:val="792" w:id="-1261236478"/>
              </w:rPr>
              <w:t>マスキン</w:t>
            </w:r>
            <w:r w:rsidRPr="00355908">
              <w:rPr>
                <w:rFonts w:eastAsiaTheme="minorEastAsia" w:cs="Times New Roman" w:hint="eastAsia"/>
                <w:color w:val="000000" w:themeColor="text1"/>
                <w:spacing w:val="2"/>
                <w:w w:val="88"/>
                <w:kern w:val="0"/>
                <w:sz w:val="18"/>
                <w:szCs w:val="18"/>
                <w:fitText w:val="792" w:id="-1261236478"/>
              </w:rPr>
              <w:t>グ</w:t>
            </w:r>
          </w:p>
        </w:tc>
        <w:tc>
          <w:tcPr>
            <w:tcW w:w="556" w:type="pct"/>
            <w:tcBorders>
              <w:right w:val="single" w:sz="4" w:space="0" w:color="auto"/>
            </w:tcBorders>
            <w:shd w:val="clear" w:color="auto" w:fill="DEEAF6" w:themeFill="accent1" w:themeFillTint="33"/>
            <w:noWrap/>
            <w:vAlign w:val="center"/>
            <w:hideMark/>
          </w:tcPr>
          <w:p w14:paraId="1D5B33F4"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不明</w:t>
            </w:r>
          </w:p>
        </w:tc>
        <w:tc>
          <w:tcPr>
            <w:tcW w:w="552" w:type="pct"/>
            <w:tcBorders>
              <w:left w:val="single" w:sz="4" w:space="0" w:color="auto"/>
            </w:tcBorders>
            <w:shd w:val="clear" w:color="auto" w:fill="DEEAF6" w:themeFill="accent1" w:themeFillTint="33"/>
            <w:noWrap/>
            <w:vAlign w:val="center"/>
            <w:hideMark/>
          </w:tcPr>
          <w:p w14:paraId="4EE4E68A" w14:textId="77777777" w:rsidR="00883BD0" w:rsidRPr="00355908" w:rsidRDefault="00883BD0" w:rsidP="007357CB">
            <w:pPr>
              <w:widowControl/>
              <w:spacing w:line="-220" w:lineRule="auto"/>
              <w:jc w:val="center"/>
              <w:rPr>
                <w:rFonts w:eastAsiaTheme="minorEastAsia" w:cs="Times New Roman"/>
                <w:color w:val="000000" w:themeColor="text1"/>
                <w:kern w:val="0"/>
                <w:sz w:val="18"/>
                <w:szCs w:val="18"/>
              </w:rPr>
            </w:pPr>
            <w:r w:rsidRPr="00355908">
              <w:rPr>
                <w:rFonts w:eastAsiaTheme="minorEastAsia" w:cs="Times New Roman" w:hint="eastAsia"/>
                <w:color w:val="000000" w:themeColor="text1"/>
                <w:kern w:val="0"/>
                <w:sz w:val="18"/>
                <w:szCs w:val="18"/>
              </w:rPr>
              <w:t>合計</w:t>
            </w:r>
          </w:p>
        </w:tc>
      </w:tr>
      <w:tr w:rsidR="006B00C0" w:rsidRPr="00355908" w14:paraId="1EAEA4A8" w14:textId="77777777" w:rsidTr="00903129">
        <w:trPr>
          <w:trHeight w:val="283"/>
        </w:trPr>
        <w:tc>
          <w:tcPr>
            <w:tcW w:w="556" w:type="pct"/>
            <w:shd w:val="clear" w:color="auto" w:fill="auto"/>
            <w:noWrap/>
            <w:vAlign w:val="center"/>
          </w:tcPr>
          <w:p w14:paraId="7B7A9168" w14:textId="59D6FAD4"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0</w:t>
            </w:r>
          </w:p>
        </w:tc>
        <w:tc>
          <w:tcPr>
            <w:tcW w:w="556" w:type="pct"/>
            <w:shd w:val="clear" w:color="auto" w:fill="auto"/>
            <w:noWrap/>
            <w:vAlign w:val="center"/>
          </w:tcPr>
          <w:p w14:paraId="28294D66" w14:textId="5FA67991"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48</w:t>
            </w:r>
          </w:p>
        </w:tc>
        <w:tc>
          <w:tcPr>
            <w:tcW w:w="556" w:type="pct"/>
            <w:shd w:val="clear" w:color="auto" w:fill="auto"/>
            <w:noWrap/>
            <w:vAlign w:val="center"/>
          </w:tcPr>
          <w:p w14:paraId="538B1D64" w14:textId="62252DF1"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66</w:t>
            </w:r>
          </w:p>
        </w:tc>
        <w:tc>
          <w:tcPr>
            <w:tcW w:w="556" w:type="pct"/>
            <w:shd w:val="clear" w:color="auto" w:fill="auto"/>
            <w:noWrap/>
            <w:vAlign w:val="center"/>
          </w:tcPr>
          <w:p w14:paraId="1AF36F48" w14:textId="55B97556"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51</w:t>
            </w:r>
          </w:p>
        </w:tc>
        <w:tc>
          <w:tcPr>
            <w:tcW w:w="556" w:type="pct"/>
            <w:shd w:val="clear" w:color="auto" w:fill="auto"/>
            <w:noWrap/>
            <w:vAlign w:val="center"/>
          </w:tcPr>
          <w:p w14:paraId="0800CA7E" w14:textId="4941EB23"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19</w:t>
            </w:r>
          </w:p>
        </w:tc>
        <w:tc>
          <w:tcPr>
            <w:tcW w:w="556" w:type="pct"/>
            <w:shd w:val="clear" w:color="auto" w:fill="auto"/>
            <w:noWrap/>
            <w:vAlign w:val="center"/>
          </w:tcPr>
          <w:p w14:paraId="2164F321" w14:textId="274B5451"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556" w:type="pct"/>
            <w:shd w:val="clear" w:color="auto" w:fill="auto"/>
            <w:noWrap/>
            <w:vAlign w:val="center"/>
          </w:tcPr>
          <w:p w14:paraId="38D00B09" w14:textId="48BFEEF5"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8</w:t>
            </w:r>
          </w:p>
        </w:tc>
        <w:tc>
          <w:tcPr>
            <w:tcW w:w="556" w:type="pct"/>
            <w:tcBorders>
              <w:right w:val="single" w:sz="4" w:space="0" w:color="auto"/>
            </w:tcBorders>
            <w:shd w:val="clear" w:color="auto" w:fill="auto"/>
            <w:noWrap/>
            <w:vAlign w:val="center"/>
          </w:tcPr>
          <w:p w14:paraId="20442E24" w14:textId="3CEBF789"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120</w:t>
            </w:r>
          </w:p>
        </w:tc>
        <w:tc>
          <w:tcPr>
            <w:tcW w:w="552" w:type="pct"/>
            <w:tcBorders>
              <w:left w:val="single" w:sz="4" w:space="0" w:color="auto"/>
            </w:tcBorders>
            <w:shd w:val="clear" w:color="auto" w:fill="auto"/>
            <w:noWrap/>
            <w:vAlign w:val="center"/>
          </w:tcPr>
          <w:p w14:paraId="72AAD4B2" w14:textId="3F2A944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314</w:t>
            </w:r>
          </w:p>
        </w:tc>
      </w:tr>
    </w:tbl>
    <w:p w14:paraId="2CEF7B67" w14:textId="4B424991" w:rsidR="00883BD0" w:rsidRPr="00355908" w:rsidRDefault="00883BD0" w:rsidP="00883BD0">
      <w:pPr>
        <w:spacing w:beforeLines="20" w:before="69" w:line="240" w:lineRule="exact"/>
        <w:rPr>
          <w:rFonts w:eastAsiaTheme="minorEastAsia" w:cs="Times New Roman"/>
          <w:color w:val="000000" w:themeColor="text1"/>
          <w:sz w:val="18"/>
          <w:szCs w:val="18"/>
        </w:rPr>
      </w:pPr>
      <w:r w:rsidRPr="00355908">
        <w:rPr>
          <w:rFonts w:eastAsiaTheme="minorEastAsia" w:cs="Times New Roman"/>
          <w:bCs/>
          <w:color w:val="000000" w:themeColor="text1"/>
          <w:sz w:val="18"/>
        </w:rPr>
        <w:t>（注</w:t>
      </w:r>
      <w:r w:rsidR="00A5657B" w:rsidRPr="00355908">
        <w:rPr>
          <w:rFonts w:eastAsiaTheme="minorEastAsia" w:cs="Times New Roman" w:hint="eastAsia"/>
          <w:bCs/>
          <w:color w:val="000000" w:themeColor="text1"/>
          <w:sz w:val="18"/>
        </w:rPr>
        <w:t>1</w:t>
      </w:r>
      <w:r w:rsidRPr="00355908">
        <w:rPr>
          <w:rFonts w:eastAsiaTheme="minorEastAsia" w:cs="Times New Roman"/>
          <w:bCs/>
          <w:color w:val="000000" w:themeColor="text1"/>
          <w:sz w:val="18"/>
        </w:rPr>
        <w:t>）</w:t>
      </w:r>
      <w:r w:rsidR="00C53C9D" w:rsidRPr="00355908">
        <w:rPr>
          <w:rFonts w:eastAsiaTheme="minorEastAsia" w:cs="Times New Roman"/>
          <w:color w:val="000000" w:themeColor="text1"/>
          <w:sz w:val="18"/>
          <w:szCs w:val="18"/>
        </w:rPr>
        <w:t>「推定〇才」との記載のあったものを含めて集計し</w:t>
      </w:r>
      <w:r w:rsidR="00C53C9D" w:rsidRPr="00355908">
        <w:rPr>
          <w:rFonts w:eastAsiaTheme="minorEastAsia" w:cs="Times New Roman" w:hint="eastAsia"/>
          <w:color w:val="000000" w:themeColor="text1"/>
          <w:sz w:val="18"/>
          <w:szCs w:val="18"/>
        </w:rPr>
        <w:t>た</w:t>
      </w:r>
      <w:r w:rsidRPr="00355908">
        <w:rPr>
          <w:rFonts w:eastAsiaTheme="minorEastAsia" w:cs="Times New Roman"/>
          <w:color w:val="000000" w:themeColor="text1"/>
          <w:sz w:val="18"/>
          <w:szCs w:val="18"/>
        </w:rPr>
        <w:t>。</w:t>
      </w:r>
    </w:p>
    <w:p w14:paraId="31AA64D5" w14:textId="15CF4000" w:rsidR="00A5657B" w:rsidRPr="00355908" w:rsidRDefault="00A5657B" w:rsidP="00903129">
      <w:pPr>
        <w:spacing w:line="240" w:lineRule="exact"/>
        <w:ind w:left="176" w:hangingChars="100" w:hanging="176"/>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（注</w:t>
      </w:r>
      <w:r w:rsidRPr="00355908">
        <w:rPr>
          <w:rFonts w:eastAsiaTheme="minorEastAsia" w:cs="Times New Roman" w:hint="eastAsia"/>
          <w:color w:val="000000" w:themeColor="text1"/>
          <w:sz w:val="18"/>
          <w:szCs w:val="18"/>
        </w:rPr>
        <w:t>2</w:t>
      </w:r>
      <w:r w:rsidRPr="00355908">
        <w:rPr>
          <w:rFonts w:eastAsiaTheme="minorEastAsia" w:cs="Times New Roman" w:hint="eastAsia"/>
          <w:color w:val="000000" w:themeColor="text1"/>
          <w:sz w:val="18"/>
          <w:szCs w:val="18"/>
        </w:rPr>
        <w:t>）改正前の優生手術実施報告書（</w:t>
      </w:r>
      <w:r w:rsidR="005B61EC" w:rsidRPr="00355908">
        <w:rPr>
          <w:rFonts w:eastAsiaTheme="minorEastAsia" w:cs="Times New Roman" w:hint="eastAsia"/>
          <w:color w:val="000000" w:themeColor="text1"/>
          <w:sz w:val="18"/>
          <w:szCs w:val="18"/>
        </w:rPr>
        <w:t>別記</w:t>
      </w:r>
      <w:r w:rsidRPr="00355908">
        <w:rPr>
          <w:rFonts w:eastAsiaTheme="minorEastAsia" w:cs="Times New Roman" w:hint="eastAsia"/>
          <w:color w:val="000000" w:themeColor="text1"/>
          <w:sz w:val="18"/>
          <w:szCs w:val="18"/>
        </w:rPr>
        <w:t>様式</w:t>
      </w:r>
      <w:r w:rsidR="005B61EC" w:rsidRPr="00355908">
        <w:rPr>
          <w:rFonts w:eastAsiaTheme="minorEastAsia" w:cs="Times New Roman" w:hint="eastAsia"/>
          <w:color w:val="000000" w:themeColor="text1"/>
          <w:sz w:val="18"/>
          <w:szCs w:val="18"/>
        </w:rPr>
        <w:t>第</w:t>
      </w:r>
      <w:r w:rsidRPr="00355908">
        <w:rPr>
          <w:rFonts w:eastAsiaTheme="minorEastAsia" w:cs="Times New Roman" w:hint="eastAsia"/>
          <w:color w:val="000000" w:themeColor="text1"/>
          <w:sz w:val="18"/>
          <w:szCs w:val="18"/>
        </w:rPr>
        <w:t>8</w:t>
      </w:r>
      <w:r w:rsidRPr="00355908">
        <w:rPr>
          <w:rFonts w:eastAsiaTheme="minorEastAsia" w:cs="Times New Roman" w:hint="eastAsia"/>
          <w:color w:val="000000" w:themeColor="text1"/>
          <w:sz w:val="18"/>
          <w:szCs w:val="18"/>
        </w:rPr>
        <w:t>号）については、生年月日及び</w:t>
      </w:r>
      <w:r w:rsidR="00F0464F" w:rsidRPr="00355908">
        <w:rPr>
          <w:rFonts w:eastAsiaTheme="minorEastAsia" w:cs="Times New Roman" w:hint="eastAsia"/>
          <w:bCs/>
          <w:color w:val="000000" w:themeColor="text1"/>
          <w:sz w:val="18"/>
        </w:rPr>
        <w:t>実施報告書の日付</w:t>
      </w:r>
      <w:r w:rsidRPr="00355908">
        <w:rPr>
          <w:rFonts w:eastAsiaTheme="minorEastAsia" w:cs="Times New Roman" w:hint="eastAsia"/>
          <w:color w:val="000000" w:themeColor="text1"/>
          <w:sz w:val="18"/>
          <w:szCs w:val="18"/>
        </w:rPr>
        <w:t>より年齢を算出した。なお、生年月日及び</w:t>
      </w:r>
      <w:r w:rsidR="00F0464F" w:rsidRPr="00355908">
        <w:rPr>
          <w:rFonts w:eastAsiaTheme="minorEastAsia" w:cs="Times New Roman" w:hint="eastAsia"/>
          <w:bCs/>
          <w:color w:val="000000" w:themeColor="text1"/>
          <w:sz w:val="18"/>
        </w:rPr>
        <w:t>実施報告書の日付</w:t>
      </w:r>
      <w:r w:rsidRPr="00355908">
        <w:rPr>
          <w:rFonts w:eastAsiaTheme="minorEastAsia" w:cs="Times New Roman" w:hint="eastAsia"/>
          <w:color w:val="000000" w:themeColor="text1"/>
          <w:sz w:val="18"/>
          <w:szCs w:val="18"/>
        </w:rPr>
        <w:t>について年月のみ、あるいは年のみ判明している場合は、便宜（</w:t>
      </w:r>
      <w:r w:rsidRPr="00355908">
        <w:rPr>
          <w:rFonts w:eastAsiaTheme="minorEastAsia" w:cs="Times New Roman" w:hint="eastAsia"/>
          <w:color w:val="000000" w:themeColor="text1"/>
          <w:sz w:val="18"/>
          <w:szCs w:val="18"/>
        </w:rPr>
        <w:t>1</w:t>
      </w:r>
      <w:r w:rsidRPr="00355908">
        <w:rPr>
          <w:rFonts w:eastAsiaTheme="minorEastAsia" w:cs="Times New Roman" w:hint="eastAsia"/>
          <w:color w:val="000000" w:themeColor="text1"/>
          <w:sz w:val="18"/>
          <w:szCs w:val="18"/>
        </w:rPr>
        <w:t>月）</w:t>
      </w:r>
      <w:r w:rsidRPr="00355908">
        <w:rPr>
          <w:rFonts w:eastAsiaTheme="minorEastAsia" w:cs="Times New Roman"/>
          <w:color w:val="000000" w:themeColor="text1"/>
          <w:sz w:val="18"/>
          <w:szCs w:val="18"/>
        </w:rPr>
        <w:t>1</w:t>
      </w:r>
      <w:r w:rsidRPr="00355908">
        <w:rPr>
          <w:rFonts w:eastAsiaTheme="minorEastAsia" w:cs="Times New Roman" w:hint="eastAsia"/>
          <w:color w:val="000000" w:themeColor="text1"/>
          <w:sz w:val="18"/>
          <w:szCs w:val="18"/>
        </w:rPr>
        <w:t>日として計算した。</w:t>
      </w:r>
    </w:p>
    <w:p w14:paraId="7A5DE4FF" w14:textId="77777777" w:rsidR="00883BD0" w:rsidRPr="00355908" w:rsidRDefault="00883BD0" w:rsidP="00883BD0">
      <w:pPr>
        <w:rPr>
          <w:rFonts w:eastAsiaTheme="minorEastAsia" w:cs="Times New Roman"/>
          <w:color w:val="000000" w:themeColor="text1"/>
        </w:rPr>
      </w:pPr>
    </w:p>
    <w:p w14:paraId="7F270EE2" w14:textId="234DFDEE"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20"/>
        </w:rPr>
      </w:pPr>
      <w:bookmarkStart w:id="331" w:name="_Toc130910381"/>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54</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被手術実施者の男女別 優生手術実施報告票件数</w:t>
      </w:r>
      <w:bookmarkEnd w:id="33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
        <w:gridCol w:w="964"/>
        <w:gridCol w:w="1134"/>
        <w:gridCol w:w="964"/>
        <w:gridCol w:w="964"/>
      </w:tblGrid>
      <w:tr w:rsidR="006B00C0" w:rsidRPr="00355908" w14:paraId="0A8F49BB" w14:textId="77777777" w:rsidTr="007357CB">
        <w:trPr>
          <w:trHeight w:val="283"/>
        </w:trPr>
        <w:tc>
          <w:tcPr>
            <w:tcW w:w="964" w:type="dxa"/>
            <w:shd w:val="clear" w:color="auto" w:fill="DEEAF6" w:themeFill="accent1" w:themeFillTint="33"/>
            <w:noWrap/>
            <w:vAlign w:val="center"/>
            <w:hideMark/>
          </w:tcPr>
          <w:p w14:paraId="1872E4DF"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男性</w:t>
            </w:r>
          </w:p>
        </w:tc>
        <w:tc>
          <w:tcPr>
            <w:tcW w:w="964" w:type="dxa"/>
            <w:shd w:val="clear" w:color="auto" w:fill="DEEAF6" w:themeFill="accent1" w:themeFillTint="33"/>
            <w:noWrap/>
            <w:vAlign w:val="center"/>
            <w:hideMark/>
          </w:tcPr>
          <w:p w14:paraId="0AC300BA"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女性</w:t>
            </w:r>
          </w:p>
        </w:tc>
        <w:tc>
          <w:tcPr>
            <w:tcW w:w="1134" w:type="dxa"/>
            <w:shd w:val="clear" w:color="auto" w:fill="DEEAF6" w:themeFill="accent1" w:themeFillTint="33"/>
            <w:noWrap/>
            <w:vAlign w:val="center"/>
            <w:hideMark/>
          </w:tcPr>
          <w:p w14:paraId="75FF9E82" w14:textId="77777777" w:rsidR="00883BD0" w:rsidRPr="00355908" w:rsidRDefault="00883BD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kern w:val="0"/>
                <w:sz w:val="18"/>
              </w:rPr>
              <w:t>マスキング</w:t>
            </w:r>
          </w:p>
        </w:tc>
        <w:tc>
          <w:tcPr>
            <w:tcW w:w="964" w:type="dxa"/>
            <w:tcBorders>
              <w:right w:val="single" w:sz="4" w:space="0" w:color="auto"/>
            </w:tcBorders>
            <w:shd w:val="clear" w:color="auto" w:fill="DEEAF6" w:themeFill="accent1" w:themeFillTint="33"/>
            <w:noWrap/>
            <w:vAlign w:val="center"/>
            <w:hideMark/>
          </w:tcPr>
          <w:p w14:paraId="6A70D13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single" w:sz="4" w:space="0" w:color="auto"/>
            </w:tcBorders>
            <w:shd w:val="clear" w:color="auto" w:fill="DEEAF6" w:themeFill="accent1" w:themeFillTint="33"/>
            <w:noWrap/>
            <w:vAlign w:val="center"/>
            <w:hideMark/>
          </w:tcPr>
          <w:p w14:paraId="051826A5"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0B292346" w14:textId="77777777" w:rsidTr="00903129">
        <w:trPr>
          <w:trHeight w:val="283"/>
        </w:trPr>
        <w:tc>
          <w:tcPr>
            <w:tcW w:w="964" w:type="dxa"/>
            <w:shd w:val="clear" w:color="auto" w:fill="auto"/>
            <w:noWrap/>
            <w:vAlign w:val="center"/>
          </w:tcPr>
          <w:p w14:paraId="360C50D8" w14:textId="0AFB195E"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78</w:t>
            </w:r>
          </w:p>
        </w:tc>
        <w:tc>
          <w:tcPr>
            <w:tcW w:w="964" w:type="dxa"/>
            <w:shd w:val="clear" w:color="auto" w:fill="auto"/>
            <w:noWrap/>
            <w:vAlign w:val="center"/>
          </w:tcPr>
          <w:p w14:paraId="11863401" w14:textId="16B8C1A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228</w:t>
            </w:r>
          </w:p>
        </w:tc>
        <w:tc>
          <w:tcPr>
            <w:tcW w:w="1134" w:type="dxa"/>
            <w:shd w:val="clear" w:color="auto" w:fill="auto"/>
            <w:noWrap/>
            <w:vAlign w:val="center"/>
          </w:tcPr>
          <w:p w14:paraId="6485D36B" w14:textId="3469BE12"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964" w:type="dxa"/>
            <w:tcBorders>
              <w:right w:val="single" w:sz="4" w:space="0" w:color="auto"/>
            </w:tcBorders>
            <w:shd w:val="clear" w:color="auto" w:fill="auto"/>
            <w:noWrap/>
            <w:vAlign w:val="center"/>
          </w:tcPr>
          <w:p w14:paraId="7D0C8D87" w14:textId="39BE3A6F"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w:t>
            </w:r>
          </w:p>
        </w:tc>
        <w:tc>
          <w:tcPr>
            <w:tcW w:w="964" w:type="dxa"/>
            <w:tcBorders>
              <w:left w:val="single" w:sz="4" w:space="0" w:color="auto"/>
            </w:tcBorders>
            <w:shd w:val="clear" w:color="auto" w:fill="auto"/>
            <w:noWrap/>
            <w:vAlign w:val="center"/>
          </w:tcPr>
          <w:p w14:paraId="659E7631" w14:textId="64053FEB"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314</w:t>
            </w:r>
          </w:p>
        </w:tc>
      </w:tr>
    </w:tbl>
    <w:p w14:paraId="250A47FF" w14:textId="29F1A7DF" w:rsidR="00883BD0" w:rsidRPr="00355908" w:rsidRDefault="00883BD0" w:rsidP="00903129">
      <w:pPr>
        <w:tabs>
          <w:tab w:val="left" w:pos="3686"/>
        </w:tabs>
        <w:spacing w:beforeLines="20" w:before="69" w:line="240" w:lineRule="exact"/>
        <w:ind w:left="176" w:hangingChars="100" w:hanging="176"/>
        <w:rPr>
          <w:rFonts w:eastAsiaTheme="minorEastAsia" w:cs="Times New Roman"/>
          <w:bCs/>
          <w:color w:val="000000" w:themeColor="text1"/>
        </w:rPr>
      </w:pPr>
      <w:r w:rsidRPr="00355908">
        <w:rPr>
          <w:rFonts w:eastAsiaTheme="minorEastAsia" w:cs="Times New Roman"/>
          <w:bCs/>
          <w:color w:val="000000" w:themeColor="text1"/>
          <w:sz w:val="18"/>
        </w:rPr>
        <w:t>（注）</w:t>
      </w:r>
      <w:r w:rsidR="00C53C9D" w:rsidRPr="00355908">
        <w:rPr>
          <w:rFonts w:eastAsiaTheme="minorEastAsia" w:cs="Times New Roman"/>
          <w:color w:val="000000" w:themeColor="text1"/>
          <w:sz w:val="18"/>
          <w:szCs w:val="18"/>
        </w:rPr>
        <w:t>性別</w:t>
      </w:r>
      <w:r w:rsidR="00610DEB" w:rsidRPr="00355908">
        <w:rPr>
          <w:rFonts w:eastAsiaTheme="minorEastAsia" w:cs="Times New Roman" w:hint="eastAsia"/>
          <w:color w:val="000000" w:themeColor="text1"/>
          <w:sz w:val="18"/>
          <w:szCs w:val="18"/>
        </w:rPr>
        <w:t>の記載がないもので</w:t>
      </w:r>
      <w:r w:rsidR="00053E19" w:rsidRPr="00355908">
        <w:rPr>
          <w:rFonts w:eastAsiaTheme="minorEastAsia" w:cs="Times New Roman" w:hint="eastAsia"/>
          <w:color w:val="000000" w:themeColor="text1"/>
          <w:sz w:val="18"/>
          <w:szCs w:val="18"/>
        </w:rPr>
        <w:t>、</w:t>
      </w:r>
      <w:r w:rsidR="00C53C9D" w:rsidRPr="00355908">
        <w:rPr>
          <w:rFonts w:eastAsiaTheme="minorEastAsia" w:cs="Times New Roman"/>
          <w:color w:val="000000" w:themeColor="text1"/>
          <w:sz w:val="18"/>
          <w:szCs w:val="18"/>
        </w:rPr>
        <w:t>受けた術式から性別が明らか</w:t>
      </w:r>
      <w:r w:rsidR="00610DEB" w:rsidRPr="00355908">
        <w:rPr>
          <w:rFonts w:eastAsiaTheme="minorEastAsia" w:cs="Times New Roman" w:hint="eastAsia"/>
          <w:color w:val="000000" w:themeColor="text1"/>
          <w:sz w:val="18"/>
          <w:szCs w:val="18"/>
        </w:rPr>
        <w:t>な</w:t>
      </w:r>
      <w:r w:rsidRPr="00355908">
        <w:rPr>
          <w:rFonts w:eastAsiaTheme="minorEastAsia" w:cs="Times New Roman"/>
          <w:color w:val="000000" w:themeColor="text1"/>
          <w:sz w:val="18"/>
          <w:szCs w:val="18"/>
        </w:rPr>
        <w:t>ものについては、その性別を用いた。例えば</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術式に「卵管結紮」と</w:t>
      </w:r>
      <w:r w:rsidR="005533E1" w:rsidRPr="00355908">
        <w:rPr>
          <w:rFonts w:eastAsiaTheme="minorEastAsia" w:cs="Times New Roman" w:hint="eastAsia"/>
          <w:color w:val="000000" w:themeColor="text1"/>
          <w:sz w:val="18"/>
          <w:szCs w:val="18"/>
        </w:rPr>
        <w:t>記載されていたものは</w:t>
      </w:r>
      <w:r w:rsidRPr="00355908">
        <w:rPr>
          <w:rFonts w:eastAsiaTheme="minorEastAsia" w:cs="Times New Roman"/>
          <w:color w:val="000000" w:themeColor="text1"/>
          <w:sz w:val="18"/>
          <w:szCs w:val="18"/>
        </w:rPr>
        <w:t>「女性」</w:t>
      </w:r>
      <w:r w:rsidR="005533E1" w:rsidRPr="00355908">
        <w:rPr>
          <w:rFonts w:eastAsiaTheme="minorEastAsia" w:cs="Times New Roman" w:hint="eastAsia"/>
          <w:color w:val="000000" w:themeColor="text1"/>
          <w:sz w:val="18"/>
          <w:szCs w:val="18"/>
        </w:rPr>
        <w:t>に分類</w:t>
      </w:r>
      <w:r w:rsidRPr="00355908">
        <w:rPr>
          <w:rFonts w:eastAsiaTheme="minorEastAsia" w:cs="Times New Roman"/>
          <w:color w:val="000000" w:themeColor="text1"/>
          <w:sz w:val="18"/>
          <w:szCs w:val="18"/>
        </w:rPr>
        <w:t>した。</w:t>
      </w:r>
    </w:p>
    <w:p w14:paraId="2C381012" w14:textId="77777777" w:rsidR="008B6428" w:rsidRPr="00355908" w:rsidRDefault="008B6428">
      <w:pPr>
        <w:widowControl/>
        <w:wordWrap/>
        <w:topLinePunct w:val="0"/>
        <w:jc w:val="left"/>
        <w:rPr>
          <w:rFonts w:ascii="ＭＳ ゴシック" w:eastAsia="ＭＳ ゴシック" w:hAnsi="ＭＳ ゴシック" w:cs="Times New Roman"/>
          <w:bCs/>
          <w:color w:val="000000" w:themeColor="text1"/>
          <w:sz w:val="20"/>
          <w:szCs w:val="20"/>
        </w:rPr>
      </w:pPr>
      <w:bookmarkStart w:id="332" w:name="_Toc130910383"/>
      <w:r w:rsidRPr="00355908">
        <w:rPr>
          <w:rFonts w:ascii="ＭＳ ゴシック" w:eastAsia="ＭＳ ゴシック" w:hAnsi="ＭＳ ゴシック" w:cs="Times New Roman"/>
          <w:b/>
          <w:color w:val="000000" w:themeColor="text1"/>
          <w:sz w:val="20"/>
          <w:szCs w:val="20"/>
        </w:rPr>
        <w:br w:type="page"/>
      </w:r>
    </w:p>
    <w:p w14:paraId="1678BEEE" w14:textId="468D3E45" w:rsidR="00883BD0" w:rsidRPr="00355908" w:rsidRDefault="00883BD0" w:rsidP="00883BD0">
      <w:pPr>
        <w:pStyle w:val="aff7"/>
        <w:rPr>
          <w:rFonts w:ascii="ＭＳ ゴシック" w:eastAsia="ＭＳ ゴシック" w:hAnsi="ＭＳ ゴシック" w:cs="Times New Roman"/>
          <w:b w:val="0"/>
          <w:bCs w:val="0"/>
          <w:color w:val="000000" w:themeColor="text1"/>
          <w:sz w:val="20"/>
          <w:szCs w:val="20"/>
        </w:rPr>
      </w:pPr>
      <w:r w:rsidRPr="00355908">
        <w:rPr>
          <w:rFonts w:ascii="ＭＳ ゴシック" w:eastAsia="ＭＳ ゴシック" w:hAnsi="ＭＳ ゴシック" w:cs="Times New Roman"/>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55</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hint="eastAsia"/>
          <w:b w:val="0"/>
          <w:bCs w:val="0"/>
          <w:color w:val="000000" w:themeColor="text1"/>
          <w:sz w:val="20"/>
          <w:szCs w:val="20"/>
        </w:rPr>
        <w:t>該当条文</w:t>
      </w:r>
      <w:r w:rsidRPr="00355908">
        <w:rPr>
          <w:rFonts w:ascii="ＭＳ ゴシック" w:eastAsia="ＭＳ ゴシック" w:hAnsi="ＭＳ ゴシック" w:cs="Times New Roman"/>
          <w:b w:val="0"/>
          <w:bCs w:val="0"/>
          <w:color w:val="000000" w:themeColor="text1"/>
          <w:sz w:val="20"/>
          <w:szCs w:val="20"/>
        </w:rPr>
        <w:t>別 優生手術実施報告票件数</w:t>
      </w:r>
      <w:bookmarkEnd w:id="33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9"/>
        <w:gridCol w:w="814"/>
        <w:gridCol w:w="824"/>
        <w:gridCol w:w="939"/>
        <w:gridCol w:w="939"/>
        <w:gridCol w:w="939"/>
        <w:gridCol w:w="939"/>
        <w:gridCol w:w="939"/>
        <w:gridCol w:w="939"/>
        <w:gridCol w:w="939"/>
      </w:tblGrid>
      <w:tr w:rsidR="006B00C0" w:rsidRPr="00355908" w14:paraId="7B8EA688" w14:textId="77777777" w:rsidTr="00903129">
        <w:trPr>
          <w:trHeight w:val="283"/>
        </w:trPr>
        <w:tc>
          <w:tcPr>
            <w:tcW w:w="1373" w:type="pct"/>
            <w:gridSpan w:val="3"/>
            <w:shd w:val="clear" w:color="auto" w:fill="DEEAF6" w:themeFill="accent1" w:themeFillTint="33"/>
            <w:noWrap/>
            <w:vAlign w:val="center"/>
            <w:hideMark/>
          </w:tcPr>
          <w:p w14:paraId="31417A44"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3</w:t>
            </w:r>
            <w:r w:rsidRPr="00355908">
              <w:rPr>
                <w:rFonts w:eastAsiaTheme="minorEastAsia" w:cs="Times New Roman" w:hint="eastAsia"/>
                <w:color w:val="000000" w:themeColor="text1"/>
                <w:kern w:val="0"/>
                <w:sz w:val="18"/>
              </w:rPr>
              <w:t>条第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項</w:t>
            </w:r>
          </w:p>
        </w:tc>
        <w:tc>
          <w:tcPr>
            <w:tcW w:w="518" w:type="pct"/>
            <w:vMerge w:val="restart"/>
            <w:shd w:val="clear" w:color="auto" w:fill="DEEAF6" w:themeFill="accent1" w:themeFillTint="33"/>
            <w:noWrap/>
            <w:vAlign w:val="center"/>
            <w:hideMark/>
          </w:tcPr>
          <w:p w14:paraId="37FC5952"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4</w:t>
            </w:r>
            <w:r w:rsidRPr="00355908">
              <w:rPr>
                <w:rFonts w:eastAsiaTheme="minorEastAsia" w:cs="Times New Roman" w:hint="eastAsia"/>
                <w:color w:val="000000" w:themeColor="text1"/>
                <w:kern w:val="0"/>
                <w:sz w:val="18"/>
              </w:rPr>
              <w:t>条</w:t>
            </w:r>
          </w:p>
        </w:tc>
        <w:tc>
          <w:tcPr>
            <w:tcW w:w="518" w:type="pct"/>
            <w:vMerge w:val="restart"/>
            <w:shd w:val="clear" w:color="auto" w:fill="DEEAF6" w:themeFill="accent1" w:themeFillTint="33"/>
            <w:noWrap/>
            <w:vAlign w:val="center"/>
            <w:hideMark/>
          </w:tcPr>
          <w:p w14:paraId="66FB77BA"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12</w:t>
            </w:r>
            <w:r w:rsidRPr="00355908">
              <w:rPr>
                <w:rFonts w:eastAsiaTheme="minorEastAsia" w:cs="Times New Roman" w:hint="eastAsia"/>
                <w:color w:val="000000" w:themeColor="text1"/>
                <w:kern w:val="0"/>
                <w:sz w:val="18"/>
              </w:rPr>
              <w:t>条</w:t>
            </w:r>
          </w:p>
        </w:tc>
        <w:tc>
          <w:tcPr>
            <w:tcW w:w="518" w:type="pct"/>
            <w:vMerge w:val="restart"/>
            <w:shd w:val="clear" w:color="auto" w:fill="DEEAF6" w:themeFill="accent1" w:themeFillTint="33"/>
            <w:vAlign w:val="center"/>
          </w:tcPr>
          <w:p w14:paraId="6857D488" w14:textId="7D836A7C" w:rsidR="00FD4750" w:rsidRPr="00355908" w:rsidRDefault="00FD4750" w:rsidP="00FD475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（旧様式）</w:t>
            </w:r>
          </w:p>
          <w:p w14:paraId="2A5A38A3" w14:textId="1EA41528" w:rsidR="00FD4750" w:rsidRPr="00355908" w:rsidRDefault="00FD4750" w:rsidP="00FD475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強制</w:t>
            </w:r>
          </w:p>
        </w:tc>
        <w:tc>
          <w:tcPr>
            <w:tcW w:w="518" w:type="pct"/>
            <w:vMerge w:val="restart"/>
            <w:shd w:val="clear" w:color="auto" w:fill="DEEAF6" w:themeFill="accent1" w:themeFillTint="33"/>
            <w:vAlign w:val="center"/>
          </w:tcPr>
          <w:p w14:paraId="51244F1A" w14:textId="0AF79C12" w:rsidR="00FD4750" w:rsidRPr="00355908" w:rsidRDefault="00FD4750" w:rsidP="00FD475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（旧様式）</w:t>
            </w:r>
          </w:p>
          <w:p w14:paraId="0C1A7507" w14:textId="760FA470" w:rsidR="00FD4750" w:rsidRPr="00355908" w:rsidRDefault="00FD4750" w:rsidP="00FD4750">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任意</w:t>
            </w:r>
          </w:p>
        </w:tc>
        <w:tc>
          <w:tcPr>
            <w:tcW w:w="518" w:type="pct"/>
            <w:vMerge w:val="restart"/>
            <w:shd w:val="clear" w:color="auto" w:fill="DEEAF6" w:themeFill="accent1" w:themeFillTint="33"/>
            <w:noWrap/>
            <w:vAlign w:val="center"/>
            <w:hideMark/>
          </w:tcPr>
          <w:p w14:paraId="53272998" w14:textId="77777777" w:rsidR="00FD4750" w:rsidRPr="00355908" w:rsidRDefault="00FD4750" w:rsidP="007357CB">
            <w:pPr>
              <w:widowControl/>
              <w:spacing w:line="-220" w:lineRule="auto"/>
              <w:jc w:val="center"/>
              <w:rPr>
                <w:rFonts w:eastAsiaTheme="minorEastAsia" w:cs="Times New Roman"/>
                <w:color w:val="000000" w:themeColor="text1"/>
                <w:kern w:val="0"/>
                <w:sz w:val="14"/>
              </w:rPr>
            </w:pPr>
            <w:r w:rsidRPr="00355908">
              <w:rPr>
                <w:rFonts w:eastAsiaTheme="minorEastAsia" w:cs="Times New Roman" w:hint="eastAsia"/>
                <w:color w:val="000000" w:themeColor="text1"/>
                <w:w w:val="88"/>
                <w:kern w:val="0"/>
                <w:sz w:val="18"/>
                <w:fitText w:val="792" w:id="-1261236477"/>
              </w:rPr>
              <w:t>マスキン</w:t>
            </w:r>
            <w:r w:rsidRPr="00355908">
              <w:rPr>
                <w:rFonts w:eastAsiaTheme="minorEastAsia" w:cs="Times New Roman" w:hint="eastAsia"/>
                <w:color w:val="000000" w:themeColor="text1"/>
                <w:spacing w:val="2"/>
                <w:w w:val="88"/>
                <w:kern w:val="0"/>
                <w:sz w:val="18"/>
                <w:fitText w:val="792" w:id="-1261236477"/>
              </w:rPr>
              <w:t>グ</w:t>
            </w:r>
          </w:p>
        </w:tc>
        <w:tc>
          <w:tcPr>
            <w:tcW w:w="518" w:type="pct"/>
            <w:vMerge w:val="restart"/>
            <w:tcBorders>
              <w:right w:val="single" w:sz="4" w:space="0" w:color="auto"/>
            </w:tcBorders>
            <w:shd w:val="clear" w:color="auto" w:fill="DEEAF6" w:themeFill="accent1" w:themeFillTint="33"/>
            <w:noWrap/>
            <w:vAlign w:val="center"/>
            <w:hideMark/>
          </w:tcPr>
          <w:p w14:paraId="20739C50"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p w14:paraId="0E4078B7"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val="restart"/>
            <w:tcBorders>
              <w:left w:val="single" w:sz="4" w:space="0" w:color="auto"/>
            </w:tcBorders>
            <w:shd w:val="clear" w:color="auto" w:fill="DEEAF6" w:themeFill="accent1" w:themeFillTint="33"/>
            <w:noWrap/>
            <w:vAlign w:val="center"/>
            <w:hideMark/>
          </w:tcPr>
          <w:p w14:paraId="5A63BB2D"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p w14:paraId="3F109E1D"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r>
      <w:tr w:rsidR="006B00C0" w:rsidRPr="00355908" w14:paraId="0708862D" w14:textId="77777777" w:rsidTr="00903129">
        <w:trPr>
          <w:trHeight w:val="283"/>
        </w:trPr>
        <w:tc>
          <w:tcPr>
            <w:tcW w:w="469" w:type="pct"/>
            <w:shd w:val="clear" w:color="auto" w:fill="DEEAF6" w:themeFill="accent1" w:themeFillTint="33"/>
            <w:noWrap/>
            <w:vAlign w:val="center"/>
          </w:tcPr>
          <w:p w14:paraId="2A97B41B"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号</w:t>
            </w:r>
          </w:p>
        </w:tc>
        <w:tc>
          <w:tcPr>
            <w:tcW w:w="449" w:type="pct"/>
            <w:shd w:val="clear" w:color="auto" w:fill="DEEAF6" w:themeFill="accent1" w:themeFillTint="33"/>
            <w:noWrap/>
            <w:vAlign w:val="center"/>
          </w:tcPr>
          <w:p w14:paraId="18E53DA9"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第</w:t>
            </w:r>
            <w:r w:rsidRPr="00355908">
              <w:rPr>
                <w:rFonts w:eastAsiaTheme="minorEastAsia" w:cs="Times New Roman"/>
                <w:color w:val="000000" w:themeColor="text1"/>
                <w:kern w:val="0"/>
                <w:sz w:val="18"/>
              </w:rPr>
              <w:t>2</w:t>
            </w:r>
            <w:r w:rsidRPr="00355908">
              <w:rPr>
                <w:rFonts w:eastAsiaTheme="minorEastAsia" w:cs="Times New Roman" w:hint="eastAsia"/>
                <w:color w:val="000000" w:themeColor="text1"/>
                <w:kern w:val="0"/>
                <w:sz w:val="18"/>
              </w:rPr>
              <w:t>号</w:t>
            </w:r>
          </w:p>
        </w:tc>
        <w:tc>
          <w:tcPr>
            <w:tcW w:w="455" w:type="pct"/>
            <w:shd w:val="clear" w:color="auto" w:fill="DEEAF6" w:themeFill="accent1" w:themeFillTint="33"/>
            <w:vAlign w:val="center"/>
          </w:tcPr>
          <w:p w14:paraId="2D7B4BAC" w14:textId="77777777" w:rsidR="00FD4750" w:rsidRPr="00355908" w:rsidRDefault="00FD4750" w:rsidP="007357CB">
            <w:pPr>
              <w:widowControl/>
              <w:spacing w:line="-220" w:lineRule="auto"/>
              <w:jc w:val="center"/>
              <w:rPr>
                <w:rFonts w:eastAsiaTheme="minorEastAsia" w:cs="Times New Roman"/>
                <w:color w:val="000000" w:themeColor="text1"/>
                <w:kern w:val="0"/>
                <w:sz w:val="18"/>
                <w:szCs w:val="14"/>
              </w:rPr>
            </w:pPr>
            <w:r w:rsidRPr="00355908">
              <w:rPr>
                <w:rFonts w:eastAsiaTheme="minorEastAsia" w:cs="Times New Roman" w:hint="eastAsia"/>
                <w:color w:val="000000" w:themeColor="text1"/>
                <w:kern w:val="0"/>
                <w:sz w:val="18"/>
                <w:szCs w:val="14"/>
              </w:rPr>
              <w:t>号不明</w:t>
            </w:r>
          </w:p>
        </w:tc>
        <w:tc>
          <w:tcPr>
            <w:tcW w:w="518" w:type="pct"/>
            <w:vMerge/>
            <w:shd w:val="clear" w:color="auto" w:fill="DEEAF6" w:themeFill="accent1" w:themeFillTint="33"/>
            <w:vAlign w:val="center"/>
          </w:tcPr>
          <w:p w14:paraId="6E12BFB4"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shd w:val="clear" w:color="auto" w:fill="DEEAF6" w:themeFill="accent1" w:themeFillTint="33"/>
            <w:noWrap/>
            <w:vAlign w:val="center"/>
          </w:tcPr>
          <w:p w14:paraId="60513B66"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shd w:val="clear" w:color="auto" w:fill="DEEAF6" w:themeFill="accent1" w:themeFillTint="33"/>
          </w:tcPr>
          <w:p w14:paraId="21636F84"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shd w:val="clear" w:color="auto" w:fill="DEEAF6" w:themeFill="accent1" w:themeFillTint="33"/>
          </w:tcPr>
          <w:p w14:paraId="4D76D134" w14:textId="623B8B7F"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shd w:val="clear" w:color="auto" w:fill="DEEAF6" w:themeFill="accent1" w:themeFillTint="33"/>
            <w:noWrap/>
            <w:vAlign w:val="center"/>
          </w:tcPr>
          <w:p w14:paraId="40A13AA7"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tcBorders>
              <w:right w:val="single" w:sz="4" w:space="0" w:color="auto"/>
            </w:tcBorders>
            <w:shd w:val="clear" w:color="auto" w:fill="DEEAF6" w:themeFill="accent1" w:themeFillTint="33"/>
            <w:noWrap/>
            <w:vAlign w:val="center"/>
          </w:tcPr>
          <w:p w14:paraId="045400BF"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c>
          <w:tcPr>
            <w:tcW w:w="518" w:type="pct"/>
            <w:vMerge/>
            <w:tcBorders>
              <w:left w:val="single" w:sz="4" w:space="0" w:color="auto"/>
            </w:tcBorders>
            <w:shd w:val="clear" w:color="auto" w:fill="DEEAF6" w:themeFill="accent1" w:themeFillTint="33"/>
            <w:noWrap/>
            <w:vAlign w:val="center"/>
          </w:tcPr>
          <w:p w14:paraId="25AD5E54" w14:textId="77777777" w:rsidR="00FD4750" w:rsidRPr="00355908" w:rsidRDefault="00FD4750" w:rsidP="007357CB">
            <w:pPr>
              <w:widowControl/>
              <w:spacing w:line="-220" w:lineRule="auto"/>
              <w:jc w:val="center"/>
              <w:rPr>
                <w:rFonts w:eastAsiaTheme="minorEastAsia" w:cs="Times New Roman"/>
                <w:color w:val="000000" w:themeColor="text1"/>
                <w:kern w:val="0"/>
                <w:sz w:val="18"/>
              </w:rPr>
            </w:pPr>
          </w:p>
        </w:tc>
      </w:tr>
      <w:tr w:rsidR="006B00C0" w:rsidRPr="00355908" w14:paraId="70A5EAC1" w14:textId="77777777" w:rsidTr="00E20A72">
        <w:trPr>
          <w:trHeight w:val="283"/>
        </w:trPr>
        <w:tc>
          <w:tcPr>
            <w:tcW w:w="469" w:type="pct"/>
            <w:shd w:val="clear" w:color="auto" w:fill="auto"/>
            <w:noWrap/>
            <w:vAlign w:val="center"/>
          </w:tcPr>
          <w:p w14:paraId="6D100EAA" w14:textId="21AFB8E0"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449" w:type="pct"/>
            <w:shd w:val="clear" w:color="auto" w:fill="auto"/>
            <w:noWrap/>
            <w:vAlign w:val="center"/>
          </w:tcPr>
          <w:p w14:paraId="1C0F70F1" w14:textId="5358D586"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w:t>
            </w:r>
          </w:p>
        </w:tc>
        <w:tc>
          <w:tcPr>
            <w:tcW w:w="455" w:type="pct"/>
            <w:vAlign w:val="center"/>
          </w:tcPr>
          <w:p w14:paraId="176C97A8" w14:textId="4C655C3A"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w:t>
            </w:r>
          </w:p>
        </w:tc>
        <w:tc>
          <w:tcPr>
            <w:tcW w:w="518" w:type="pct"/>
            <w:vAlign w:val="center"/>
          </w:tcPr>
          <w:p w14:paraId="3C02D429" w14:textId="1978D4E3"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52</w:t>
            </w:r>
          </w:p>
        </w:tc>
        <w:tc>
          <w:tcPr>
            <w:tcW w:w="518" w:type="pct"/>
            <w:shd w:val="clear" w:color="auto" w:fill="auto"/>
            <w:noWrap/>
            <w:vAlign w:val="center"/>
          </w:tcPr>
          <w:p w14:paraId="5391F159" w14:textId="4D733EAB"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9</w:t>
            </w:r>
          </w:p>
        </w:tc>
        <w:tc>
          <w:tcPr>
            <w:tcW w:w="518" w:type="pct"/>
            <w:vAlign w:val="center"/>
          </w:tcPr>
          <w:p w14:paraId="395681F4" w14:textId="531BA0C8" w:rsidR="00E20A72" w:rsidRPr="00355908" w:rsidRDefault="00E20A72" w:rsidP="00903129">
            <w:pPr>
              <w:widowControl/>
              <w:spacing w:line="-220" w:lineRule="auto"/>
              <w:jc w:val="right"/>
              <w:rPr>
                <w:rFonts w:cs="Times New Roman"/>
                <w:color w:val="000000" w:themeColor="text1"/>
                <w:sz w:val="18"/>
                <w:szCs w:val="16"/>
              </w:rPr>
            </w:pPr>
            <w:r w:rsidRPr="00355908">
              <w:rPr>
                <w:rFonts w:eastAsia="ＭＳ ゴシック" w:cs="Times New Roman"/>
                <w:color w:val="000000" w:themeColor="text1"/>
                <w:sz w:val="18"/>
                <w:szCs w:val="18"/>
              </w:rPr>
              <w:t>10</w:t>
            </w:r>
          </w:p>
        </w:tc>
        <w:tc>
          <w:tcPr>
            <w:tcW w:w="518" w:type="pct"/>
            <w:vAlign w:val="center"/>
          </w:tcPr>
          <w:p w14:paraId="7D01B44F" w14:textId="5C03B44A" w:rsidR="00E20A72" w:rsidRPr="00355908" w:rsidRDefault="00E20A72" w:rsidP="00903129">
            <w:pPr>
              <w:widowControl/>
              <w:spacing w:line="-220" w:lineRule="auto"/>
              <w:jc w:val="right"/>
              <w:rPr>
                <w:rFonts w:cs="Times New Roman"/>
                <w:color w:val="000000" w:themeColor="text1"/>
                <w:sz w:val="18"/>
                <w:szCs w:val="16"/>
              </w:rPr>
            </w:pPr>
            <w:r w:rsidRPr="00355908">
              <w:rPr>
                <w:rFonts w:eastAsia="ＭＳ ゴシック" w:cs="Times New Roman"/>
                <w:color w:val="000000" w:themeColor="text1"/>
                <w:sz w:val="18"/>
                <w:szCs w:val="18"/>
              </w:rPr>
              <w:t>1</w:t>
            </w:r>
          </w:p>
        </w:tc>
        <w:tc>
          <w:tcPr>
            <w:tcW w:w="518" w:type="pct"/>
            <w:shd w:val="clear" w:color="auto" w:fill="auto"/>
            <w:noWrap/>
            <w:vAlign w:val="center"/>
          </w:tcPr>
          <w:p w14:paraId="05F187DA" w14:textId="47D6C86A"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205</w:t>
            </w:r>
          </w:p>
        </w:tc>
        <w:tc>
          <w:tcPr>
            <w:tcW w:w="518" w:type="pct"/>
            <w:tcBorders>
              <w:right w:val="single" w:sz="4" w:space="0" w:color="auto"/>
            </w:tcBorders>
            <w:shd w:val="clear" w:color="auto" w:fill="auto"/>
            <w:noWrap/>
            <w:vAlign w:val="center"/>
          </w:tcPr>
          <w:p w14:paraId="1DF57A3C" w14:textId="678A155A"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28</w:t>
            </w:r>
          </w:p>
        </w:tc>
        <w:tc>
          <w:tcPr>
            <w:tcW w:w="518" w:type="pct"/>
            <w:tcBorders>
              <w:left w:val="single" w:sz="4" w:space="0" w:color="auto"/>
            </w:tcBorders>
            <w:shd w:val="clear" w:color="auto" w:fill="auto"/>
            <w:noWrap/>
            <w:vAlign w:val="center"/>
          </w:tcPr>
          <w:p w14:paraId="6D5F0093" w14:textId="44A15199" w:rsidR="00E20A72" w:rsidRPr="00355908" w:rsidRDefault="00E20A72" w:rsidP="00903129">
            <w:pPr>
              <w:widowControl/>
              <w:spacing w:line="-220" w:lineRule="auto"/>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314</w:t>
            </w:r>
          </w:p>
        </w:tc>
      </w:tr>
    </w:tbl>
    <w:p w14:paraId="282BE8EC" w14:textId="03DB57B9" w:rsidR="00883BD0" w:rsidRPr="00355908" w:rsidRDefault="00883BD0" w:rsidP="00903129">
      <w:pPr>
        <w:spacing w:beforeLines="20" w:before="69" w:line="240" w:lineRule="exact"/>
        <w:ind w:left="176" w:hangingChars="100" w:hanging="176"/>
        <w:rPr>
          <w:rFonts w:eastAsiaTheme="minorEastAsia" w:cs="Times New Roman"/>
          <w:bCs/>
          <w:color w:val="000000" w:themeColor="text1"/>
          <w:sz w:val="18"/>
        </w:rPr>
      </w:pPr>
      <w:r w:rsidRPr="00355908">
        <w:rPr>
          <w:rFonts w:eastAsiaTheme="minorEastAsia" w:cs="Times New Roman" w:hint="eastAsia"/>
          <w:bCs/>
          <w:color w:val="000000" w:themeColor="text1"/>
          <w:sz w:val="18"/>
        </w:rPr>
        <w:t>（注）</w:t>
      </w:r>
      <w:r w:rsidR="0026624B" w:rsidRPr="00355908">
        <w:rPr>
          <w:rFonts w:eastAsiaTheme="minorEastAsia" w:cs="Times New Roman" w:hint="eastAsia"/>
          <w:color w:val="000000" w:themeColor="text1"/>
          <w:sz w:val="18"/>
        </w:rPr>
        <w:t>該当条文として</w:t>
      </w:r>
      <w:r w:rsidR="00803D57" w:rsidRPr="00355908">
        <w:rPr>
          <w:rFonts w:eastAsiaTheme="minorEastAsia" w:cs="Times New Roman" w:hint="eastAsia"/>
          <w:color w:val="000000" w:themeColor="text1"/>
          <w:sz w:val="18"/>
        </w:rPr>
        <w:t>「</w:t>
      </w:r>
      <w:r w:rsidR="00610DEB" w:rsidRPr="00355908">
        <w:rPr>
          <w:rFonts w:eastAsiaTheme="minorEastAsia" w:cs="Times New Roman" w:hint="eastAsia"/>
          <w:color w:val="000000" w:themeColor="text1"/>
          <w:sz w:val="18"/>
        </w:rPr>
        <w:t>第</w:t>
      </w:r>
      <w:r w:rsidR="00803D57" w:rsidRPr="00355908">
        <w:rPr>
          <w:rFonts w:eastAsiaTheme="minorEastAsia" w:cs="Times New Roman" w:hint="eastAsia"/>
          <w:color w:val="000000" w:themeColor="text1"/>
          <w:sz w:val="18"/>
        </w:rPr>
        <w:t>5</w:t>
      </w:r>
      <w:r w:rsidR="00803D57" w:rsidRPr="00355908">
        <w:rPr>
          <w:rFonts w:eastAsiaTheme="minorEastAsia" w:cs="Times New Roman" w:hint="eastAsia"/>
          <w:color w:val="000000" w:themeColor="text1"/>
          <w:sz w:val="18"/>
        </w:rPr>
        <w:t>条」、</w:t>
      </w:r>
      <w:r w:rsidR="0026624B" w:rsidRPr="00355908">
        <w:rPr>
          <w:rFonts w:eastAsiaTheme="minorEastAsia" w:cs="Times New Roman" w:hint="eastAsia"/>
          <w:color w:val="000000" w:themeColor="text1"/>
          <w:sz w:val="18"/>
        </w:rPr>
        <w:t>「</w:t>
      </w:r>
      <w:r w:rsidR="00610DEB" w:rsidRPr="00355908">
        <w:rPr>
          <w:rFonts w:eastAsiaTheme="minorEastAsia" w:cs="Times New Roman" w:hint="eastAsia"/>
          <w:color w:val="000000" w:themeColor="text1"/>
          <w:sz w:val="18"/>
        </w:rPr>
        <w:t>第</w:t>
      </w:r>
      <w:r w:rsidR="0026624B" w:rsidRPr="00355908">
        <w:rPr>
          <w:rFonts w:eastAsiaTheme="minorEastAsia" w:cs="Times New Roman" w:hint="eastAsia"/>
          <w:color w:val="000000" w:themeColor="text1"/>
          <w:sz w:val="18"/>
        </w:rPr>
        <w:t>5</w:t>
      </w:r>
      <w:r w:rsidR="0026624B" w:rsidRPr="00355908">
        <w:rPr>
          <w:rFonts w:eastAsiaTheme="minorEastAsia" w:cs="Times New Roman" w:hint="eastAsia"/>
          <w:color w:val="000000" w:themeColor="text1"/>
          <w:sz w:val="18"/>
        </w:rPr>
        <w:t>条</w:t>
      </w:r>
      <w:r w:rsidR="00610DEB" w:rsidRPr="00355908">
        <w:rPr>
          <w:rFonts w:eastAsiaTheme="minorEastAsia" w:cs="Times New Roman" w:hint="eastAsia"/>
          <w:color w:val="000000" w:themeColor="text1"/>
          <w:sz w:val="18"/>
        </w:rPr>
        <w:t>第</w:t>
      </w:r>
      <w:r w:rsidR="0026624B" w:rsidRPr="00355908">
        <w:rPr>
          <w:rFonts w:eastAsiaTheme="minorEastAsia" w:cs="Times New Roman" w:hint="eastAsia"/>
          <w:color w:val="000000" w:themeColor="text1"/>
          <w:sz w:val="18"/>
        </w:rPr>
        <w:t>1</w:t>
      </w:r>
      <w:r w:rsidR="0026624B" w:rsidRPr="00355908">
        <w:rPr>
          <w:rFonts w:eastAsiaTheme="minorEastAsia" w:cs="Times New Roman" w:hint="eastAsia"/>
          <w:color w:val="000000" w:themeColor="text1"/>
          <w:sz w:val="18"/>
        </w:rPr>
        <w:t>項」</w:t>
      </w:r>
      <w:r w:rsidR="00803D57" w:rsidRPr="00355908">
        <w:rPr>
          <w:rFonts w:eastAsiaTheme="minorEastAsia" w:cs="Times New Roman" w:hint="eastAsia"/>
          <w:color w:val="000000" w:themeColor="text1"/>
          <w:sz w:val="18"/>
        </w:rPr>
        <w:t>、</w:t>
      </w:r>
      <w:r w:rsidR="0026624B" w:rsidRPr="00355908">
        <w:rPr>
          <w:rFonts w:eastAsiaTheme="minorEastAsia" w:cs="Times New Roman" w:hint="eastAsia"/>
          <w:color w:val="000000" w:themeColor="text1"/>
          <w:sz w:val="18"/>
        </w:rPr>
        <w:t>「</w:t>
      </w:r>
      <w:r w:rsidR="00610DEB" w:rsidRPr="00355908">
        <w:rPr>
          <w:rFonts w:eastAsiaTheme="minorEastAsia" w:cs="Times New Roman" w:hint="eastAsia"/>
          <w:color w:val="000000" w:themeColor="text1"/>
          <w:sz w:val="18"/>
        </w:rPr>
        <w:t>第</w:t>
      </w:r>
      <w:r w:rsidR="0026624B" w:rsidRPr="00355908">
        <w:rPr>
          <w:rFonts w:eastAsiaTheme="minorEastAsia" w:cs="Times New Roman" w:hint="eastAsia"/>
          <w:color w:val="000000" w:themeColor="text1"/>
          <w:sz w:val="18"/>
        </w:rPr>
        <w:t>5</w:t>
      </w:r>
      <w:r w:rsidR="0026624B" w:rsidRPr="00355908">
        <w:rPr>
          <w:rFonts w:eastAsiaTheme="minorEastAsia" w:cs="Times New Roman" w:hint="eastAsia"/>
          <w:color w:val="000000" w:themeColor="text1"/>
          <w:sz w:val="18"/>
        </w:rPr>
        <w:t>条</w:t>
      </w:r>
      <w:r w:rsidR="00610DEB" w:rsidRPr="00355908">
        <w:rPr>
          <w:rFonts w:eastAsiaTheme="minorEastAsia" w:cs="Times New Roman" w:hint="eastAsia"/>
          <w:color w:val="000000" w:themeColor="text1"/>
          <w:sz w:val="18"/>
        </w:rPr>
        <w:t>第</w:t>
      </w:r>
      <w:r w:rsidR="0026624B" w:rsidRPr="00355908">
        <w:rPr>
          <w:rFonts w:eastAsiaTheme="minorEastAsia" w:cs="Times New Roman" w:hint="eastAsia"/>
          <w:color w:val="000000" w:themeColor="text1"/>
          <w:sz w:val="18"/>
        </w:rPr>
        <w:t>2</w:t>
      </w:r>
      <w:r w:rsidR="0026624B" w:rsidRPr="00355908">
        <w:rPr>
          <w:rFonts w:eastAsiaTheme="minorEastAsia" w:cs="Times New Roman" w:hint="eastAsia"/>
          <w:color w:val="000000" w:themeColor="text1"/>
          <w:sz w:val="18"/>
        </w:rPr>
        <w:t>項」と記載されていたものは第</w:t>
      </w:r>
      <w:r w:rsidR="0026624B" w:rsidRPr="00355908">
        <w:rPr>
          <w:rFonts w:eastAsiaTheme="minorEastAsia" w:cs="Times New Roman" w:hint="eastAsia"/>
          <w:color w:val="000000" w:themeColor="text1"/>
          <w:sz w:val="18"/>
        </w:rPr>
        <w:t>4</w:t>
      </w:r>
      <w:r w:rsidR="0026624B" w:rsidRPr="00355908">
        <w:rPr>
          <w:rFonts w:eastAsiaTheme="minorEastAsia" w:cs="Times New Roman" w:hint="eastAsia"/>
          <w:color w:val="000000" w:themeColor="text1"/>
          <w:sz w:val="18"/>
        </w:rPr>
        <w:t>条に、「</w:t>
      </w:r>
      <w:r w:rsidR="00610DEB" w:rsidRPr="00355908">
        <w:rPr>
          <w:rFonts w:eastAsiaTheme="minorEastAsia" w:cs="Times New Roman" w:hint="eastAsia"/>
          <w:color w:val="000000" w:themeColor="text1"/>
          <w:sz w:val="18"/>
        </w:rPr>
        <w:t>第</w:t>
      </w:r>
      <w:r w:rsidR="0026624B" w:rsidRPr="00355908">
        <w:rPr>
          <w:rFonts w:eastAsiaTheme="minorEastAsia" w:cs="Times New Roman" w:hint="eastAsia"/>
          <w:color w:val="000000" w:themeColor="text1"/>
          <w:sz w:val="18"/>
        </w:rPr>
        <w:t>13</w:t>
      </w:r>
      <w:r w:rsidR="0026624B" w:rsidRPr="00355908">
        <w:rPr>
          <w:rFonts w:eastAsiaTheme="minorEastAsia" w:cs="Times New Roman" w:hint="eastAsia"/>
          <w:color w:val="000000" w:themeColor="text1"/>
          <w:sz w:val="18"/>
        </w:rPr>
        <w:t>条</w:t>
      </w:r>
      <w:r w:rsidR="00610DEB" w:rsidRPr="00355908">
        <w:rPr>
          <w:rFonts w:eastAsiaTheme="minorEastAsia" w:cs="Times New Roman" w:hint="eastAsia"/>
          <w:color w:val="000000" w:themeColor="text1"/>
          <w:sz w:val="18"/>
        </w:rPr>
        <w:t>第</w:t>
      </w:r>
      <w:r w:rsidR="0026624B" w:rsidRPr="00355908">
        <w:rPr>
          <w:rFonts w:eastAsiaTheme="minorEastAsia" w:cs="Times New Roman" w:hint="eastAsia"/>
          <w:color w:val="000000" w:themeColor="text1"/>
          <w:sz w:val="18"/>
        </w:rPr>
        <w:t>2</w:t>
      </w:r>
      <w:r w:rsidR="0026624B" w:rsidRPr="00355908">
        <w:rPr>
          <w:rFonts w:eastAsiaTheme="minorEastAsia" w:cs="Times New Roman" w:hint="eastAsia"/>
          <w:color w:val="000000" w:themeColor="text1"/>
          <w:sz w:val="18"/>
        </w:rPr>
        <w:t>項」と記載されていたものは第</w:t>
      </w:r>
      <w:r w:rsidR="0026624B" w:rsidRPr="00355908">
        <w:rPr>
          <w:rFonts w:eastAsiaTheme="minorEastAsia" w:cs="Times New Roman" w:hint="eastAsia"/>
          <w:color w:val="000000" w:themeColor="text1"/>
          <w:sz w:val="18"/>
        </w:rPr>
        <w:t>12</w:t>
      </w:r>
      <w:r w:rsidR="0026624B" w:rsidRPr="00355908">
        <w:rPr>
          <w:rFonts w:eastAsiaTheme="minorEastAsia" w:cs="Times New Roman" w:hint="eastAsia"/>
          <w:color w:val="000000" w:themeColor="text1"/>
          <w:sz w:val="18"/>
        </w:rPr>
        <w:t>条に分類した。</w:t>
      </w:r>
    </w:p>
    <w:p w14:paraId="3793747C" w14:textId="77777777" w:rsidR="00883BD0" w:rsidRPr="00355908" w:rsidRDefault="00883BD0" w:rsidP="00883BD0">
      <w:pPr>
        <w:rPr>
          <w:rFonts w:eastAsiaTheme="minorEastAsia" w:cs="Times New Roman"/>
          <w:color w:val="000000" w:themeColor="text1"/>
        </w:rPr>
      </w:pPr>
    </w:p>
    <w:p w14:paraId="2EE88F37" w14:textId="4440C4D3" w:rsidR="00883BD0" w:rsidRPr="00355908" w:rsidRDefault="00883BD0" w:rsidP="00883BD0">
      <w:pPr>
        <w:pStyle w:val="aff7"/>
        <w:rPr>
          <w:rFonts w:ascii="ＭＳ ゴシック" w:eastAsia="ＭＳ ゴシック" w:hAnsi="ＭＳ ゴシック" w:cs="Times New Roman"/>
          <w:bCs w:val="0"/>
          <w:color w:val="000000" w:themeColor="text1"/>
          <w:sz w:val="20"/>
          <w:szCs w:val="20"/>
        </w:rPr>
      </w:pPr>
      <w:bookmarkStart w:id="333" w:name="_Ref127971649"/>
      <w:bookmarkStart w:id="334" w:name="_Ref131060189"/>
      <w:bookmarkStart w:id="335" w:name="_Ref133409584"/>
      <w:bookmarkStart w:id="336" w:name="_Toc130910385"/>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56</w:t>
      </w:r>
      <w:r w:rsidRPr="00355908">
        <w:rPr>
          <w:rFonts w:ascii="ＭＳ ゴシック" w:eastAsia="ＭＳ ゴシック" w:hAnsi="ＭＳ ゴシック" w:cs="Times New Roman"/>
          <w:b w:val="0"/>
          <w:color w:val="000000" w:themeColor="text1"/>
          <w:sz w:val="20"/>
          <w:szCs w:val="20"/>
        </w:rPr>
        <w:fldChar w:fldCharType="end"/>
      </w:r>
      <w:bookmarkEnd w:id="333"/>
      <w:bookmarkEnd w:id="334"/>
      <w:bookmarkEnd w:id="335"/>
      <w:r w:rsidRPr="00355908">
        <w:rPr>
          <w:rFonts w:ascii="ＭＳ ゴシック" w:eastAsia="ＭＳ ゴシック" w:hAnsi="ＭＳ ゴシック" w:cs="Times New Roman"/>
          <w:b w:val="0"/>
          <w:color w:val="000000" w:themeColor="text1"/>
          <w:sz w:val="20"/>
          <w:szCs w:val="20"/>
        </w:rPr>
        <w:t xml:space="preserve">　</w:t>
      </w:r>
      <w:r w:rsidRPr="00355908">
        <w:rPr>
          <w:rFonts w:ascii="ＭＳ ゴシック" w:eastAsia="ＭＳ ゴシック" w:hAnsi="ＭＳ ゴシック" w:cs="Times New Roman"/>
          <w:b w:val="0"/>
          <w:bCs w:val="0"/>
          <w:color w:val="000000" w:themeColor="text1"/>
          <w:sz w:val="20"/>
          <w:szCs w:val="20"/>
        </w:rPr>
        <w:t>手術の術式別 優生手術実施報告票件数</w:t>
      </w:r>
      <w:bookmarkEnd w:id="33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1134"/>
        <w:gridCol w:w="1134"/>
        <w:gridCol w:w="1134"/>
        <w:gridCol w:w="1134"/>
        <w:gridCol w:w="1134"/>
      </w:tblGrid>
      <w:tr w:rsidR="006B00C0" w:rsidRPr="00355908" w14:paraId="66D82DCB" w14:textId="77777777" w:rsidTr="007357CB">
        <w:trPr>
          <w:trHeight w:val="510"/>
        </w:trPr>
        <w:tc>
          <w:tcPr>
            <w:tcW w:w="1134" w:type="dxa"/>
            <w:shd w:val="clear" w:color="auto" w:fill="DEEAF6" w:themeFill="accent1" w:themeFillTint="33"/>
            <w:vAlign w:val="center"/>
            <w:hideMark/>
          </w:tcPr>
          <w:p w14:paraId="2ACB067A"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精管に処置するもの</w:t>
            </w:r>
          </w:p>
        </w:tc>
        <w:tc>
          <w:tcPr>
            <w:tcW w:w="1134" w:type="dxa"/>
            <w:shd w:val="clear" w:color="auto" w:fill="DEEAF6" w:themeFill="accent1" w:themeFillTint="33"/>
            <w:vAlign w:val="center"/>
            <w:hideMark/>
          </w:tcPr>
          <w:p w14:paraId="49C43376"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卵管に処置するもの</w:t>
            </w:r>
          </w:p>
        </w:tc>
        <w:tc>
          <w:tcPr>
            <w:tcW w:w="1134" w:type="dxa"/>
            <w:shd w:val="clear" w:color="auto" w:fill="DEEAF6" w:themeFill="accent1" w:themeFillTint="33"/>
            <w:vAlign w:val="center"/>
            <w:hideMark/>
          </w:tcPr>
          <w:p w14:paraId="06F7181A"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その他</w:t>
            </w:r>
          </w:p>
        </w:tc>
        <w:tc>
          <w:tcPr>
            <w:tcW w:w="1134" w:type="dxa"/>
            <w:shd w:val="clear" w:color="auto" w:fill="DEEAF6" w:themeFill="accent1" w:themeFillTint="33"/>
            <w:noWrap/>
            <w:vAlign w:val="center"/>
            <w:hideMark/>
          </w:tcPr>
          <w:p w14:paraId="506455F1"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マスキング</w:t>
            </w:r>
          </w:p>
        </w:tc>
        <w:tc>
          <w:tcPr>
            <w:tcW w:w="1134" w:type="dxa"/>
            <w:tcBorders>
              <w:right w:val="single" w:sz="4" w:space="0" w:color="auto"/>
            </w:tcBorders>
            <w:shd w:val="clear" w:color="auto" w:fill="DEEAF6" w:themeFill="accent1" w:themeFillTint="33"/>
            <w:noWrap/>
            <w:vAlign w:val="center"/>
            <w:hideMark/>
          </w:tcPr>
          <w:p w14:paraId="3441D6BE"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1134" w:type="dxa"/>
            <w:tcBorders>
              <w:left w:val="single" w:sz="4" w:space="0" w:color="auto"/>
            </w:tcBorders>
            <w:shd w:val="clear" w:color="auto" w:fill="DEEAF6" w:themeFill="accent1" w:themeFillTint="33"/>
            <w:noWrap/>
            <w:vAlign w:val="center"/>
            <w:hideMark/>
          </w:tcPr>
          <w:p w14:paraId="5CD808D8" w14:textId="77777777" w:rsidR="00883BD0" w:rsidRPr="00355908" w:rsidRDefault="00883BD0" w:rsidP="007357CB">
            <w:pPr>
              <w:widowControl/>
              <w:spacing w:line="220" w:lineRule="exact"/>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1128CB0C" w14:textId="77777777" w:rsidTr="00903129">
        <w:trPr>
          <w:trHeight w:val="283"/>
        </w:trPr>
        <w:tc>
          <w:tcPr>
            <w:tcW w:w="1134" w:type="dxa"/>
            <w:shd w:val="clear" w:color="auto" w:fill="auto"/>
            <w:noWrap/>
            <w:vAlign w:val="center"/>
          </w:tcPr>
          <w:p w14:paraId="0E61B119" w14:textId="604D17C3" w:rsidR="00E20A72" w:rsidRPr="00355908" w:rsidRDefault="00E20A72" w:rsidP="003832B2">
            <w:pPr>
              <w:widowControl/>
              <w:spacing w:line="220" w:lineRule="exact"/>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78</w:t>
            </w:r>
          </w:p>
        </w:tc>
        <w:tc>
          <w:tcPr>
            <w:tcW w:w="1134" w:type="dxa"/>
            <w:shd w:val="clear" w:color="auto" w:fill="auto"/>
            <w:noWrap/>
            <w:vAlign w:val="center"/>
          </w:tcPr>
          <w:p w14:paraId="54D3B238" w14:textId="6BC22E29" w:rsidR="00E20A72" w:rsidRPr="00355908" w:rsidRDefault="00E20A72" w:rsidP="003832B2">
            <w:pPr>
              <w:widowControl/>
              <w:spacing w:line="220" w:lineRule="exact"/>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219</w:t>
            </w:r>
          </w:p>
        </w:tc>
        <w:tc>
          <w:tcPr>
            <w:tcW w:w="1134" w:type="dxa"/>
            <w:shd w:val="clear" w:color="auto" w:fill="auto"/>
            <w:noWrap/>
            <w:vAlign w:val="center"/>
          </w:tcPr>
          <w:p w14:paraId="5868F9A4" w14:textId="0E31EAF9" w:rsidR="00E20A72" w:rsidRPr="00355908" w:rsidRDefault="00E20A72" w:rsidP="003832B2">
            <w:pPr>
              <w:widowControl/>
              <w:spacing w:line="220" w:lineRule="exact"/>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12</w:t>
            </w:r>
          </w:p>
        </w:tc>
        <w:tc>
          <w:tcPr>
            <w:tcW w:w="1134" w:type="dxa"/>
            <w:shd w:val="clear" w:color="auto" w:fill="auto"/>
            <w:noWrap/>
            <w:vAlign w:val="center"/>
          </w:tcPr>
          <w:p w14:paraId="4E3DE69D" w14:textId="7E758B58" w:rsidR="00E20A72" w:rsidRPr="00355908" w:rsidRDefault="00E20A72" w:rsidP="003832B2">
            <w:pPr>
              <w:widowControl/>
              <w:spacing w:line="220" w:lineRule="exact"/>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w:t>
            </w:r>
          </w:p>
        </w:tc>
        <w:tc>
          <w:tcPr>
            <w:tcW w:w="1134" w:type="dxa"/>
            <w:tcBorders>
              <w:right w:val="single" w:sz="4" w:space="0" w:color="auto"/>
            </w:tcBorders>
            <w:shd w:val="clear" w:color="auto" w:fill="auto"/>
            <w:noWrap/>
            <w:vAlign w:val="center"/>
          </w:tcPr>
          <w:p w14:paraId="37C4ED4D" w14:textId="1EE4CE0B" w:rsidR="00E20A72" w:rsidRPr="00355908" w:rsidRDefault="00E20A72" w:rsidP="003832B2">
            <w:pPr>
              <w:widowControl/>
              <w:spacing w:line="220" w:lineRule="exact"/>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2</w:t>
            </w:r>
          </w:p>
        </w:tc>
        <w:tc>
          <w:tcPr>
            <w:tcW w:w="1134" w:type="dxa"/>
            <w:tcBorders>
              <w:left w:val="single" w:sz="4" w:space="0" w:color="auto"/>
            </w:tcBorders>
            <w:shd w:val="clear" w:color="auto" w:fill="auto"/>
            <w:noWrap/>
            <w:vAlign w:val="center"/>
          </w:tcPr>
          <w:p w14:paraId="18D07BC4" w14:textId="752C4E3D" w:rsidR="00E20A72" w:rsidRPr="00355908" w:rsidRDefault="00E20A72" w:rsidP="003832B2">
            <w:pPr>
              <w:widowControl/>
              <w:spacing w:line="220" w:lineRule="exact"/>
              <w:jc w:val="right"/>
              <w:rPr>
                <w:rFonts w:eastAsiaTheme="minorEastAsia" w:cs="Times New Roman"/>
                <w:color w:val="000000" w:themeColor="text1"/>
                <w:kern w:val="0"/>
                <w:sz w:val="18"/>
                <w:szCs w:val="16"/>
              </w:rPr>
            </w:pPr>
            <w:r w:rsidRPr="00355908">
              <w:rPr>
                <w:rFonts w:eastAsia="ＭＳ ゴシック" w:cs="Times New Roman"/>
                <w:color w:val="000000" w:themeColor="text1"/>
                <w:sz w:val="18"/>
                <w:szCs w:val="18"/>
              </w:rPr>
              <w:t>314</w:t>
            </w:r>
          </w:p>
        </w:tc>
      </w:tr>
    </w:tbl>
    <w:p w14:paraId="650251B7" w14:textId="36C1EF7A" w:rsidR="00883BD0" w:rsidRPr="00355908" w:rsidRDefault="00883BD0" w:rsidP="00883BD0">
      <w:pPr>
        <w:spacing w:beforeLines="20" w:before="69" w:line="240" w:lineRule="exact"/>
        <w:ind w:left="176" w:hangingChars="100" w:hanging="176"/>
        <w:rPr>
          <w:rFonts w:eastAsiaTheme="minorEastAsia" w:cs="Times New Roman"/>
          <w:bCs/>
          <w:color w:val="000000" w:themeColor="text1"/>
          <w:sz w:val="18"/>
        </w:rPr>
      </w:pPr>
      <w:r w:rsidRPr="00355908">
        <w:rPr>
          <w:rFonts w:eastAsiaTheme="minorEastAsia" w:cs="Times New Roman"/>
          <w:bCs/>
          <w:color w:val="000000" w:themeColor="text1"/>
          <w:sz w:val="18"/>
        </w:rPr>
        <w:t>（注</w:t>
      </w:r>
      <w:r w:rsidRPr="00355908">
        <w:rPr>
          <w:rFonts w:eastAsiaTheme="minorEastAsia" w:cs="Times New Roman"/>
          <w:bCs/>
          <w:color w:val="000000" w:themeColor="text1"/>
          <w:sz w:val="18"/>
        </w:rPr>
        <w:t>1</w:t>
      </w:r>
      <w:r w:rsidRPr="00355908">
        <w:rPr>
          <w:rFonts w:eastAsiaTheme="minorEastAsia" w:cs="Times New Roman"/>
          <w:bCs/>
          <w:color w:val="000000" w:themeColor="text1"/>
          <w:sz w:val="18"/>
        </w:rPr>
        <w:t>）優生手術実施報告票の手術の術式欄には、実施した術式を施行規則第</w:t>
      </w:r>
      <w:r w:rsidRPr="00355908">
        <w:rPr>
          <w:rFonts w:eastAsiaTheme="minorEastAsia" w:cs="Times New Roman"/>
          <w:bCs/>
          <w:color w:val="000000" w:themeColor="text1"/>
          <w:sz w:val="18"/>
        </w:rPr>
        <w:t>1</w:t>
      </w:r>
      <w:r w:rsidRPr="00355908">
        <w:rPr>
          <w:rFonts w:eastAsiaTheme="minorEastAsia" w:cs="Times New Roman"/>
          <w:bCs/>
          <w:color w:val="000000" w:themeColor="text1"/>
          <w:sz w:val="18"/>
        </w:rPr>
        <w:t>条による術式名で記入することとされていたが、規則によらない術式名の記載が多かったため、上の分類とした。</w:t>
      </w:r>
    </w:p>
    <w:p w14:paraId="2505C8D3" w14:textId="490CF083" w:rsidR="00883BD0" w:rsidRPr="00355908" w:rsidRDefault="00883BD0" w:rsidP="005147C5">
      <w:pPr>
        <w:spacing w:line="240" w:lineRule="exact"/>
        <w:ind w:left="176" w:hangingChars="100" w:hanging="176"/>
        <w:rPr>
          <w:rFonts w:eastAsiaTheme="minorEastAsia" w:cs="Times New Roman"/>
          <w:bCs/>
          <w:color w:val="000000" w:themeColor="text1"/>
          <w:sz w:val="18"/>
        </w:rPr>
      </w:pPr>
      <w:r w:rsidRPr="00355908">
        <w:rPr>
          <w:rFonts w:eastAsiaTheme="minorEastAsia" w:cs="Times New Roman"/>
          <w:bCs/>
          <w:color w:val="000000" w:themeColor="text1"/>
          <w:sz w:val="18"/>
        </w:rPr>
        <w:t>（注</w:t>
      </w:r>
      <w:r w:rsidRPr="00355908">
        <w:rPr>
          <w:rFonts w:eastAsiaTheme="minorEastAsia" w:cs="Times New Roman"/>
          <w:bCs/>
          <w:color w:val="000000" w:themeColor="text1"/>
          <w:sz w:val="18"/>
        </w:rPr>
        <w:t>2</w:t>
      </w:r>
      <w:r w:rsidRPr="00355908">
        <w:rPr>
          <w:rFonts w:eastAsiaTheme="minorEastAsia" w:cs="Times New Roman"/>
          <w:bCs/>
          <w:color w:val="000000" w:themeColor="text1"/>
          <w:sz w:val="18"/>
        </w:rPr>
        <w:t>）その他</w:t>
      </w:r>
      <w:r w:rsidR="00653C89" w:rsidRPr="00355908">
        <w:rPr>
          <w:rFonts w:eastAsiaTheme="minorEastAsia" w:cs="Times New Roman" w:hint="eastAsia"/>
          <w:bCs/>
          <w:color w:val="000000" w:themeColor="text1"/>
          <w:sz w:val="18"/>
        </w:rPr>
        <w:t>12</w:t>
      </w:r>
      <w:r w:rsidR="00653C89" w:rsidRPr="00355908">
        <w:rPr>
          <w:rFonts w:eastAsiaTheme="minorEastAsia" w:cs="Times New Roman" w:hint="eastAsia"/>
          <w:bCs/>
          <w:color w:val="000000" w:themeColor="text1"/>
          <w:sz w:val="18"/>
        </w:rPr>
        <w:t>件</w:t>
      </w:r>
      <w:r w:rsidRPr="00355908">
        <w:rPr>
          <w:rFonts w:eastAsiaTheme="minorEastAsia" w:cs="Times New Roman"/>
          <w:bCs/>
          <w:color w:val="000000" w:themeColor="text1"/>
          <w:sz w:val="18"/>
        </w:rPr>
        <w:t>は、「腹式」</w:t>
      </w:r>
      <w:r w:rsidR="00653C89" w:rsidRPr="00355908">
        <w:rPr>
          <w:rFonts w:eastAsiaTheme="minorEastAsia" w:cs="Times New Roman" w:hint="eastAsia"/>
          <w:bCs/>
          <w:color w:val="000000" w:themeColor="text1"/>
          <w:sz w:val="18"/>
        </w:rPr>
        <w:t>等（</w:t>
      </w:r>
      <w:r w:rsidR="00610DEB" w:rsidRPr="00355908">
        <w:rPr>
          <w:rFonts w:eastAsiaTheme="minorEastAsia" w:cs="Times New Roman" w:hint="eastAsia"/>
          <w:bCs/>
          <w:color w:val="000000" w:themeColor="text1"/>
          <w:sz w:val="18"/>
        </w:rPr>
        <w:t>3</w:t>
      </w:r>
      <w:r w:rsidR="00653C89" w:rsidRPr="00355908">
        <w:rPr>
          <w:rFonts w:eastAsiaTheme="minorEastAsia" w:cs="Times New Roman" w:hint="eastAsia"/>
          <w:bCs/>
          <w:color w:val="000000" w:themeColor="text1"/>
          <w:sz w:val="18"/>
        </w:rPr>
        <w:t>件）</w:t>
      </w:r>
      <w:r w:rsidRPr="00355908">
        <w:rPr>
          <w:rFonts w:eastAsiaTheme="minorEastAsia" w:cs="Times New Roman" w:hint="eastAsia"/>
          <w:bCs/>
          <w:color w:val="000000" w:themeColor="text1"/>
          <w:sz w:val="18"/>
        </w:rPr>
        <w:t>、</w:t>
      </w:r>
      <w:r w:rsidR="00653C89" w:rsidRPr="00355908">
        <w:rPr>
          <w:rFonts w:eastAsiaTheme="minorEastAsia" w:cs="Times New Roman" w:hint="eastAsia"/>
          <w:bCs/>
          <w:color w:val="000000" w:themeColor="text1"/>
          <w:sz w:val="18"/>
        </w:rPr>
        <w:t>「結紮切除法」、「両側睾丸剔出術」、「膣式帝王切開術兼膣式卵管結紮術（マドレネル氏法）」等（</w:t>
      </w:r>
      <w:r w:rsidR="00653C89" w:rsidRPr="00355908">
        <w:rPr>
          <w:rFonts w:eastAsiaTheme="minorEastAsia" w:cs="Times New Roman"/>
          <w:bCs/>
          <w:color w:val="000000" w:themeColor="text1"/>
          <w:sz w:val="18"/>
        </w:rPr>
        <w:t>2</w:t>
      </w:r>
      <w:r w:rsidR="00653C89" w:rsidRPr="00355908">
        <w:rPr>
          <w:rFonts w:eastAsiaTheme="minorEastAsia" w:cs="Times New Roman" w:hint="eastAsia"/>
          <w:bCs/>
          <w:color w:val="000000" w:themeColor="text1"/>
          <w:sz w:val="18"/>
        </w:rPr>
        <w:t>件）、「ポロ</w:t>
      </w:r>
      <w:r w:rsidR="00D86894" w:rsidRPr="00355908">
        <w:rPr>
          <w:rFonts w:eastAsiaTheme="minorEastAsia" w:cs="Times New Roman" w:hint="eastAsia"/>
          <w:bCs/>
          <w:color w:val="000000" w:themeColor="text1"/>
          <w:sz w:val="18"/>
        </w:rPr>
        <w:t>ー</w:t>
      </w:r>
      <w:r w:rsidR="00653C89" w:rsidRPr="00355908">
        <w:rPr>
          <w:rFonts w:eastAsiaTheme="minorEastAsia" w:cs="Times New Roman" w:hint="eastAsia"/>
          <w:bCs/>
          <w:color w:val="000000" w:themeColor="text1"/>
          <w:sz w:val="18"/>
        </w:rPr>
        <w:t>の手術」、「人工妊娠中絶手術＋卵管結紮術」、「子宮膣上部切断術」等（</w:t>
      </w:r>
      <w:r w:rsidR="00653C89" w:rsidRPr="00355908">
        <w:rPr>
          <w:rFonts w:eastAsiaTheme="minorEastAsia" w:cs="Times New Roman"/>
          <w:bCs/>
          <w:color w:val="000000" w:themeColor="text1"/>
          <w:sz w:val="18"/>
        </w:rPr>
        <w:t>2</w:t>
      </w:r>
      <w:r w:rsidR="00653C89" w:rsidRPr="00355908">
        <w:rPr>
          <w:rFonts w:eastAsiaTheme="minorEastAsia" w:cs="Times New Roman" w:hint="eastAsia"/>
          <w:bCs/>
          <w:color w:val="000000" w:themeColor="text1"/>
          <w:sz w:val="18"/>
        </w:rPr>
        <w:t>件）、</w:t>
      </w:r>
      <w:r w:rsidRPr="00355908">
        <w:rPr>
          <w:rFonts w:eastAsiaTheme="minorEastAsia" w:cs="Times New Roman"/>
          <w:bCs/>
          <w:color w:val="000000" w:themeColor="text1"/>
          <w:sz w:val="18"/>
        </w:rPr>
        <w:t>「睾丸摘除術（右）、精管結紮術（左）」と</w:t>
      </w:r>
      <w:r w:rsidRPr="00355908">
        <w:rPr>
          <w:rFonts w:eastAsiaTheme="minorEastAsia" w:cs="Times New Roman" w:hint="eastAsia"/>
          <w:bCs/>
          <w:color w:val="000000" w:themeColor="text1"/>
          <w:sz w:val="18"/>
        </w:rPr>
        <w:t>の</w:t>
      </w:r>
      <w:r w:rsidRPr="00355908">
        <w:rPr>
          <w:rFonts w:eastAsiaTheme="minorEastAsia" w:cs="Times New Roman"/>
          <w:bCs/>
          <w:color w:val="000000" w:themeColor="text1"/>
          <w:sz w:val="18"/>
        </w:rPr>
        <w:t>記載</w:t>
      </w:r>
      <w:r w:rsidR="005147C5" w:rsidRPr="00355908">
        <w:rPr>
          <w:rFonts w:eastAsiaTheme="minorEastAsia" w:cs="Times New Roman" w:hint="eastAsia"/>
          <w:bCs/>
          <w:color w:val="000000" w:themeColor="text1"/>
          <w:sz w:val="18"/>
        </w:rPr>
        <w:t>の</w:t>
      </w:r>
      <w:r w:rsidRPr="00355908">
        <w:rPr>
          <w:rFonts w:eastAsiaTheme="minorEastAsia" w:cs="Times New Roman"/>
          <w:bCs/>
          <w:color w:val="000000" w:themeColor="text1"/>
          <w:sz w:val="18"/>
        </w:rPr>
        <w:t>あ</w:t>
      </w:r>
      <w:r w:rsidRPr="00355908">
        <w:rPr>
          <w:rFonts w:eastAsiaTheme="minorEastAsia" w:cs="Times New Roman" w:hint="eastAsia"/>
          <w:bCs/>
          <w:color w:val="000000" w:themeColor="text1"/>
          <w:sz w:val="18"/>
        </w:rPr>
        <w:t>った</w:t>
      </w:r>
      <w:r w:rsidR="005147C5" w:rsidRPr="00355908">
        <w:rPr>
          <w:rFonts w:eastAsiaTheme="minorEastAsia" w:cs="Times New Roman" w:hint="eastAsia"/>
          <w:bCs/>
          <w:color w:val="000000" w:themeColor="text1"/>
          <w:sz w:val="18"/>
        </w:rPr>
        <w:t>ものである</w:t>
      </w:r>
      <w:r w:rsidRPr="00355908">
        <w:rPr>
          <w:rFonts w:eastAsiaTheme="minorEastAsia" w:cs="Times New Roman"/>
          <w:bCs/>
          <w:color w:val="000000" w:themeColor="text1"/>
          <w:sz w:val="18"/>
        </w:rPr>
        <w:t>。</w:t>
      </w:r>
    </w:p>
    <w:p w14:paraId="69F61D58" w14:textId="77777777" w:rsidR="00883BD0" w:rsidRPr="00355908" w:rsidRDefault="00883BD0" w:rsidP="00883BD0">
      <w:pPr>
        <w:rPr>
          <w:rFonts w:eastAsiaTheme="minorEastAsia" w:cs="Times New Roman"/>
          <w:color w:val="000000" w:themeColor="text1"/>
        </w:rPr>
      </w:pPr>
    </w:p>
    <w:p w14:paraId="21D098E1" w14:textId="77777777" w:rsidR="00883BD0" w:rsidRPr="00355908" w:rsidRDefault="00883BD0" w:rsidP="00883BD0">
      <w:pPr>
        <w:rPr>
          <w:rFonts w:eastAsiaTheme="minorEastAsia" w:cs="Times New Roman"/>
          <w:color w:val="000000" w:themeColor="text1"/>
        </w:rPr>
      </w:pPr>
    </w:p>
    <w:p w14:paraId="5A85B665" w14:textId="1BAD4913" w:rsidR="00883BD0" w:rsidRPr="00355908" w:rsidRDefault="00883BD0" w:rsidP="00883BD0">
      <w:pPr>
        <w:pStyle w:val="4"/>
        <w:ind w:leftChars="0" w:left="0"/>
        <w:rPr>
          <w:rFonts w:ascii="ＭＳ ゴシック" w:eastAsia="ＭＳ ゴシック" w:hAnsi="ＭＳ ゴシック" w:cs="Times New Roman"/>
          <w:b w:val="0"/>
          <w:color w:val="000000" w:themeColor="text1"/>
        </w:rPr>
      </w:pPr>
      <w:bookmarkStart w:id="337" w:name="_Toc118111344"/>
      <w:bookmarkStart w:id="338" w:name="_Toc121401280"/>
      <w:bookmarkStart w:id="339" w:name="_Toc124255827"/>
      <w:bookmarkStart w:id="340" w:name="_Toc127430500"/>
      <w:bookmarkStart w:id="341" w:name="_Toc130910173"/>
      <w:bookmarkStart w:id="342" w:name="_Toc133402396"/>
      <w:bookmarkStart w:id="343" w:name="_Toc137041997"/>
      <w:r w:rsidRPr="00355908">
        <w:rPr>
          <w:rFonts w:ascii="ＭＳ ゴシック" w:eastAsia="ＭＳ ゴシック" w:hAnsi="ＭＳ ゴシック" w:cs="Times New Roman"/>
          <w:b w:val="0"/>
          <w:color w:val="000000" w:themeColor="text1"/>
        </w:rPr>
        <w:t>（7）名寄せ可能な</w:t>
      </w:r>
      <w:bookmarkEnd w:id="337"/>
      <w:bookmarkEnd w:id="338"/>
      <w:r w:rsidRPr="00355908">
        <w:rPr>
          <w:rFonts w:ascii="ＭＳ ゴシック" w:eastAsia="ＭＳ ゴシック" w:hAnsi="ＭＳ ゴシック" w:cs="Times New Roman"/>
          <w:b w:val="0"/>
          <w:color w:val="000000" w:themeColor="text1"/>
        </w:rPr>
        <w:t>者の集計</w:t>
      </w:r>
      <w:bookmarkEnd w:id="339"/>
      <w:bookmarkEnd w:id="340"/>
      <w:bookmarkEnd w:id="341"/>
      <w:bookmarkEnd w:id="342"/>
      <w:bookmarkEnd w:id="343"/>
    </w:p>
    <w:p w14:paraId="56B3258B" w14:textId="4C9F55E0" w:rsidR="00883BD0" w:rsidRPr="00355908" w:rsidRDefault="00883BD0" w:rsidP="00883BD0">
      <w:pPr>
        <w:rPr>
          <w:rFonts w:eastAsiaTheme="minorEastAsia" w:cs="Times New Roman"/>
          <w:color w:val="000000" w:themeColor="text1"/>
        </w:rPr>
      </w:pPr>
      <w:r w:rsidRPr="00355908">
        <w:rPr>
          <w:rFonts w:eastAsiaTheme="minorEastAsia" w:cs="Times New Roman"/>
          <w:color w:val="000000" w:themeColor="text1"/>
        </w:rPr>
        <w:t xml:space="preserve">　</w:t>
      </w:r>
      <w:r w:rsidR="00EA2F90" w:rsidRPr="00355908">
        <w:rPr>
          <w:rFonts w:eastAsiaTheme="minorEastAsia" w:cs="Times New Roman" w:hint="eastAsia"/>
          <w:color w:val="000000" w:themeColor="text1"/>
        </w:rPr>
        <w:t>地方自治体から提供された各</w:t>
      </w:r>
      <w:r w:rsidRPr="00355908">
        <w:rPr>
          <w:rFonts w:eastAsiaTheme="minorEastAsia" w:cs="Times New Roman"/>
          <w:color w:val="000000" w:themeColor="text1"/>
        </w:rPr>
        <w:t>省令様式</w:t>
      </w:r>
      <w:r w:rsidR="00EA2F90" w:rsidRPr="00355908">
        <w:rPr>
          <w:rFonts w:eastAsiaTheme="minorEastAsia" w:cs="Times New Roman" w:hint="eastAsia"/>
          <w:color w:val="000000" w:themeColor="text1"/>
        </w:rPr>
        <w:t>のうち、個人の氏名等が開示され、又は自治体によって番号等が付される等により、同一の</w:t>
      </w:r>
      <w:r w:rsidR="00053E19" w:rsidRPr="00355908">
        <w:rPr>
          <w:rFonts w:eastAsiaTheme="minorEastAsia" w:cs="Times New Roman" w:hint="eastAsia"/>
          <w:color w:val="000000" w:themeColor="text1"/>
        </w:rPr>
        <w:t>優生手術を受くべき者（被申請者）</w:t>
      </w:r>
      <w:r w:rsidR="00EA2F90" w:rsidRPr="00355908">
        <w:rPr>
          <w:rFonts w:eastAsiaTheme="minorEastAsia" w:cs="Times New Roman" w:hint="eastAsia"/>
          <w:color w:val="000000" w:themeColor="text1"/>
        </w:rPr>
        <w:t>の省令様式であると判断できたものについて、個人単位で名寄せし</w:t>
      </w:r>
      <w:r w:rsidR="00D95E40" w:rsidRPr="00355908">
        <w:rPr>
          <w:rFonts w:eastAsiaTheme="minorEastAsia" w:cs="Times New Roman" w:hint="eastAsia"/>
          <w:color w:val="000000" w:themeColor="text1"/>
        </w:rPr>
        <w:t>、</w:t>
      </w:r>
      <w:r w:rsidR="00EA2F90" w:rsidRPr="00355908">
        <w:rPr>
          <w:rFonts w:eastAsiaTheme="minorEastAsia" w:cs="Times New Roman" w:hint="eastAsia"/>
          <w:color w:val="000000" w:themeColor="text1"/>
        </w:rPr>
        <w:t>各省令様式に記載された日付について、申請から適否決定までの</w:t>
      </w:r>
      <w:r w:rsidR="00EA2F90" w:rsidRPr="00355908">
        <w:rPr>
          <w:rFonts w:eastAsiaTheme="minorEastAsia" w:cs="Times New Roman"/>
          <w:color w:val="000000" w:themeColor="text1"/>
        </w:rPr>
        <w:t>日数等の</w:t>
      </w:r>
      <w:r w:rsidR="00E24E4C" w:rsidRPr="00355908">
        <w:rPr>
          <w:rFonts w:eastAsiaTheme="minorEastAsia" w:cs="Times New Roman"/>
          <w:color w:val="000000" w:themeColor="text1"/>
        </w:rPr>
        <w:t>集計を行った。</w:t>
      </w:r>
      <w:r w:rsidRPr="00355908">
        <w:rPr>
          <w:rFonts w:eastAsiaTheme="minorEastAsia" w:cs="Times New Roman"/>
          <w:color w:val="000000" w:themeColor="text1"/>
        </w:rPr>
        <w:t>集計結果は</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_Ref127971717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57</w:t>
      </w:r>
      <w:r w:rsidRPr="00355908">
        <w:rPr>
          <w:rFonts w:eastAsiaTheme="minorEastAsia" w:cs="Times New Roman"/>
          <w:color w:val="000000" w:themeColor="text1"/>
        </w:rPr>
        <w:fldChar w:fldCharType="end"/>
      </w:r>
      <w:r w:rsidRPr="00355908">
        <w:rPr>
          <w:rFonts w:eastAsiaTheme="minorEastAsia" w:cs="Times New Roman"/>
          <w:color w:val="000000" w:themeColor="text1"/>
        </w:rPr>
        <w:t>から</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_Ref127971727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color w:val="000000" w:themeColor="text1"/>
        </w:rPr>
        <w:t>表</w:t>
      </w:r>
      <w:r w:rsidR="0096314B" w:rsidRPr="0096314B">
        <w:rPr>
          <w:rFonts w:eastAsiaTheme="minorEastAsia" w:cs="Times New Roman"/>
          <w:color w:val="000000" w:themeColor="text1"/>
        </w:rPr>
        <w:t xml:space="preserve"> 60</w:t>
      </w:r>
      <w:r w:rsidRPr="00355908">
        <w:rPr>
          <w:rFonts w:eastAsiaTheme="minorEastAsia" w:cs="Times New Roman"/>
          <w:color w:val="000000" w:themeColor="text1"/>
        </w:rPr>
        <w:fldChar w:fldCharType="end"/>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31B43212" w14:textId="77777777" w:rsidR="00883BD0" w:rsidRPr="00355908" w:rsidRDefault="00883BD0" w:rsidP="00883BD0">
      <w:pPr>
        <w:rPr>
          <w:rFonts w:eastAsiaTheme="minorEastAsia" w:cs="Times New Roman"/>
          <w:color w:val="000000" w:themeColor="text1"/>
        </w:rPr>
      </w:pPr>
    </w:p>
    <w:p w14:paraId="68F19795" w14:textId="647FCBD2"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344" w:name="_Ref127971717"/>
      <w:bookmarkStart w:id="345" w:name="_Toc130910386"/>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57</w:t>
      </w:r>
      <w:r w:rsidRPr="00355908">
        <w:rPr>
          <w:rFonts w:ascii="ＭＳ ゴシック" w:eastAsia="ＭＳ ゴシック" w:hAnsi="ＭＳ ゴシック" w:cs="Times New Roman"/>
          <w:b w:val="0"/>
          <w:color w:val="000000" w:themeColor="text1"/>
          <w:sz w:val="20"/>
          <w:szCs w:val="20"/>
        </w:rPr>
        <w:fldChar w:fldCharType="end"/>
      </w:r>
      <w:bookmarkEnd w:id="344"/>
      <w:r w:rsidRPr="00355908">
        <w:rPr>
          <w:rFonts w:ascii="ＭＳ ゴシック" w:eastAsia="ＭＳ ゴシック" w:hAnsi="ＭＳ ゴシック" w:cs="Times New Roman"/>
          <w:b w:val="0"/>
          <w:color w:val="000000" w:themeColor="text1"/>
          <w:sz w:val="20"/>
          <w:szCs w:val="20"/>
        </w:rPr>
        <w:t xml:space="preserve">　申請から適否決定までの日数別 手術対象者の人数</w:t>
      </w:r>
      <w:bookmarkEnd w:id="345"/>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
        <w:gridCol w:w="964"/>
        <w:gridCol w:w="964"/>
        <w:gridCol w:w="964"/>
        <w:gridCol w:w="964"/>
        <w:gridCol w:w="964"/>
        <w:gridCol w:w="964"/>
      </w:tblGrid>
      <w:tr w:rsidR="006B00C0" w:rsidRPr="00355908" w14:paraId="57CACA69" w14:textId="77777777" w:rsidTr="007357CB">
        <w:trPr>
          <w:trHeight w:val="283"/>
        </w:trPr>
        <w:tc>
          <w:tcPr>
            <w:tcW w:w="964" w:type="dxa"/>
            <w:shd w:val="clear" w:color="auto" w:fill="DEEAF6" w:themeFill="accent1" w:themeFillTint="33"/>
            <w:noWrap/>
            <w:vAlign w:val="center"/>
            <w:hideMark/>
          </w:tcPr>
          <w:p w14:paraId="17510E1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0</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1B955AF9"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4BCFD02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w:t>
            </w: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7</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7E71763B"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14</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61D19E42"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15</w:t>
            </w:r>
            <w:r w:rsidRPr="00355908">
              <w:rPr>
                <w:rFonts w:eastAsiaTheme="minorEastAsia" w:cs="Times New Roman" w:hint="eastAsia"/>
                <w:color w:val="000000" w:themeColor="text1"/>
                <w:kern w:val="0"/>
                <w:sz w:val="18"/>
              </w:rPr>
              <w:t>日以上</w:t>
            </w:r>
          </w:p>
        </w:tc>
        <w:tc>
          <w:tcPr>
            <w:tcW w:w="964" w:type="dxa"/>
            <w:tcBorders>
              <w:right w:val="single" w:sz="4" w:space="0" w:color="auto"/>
            </w:tcBorders>
            <w:shd w:val="clear" w:color="auto" w:fill="DEEAF6" w:themeFill="accent1" w:themeFillTint="33"/>
            <w:noWrap/>
            <w:vAlign w:val="center"/>
            <w:hideMark/>
          </w:tcPr>
          <w:p w14:paraId="41B1285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single" w:sz="4" w:space="0" w:color="auto"/>
            </w:tcBorders>
            <w:shd w:val="clear" w:color="auto" w:fill="DEEAF6" w:themeFill="accent1" w:themeFillTint="33"/>
            <w:noWrap/>
            <w:vAlign w:val="center"/>
            <w:hideMark/>
          </w:tcPr>
          <w:p w14:paraId="446452D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6B00C0" w:rsidRPr="00355908" w14:paraId="4E6B3AED" w14:textId="77777777" w:rsidTr="00903129">
        <w:trPr>
          <w:trHeight w:val="283"/>
        </w:trPr>
        <w:tc>
          <w:tcPr>
            <w:tcW w:w="964" w:type="dxa"/>
            <w:shd w:val="clear" w:color="auto" w:fill="auto"/>
            <w:noWrap/>
            <w:vAlign w:val="center"/>
          </w:tcPr>
          <w:p w14:paraId="19C402DA" w14:textId="340401F6"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5</w:t>
            </w:r>
          </w:p>
        </w:tc>
        <w:tc>
          <w:tcPr>
            <w:tcW w:w="964" w:type="dxa"/>
            <w:shd w:val="clear" w:color="auto" w:fill="auto"/>
            <w:noWrap/>
            <w:vAlign w:val="center"/>
          </w:tcPr>
          <w:p w14:paraId="0FAE1D78" w14:textId="18CC0048"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1</w:t>
            </w:r>
          </w:p>
        </w:tc>
        <w:tc>
          <w:tcPr>
            <w:tcW w:w="964" w:type="dxa"/>
            <w:shd w:val="clear" w:color="auto" w:fill="auto"/>
            <w:noWrap/>
            <w:vAlign w:val="center"/>
          </w:tcPr>
          <w:p w14:paraId="25AD47E2" w14:textId="65338054"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38</w:t>
            </w:r>
          </w:p>
        </w:tc>
        <w:tc>
          <w:tcPr>
            <w:tcW w:w="964" w:type="dxa"/>
            <w:shd w:val="clear" w:color="auto" w:fill="auto"/>
            <w:noWrap/>
            <w:vAlign w:val="center"/>
          </w:tcPr>
          <w:p w14:paraId="03AB60ED" w14:textId="03CEFCDF"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77</w:t>
            </w:r>
          </w:p>
        </w:tc>
        <w:tc>
          <w:tcPr>
            <w:tcW w:w="964" w:type="dxa"/>
            <w:shd w:val="clear" w:color="auto" w:fill="auto"/>
            <w:noWrap/>
            <w:vAlign w:val="center"/>
          </w:tcPr>
          <w:p w14:paraId="60B223EF" w14:textId="36C7AF22"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1,073</w:t>
            </w:r>
          </w:p>
        </w:tc>
        <w:tc>
          <w:tcPr>
            <w:tcW w:w="964" w:type="dxa"/>
            <w:tcBorders>
              <w:right w:val="single" w:sz="4" w:space="0" w:color="auto"/>
            </w:tcBorders>
            <w:shd w:val="clear" w:color="auto" w:fill="auto"/>
            <w:noWrap/>
            <w:vAlign w:val="center"/>
          </w:tcPr>
          <w:p w14:paraId="2D197EBD" w14:textId="25968711"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167</w:t>
            </w:r>
          </w:p>
        </w:tc>
        <w:tc>
          <w:tcPr>
            <w:tcW w:w="964" w:type="dxa"/>
            <w:tcBorders>
              <w:left w:val="single" w:sz="4" w:space="0" w:color="auto"/>
            </w:tcBorders>
            <w:shd w:val="clear" w:color="auto" w:fill="auto"/>
            <w:noWrap/>
            <w:vAlign w:val="center"/>
          </w:tcPr>
          <w:p w14:paraId="461FD640" w14:textId="1AC8573E" w:rsidR="009A1E59" w:rsidRPr="00355908" w:rsidRDefault="009A1E59" w:rsidP="003832B2">
            <w:pPr>
              <w:widowControl/>
              <w:spacing w:line="-220" w:lineRule="auto"/>
              <w:jc w:val="right"/>
              <w:rPr>
                <w:rFonts w:eastAsiaTheme="minorEastAsia" w:cs="Times New Roman"/>
                <w:color w:val="000000" w:themeColor="text1"/>
                <w:kern w:val="0"/>
                <w:sz w:val="18"/>
                <w:szCs w:val="16"/>
              </w:rPr>
            </w:pPr>
            <w:r w:rsidRPr="00355908">
              <w:rPr>
                <w:color w:val="000000" w:themeColor="text1"/>
                <w:sz w:val="18"/>
                <w:szCs w:val="16"/>
              </w:rPr>
              <w:t>1,361</w:t>
            </w:r>
          </w:p>
        </w:tc>
      </w:tr>
    </w:tbl>
    <w:p w14:paraId="02C08299" w14:textId="6E9B3E3B" w:rsidR="00883BD0" w:rsidRPr="00355908" w:rsidRDefault="009A1E59" w:rsidP="00883BD0">
      <w:pP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（注）</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0</w:t>
      </w:r>
      <w:r w:rsidRPr="00355908">
        <w:rPr>
          <w:rFonts w:eastAsiaTheme="minorEastAsia" w:cs="Times New Roman" w:hint="eastAsia"/>
          <w:color w:val="000000" w:themeColor="text1"/>
          <w:sz w:val="18"/>
          <w:szCs w:val="18"/>
        </w:rPr>
        <w:t>日」には申請書記載の日付が適否決定後</w:t>
      </w:r>
      <w:r w:rsidR="00A63181" w:rsidRPr="00355908">
        <w:rPr>
          <w:rFonts w:eastAsiaTheme="minorEastAsia" w:cs="Times New Roman" w:hint="eastAsia"/>
          <w:color w:val="000000" w:themeColor="text1"/>
          <w:sz w:val="18"/>
          <w:szCs w:val="18"/>
        </w:rPr>
        <w:t>のもの</w:t>
      </w:r>
      <w:r w:rsidRPr="00355908">
        <w:rPr>
          <w:rFonts w:eastAsiaTheme="minorEastAsia" w:cs="Times New Roman" w:hint="eastAsia"/>
          <w:color w:val="000000" w:themeColor="text1"/>
          <w:sz w:val="18"/>
          <w:szCs w:val="18"/>
        </w:rPr>
        <w:t>であるもの</w:t>
      </w:r>
      <w:r w:rsidRPr="00355908">
        <w:rPr>
          <w:rFonts w:eastAsiaTheme="minorEastAsia" w:cs="Times New Roman"/>
          <w:color w:val="000000" w:themeColor="text1"/>
          <w:sz w:val="18"/>
          <w:szCs w:val="18"/>
        </w:rPr>
        <w:t>4</w:t>
      </w:r>
      <w:r w:rsidRPr="00355908">
        <w:rPr>
          <w:rFonts w:eastAsiaTheme="minorEastAsia" w:cs="Times New Roman" w:hint="eastAsia"/>
          <w:color w:val="000000" w:themeColor="text1"/>
          <w:sz w:val="18"/>
          <w:szCs w:val="18"/>
        </w:rPr>
        <w:t>件が含まれる。</w:t>
      </w:r>
    </w:p>
    <w:p w14:paraId="30DDAAB8" w14:textId="77777777" w:rsidR="009A1E59" w:rsidRPr="00355908" w:rsidRDefault="009A1E59" w:rsidP="00883BD0">
      <w:pPr>
        <w:rPr>
          <w:rFonts w:eastAsiaTheme="minorEastAsia" w:cs="Times New Roman"/>
          <w:bCs/>
          <w:color w:val="000000" w:themeColor="text1"/>
          <w:sz w:val="20"/>
        </w:rPr>
      </w:pPr>
    </w:p>
    <w:p w14:paraId="2E5EDBA9" w14:textId="02312227"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346" w:name="_Toc130910387"/>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58</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申請から手術実施までの日数別 手術対象者の人数</w:t>
      </w:r>
      <w:bookmarkEnd w:id="346"/>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4"/>
        <w:gridCol w:w="964"/>
        <w:gridCol w:w="964"/>
        <w:gridCol w:w="964"/>
        <w:gridCol w:w="964"/>
        <w:gridCol w:w="964"/>
        <w:gridCol w:w="964"/>
      </w:tblGrid>
      <w:tr w:rsidR="006B00C0" w:rsidRPr="00355908" w14:paraId="7D28A606" w14:textId="77777777" w:rsidTr="007357CB">
        <w:trPr>
          <w:trHeight w:val="283"/>
        </w:trPr>
        <w:tc>
          <w:tcPr>
            <w:tcW w:w="964" w:type="dxa"/>
            <w:shd w:val="clear" w:color="auto" w:fill="DEEAF6" w:themeFill="accent1" w:themeFillTint="33"/>
            <w:noWrap/>
            <w:vAlign w:val="center"/>
            <w:hideMark/>
          </w:tcPr>
          <w:p w14:paraId="081D9F18"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0</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736D04C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385D34D0"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2</w:t>
            </w: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7</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6ABFE667"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8</w:t>
            </w:r>
            <w:r w:rsidRPr="00355908">
              <w:rPr>
                <w:rFonts w:eastAsiaTheme="minorEastAsia" w:cs="Times New Roman" w:hint="eastAsia"/>
                <w:color w:val="000000" w:themeColor="text1"/>
                <w:kern w:val="0"/>
                <w:sz w:val="18"/>
              </w:rPr>
              <w:t>～</w:t>
            </w:r>
            <w:r w:rsidRPr="00355908">
              <w:rPr>
                <w:rFonts w:eastAsiaTheme="minorEastAsia" w:cs="Times New Roman"/>
                <w:color w:val="000000" w:themeColor="text1"/>
                <w:kern w:val="0"/>
                <w:sz w:val="18"/>
              </w:rPr>
              <w:t>14</w:t>
            </w:r>
            <w:r w:rsidRPr="00355908">
              <w:rPr>
                <w:rFonts w:eastAsiaTheme="minorEastAsia" w:cs="Times New Roman" w:hint="eastAsia"/>
                <w:color w:val="000000" w:themeColor="text1"/>
                <w:kern w:val="0"/>
                <w:sz w:val="18"/>
              </w:rPr>
              <w:t>日</w:t>
            </w:r>
          </w:p>
        </w:tc>
        <w:tc>
          <w:tcPr>
            <w:tcW w:w="964" w:type="dxa"/>
            <w:shd w:val="clear" w:color="auto" w:fill="DEEAF6" w:themeFill="accent1" w:themeFillTint="33"/>
            <w:noWrap/>
            <w:vAlign w:val="center"/>
            <w:hideMark/>
          </w:tcPr>
          <w:p w14:paraId="5EF6EB43"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color w:val="000000" w:themeColor="text1"/>
                <w:kern w:val="0"/>
                <w:sz w:val="18"/>
              </w:rPr>
              <w:t>15</w:t>
            </w:r>
            <w:r w:rsidRPr="00355908">
              <w:rPr>
                <w:rFonts w:eastAsiaTheme="minorEastAsia" w:cs="Times New Roman" w:hint="eastAsia"/>
                <w:color w:val="000000" w:themeColor="text1"/>
                <w:kern w:val="0"/>
                <w:sz w:val="18"/>
              </w:rPr>
              <w:t>日以上</w:t>
            </w:r>
          </w:p>
        </w:tc>
        <w:tc>
          <w:tcPr>
            <w:tcW w:w="964" w:type="dxa"/>
            <w:tcBorders>
              <w:right w:val="single" w:sz="4" w:space="0" w:color="auto"/>
            </w:tcBorders>
            <w:shd w:val="clear" w:color="auto" w:fill="DEEAF6" w:themeFill="accent1" w:themeFillTint="33"/>
            <w:noWrap/>
            <w:vAlign w:val="center"/>
            <w:hideMark/>
          </w:tcPr>
          <w:p w14:paraId="41AC4E1E"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不明</w:t>
            </w:r>
          </w:p>
        </w:tc>
        <w:tc>
          <w:tcPr>
            <w:tcW w:w="964" w:type="dxa"/>
            <w:tcBorders>
              <w:left w:val="single" w:sz="4" w:space="0" w:color="auto"/>
            </w:tcBorders>
            <w:shd w:val="clear" w:color="auto" w:fill="DEEAF6" w:themeFill="accent1" w:themeFillTint="33"/>
            <w:noWrap/>
            <w:vAlign w:val="center"/>
            <w:hideMark/>
          </w:tcPr>
          <w:p w14:paraId="0A3DBA81" w14:textId="77777777" w:rsidR="00883BD0" w:rsidRPr="00355908" w:rsidRDefault="00883BD0" w:rsidP="007357CB">
            <w:pPr>
              <w:widowControl/>
              <w:spacing w:line="-220" w:lineRule="auto"/>
              <w:jc w:val="center"/>
              <w:rPr>
                <w:rFonts w:eastAsiaTheme="minorEastAsia" w:cs="Times New Roman"/>
                <w:color w:val="000000" w:themeColor="text1"/>
                <w:kern w:val="0"/>
                <w:sz w:val="18"/>
              </w:rPr>
            </w:pPr>
            <w:r w:rsidRPr="00355908">
              <w:rPr>
                <w:rFonts w:eastAsiaTheme="minorEastAsia" w:cs="Times New Roman" w:hint="eastAsia"/>
                <w:color w:val="000000" w:themeColor="text1"/>
                <w:kern w:val="0"/>
                <w:sz w:val="18"/>
              </w:rPr>
              <w:t>合計</w:t>
            </w:r>
          </w:p>
        </w:tc>
      </w:tr>
      <w:tr w:rsidR="009A1E59" w:rsidRPr="00355908" w14:paraId="66D1C60F" w14:textId="77777777" w:rsidTr="00FB2BB1">
        <w:trPr>
          <w:trHeight w:val="283"/>
        </w:trPr>
        <w:tc>
          <w:tcPr>
            <w:tcW w:w="964" w:type="dxa"/>
            <w:shd w:val="clear" w:color="auto" w:fill="auto"/>
            <w:noWrap/>
            <w:vAlign w:val="center"/>
          </w:tcPr>
          <w:p w14:paraId="1B76391B" w14:textId="392794C4"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0</w:t>
            </w:r>
          </w:p>
        </w:tc>
        <w:tc>
          <w:tcPr>
            <w:tcW w:w="964" w:type="dxa"/>
            <w:shd w:val="clear" w:color="auto" w:fill="auto"/>
            <w:noWrap/>
            <w:vAlign w:val="center"/>
          </w:tcPr>
          <w:p w14:paraId="21797D47" w14:textId="3E82FC85"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0</w:t>
            </w:r>
          </w:p>
        </w:tc>
        <w:tc>
          <w:tcPr>
            <w:tcW w:w="964" w:type="dxa"/>
            <w:shd w:val="clear" w:color="auto" w:fill="auto"/>
            <w:noWrap/>
            <w:vAlign w:val="center"/>
          </w:tcPr>
          <w:p w14:paraId="4CC7D6AC" w14:textId="421E4193"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1</w:t>
            </w:r>
          </w:p>
        </w:tc>
        <w:tc>
          <w:tcPr>
            <w:tcW w:w="964" w:type="dxa"/>
            <w:shd w:val="clear" w:color="auto" w:fill="auto"/>
            <w:noWrap/>
            <w:vAlign w:val="center"/>
          </w:tcPr>
          <w:p w14:paraId="29836212" w14:textId="1DC67447"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0</w:t>
            </w:r>
          </w:p>
        </w:tc>
        <w:tc>
          <w:tcPr>
            <w:tcW w:w="964" w:type="dxa"/>
            <w:shd w:val="clear" w:color="auto" w:fill="auto"/>
            <w:noWrap/>
            <w:vAlign w:val="center"/>
          </w:tcPr>
          <w:p w14:paraId="3056215C" w14:textId="61679365"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32</w:t>
            </w:r>
          </w:p>
        </w:tc>
        <w:tc>
          <w:tcPr>
            <w:tcW w:w="964" w:type="dxa"/>
            <w:tcBorders>
              <w:right w:val="single" w:sz="4" w:space="0" w:color="auto"/>
            </w:tcBorders>
            <w:shd w:val="clear" w:color="auto" w:fill="auto"/>
            <w:noWrap/>
            <w:vAlign w:val="center"/>
          </w:tcPr>
          <w:p w14:paraId="734A9192" w14:textId="5D8E6E18"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13</w:t>
            </w:r>
          </w:p>
        </w:tc>
        <w:tc>
          <w:tcPr>
            <w:tcW w:w="964" w:type="dxa"/>
            <w:tcBorders>
              <w:left w:val="single" w:sz="4" w:space="0" w:color="auto"/>
            </w:tcBorders>
            <w:shd w:val="clear" w:color="auto" w:fill="auto"/>
            <w:noWrap/>
            <w:vAlign w:val="center"/>
          </w:tcPr>
          <w:p w14:paraId="0EBF955D" w14:textId="3C2277D8" w:rsidR="009A1E59" w:rsidRPr="00355908" w:rsidRDefault="009A1E59" w:rsidP="003832B2">
            <w:pPr>
              <w:widowControl/>
              <w:spacing w:line="-220" w:lineRule="auto"/>
              <w:jc w:val="right"/>
              <w:rPr>
                <w:color w:val="000000" w:themeColor="text1"/>
                <w:sz w:val="18"/>
                <w:szCs w:val="16"/>
              </w:rPr>
            </w:pPr>
            <w:r w:rsidRPr="00355908">
              <w:rPr>
                <w:color w:val="000000" w:themeColor="text1"/>
                <w:sz w:val="18"/>
                <w:szCs w:val="16"/>
              </w:rPr>
              <w:t>46</w:t>
            </w:r>
          </w:p>
        </w:tc>
      </w:tr>
    </w:tbl>
    <w:p w14:paraId="18A80CE9" w14:textId="77777777" w:rsidR="00883BD0" w:rsidRPr="00355908" w:rsidRDefault="00883BD0" w:rsidP="00883BD0">
      <w:pPr>
        <w:rPr>
          <w:rFonts w:eastAsiaTheme="minorEastAsia" w:cs="Times New Roman"/>
          <w:color w:val="000000" w:themeColor="text1"/>
        </w:rPr>
      </w:pPr>
    </w:p>
    <w:p w14:paraId="020409DC" w14:textId="0DA4B075"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347" w:name="_Toc130910388"/>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59</w:t>
      </w:r>
      <w:r w:rsidRPr="00355908">
        <w:rPr>
          <w:rFonts w:ascii="ＭＳ ゴシック" w:eastAsia="ＭＳ ゴシック" w:hAnsi="ＭＳ ゴシック" w:cs="Times New Roman"/>
          <w:b w:val="0"/>
          <w:color w:val="000000" w:themeColor="text1"/>
          <w:sz w:val="20"/>
          <w:szCs w:val="20"/>
        </w:rPr>
        <w:fldChar w:fldCharType="end"/>
      </w:r>
      <w:r w:rsidRPr="00355908">
        <w:rPr>
          <w:rFonts w:ascii="ＭＳ ゴシック" w:eastAsia="ＭＳ ゴシック" w:hAnsi="ＭＳ ゴシック" w:cs="Times New Roman"/>
          <w:b w:val="0"/>
          <w:color w:val="000000" w:themeColor="text1"/>
          <w:sz w:val="20"/>
          <w:szCs w:val="20"/>
        </w:rPr>
        <w:t xml:space="preserve">　適否決定から手術実施までの日数別 手術対象者の人数</w:t>
      </w:r>
      <w:bookmarkEnd w:id="347"/>
    </w:p>
    <w:tbl>
      <w:tblPr>
        <w:tblStyle w:val="af5"/>
        <w:tblW w:w="0" w:type="auto"/>
        <w:tblInd w:w="5" w:type="dxa"/>
        <w:tblLayout w:type="fixed"/>
        <w:tblCellMar>
          <w:left w:w="57" w:type="dxa"/>
          <w:right w:w="57" w:type="dxa"/>
        </w:tblCellMar>
        <w:tblLook w:val="04A0" w:firstRow="1" w:lastRow="0" w:firstColumn="1" w:lastColumn="0" w:noHBand="0" w:noVBand="1"/>
      </w:tblPr>
      <w:tblGrid>
        <w:gridCol w:w="964"/>
        <w:gridCol w:w="964"/>
        <w:gridCol w:w="964"/>
        <w:gridCol w:w="964"/>
        <w:gridCol w:w="964"/>
        <w:gridCol w:w="964"/>
        <w:gridCol w:w="964"/>
      </w:tblGrid>
      <w:tr w:rsidR="006B00C0" w:rsidRPr="00355908" w14:paraId="1232F7BF" w14:textId="77777777" w:rsidTr="007357CB">
        <w:trPr>
          <w:trHeight w:val="283"/>
        </w:trPr>
        <w:tc>
          <w:tcPr>
            <w:tcW w:w="964" w:type="dxa"/>
            <w:shd w:val="clear" w:color="auto" w:fill="DEEAF6" w:themeFill="accent1" w:themeFillTint="33"/>
            <w:noWrap/>
            <w:vAlign w:val="center"/>
            <w:hideMark/>
          </w:tcPr>
          <w:p w14:paraId="6FFAEDC6"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color w:val="000000" w:themeColor="text1"/>
                <w:sz w:val="18"/>
              </w:rPr>
              <w:t>0</w:t>
            </w:r>
            <w:r w:rsidRPr="00355908">
              <w:rPr>
                <w:rFonts w:eastAsiaTheme="minorEastAsia" w:cs="Times New Roman" w:hint="eastAsia"/>
                <w:color w:val="000000" w:themeColor="text1"/>
                <w:sz w:val="18"/>
              </w:rPr>
              <w:t>日</w:t>
            </w:r>
          </w:p>
        </w:tc>
        <w:tc>
          <w:tcPr>
            <w:tcW w:w="964" w:type="dxa"/>
            <w:shd w:val="clear" w:color="auto" w:fill="DEEAF6" w:themeFill="accent1" w:themeFillTint="33"/>
            <w:noWrap/>
            <w:vAlign w:val="center"/>
            <w:hideMark/>
          </w:tcPr>
          <w:p w14:paraId="0880AF42"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color w:val="000000" w:themeColor="text1"/>
                <w:sz w:val="18"/>
              </w:rPr>
              <w:t>1</w:t>
            </w:r>
            <w:r w:rsidRPr="00355908">
              <w:rPr>
                <w:rFonts w:eastAsiaTheme="minorEastAsia" w:cs="Times New Roman" w:hint="eastAsia"/>
                <w:color w:val="000000" w:themeColor="text1"/>
                <w:sz w:val="18"/>
              </w:rPr>
              <w:t>日</w:t>
            </w:r>
          </w:p>
        </w:tc>
        <w:tc>
          <w:tcPr>
            <w:tcW w:w="964" w:type="dxa"/>
            <w:shd w:val="clear" w:color="auto" w:fill="DEEAF6" w:themeFill="accent1" w:themeFillTint="33"/>
            <w:noWrap/>
            <w:vAlign w:val="center"/>
            <w:hideMark/>
          </w:tcPr>
          <w:p w14:paraId="4BD037CA"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7</w:t>
            </w:r>
            <w:r w:rsidRPr="00355908">
              <w:rPr>
                <w:rFonts w:eastAsiaTheme="minorEastAsia" w:cs="Times New Roman" w:hint="eastAsia"/>
                <w:color w:val="000000" w:themeColor="text1"/>
                <w:sz w:val="18"/>
              </w:rPr>
              <w:t>日</w:t>
            </w:r>
          </w:p>
        </w:tc>
        <w:tc>
          <w:tcPr>
            <w:tcW w:w="964" w:type="dxa"/>
            <w:shd w:val="clear" w:color="auto" w:fill="DEEAF6" w:themeFill="accent1" w:themeFillTint="33"/>
            <w:noWrap/>
            <w:vAlign w:val="center"/>
            <w:hideMark/>
          </w:tcPr>
          <w:p w14:paraId="0DF91ECC"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color w:val="000000" w:themeColor="text1"/>
                <w:sz w:val="18"/>
              </w:rPr>
              <w:t>8</w:t>
            </w:r>
            <w:r w:rsidRPr="00355908">
              <w:rPr>
                <w:rFonts w:eastAsiaTheme="minorEastAsia" w:cs="Times New Roman" w:hint="eastAsia"/>
                <w:color w:val="000000" w:themeColor="text1"/>
                <w:sz w:val="18"/>
              </w:rPr>
              <w:t>～</w:t>
            </w:r>
            <w:r w:rsidRPr="00355908">
              <w:rPr>
                <w:rFonts w:eastAsiaTheme="minorEastAsia" w:cs="Times New Roman"/>
                <w:color w:val="000000" w:themeColor="text1"/>
                <w:sz w:val="18"/>
              </w:rPr>
              <w:t>14</w:t>
            </w:r>
            <w:r w:rsidRPr="00355908">
              <w:rPr>
                <w:rFonts w:eastAsiaTheme="minorEastAsia" w:cs="Times New Roman" w:hint="eastAsia"/>
                <w:color w:val="000000" w:themeColor="text1"/>
                <w:sz w:val="18"/>
              </w:rPr>
              <w:t>日</w:t>
            </w:r>
          </w:p>
        </w:tc>
        <w:tc>
          <w:tcPr>
            <w:tcW w:w="964" w:type="dxa"/>
            <w:shd w:val="clear" w:color="auto" w:fill="DEEAF6" w:themeFill="accent1" w:themeFillTint="33"/>
            <w:noWrap/>
            <w:vAlign w:val="center"/>
            <w:hideMark/>
          </w:tcPr>
          <w:p w14:paraId="291F267E"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color w:val="000000" w:themeColor="text1"/>
                <w:sz w:val="18"/>
              </w:rPr>
              <w:t>15</w:t>
            </w:r>
            <w:r w:rsidRPr="00355908">
              <w:rPr>
                <w:rFonts w:eastAsiaTheme="minorEastAsia" w:cs="Times New Roman" w:hint="eastAsia"/>
                <w:color w:val="000000" w:themeColor="text1"/>
                <w:sz w:val="18"/>
              </w:rPr>
              <w:t>日以上</w:t>
            </w:r>
          </w:p>
        </w:tc>
        <w:tc>
          <w:tcPr>
            <w:tcW w:w="964" w:type="dxa"/>
            <w:tcBorders>
              <w:right w:val="single" w:sz="4" w:space="0" w:color="auto"/>
            </w:tcBorders>
            <w:shd w:val="clear" w:color="auto" w:fill="DEEAF6" w:themeFill="accent1" w:themeFillTint="33"/>
            <w:noWrap/>
            <w:vAlign w:val="center"/>
            <w:hideMark/>
          </w:tcPr>
          <w:p w14:paraId="2B1473F6"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hint="eastAsia"/>
                <w:color w:val="000000" w:themeColor="text1"/>
                <w:sz w:val="18"/>
              </w:rPr>
              <w:t>不明</w:t>
            </w:r>
          </w:p>
        </w:tc>
        <w:tc>
          <w:tcPr>
            <w:tcW w:w="964" w:type="dxa"/>
            <w:tcBorders>
              <w:left w:val="single" w:sz="4" w:space="0" w:color="auto"/>
            </w:tcBorders>
            <w:shd w:val="clear" w:color="auto" w:fill="DEEAF6" w:themeFill="accent1" w:themeFillTint="33"/>
            <w:noWrap/>
            <w:vAlign w:val="center"/>
            <w:hideMark/>
          </w:tcPr>
          <w:p w14:paraId="4AB16315"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hint="eastAsia"/>
                <w:color w:val="000000" w:themeColor="text1"/>
                <w:sz w:val="18"/>
              </w:rPr>
              <w:t>合計</w:t>
            </w:r>
          </w:p>
        </w:tc>
      </w:tr>
      <w:tr w:rsidR="009A1E59" w:rsidRPr="00355908" w14:paraId="35F60833" w14:textId="77777777" w:rsidTr="00FB2BB1">
        <w:trPr>
          <w:trHeight w:val="283"/>
        </w:trPr>
        <w:tc>
          <w:tcPr>
            <w:tcW w:w="964" w:type="dxa"/>
            <w:noWrap/>
            <w:vAlign w:val="center"/>
          </w:tcPr>
          <w:p w14:paraId="48570911" w14:textId="2E6C1359"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0</w:t>
            </w:r>
          </w:p>
        </w:tc>
        <w:tc>
          <w:tcPr>
            <w:tcW w:w="964" w:type="dxa"/>
            <w:noWrap/>
            <w:vAlign w:val="center"/>
          </w:tcPr>
          <w:p w14:paraId="4E03B13C" w14:textId="032F15E7"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w:t>
            </w:r>
          </w:p>
        </w:tc>
        <w:tc>
          <w:tcPr>
            <w:tcW w:w="964" w:type="dxa"/>
            <w:noWrap/>
            <w:vAlign w:val="center"/>
          </w:tcPr>
          <w:p w14:paraId="7EB31F63" w14:textId="4067E6DB"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w:t>
            </w:r>
          </w:p>
        </w:tc>
        <w:tc>
          <w:tcPr>
            <w:tcW w:w="964" w:type="dxa"/>
            <w:noWrap/>
            <w:vAlign w:val="center"/>
          </w:tcPr>
          <w:p w14:paraId="38C81BF1" w14:textId="6D103248"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5</w:t>
            </w:r>
          </w:p>
        </w:tc>
        <w:tc>
          <w:tcPr>
            <w:tcW w:w="964" w:type="dxa"/>
            <w:noWrap/>
            <w:vAlign w:val="center"/>
          </w:tcPr>
          <w:p w14:paraId="6FE4B381" w14:textId="2165D305"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9</w:t>
            </w:r>
          </w:p>
        </w:tc>
        <w:tc>
          <w:tcPr>
            <w:tcW w:w="964" w:type="dxa"/>
            <w:tcBorders>
              <w:right w:val="single" w:sz="4" w:space="0" w:color="auto"/>
            </w:tcBorders>
            <w:noWrap/>
            <w:vAlign w:val="center"/>
          </w:tcPr>
          <w:p w14:paraId="33C75C97" w14:textId="5A5D18CB"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3</w:t>
            </w:r>
          </w:p>
        </w:tc>
        <w:tc>
          <w:tcPr>
            <w:tcW w:w="964" w:type="dxa"/>
            <w:tcBorders>
              <w:left w:val="single" w:sz="4" w:space="0" w:color="auto"/>
            </w:tcBorders>
            <w:noWrap/>
            <w:vAlign w:val="center"/>
          </w:tcPr>
          <w:p w14:paraId="0237E919" w14:textId="408D0381"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20</w:t>
            </w:r>
          </w:p>
        </w:tc>
      </w:tr>
    </w:tbl>
    <w:p w14:paraId="3AA55523" w14:textId="77777777" w:rsidR="00883BD0" w:rsidRPr="00355908" w:rsidRDefault="00883BD0" w:rsidP="00883BD0">
      <w:pPr>
        <w:widowControl/>
        <w:jc w:val="left"/>
        <w:rPr>
          <w:rFonts w:eastAsiaTheme="minorEastAsia" w:cs="Times New Roman"/>
          <w:color w:val="000000" w:themeColor="text1"/>
        </w:rPr>
      </w:pPr>
    </w:p>
    <w:p w14:paraId="73BFEA91" w14:textId="7E458EBD"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348" w:name="_Ref127971727"/>
      <w:bookmarkStart w:id="349" w:name="_Toc130910389"/>
      <w:r w:rsidRPr="00355908">
        <w:rPr>
          <w:rFonts w:ascii="ＭＳ ゴシック" w:eastAsia="ＭＳ ゴシック" w:hAnsi="ＭＳ ゴシック" w:cs="Times New Roman"/>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SEQ 表 \* ARABIC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60</w:t>
      </w:r>
      <w:r w:rsidRPr="00355908">
        <w:rPr>
          <w:rFonts w:ascii="ＭＳ ゴシック" w:eastAsia="ＭＳ ゴシック" w:hAnsi="ＭＳ ゴシック" w:cs="Times New Roman"/>
          <w:b w:val="0"/>
          <w:color w:val="000000" w:themeColor="text1"/>
          <w:sz w:val="20"/>
          <w:szCs w:val="20"/>
        </w:rPr>
        <w:fldChar w:fldCharType="end"/>
      </w:r>
      <w:bookmarkEnd w:id="348"/>
      <w:r w:rsidRPr="00355908">
        <w:rPr>
          <w:rFonts w:ascii="ＭＳ ゴシック" w:eastAsia="ＭＳ ゴシック" w:hAnsi="ＭＳ ゴシック" w:cs="Times New Roman"/>
          <w:b w:val="0"/>
          <w:color w:val="000000" w:themeColor="text1"/>
          <w:sz w:val="20"/>
          <w:szCs w:val="20"/>
        </w:rPr>
        <w:t xml:space="preserve">　申請医師及び指定医師の異同別 手術対象者の人数</w:t>
      </w:r>
      <w:bookmarkEnd w:id="349"/>
    </w:p>
    <w:tbl>
      <w:tblPr>
        <w:tblStyle w:val="af5"/>
        <w:tblW w:w="0" w:type="auto"/>
        <w:tblLayout w:type="fixed"/>
        <w:tblCellMar>
          <w:left w:w="57" w:type="dxa"/>
          <w:right w:w="57" w:type="dxa"/>
        </w:tblCellMar>
        <w:tblLook w:val="04A0" w:firstRow="1" w:lastRow="0" w:firstColumn="1" w:lastColumn="0" w:noHBand="0" w:noVBand="1"/>
      </w:tblPr>
      <w:tblGrid>
        <w:gridCol w:w="1474"/>
        <w:gridCol w:w="1474"/>
        <w:gridCol w:w="1474"/>
        <w:gridCol w:w="1474"/>
      </w:tblGrid>
      <w:tr w:rsidR="006B00C0" w:rsidRPr="00355908" w14:paraId="2492A096" w14:textId="77777777" w:rsidTr="007357CB">
        <w:trPr>
          <w:trHeight w:val="283"/>
        </w:trPr>
        <w:tc>
          <w:tcPr>
            <w:tcW w:w="1474" w:type="dxa"/>
            <w:shd w:val="clear" w:color="auto" w:fill="DEEAF6" w:themeFill="accent1" w:themeFillTint="33"/>
            <w:noWrap/>
            <w:vAlign w:val="center"/>
            <w:hideMark/>
          </w:tcPr>
          <w:p w14:paraId="2496A820"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申請医師と指定医師が同じ</w:t>
            </w:r>
          </w:p>
        </w:tc>
        <w:tc>
          <w:tcPr>
            <w:tcW w:w="1474" w:type="dxa"/>
            <w:shd w:val="clear" w:color="auto" w:fill="DEEAF6" w:themeFill="accent1" w:themeFillTint="33"/>
            <w:noWrap/>
            <w:vAlign w:val="center"/>
            <w:hideMark/>
          </w:tcPr>
          <w:p w14:paraId="42BC9962"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hint="eastAsia"/>
                <w:color w:val="000000" w:themeColor="text1"/>
                <w:sz w:val="18"/>
              </w:rPr>
              <w:t>申請医師と指定医師が異なる</w:t>
            </w:r>
          </w:p>
        </w:tc>
        <w:tc>
          <w:tcPr>
            <w:tcW w:w="1474" w:type="dxa"/>
            <w:tcBorders>
              <w:right w:val="single" w:sz="4" w:space="0" w:color="auto"/>
            </w:tcBorders>
            <w:shd w:val="clear" w:color="auto" w:fill="DEEAF6" w:themeFill="accent1" w:themeFillTint="33"/>
            <w:noWrap/>
            <w:vAlign w:val="center"/>
            <w:hideMark/>
          </w:tcPr>
          <w:p w14:paraId="5855228F"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hint="eastAsia"/>
                <w:color w:val="000000" w:themeColor="text1"/>
                <w:sz w:val="18"/>
              </w:rPr>
              <w:t>不明</w:t>
            </w:r>
          </w:p>
        </w:tc>
        <w:tc>
          <w:tcPr>
            <w:tcW w:w="1474" w:type="dxa"/>
            <w:tcBorders>
              <w:left w:val="single" w:sz="4" w:space="0" w:color="auto"/>
            </w:tcBorders>
            <w:shd w:val="clear" w:color="auto" w:fill="DEEAF6" w:themeFill="accent1" w:themeFillTint="33"/>
            <w:noWrap/>
            <w:vAlign w:val="center"/>
            <w:hideMark/>
          </w:tcPr>
          <w:p w14:paraId="551BBF9C" w14:textId="77777777" w:rsidR="00883BD0" w:rsidRPr="00355908" w:rsidRDefault="00883BD0" w:rsidP="007357CB">
            <w:pPr>
              <w:widowControl/>
              <w:spacing w:line="-220" w:lineRule="auto"/>
              <w:jc w:val="center"/>
              <w:rPr>
                <w:rFonts w:eastAsiaTheme="minorEastAsia" w:cs="Times New Roman"/>
                <w:color w:val="000000" w:themeColor="text1"/>
                <w:sz w:val="18"/>
              </w:rPr>
            </w:pPr>
            <w:r w:rsidRPr="00355908">
              <w:rPr>
                <w:rFonts w:eastAsiaTheme="minorEastAsia" w:cs="Times New Roman" w:hint="eastAsia"/>
                <w:color w:val="000000" w:themeColor="text1"/>
                <w:sz w:val="18"/>
              </w:rPr>
              <w:t>合計</w:t>
            </w:r>
          </w:p>
        </w:tc>
      </w:tr>
      <w:tr w:rsidR="006B00C0" w:rsidRPr="00355908" w14:paraId="4F2EB272" w14:textId="77777777" w:rsidTr="00FB2BB1">
        <w:trPr>
          <w:trHeight w:val="283"/>
        </w:trPr>
        <w:tc>
          <w:tcPr>
            <w:tcW w:w="1474" w:type="dxa"/>
            <w:noWrap/>
            <w:vAlign w:val="center"/>
          </w:tcPr>
          <w:p w14:paraId="282756F6" w14:textId="213BF537"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421</w:t>
            </w:r>
          </w:p>
        </w:tc>
        <w:tc>
          <w:tcPr>
            <w:tcW w:w="1474" w:type="dxa"/>
            <w:noWrap/>
            <w:vAlign w:val="center"/>
          </w:tcPr>
          <w:p w14:paraId="083FE540" w14:textId="143B009F"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516</w:t>
            </w:r>
          </w:p>
        </w:tc>
        <w:tc>
          <w:tcPr>
            <w:tcW w:w="1474" w:type="dxa"/>
            <w:tcBorders>
              <w:right w:val="single" w:sz="4" w:space="0" w:color="auto"/>
            </w:tcBorders>
            <w:noWrap/>
            <w:vAlign w:val="center"/>
          </w:tcPr>
          <w:p w14:paraId="164A7F7A" w14:textId="36938BBC"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235</w:t>
            </w:r>
          </w:p>
        </w:tc>
        <w:tc>
          <w:tcPr>
            <w:tcW w:w="1474" w:type="dxa"/>
            <w:tcBorders>
              <w:left w:val="single" w:sz="4" w:space="0" w:color="auto"/>
            </w:tcBorders>
            <w:noWrap/>
            <w:vAlign w:val="center"/>
          </w:tcPr>
          <w:p w14:paraId="430919C7" w14:textId="55647912" w:rsidR="009A1E59" w:rsidRPr="00355908" w:rsidRDefault="009A1E59" w:rsidP="003832B2">
            <w:pPr>
              <w:widowControl/>
              <w:spacing w:line="-220" w:lineRule="auto"/>
              <w:jc w:val="right"/>
              <w:rPr>
                <w:rFonts w:eastAsiaTheme="minorEastAsia" w:cs="Times New Roman"/>
                <w:color w:val="000000" w:themeColor="text1"/>
                <w:sz w:val="18"/>
                <w:szCs w:val="18"/>
              </w:rPr>
            </w:pPr>
            <w:r w:rsidRPr="00355908">
              <w:rPr>
                <w:rFonts w:eastAsia="ＭＳ ゴシック" w:cs="Times New Roman"/>
                <w:color w:val="000000" w:themeColor="text1"/>
                <w:sz w:val="18"/>
                <w:szCs w:val="18"/>
              </w:rPr>
              <w:t>1,172</w:t>
            </w:r>
          </w:p>
        </w:tc>
      </w:tr>
    </w:tbl>
    <w:p w14:paraId="4D80A05F" w14:textId="1E0CAA5D" w:rsidR="00883BD0" w:rsidRPr="00355908" w:rsidRDefault="00EE0E67" w:rsidP="003832B2">
      <w:pPr>
        <w:widowControl/>
        <w:spacing w:beforeLines="20" w:before="69" w:line="240" w:lineRule="exact"/>
        <w:ind w:left="176" w:hangingChars="100" w:hanging="176"/>
        <w:jc w:val="left"/>
        <w:rPr>
          <w:rFonts w:eastAsiaTheme="minorEastAsia" w:cs="Times New Roman"/>
          <w:color w:val="000000" w:themeColor="text1"/>
        </w:rPr>
      </w:pPr>
      <w:r w:rsidRPr="00355908">
        <w:rPr>
          <w:rFonts w:eastAsiaTheme="minorEastAsia" w:cs="Times New Roman" w:hint="eastAsia"/>
          <w:bCs/>
          <w:color w:val="000000" w:themeColor="text1"/>
          <w:sz w:val="18"/>
        </w:rPr>
        <w:t>（注）</w:t>
      </w:r>
      <w:r w:rsidRPr="00355908">
        <w:rPr>
          <w:rFonts w:eastAsiaTheme="minorEastAsia" w:cs="Times New Roman" w:hint="eastAsia"/>
          <w:color w:val="000000" w:themeColor="text1"/>
          <w:sz w:val="18"/>
        </w:rPr>
        <w:t>指定医師</w:t>
      </w:r>
      <w:r w:rsidR="007276DF" w:rsidRPr="00355908">
        <w:rPr>
          <w:rFonts w:eastAsiaTheme="minorEastAsia" w:cs="Times New Roman" w:hint="eastAsia"/>
          <w:color w:val="000000" w:themeColor="text1"/>
          <w:sz w:val="18"/>
        </w:rPr>
        <w:t>又は申請医師</w:t>
      </w:r>
      <w:r w:rsidRPr="00355908">
        <w:rPr>
          <w:rFonts w:eastAsiaTheme="minorEastAsia" w:cs="Times New Roman" w:hint="eastAsia"/>
          <w:color w:val="000000" w:themeColor="text1"/>
          <w:sz w:val="18"/>
        </w:rPr>
        <w:t>が複数記載されているもので</w:t>
      </w:r>
      <w:r w:rsidR="007276DF"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指定医師の中に申請医師が</w:t>
      </w:r>
      <w:r w:rsidR="007276DF" w:rsidRPr="00355908">
        <w:rPr>
          <w:rFonts w:eastAsiaTheme="minorEastAsia" w:cs="Times New Roman"/>
          <w:color w:val="000000" w:themeColor="text1"/>
          <w:sz w:val="18"/>
        </w:rPr>
        <w:t>1</w:t>
      </w:r>
      <w:r w:rsidR="007276DF" w:rsidRPr="00355908">
        <w:rPr>
          <w:rFonts w:eastAsiaTheme="minorEastAsia" w:cs="Times New Roman" w:hint="eastAsia"/>
          <w:color w:val="000000" w:themeColor="text1"/>
          <w:sz w:val="18"/>
        </w:rPr>
        <w:t>人以上</w:t>
      </w:r>
      <w:r w:rsidRPr="00355908">
        <w:rPr>
          <w:rFonts w:eastAsiaTheme="minorEastAsia" w:cs="Times New Roman" w:hint="eastAsia"/>
          <w:color w:val="000000" w:themeColor="text1"/>
          <w:sz w:val="18"/>
        </w:rPr>
        <w:t>含まれているものは「申請医師と指定医師が同じ」に分類した。</w:t>
      </w:r>
    </w:p>
    <w:p w14:paraId="5A9537FF" w14:textId="58DE779B" w:rsidR="00883BD0" w:rsidRPr="00355908" w:rsidRDefault="00883BD0" w:rsidP="00883BD0">
      <w:pPr>
        <w:widowControl/>
        <w:jc w:val="left"/>
        <w:rPr>
          <w:rFonts w:eastAsiaTheme="minorEastAsia" w:cs="Times New Roman"/>
          <w:color w:val="000000" w:themeColor="text1"/>
        </w:rPr>
      </w:pPr>
    </w:p>
    <w:p w14:paraId="699F6A1F" w14:textId="77777777" w:rsidR="00053E19" w:rsidRPr="00355908" w:rsidRDefault="00053E19" w:rsidP="00883BD0">
      <w:pPr>
        <w:widowControl/>
        <w:jc w:val="left"/>
        <w:rPr>
          <w:rFonts w:eastAsiaTheme="minorEastAsia" w:cs="Times New Roman"/>
          <w:color w:val="000000" w:themeColor="text1"/>
        </w:rPr>
      </w:pPr>
    </w:p>
    <w:p w14:paraId="29922986" w14:textId="0C2090BE" w:rsidR="00883BD0" w:rsidRPr="00355908" w:rsidRDefault="00883BD0" w:rsidP="00883BD0">
      <w:pPr>
        <w:pStyle w:val="3"/>
        <w:ind w:leftChars="0" w:left="0"/>
        <w:rPr>
          <w:rFonts w:ascii="ＭＳ ゴシック" w:eastAsia="ＭＳ ゴシック" w:hAnsi="ＭＳ ゴシック" w:cs="Times New Roman"/>
          <w:color w:val="000000" w:themeColor="text1"/>
        </w:rPr>
      </w:pPr>
      <w:bookmarkStart w:id="350" w:name="_Toc118111345"/>
      <w:bookmarkStart w:id="351" w:name="_Toc121401281"/>
      <w:bookmarkStart w:id="352" w:name="_Toc124255828"/>
      <w:bookmarkStart w:id="353" w:name="_Toc127430501"/>
      <w:bookmarkStart w:id="354" w:name="_Toc130910174"/>
      <w:bookmarkStart w:id="355" w:name="_Toc133402397"/>
      <w:bookmarkStart w:id="356" w:name="_Toc136516062"/>
      <w:bookmarkStart w:id="357" w:name="_Toc136516135"/>
      <w:bookmarkStart w:id="358" w:name="_Toc137041998"/>
      <w:r w:rsidRPr="00355908">
        <w:rPr>
          <w:rFonts w:ascii="ＭＳ ゴシック" w:eastAsia="ＭＳ ゴシック" w:hAnsi="ＭＳ ゴシック" w:cs="Times New Roman"/>
          <w:color w:val="000000" w:themeColor="text1"/>
        </w:rPr>
        <w:lastRenderedPageBreak/>
        <w:t>２　手術台帳等の集計</w:t>
      </w:r>
      <w:bookmarkEnd w:id="350"/>
      <w:bookmarkEnd w:id="351"/>
      <w:bookmarkEnd w:id="352"/>
      <w:bookmarkEnd w:id="353"/>
      <w:bookmarkEnd w:id="354"/>
      <w:bookmarkEnd w:id="355"/>
      <w:r w:rsidR="0091724C" w:rsidRPr="00355908">
        <w:rPr>
          <w:rFonts w:ascii="ＭＳ ゴシック" w:eastAsia="ＭＳ ゴシック" w:hAnsi="ＭＳ ゴシック" w:cs="Times New Roman" w:hint="eastAsia"/>
          <w:color w:val="000000" w:themeColor="text1"/>
        </w:rPr>
        <w:t>（一部</w:t>
      </w:r>
      <w:r w:rsidR="0091724C" w:rsidRPr="00355908">
        <w:rPr>
          <w:rFonts w:ascii="ＭＳ ゴシック" w:eastAsia="ＭＳ ゴシック" w:hAnsi="ＭＳ ゴシック" w:cs="Times New Roman"/>
          <w:color w:val="000000" w:themeColor="text1"/>
        </w:rPr>
        <w:t>地域</w:t>
      </w:r>
      <w:r w:rsidR="0091724C" w:rsidRPr="00355908">
        <w:rPr>
          <w:rFonts w:ascii="ＭＳ ゴシック" w:eastAsia="ＭＳ ゴシック" w:hAnsi="ＭＳ ゴシック" w:cs="Times New Roman" w:hint="eastAsia"/>
          <w:color w:val="000000" w:themeColor="text1"/>
        </w:rPr>
        <w:t>）</w:t>
      </w:r>
      <w:bookmarkEnd w:id="356"/>
      <w:bookmarkEnd w:id="357"/>
      <w:bookmarkEnd w:id="358"/>
    </w:p>
    <w:p w14:paraId="674FC521" w14:textId="4BBFB509" w:rsidR="00883BD0" w:rsidRPr="00355908" w:rsidRDefault="009744B4"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都道府県等から提供された資料は、優生手術に関する個人の記録</w:t>
      </w:r>
      <w:r w:rsidR="00DF2E91" w:rsidRPr="00355908">
        <w:rPr>
          <w:rFonts w:eastAsiaTheme="minorEastAsia" w:cs="Times New Roman" w:hint="eastAsia"/>
          <w:color w:val="000000" w:themeColor="text1"/>
        </w:rPr>
        <w:t>を必ずしも</w:t>
      </w:r>
      <w:r w:rsidRPr="00355908">
        <w:rPr>
          <w:rFonts w:eastAsiaTheme="minorEastAsia" w:cs="Times New Roman" w:hint="eastAsia"/>
          <w:color w:val="000000" w:themeColor="text1"/>
        </w:rPr>
        <w:t>一定期間網羅的に把握できる状態のものではなく、また、個人の記録を一定期間網羅的に把握できる状態のもの</w:t>
      </w:r>
      <w:r w:rsidR="00883BD0" w:rsidRPr="00355908">
        <w:rPr>
          <w:rFonts w:eastAsiaTheme="minorEastAsia" w:cs="Times New Roman" w:hint="eastAsia"/>
          <w:color w:val="000000" w:themeColor="text1"/>
        </w:rPr>
        <w:t>であっても、マスキングにより名寄せができない等、</w:t>
      </w:r>
      <w:r w:rsidRPr="00355908">
        <w:rPr>
          <w:rFonts w:eastAsiaTheme="minorEastAsia" w:cs="Times New Roman" w:hint="eastAsia"/>
          <w:color w:val="000000" w:themeColor="text1"/>
        </w:rPr>
        <w:t>個人に着目した集計が困難なケースが</w:t>
      </w:r>
      <w:r w:rsidR="00883BD0" w:rsidRPr="00355908">
        <w:rPr>
          <w:rFonts w:eastAsiaTheme="minorEastAsia" w:cs="Times New Roman" w:hint="eastAsia"/>
          <w:color w:val="000000" w:themeColor="text1"/>
        </w:rPr>
        <w:t>あった。</w:t>
      </w:r>
    </w:p>
    <w:p w14:paraId="7A4A7FD1" w14:textId="13987DF7"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しかしながら、</w:t>
      </w:r>
      <w:r w:rsidRPr="00355908">
        <w:rPr>
          <w:rFonts w:eastAsiaTheme="minorEastAsia" w:cs="Times New Roman"/>
          <w:color w:val="000000" w:themeColor="text1"/>
        </w:rPr>
        <w:t>北海道、宮城県、埼玉県及び和歌山県</w:t>
      </w:r>
      <w:r w:rsidRPr="00355908">
        <w:rPr>
          <w:rFonts w:eastAsiaTheme="minorEastAsia" w:cs="Times New Roman" w:hint="eastAsia"/>
          <w:color w:val="000000" w:themeColor="text1"/>
        </w:rPr>
        <w:t>からは</w:t>
      </w:r>
      <w:r w:rsidRPr="00355908">
        <w:rPr>
          <w:rFonts w:eastAsiaTheme="minorEastAsia" w:cs="Times New Roman"/>
          <w:color w:val="000000" w:themeColor="text1"/>
        </w:rPr>
        <w:t>、</w:t>
      </w:r>
      <w:r w:rsidRPr="00355908">
        <w:rPr>
          <w:rFonts w:eastAsiaTheme="minorEastAsia" w:cs="Times New Roman" w:hint="eastAsia"/>
          <w:color w:val="000000" w:themeColor="text1"/>
        </w:rPr>
        <w:t>優生手術に関する個人の記録がまとめられた</w:t>
      </w:r>
      <w:r w:rsidRPr="00355908">
        <w:rPr>
          <w:rFonts w:eastAsiaTheme="minorEastAsia" w:cs="Times New Roman"/>
          <w:color w:val="000000" w:themeColor="text1"/>
        </w:rPr>
        <w:t>優生保護審査会の記録や優生手術台帳等と呼ばれる文書（以下</w:t>
      </w:r>
      <w:r w:rsidRPr="00355908">
        <w:rPr>
          <w:rFonts w:eastAsiaTheme="minorEastAsia" w:cs="Times New Roman" w:hint="eastAsia"/>
          <w:color w:val="000000" w:themeColor="text1"/>
        </w:rPr>
        <w:t>本章において</w:t>
      </w:r>
      <w:r w:rsidRPr="00355908">
        <w:rPr>
          <w:rFonts w:eastAsiaTheme="minorEastAsia" w:cs="Times New Roman"/>
          <w:color w:val="000000" w:themeColor="text1"/>
        </w:rPr>
        <w:t>「手術台帳等」という。）が一定期間連続し</w:t>
      </w:r>
      <w:r w:rsidRPr="00355908">
        <w:rPr>
          <w:rFonts w:eastAsiaTheme="minorEastAsia" w:cs="Times New Roman" w:hint="eastAsia"/>
          <w:color w:val="000000" w:themeColor="text1"/>
        </w:rPr>
        <w:t>た状態で、かつ情報の取得が容易な状態で提供された。そこで、これら</w:t>
      </w:r>
      <w:r w:rsidR="00443559" w:rsidRPr="00355908">
        <w:rPr>
          <w:rFonts w:eastAsiaTheme="minorEastAsia" w:cs="Times New Roman" w:hint="eastAsia"/>
          <w:color w:val="000000" w:themeColor="text1"/>
        </w:rPr>
        <w:t>4</w:t>
      </w:r>
      <w:r w:rsidRPr="00355908">
        <w:rPr>
          <w:rFonts w:eastAsiaTheme="minorEastAsia" w:cs="Times New Roman" w:hint="eastAsia"/>
          <w:color w:val="000000" w:themeColor="text1"/>
        </w:rPr>
        <w:t>道県について、</w:t>
      </w:r>
      <w:r w:rsidRPr="00355908">
        <w:rPr>
          <w:rFonts w:eastAsiaTheme="minorEastAsia" w:cs="Times New Roman"/>
          <w:color w:val="000000" w:themeColor="text1"/>
        </w:rPr>
        <w:t>手術台帳等における各項目の記載事項</w:t>
      </w:r>
      <w:r w:rsidRPr="00355908">
        <w:rPr>
          <w:rFonts w:eastAsiaTheme="minorEastAsia" w:cs="Times New Roman" w:hint="eastAsia"/>
          <w:color w:val="000000" w:themeColor="text1"/>
        </w:rPr>
        <w:t>の</w:t>
      </w:r>
      <w:r w:rsidRPr="00355908">
        <w:rPr>
          <w:rFonts w:eastAsiaTheme="minorEastAsia" w:cs="Times New Roman"/>
          <w:color w:val="000000" w:themeColor="text1"/>
        </w:rPr>
        <w:t>集計</w:t>
      </w:r>
      <w:r w:rsidRPr="00355908">
        <w:rPr>
          <w:rFonts w:eastAsiaTheme="minorEastAsia" w:cs="Times New Roman" w:hint="eastAsia"/>
          <w:color w:val="000000" w:themeColor="text1"/>
        </w:rPr>
        <w:t>を行うことと</w:t>
      </w:r>
      <w:r w:rsidRPr="00355908">
        <w:rPr>
          <w:rFonts w:eastAsiaTheme="minorEastAsia" w:cs="Times New Roman"/>
          <w:color w:val="000000" w:themeColor="text1"/>
        </w:rPr>
        <w:t>した。</w:t>
      </w:r>
    </w:p>
    <w:p w14:paraId="1716664C" w14:textId="7EF17692"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なお、</w:t>
      </w:r>
      <w:r w:rsidRPr="00355908">
        <w:rPr>
          <w:rFonts w:eastAsiaTheme="minorEastAsia" w:cs="Times New Roman"/>
          <w:color w:val="000000" w:themeColor="text1"/>
        </w:rPr>
        <w:t>手術台帳等から抽出できる情報は</w:t>
      </w:r>
      <w:r w:rsidR="00E84A7E" w:rsidRPr="00355908">
        <w:rPr>
          <w:rFonts w:eastAsiaTheme="minorEastAsia" w:cs="Times New Roman" w:hint="eastAsia"/>
          <w:color w:val="000000" w:themeColor="text1"/>
        </w:rPr>
        <w:t>4</w:t>
      </w:r>
      <w:r w:rsidRPr="00355908">
        <w:rPr>
          <w:rFonts w:eastAsiaTheme="minorEastAsia" w:cs="Times New Roman" w:hint="eastAsia"/>
          <w:color w:val="000000" w:themeColor="text1"/>
        </w:rPr>
        <w:t>道県</w:t>
      </w:r>
      <w:r w:rsidRPr="00355908">
        <w:rPr>
          <w:rFonts w:eastAsiaTheme="minorEastAsia" w:cs="Times New Roman"/>
          <w:color w:val="000000" w:themeColor="text1"/>
        </w:rPr>
        <w:t>ごとに差があるため、</w:t>
      </w:r>
      <w:r w:rsidR="00E84A7E" w:rsidRPr="00355908">
        <w:rPr>
          <w:rFonts w:eastAsiaTheme="minorEastAsia" w:cs="Times New Roman" w:hint="eastAsia"/>
          <w:color w:val="000000" w:themeColor="text1"/>
        </w:rPr>
        <w:t>4</w:t>
      </w:r>
      <w:r w:rsidRPr="00355908">
        <w:rPr>
          <w:rFonts w:eastAsiaTheme="minorEastAsia" w:cs="Times New Roman" w:hint="eastAsia"/>
          <w:color w:val="000000" w:themeColor="text1"/>
        </w:rPr>
        <w:t>道県</w:t>
      </w:r>
      <w:r w:rsidRPr="00355908">
        <w:rPr>
          <w:rFonts w:eastAsiaTheme="minorEastAsia" w:cs="Times New Roman"/>
          <w:color w:val="000000" w:themeColor="text1"/>
        </w:rPr>
        <w:t>で集計内容が異なること、手術台帳等には途中に欠落・欠損等がある可能性</w:t>
      </w:r>
      <w:r w:rsidRPr="00355908">
        <w:rPr>
          <w:rFonts w:eastAsiaTheme="minorEastAsia" w:cs="Times New Roman" w:hint="eastAsia"/>
          <w:color w:val="000000" w:themeColor="text1"/>
        </w:rPr>
        <w:t>を完全には排除できない</w:t>
      </w:r>
      <w:r w:rsidRPr="00355908">
        <w:rPr>
          <w:rFonts w:eastAsiaTheme="minorEastAsia" w:cs="Times New Roman"/>
          <w:color w:val="000000" w:themeColor="text1"/>
        </w:rPr>
        <w:t>ことに留意が必要である。</w:t>
      </w:r>
      <w:r w:rsidRPr="00355908">
        <w:rPr>
          <w:rFonts w:eastAsiaTheme="minorEastAsia" w:cs="Times New Roman" w:hint="eastAsia"/>
          <w:color w:val="000000" w:themeColor="text1"/>
        </w:rPr>
        <w:t>また、本集計は</w:t>
      </w:r>
      <w:r w:rsidR="00E84A7E" w:rsidRPr="00355908">
        <w:rPr>
          <w:rFonts w:eastAsiaTheme="minorEastAsia" w:cs="Times New Roman" w:hint="eastAsia"/>
          <w:color w:val="000000" w:themeColor="text1"/>
        </w:rPr>
        <w:t>4</w:t>
      </w:r>
      <w:r w:rsidRPr="00355908">
        <w:rPr>
          <w:rFonts w:eastAsiaTheme="minorEastAsia" w:cs="Times New Roman" w:hint="eastAsia"/>
          <w:color w:val="000000" w:themeColor="text1"/>
        </w:rPr>
        <w:t>道県から提供された資料を基に集計したものであり、各道県独自の公表数値がある場合、集計対象の範囲や資料状態の違いから結果が異なっている場合がある。</w:t>
      </w:r>
    </w:p>
    <w:p w14:paraId="515F1E57" w14:textId="77777777" w:rsidR="00883BD0" w:rsidRPr="00355908" w:rsidRDefault="00883BD0" w:rsidP="00883BD0">
      <w:pPr>
        <w:rPr>
          <w:rFonts w:eastAsiaTheme="minorEastAsia" w:cs="Times New Roman"/>
          <w:color w:val="000000" w:themeColor="text1"/>
        </w:rPr>
      </w:pPr>
    </w:p>
    <w:p w14:paraId="491BDA4E" w14:textId="77777777" w:rsidR="00883BD0" w:rsidRPr="00355908" w:rsidRDefault="00883BD0" w:rsidP="00883BD0">
      <w:pPr>
        <w:pStyle w:val="4"/>
        <w:ind w:leftChars="0" w:left="0"/>
        <w:rPr>
          <w:rFonts w:ascii="ＭＳ ゴシック" w:eastAsia="ＭＳ ゴシック" w:hAnsi="ＭＳ ゴシック" w:cs="Times New Roman"/>
          <w:b w:val="0"/>
          <w:color w:val="000000" w:themeColor="text1"/>
        </w:rPr>
      </w:pPr>
      <w:bookmarkStart w:id="359" w:name="_Toc118111346"/>
      <w:bookmarkStart w:id="360" w:name="_Toc121401282"/>
      <w:bookmarkStart w:id="361" w:name="_Toc127430502"/>
      <w:bookmarkStart w:id="362" w:name="_Toc130910175"/>
      <w:bookmarkStart w:id="363" w:name="_Toc133402398"/>
      <w:bookmarkStart w:id="364" w:name="_Toc137041999"/>
      <w:bookmarkStart w:id="365" w:name="_Toc124255829"/>
      <w:r w:rsidRPr="00355908">
        <w:rPr>
          <w:rFonts w:ascii="ＭＳ ゴシック" w:eastAsia="ＭＳ ゴシック" w:hAnsi="ＭＳ ゴシック" w:cs="Times New Roman"/>
          <w:b w:val="0"/>
          <w:color w:val="000000" w:themeColor="text1"/>
        </w:rPr>
        <w:t>（1）北海道（昭和37年～49年）</w:t>
      </w:r>
      <w:bookmarkEnd w:id="359"/>
      <w:bookmarkEnd w:id="360"/>
      <w:bookmarkEnd w:id="361"/>
      <w:bookmarkEnd w:id="362"/>
      <w:bookmarkEnd w:id="363"/>
      <w:bookmarkEnd w:id="364"/>
    </w:p>
    <w:bookmarkEnd w:id="365"/>
    <w:p w14:paraId="4C92AEFD" w14:textId="1603A832" w:rsidR="00883BD0" w:rsidRPr="00355908" w:rsidRDefault="009F25C5" w:rsidP="007450E1">
      <w:pPr>
        <w:wordWrap/>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北海道から提供された</w:t>
      </w:r>
      <w:r w:rsidRPr="00355908">
        <w:rPr>
          <w:rFonts w:eastAsiaTheme="minorEastAsia" w:cs="Times New Roman"/>
          <w:color w:val="000000" w:themeColor="text1"/>
        </w:rPr>
        <w:t>北海道優生保護審査会関係の一連の</w:t>
      </w:r>
      <w:r w:rsidRPr="00355908">
        <w:rPr>
          <w:rFonts w:eastAsiaTheme="minorEastAsia" w:cs="Times New Roman" w:hint="eastAsia"/>
          <w:color w:val="000000" w:themeColor="text1"/>
        </w:rPr>
        <w:t>資料</w:t>
      </w:r>
      <w:r w:rsidR="00883BD0" w:rsidRPr="00355908">
        <w:rPr>
          <w:rStyle w:val="a8"/>
          <w:rFonts w:eastAsiaTheme="minorEastAsia" w:cs="Times New Roman"/>
          <w:color w:val="000000" w:themeColor="text1"/>
        </w:rPr>
        <w:footnoteReference w:id="26"/>
      </w:r>
      <w:r w:rsidR="00883BD0" w:rsidRPr="00355908">
        <w:rPr>
          <w:rFonts w:eastAsiaTheme="minorEastAsia" w:cs="Times New Roman"/>
          <w:color w:val="000000" w:themeColor="text1"/>
        </w:rPr>
        <w:t>には、昭和</w:t>
      </w:r>
      <w:r w:rsidR="00883BD0" w:rsidRPr="00355908">
        <w:rPr>
          <w:rFonts w:eastAsiaTheme="minorEastAsia" w:cs="Times New Roman"/>
          <w:color w:val="000000" w:themeColor="text1"/>
        </w:rPr>
        <w:t>37</w:t>
      </w:r>
      <w:r w:rsidR="00883BD0" w:rsidRPr="00355908">
        <w:rPr>
          <w:rFonts w:eastAsiaTheme="minorEastAsia" w:cs="Times New Roman"/>
          <w:color w:val="000000" w:themeColor="text1"/>
        </w:rPr>
        <w:t>年</w:t>
      </w:r>
      <w:r w:rsidR="00883BD0" w:rsidRPr="00355908">
        <w:rPr>
          <w:rFonts w:eastAsiaTheme="minorEastAsia" w:cs="Times New Roman" w:hint="eastAsia"/>
          <w:color w:val="000000" w:themeColor="text1"/>
        </w:rPr>
        <w:t>4</w:t>
      </w:r>
      <w:r w:rsidR="00883BD0" w:rsidRPr="00355908">
        <w:rPr>
          <w:rFonts w:eastAsiaTheme="minorEastAsia" w:cs="Times New Roman" w:hint="eastAsia"/>
          <w:color w:val="000000" w:themeColor="text1"/>
        </w:rPr>
        <w:t>月開催の第</w:t>
      </w:r>
      <w:r w:rsidR="00883BD0" w:rsidRPr="00355908">
        <w:rPr>
          <w:rFonts w:eastAsiaTheme="minorEastAsia" w:cs="Times New Roman" w:hint="eastAsia"/>
          <w:color w:val="000000" w:themeColor="text1"/>
        </w:rPr>
        <w:t>115</w:t>
      </w:r>
      <w:r w:rsidR="00883BD0" w:rsidRPr="00355908">
        <w:rPr>
          <w:rFonts w:eastAsiaTheme="minorEastAsia" w:cs="Times New Roman" w:hint="eastAsia"/>
          <w:color w:val="000000" w:themeColor="text1"/>
        </w:rPr>
        <w:t>回審査会</w:t>
      </w:r>
      <w:r w:rsidR="00883BD0" w:rsidRPr="00355908">
        <w:rPr>
          <w:rFonts w:eastAsiaTheme="minorEastAsia" w:cs="Times New Roman"/>
          <w:color w:val="000000" w:themeColor="text1"/>
        </w:rPr>
        <w:t>から</w:t>
      </w:r>
      <w:r w:rsidR="00883BD0" w:rsidRPr="00355908">
        <w:rPr>
          <w:rFonts w:eastAsiaTheme="minorEastAsia" w:cs="Times New Roman" w:hint="eastAsia"/>
          <w:color w:val="000000" w:themeColor="text1"/>
        </w:rPr>
        <w:t>昭和</w:t>
      </w:r>
      <w:r w:rsidR="00883BD0" w:rsidRPr="00355908">
        <w:rPr>
          <w:rFonts w:eastAsiaTheme="minorEastAsia" w:cs="Times New Roman"/>
          <w:color w:val="000000" w:themeColor="text1"/>
        </w:rPr>
        <w:t>49</w:t>
      </w:r>
      <w:r w:rsidR="00883BD0" w:rsidRPr="00355908">
        <w:rPr>
          <w:rFonts w:eastAsiaTheme="minorEastAsia" w:cs="Times New Roman"/>
          <w:color w:val="000000" w:themeColor="text1"/>
        </w:rPr>
        <w:t>年</w:t>
      </w:r>
      <w:r w:rsidR="00883BD0" w:rsidRPr="00355908">
        <w:rPr>
          <w:rFonts w:eastAsiaTheme="minorEastAsia" w:cs="Times New Roman" w:hint="eastAsia"/>
          <w:color w:val="000000" w:themeColor="text1"/>
        </w:rPr>
        <w:t>3</w:t>
      </w:r>
      <w:r w:rsidR="00883BD0" w:rsidRPr="00355908">
        <w:rPr>
          <w:rFonts w:eastAsiaTheme="minorEastAsia" w:cs="Times New Roman" w:hint="eastAsia"/>
          <w:color w:val="000000" w:themeColor="text1"/>
        </w:rPr>
        <w:t>月開催の第</w:t>
      </w:r>
      <w:r w:rsidR="00883BD0" w:rsidRPr="00355908">
        <w:rPr>
          <w:rFonts w:eastAsiaTheme="minorEastAsia" w:cs="Times New Roman" w:hint="eastAsia"/>
          <w:color w:val="000000" w:themeColor="text1"/>
        </w:rPr>
        <w:t>171</w:t>
      </w:r>
      <w:r w:rsidR="00883BD0" w:rsidRPr="00355908">
        <w:rPr>
          <w:rFonts w:eastAsiaTheme="minorEastAsia" w:cs="Times New Roman" w:hint="eastAsia"/>
          <w:color w:val="000000" w:themeColor="text1"/>
        </w:rPr>
        <w:t>回審査会</w:t>
      </w:r>
      <w:r w:rsidR="00883BD0" w:rsidRPr="00355908">
        <w:rPr>
          <w:rFonts w:eastAsiaTheme="minorEastAsia" w:cs="Times New Roman"/>
          <w:color w:val="000000" w:themeColor="text1"/>
        </w:rPr>
        <w:t>までの間に審査が行われた</w:t>
      </w:r>
      <w:r w:rsidRPr="00355908">
        <w:rPr>
          <w:rFonts w:eastAsiaTheme="minorEastAsia" w:cs="Times New Roman" w:hint="eastAsia"/>
          <w:color w:val="000000" w:themeColor="text1"/>
        </w:rPr>
        <w:t>被申請者</w:t>
      </w:r>
      <w:r w:rsidR="00883BD0" w:rsidRPr="00355908">
        <w:rPr>
          <w:rFonts w:eastAsiaTheme="minorEastAsia" w:cs="Times New Roman"/>
          <w:color w:val="000000" w:themeColor="text1"/>
        </w:rPr>
        <w:t>1,1</w:t>
      </w:r>
      <w:r w:rsidR="00883BD0" w:rsidRPr="00355908">
        <w:rPr>
          <w:rFonts w:eastAsiaTheme="minorEastAsia" w:cs="Times New Roman" w:hint="eastAsia"/>
          <w:color w:val="000000" w:themeColor="text1"/>
        </w:rPr>
        <w:t>7</w:t>
      </w:r>
      <w:r w:rsidR="00883BD0" w:rsidRPr="00355908">
        <w:rPr>
          <w:rFonts w:eastAsiaTheme="minorEastAsia" w:cs="Times New Roman"/>
          <w:color w:val="000000" w:themeColor="text1"/>
        </w:rPr>
        <w:t>1</w:t>
      </w:r>
      <w:r w:rsidR="00883BD0" w:rsidRPr="00355908">
        <w:rPr>
          <w:rFonts w:eastAsiaTheme="minorEastAsia" w:cs="Times New Roman"/>
          <w:color w:val="000000" w:themeColor="text1"/>
        </w:rPr>
        <w:t>名分の住所、氏名、</w:t>
      </w:r>
      <w:r w:rsidRPr="00355908">
        <w:rPr>
          <w:rFonts w:eastAsiaTheme="minorEastAsia" w:cs="Times New Roman" w:hint="eastAsia"/>
          <w:color w:val="000000" w:themeColor="text1"/>
        </w:rPr>
        <w:t>性</w:t>
      </w:r>
      <w:r w:rsidRPr="00355908">
        <w:rPr>
          <w:rFonts w:eastAsiaTheme="minorEastAsia" w:cs="Times New Roman"/>
          <w:color w:val="000000" w:themeColor="text1"/>
        </w:rPr>
        <w:t>別、年齢、申請医師名、審査年月日、病</w:t>
      </w:r>
      <w:r w:rsidRPr="00355908">
        <w:rPr>
          <w:rFonts w:eastAsiaTheme="minorEastAsia" w:cs="Times New Roman" w:hint="eastAsia"/>
          <w:color w:val="000000" w:themeColor="text1"/>
        </w:rPr>
        <w:t>歴</w:t>
      </w:r>
      <w:r w:rsidR="00883BD0" w:rsidRPr="00355908">
        <w:rPr>
          <w:rFonts w:eastAsiaTheme="minorEastAsia" w:cs="Times New Roman"/>
          <w:color w:val="000000" w:themeColor="text1"/>
        </w:rPr>
        <w:t>、申請</w:t>
      </w:r>
      <w:r w:rsidR="00883BD0" w:rsidRPr="00355908">
        <w:rPr>
          <w:rFonts w:eastAsiaTheme="minorEastAsia" w:cs="Times New Roman" w:hint="eastAsia"/>
          <w:color w:val="000000" w:themeColor="text1"/>
        </w:rPr>
        <w:t>の</w:t>
      </w:r>
      <w:r w:rsidR="00883BD0" w:rsidRPr="00355908">
        <w:rPr>
          <w:rFonts w:eastAsiaTheme="minorEastAsia" w:cs="Times New Roman"/>
          <w:color w:val="000000" w:themeColor="text1"/>
        </w:rPr>
        <w:t>根拠</w:t>
      </w:r>
      <w:r w:rsidR="00883BD0" w:rsidRPr="00355908">
        <w:rPr>
          <w:rFonts w:eastAsiaTheme="minorEastAsia" w:cs="Times New Roman" w:hint="eastAsia"/>
          <w:color w:val="000000" w:themeColor="text1"/>
        </w:rPr>
        <w:t>規定</w:t>
      </w:r>
      <w:r w:rsidR="00883BD0" w:rsidRPr="00355908">
        <w:rPr>
          <w:rFonts w:eastAsiaTheme="minorEastAsia" w:cs="Times New Roman"/>
          <w:color w:val="000000" w:themeColor="text1"/>
        </w:rPr>
        <w:t>、審査結果等が記載されていた</w:t>
      </w:r>
      <w:r w:rsidR="00883BD0" w:rsidRPr="00355908">
        <w:rPr>
          <w:rStyle w:val="a8"/>
          <w:rFonts w:eastAsiaTheme="minorEastAsia" w:cs="Times New Roman"/>
          <w:color w:val="000000" w:themeColor="text1"/>
        </w:rPr>
        <w:footnoteReference w:id="27"/>
      </w:r>
      <w:r w:rsidR="00883BD0" w:rsidRPr="00355908">
        <w:rPr>
          <w:rFonts w:eastAsiaTheme="minorEastAsia" w:cs="Times New Roman"/>
          <w:color w:val="000000" w:themeColor="text1"/>
        </w:rPr>
        <w:t>。これらについて項目別に集計を行った。</w:t>
      </w:r>
    </w:p>
    <w:p w14:paraId="324FF2C8" w14:textId="1A6BE6D9" w:rsidR="00883BD0" w:rsidRPr="00355908" w:rsidRDefault="009F25C5" w:rsidP="007450E1">
      <w:pPr>
        <w:wordWrap/>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審査が行われた</w:t>
      </w:r>
      <w:r w:rsidR="00883BD0" w:rsidRPr="00355908">
        <w:rPr>
          <w:rFonts w:eastAsiaTheme="minorEastAsia" w:cs="Times New Roman"/>
          <w:color w:val="000000" w:themeColor="text1"/>
        </w:rPr>
        <w:t>年</w:t>
      </w:r>
      <w:r w:rsidRPr="00355908">
        <w:rPr>
          <w:rFonts w:eastAsiaTheme="minorEastAsia" w:cs="Times New Roman" w:hint="eastAsia"/>
          <w:color w:val="000000" w:themeColor="text1"/>
        </w:rPr>
        <w:t>代</w:t>
      </w:r>
      <w:r w:rsidR="00883BD0" w:rsidRPr="00355908">
        <w:rPr>
          <w:rFonts w:eastAsiaTheme="minorEastAsia" w:cs="Times New Roman"/>
          <w:color w:val="000000" w:themeColor="text1"/>
        </w:rPr>
        <w:t>別では、昭和</w:t>
      </w:r>
      <w:r w:rsidR="00883BD0" w:rsidRPr="00355908">
        <w:rPr>
          <w:rFonts w:eastAsiaTheme="minorEastAsia" w:cs="Times New Roman"/>
          <w:color w:val="000000" w:themeColor="text1"/>
        </w:rPr>
        <w:t>37</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39</w:t>
      </w:r>
      <w:r w:rsidR="00883BD0" w:rsidRPr="00355908">
        <w:rPr>
          <w:rFonts w:eastAsiaTheme="minorEastAsia" w:cs="Times New Roman"/>
          <w:color w:val="000000" w:themeColor="text1"/>
        </w:rPr>
        <w:t>年が</w:t>
      </w:r>
      <w:r w:rsidR="00883BD0" w:rsidRPr="00355908">
        <w:rPr>
          <w:rFonts w:eastAsiaTheme="minorEastAsia" w:cs="Times New Roman" w:hint="eastAsia"/>
          <w:color w:val="000000" w:themeColor="text1"/>
        </w:rPr>
        <w:t>53</w:t>
      </w:r>
      <w:r w:rsidR="00883BD0" w:rsidRPr="00355908">
        <w:rPr>
          <w:rFonts w:eastAsiaTheme="minorEastAsia" w:cs="Times New Roman"/>
          <w:color w:val="000000" w:themeColor="text1"/>
        </w:rPr>
        <w:t>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45.9%</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、昭和</w:t>
      </w:r>
      <w:r w:rsidR="00883BD0" w:rsidRPr="00355908">
        <w:rPr>
          <w:rFonts w:eastAsiaTheme="minorEastAsia" w:cs="Times New Roman"/>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年が</w:t>
      </w:r>
      <w:r w:rsidR="00883BD0" w:rsidRPr="00355908">
        <w:rPr>
          <w:rFonts w:eastAsiaTheme="minorEastAsia" w:cs="Times New Roman" w:hint="eastAsia"/>
          <w:color w:val="000000" w:themeColor="text1"/>
        </w:rPr>
        <w:t>63</w:t>
      </w:r>
      <w:r w:rsidR="00883BD0" w:rsidRPr="00355908">
        <w:rPr>
          <w:rFonts w:eastAsiaTheme="minorEastAsia" w:cs="Times New Roman"/>
          <w:color w:val="000000" w:themeColor="text1"/>
        </w:rPr>
        <w:t>4</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54.1</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883BD0" w:rsidRPr="00355908">
        <w:rPr>
          <w:rFonts w:eastAsiaTheme="minorEastAsia" w:cs="Times New Roman" w:hint="eastAsia"/>
          <w:color w:val="000000" w:themeColor="text1"/>
        </w:rPr>
        <w:t>男女</w:t>
      </w:r>
      <w:r w:rsidR="00883BD0" w:rsidRPr="00355908">
        <w:rPr>
          <w:rFonts w:eastAsiaTheme="minorEastAsia" w:cs="Times New Roman"/>
          <w:color w:val="000000" w:themeColor="text1"/>
        </w:rPr>
        <w:t>別では、男性が</w:t>
      </w:r>
      <w:r w:rsidR="00883BD0" w:rsidRPr="00355908">
        <w:rPr>
          <w:rFonts w:eastAsiaTheme="minorEastAsia" w:cs="Times New Roman" w:hint="eastAsia"/>
          <w:color w:val="000000" w:themeColor="text1"/>
        </w:rPr>
        <w:t>242</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20.7%</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、女性が</w:t>
      </w:r>
      <w:r w:rsidR="00883BD0" w:rsidRPr="00355908">
        <w:rPr>
          <w:rFonts w:eastAsiaTheme="minorEastAsia" w:cs="Times New Roman" w:hint="eastAsia"/>
          <w:color w:val="000000" w:themeColor="text1"/>
        </w:rPr>
        <w:t>928</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79.2%</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であった。年齢階級別</w:t>
      </w:r>
      <w:bookmarkStart w:id="366" w:name="_Ref130206763"/>
      <w:r w:rsidR="00883BD0" w:rsidRPr="00355908">
        <w:rPr>
          <w:rStyle w:val="a8"/>
          <w:rFonts w:eastAsiaTheme="minorEastAsia" w:cs="Times New Roman"/>
          <w:color w:val="000000" w:themeColor="text1"/>
        </w:rPr>
        <w:footnoteReference w:id="28"/>
      </w:r>
      <w:bookmarkEnd w:id="366"/>
      <w:r w:rsidR="00883BD0" w:rsidRPr="00355908">
        <w:rPr>
          <w:rFonts w:eastAsiaTheme="minorEastAsia" w:cs="Times New Roman"/>
          <w:color w:val="000000" w:themeColor="text1"/>
        </w:rPr>
        <w:t>では、</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883BD0" w:rsidRPr="00355908">
        <w:rPr>
          <w:rFonts w:eastAsiaTheme="minorEastAsia" w:cs="Times New Roman"/>
          <w:color w:val="000000" w:themeColor="text1"/>
        </w:rPr>
        <w:t>歳が</w:t>
      </w:r>
      <w:r w:rsidR="00883BD0" w:rsidRPr="00355908">
        <w:rPr>
          <w:rFonts w:eastAsiaTheme="minorEastAsia" w:cs="Times New Roman"/>
          <w:color w:val="000000" w:themeColor="text1"/>
        </w:rPr>
        <w:t>176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15.0%</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445</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38.0%</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483</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41.2%</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62</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5.3%</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2</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0.2%</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3</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w:t>
      </w:r>
      <w:r w:rsidR="00833CDC" w:rsidRPr="00355908">
        <w:rPr>
          <w:rFonts w:eastAsiaTheme="minorEastAsia" w:cs="Times New Roman"/>
          <w:color w:val="000000" w:themeColor="text1"/>
        </w:rPr>
        <w:t>3</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w:t>
      </w:r>
      <w:r w:rsidR="003565DB" w:rsidRPr="00355908">
        <w:rPr>
          <w:rFonts w:eastAsiaTheme="minorEastAsia" w:cs="Times New Roman"/>
          <w:color w:val="000000" w:themeColor="text1"/>
        </w:rPr>
        <w:t>であった。病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w:t>
      </w:r>
      <w:bookmarkStart w:id="367" w:name="_Ref130206800"/>
      <w:r w:rsidR="00883BD0" w:rsidRPr="00355908">
        <w:rPr>
          <w:rStyle w:val="a8"/>
          <w:rFonts w:eastAsiaTheme="minorEastAsia" w:cs="Times New Roman"/>
          <w:color w:val="000000" w:themeColor="text1"/>
        </w:rPr>
        <w:footnoteReference w:id="29"/>
      </w:r>
      <w:bookmarkEnd w:id="367"/>
      <w:r w:rsidR="00883BD0" w:rsidRPr="00355908">
        <w:rPr>
          <w:rFonts w:eastAsiaTheme="minorEastAsia" w:cs="Times New Roman"/>
          <w:color w:val="000000" w:themeColor="text1"/>
        </w:rPr>
        <w:t>では、精神病・精神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491</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41.9%</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55</w:t>
      </w:r>
      <w:r w:rsidR="00833CDC" w:rsidRPr="00355908">
        <w:rPr>
          <w:rFonts w:eastAsiaTheme="minorEastAsia" w:cs="Times New Roman"/>
          <w:color w:val="000000" w:themeColor="text1"/>
        </w:rPr>
        <w:t>2</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47.</w:t>
      </w:r>
      <w:r w:rsidR="00883BD0" w:rsidRPr="00355908">
        <w:rPr>
          <w:rFonts w:eastAsiaTheme="minorEastAsia" w:cs="Times New Roman" w:hint="eastAsia"/>
          <w:color w:val="000000" w:themeColor="text1"/>
        </w:rPr>
        <w:t>1</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）、身体疾患</w:t>
      </w:r>
      <w:r w:rsidR="0004169F" w:rsidRPr="00355908">
        <w:rPr>
          <w:rFonts w:eastAsiaTheme="minorEastAsia" w:cs="Times New Roman" w:hint="eastAsia"/>
          <w:color w:val="000000" w:themeColor="text1"/>
        </w:rPr>
        <w:t>等</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23</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2.0%</w:t>
      </w:r>
      <w:bookmarkStart w:id="368" w:name="_Ref130210540"/>
      <w:r w:rsidR="00883BD0" w:rsidRPr="00355908">
        <w:rPr>
          <w:rFonts w:eastAsiaTheme="minorEastAsia" w:cs="Times New Roman" w:hint="eastAsia"/>
          <w:color w:val="000000" w:themeColor="text1"/>
        </w:rPr>
        <w:t>）、重複</w:t>
      </w:r>
      <w:bookmarkStart w:id="369" w:name="_Ref130217835"/>
      <w:r w:rsidR="00883BD0" w:rsidRPr="00355908">
        <w:rPr>
          <w:rStyle w:val="a8"/>
          <w:rFonts w:eastAsiaTheme="minorEastAsia" w:cs="Times New Roman"/>
          <w:color w:val="000000" w:themeColor="text1"/>
        </w:rPr>
        <w:footnoteReference w:id="30"/>
      </w:r>
      <w:bookmarkEnd w:id="368"/>
      <w:bookmarkEnd w:id="369"/>
      <w:r w:rsidR="00883BD0" w:rsidRPr="00355908">
        <w:rPr>
          <w:rFonts w:eastAsiaTheme="minorEastAsia" w:cs="Times New Roman" w:hint="eastAsia"/>
          <w:color w:val="000000" w:themeColor="text1"/>
        </w:rPr>
        <w:t>が</w:t>
      </w:r>
      <w:r w:rsidR="00883BD0" w:rsidRPr="00355908">
        <w:rPr>
          <w:rFonts w:eastAsiaTheme="minorEastAsia" w:cs="Times New Roman"/>
          <w:color w:val="000000" w:themeColor="text1"/>
        </w:rPr>
        <w:t>105</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9.0%</w:t>
      </w:r>
      <w:r w:rsidR="00883BD0" w:rsidRPr="00355908">
        <w:rPr>
          <w:rFonts w:eastAsiaTheme="minorEastAsia" w:cs="Times New Roman" w:hint="eastAsia"/>
          <w:color w:val="000000" w:themeColor="text1"/>
        </w:rPr>
        <w:t>）であった。</w:t>
      </w:r>
      <w:r w:rsidR="00883BD0" w:rsidRPr="00355908">
        <w:rPr>
          <w:rFonts w:eastAsiaTheme="minorEastAsia" w:cs="Times New Roman"/>
          <w:color w:val="000000" w:themeColor="text1"/>
        </w:rPr>
        <w:t>申請の根拠</w:t>
      </w:r>
      <w:r w:rsidR="00883BD0" w:rsidRPr="00355908">
        <w:rPr>
          <w:rFonts w:eastAsiaTheme="minorEastAsia" w:cs="Times New Roman" w:hint="eastAsia"/>
          <w:color w:val="000000" w:themeColor="text1"/>
        </w:rPr>
        <w:t>規定</w:t>
      </w:r>
      <w:r w:rsidR="00883BD0" w:rsidRPr="00355908">
        <w:rPr>
          <w:rFonts w:eastAsiaTheme="minorEastAsia" w:cs="Times New Roman"/>
          <w:color w:val="000000" w:themeColor="text1"/>
        </w:rPr>
        <w:t>別では、</w:t>
      </w:r>
      <w:r w:rsidR="00883BD0" w:rsidRPr="00355908">
        <w:rPr>
          <w:rFonts w:eastAsiaTheme="minorEastAsia" w:cs="Times New Roman" w:hint="eastAsia"/>
          <w:color w:val="000000" w:themeColor="text1"/>
        </w:rPr>
        <w:t>第</w:t>
      </w:r>
      <w:r w:rsidR="00883BD0" w:rsidRPr="00355908">
        <w:rPr>
          <w:rFonts w:eastAsiaTheme="minorEastAsia" w:cs="Times New Roman" w:hint="eastAsia"/>
          <w:color w:val="000000" w:themeColor="text1"/>
        </w:rPr>
        <w:t>3</w:t>
      </w:r>
      <w:r w:rsidR="00883BD0" w:rsidRPr="00355908">
        <w:rPr>
          <w:rFonts w:eastAsiaTheme="minorEastAsia" w:cs="Times New Roman" w:hint="eastAsia"/>
          <w:color w:val="000000" w:themeColor="text1"/>
        </w:rPr>
        <w:t>条</w:t>
      </w:r>
      <w:bookmarkStart w:id="371" w:name="_Ref132104423"/>
      <w:r w:rsidR="00883BD0" w:rsidRPr="00355908">
        <w:rPr>
          <w:rStyle w:val="a8"/>
          <w:rFonts w:eastAsiaTheme="minorEastAsia" w:cs="Times New Roman"/>
          <w:color w:val="000000" w:themeColor="text1"/>
        </w:rPr>
        <w:footnoteReference w:id="31"/>
      </w:r>
      <w:bookmarkEnd w:id="371"/>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1</w:t>
      </w:r>
      <w:r w:rsidR="00883BD0" w:rsidRPr="00355908">
        <w:rPr>
          <w:rFonts w:eastAsiaTheme="minorEastAsia" w:cs="Times New Roman"/>
          <w:color w:val="000000" w:themeColor="text1"/>
        </w:rPr>
        <w:t>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1.5%</w:t>
      </w:r>
      <w:r w:rsidR="00883BD0" w:rsidRPr="00355908">
        <w:rPr>
          <w:rFonts w:eastAsiaTheme="minorEastAsia" w:cs="Times New Roman" w:hint="eastAsia"/>
          <w:color w:val="000000" w:themeColor="text1"/>
        </w:rPr>
        <w:t>）、第</w:t>
      </w:r>
      <w:r w:rsidR="00883BD0" w:rsidRPr="00355908">
        <w:rPr>
          <w:rFonts w:eastAsiaTheme="minorEastAsia" w:cs="Times New Roman"/>
          <w:color w:val="000000" w:themeColor="text1"/>
        </w:rPr>
        <w:t>4</w:t>
      </w:r>
      <w:r w:rsidR="00883BD0" w:rsidRPr="00355908">
        <w:rPr>
          <w:rFonts w:eastAsiaTheme="minorEastAsia" w:cs="Times New Roman"/>
          <w:color w:val="000000" w:themeColor="text1"/>
        </w:rPr>
        <w:t>条</w:t>
      </w:r>
      <w:r w:rsidR="00883BD0" w:rsidRPr="00355908">
        <w:rPr>
          <w:rStyle w:val="a8"/>
          <w:rFonts w:eastAsiaTheme="minorEastAsia" w:cs="Times New Roman"/>
          <w:color w:val="000000" w:themeColor="text1"/>
        </w:rPr>
        <w:footnoteReference w:id="32"/>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646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55.2%</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第</w:t>
      </w:r>
      <w:r w:rsidR="00883BD0" w:rsidRPr="00355908">
        <w:rPr>
          <w:rFonts w:eastAsiaTheme="minorEastAsia" w:cs="Times New Roman"/>
          <w:color w:val="000000" w:themeColor="text1"/>
        </w:rPr>
        <w:t>12</w:t>
      </w:r>
      <w:r w:rsidR="00883BD0" w:rsidRPr="00355908">
        <w:rPr>
          <w:rFonts w:eastAsiaTheme="minorEastAsia" w:cs="Times New Roman"/>
          <w:color w:val="000000" w:themeColor="text1"/>
        </w:rPr>
        <w:t>条</w:t>
      </w:r>
      <w:r w:rsidR="00883BD0" w:rsidRPr="00355908">
        <w:rPr>
          <w:rStyle w:val="a8"/>
          <w:rFonts w:eastAsiaTheme="minorEastAsia" w:cs="Times New Roman"/>
          <w:color w:val="000000" w:themeColor="text1"/>
        </w:rPr>
        <w:footnoteReference w:id="33"/>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89</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7.6%</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lastRenderedPageBreak/>
        <w:t>418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35.7</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であった。審査結果の適否別</w:t>
      </w:r>
      <w:r w:rsidR="00883BD0" w:rsidRPr="00355908">
        <w:rPr>
          <w:rStyle w:val="a8"/>
          <w:rFonts w:eastAsiaTheme="minorEastAsia" w:cs="Times New Roman"/>
          <w:color w:val="000000" w:themeColor="text1"/>
        </w:rPr>
        <w:footnoteReference w:id="34"/>
      </w:r>
      <w:r w:rsidR="00883BD0" w:rsidRPr="00355908">
        <w:rPr>
          <w:rFonts w:eastAsiaTheme="minorEastAsia" w:cs="Times New Roman"/>
          <w:color w:val="000000" w:themeColor="text1"/>
        </w:rPr>
        <w:t>では、適が</w:t>
      </w:r>
      <w:r w:rsidR="00883BD0" w:rsidRPr="00355908">
        <w:rPr>
          <w:rFonts w:eastAsiaTheme="minorEastAsia" w:cs="Times New Roman" w:hint="eastAsia"/>
          <w:color w:val="000000" w:themeColor="text1"/>
        </w:rPr>
        <w:t>1,110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94.8%</w:t>
      </w:r>
      <w:r w:rsidR="00883BD0" w:rsidRPr="00355908">
        <w:rPr>
          <w:rFonts w:eastAsiaTheme="minorEastAsia" w:cs="Times New Roman" w:hint="eastAsia"/>
          <w:color w:val="000000" w:themeColor="text1"/>
        </w:rPr>
        <w:t>）、条件付き適が</w:t>
      </w:r>
      <w:r w:rsidR="00883BD0" w:rsidRPr="00355908">
        <w:rPr>
          <w:rFonts w:eastAsiaTheme="minorEastAsia" w:cs="Times New Roman" w:hint="eastAsia"/>
          <w:color w:val="000000" w:themeColor="text1"/>
        </w:rPr>
        <w:t>2</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0.2%</w:t>
      </w:r>
      <w:r w:rsidR="00883BD0" w:rsidRPr="00355908">
        <w:rPr>
          <w:rFonts w:eastAsiaTheme="minorEastAsia" w:cs="Times New Roman" w:hint="eastAsia"/>
          <w:color w:val="000000" w:themeColor="text1"/>
        </w:rPr>
        <w:t>）、保留が</w:t>
      </w:r>
      <w:r w:rsidR="00883BD0" w:rsidRPr="00355908">
        <w:rPr>
          <w:rFonts w:eastAsiaTheme="minorEastAsia" w:cs="Times New Roman" w:hint="eastAsia"/>
          <w:color w:val="000000" w:themeColor="text1"/>
        </w:rPr>
        <w:t>11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0.9%</w:t>
      </w:r>
      <w:r w:rsidR="00883BD0" w:rsidRPr="00355908">
        <w:rPr>
          <w:rFonts w:eastAsiaTheme="minorEastAsia" w:cs="Times New Roman" w:hint="eastAsia"/>
          <w:color w:val="000000" w:themeColor="text1"/>
        </w:rPr>
        <w:t>）、否が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0.1</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）、その他</w:t>
      </w:r>
      <w:r w:rsidR="00883BD0" w:rsidRPr="00355908">
        <w:rPr>
          <w:rStyle w:val="a8"/>
          <w:rFonts w:eastAsiaTheme="minorEastAsia" w:cs="Times New Roman"/>
          <w:color w:val="000000" w:themeColor="text1"/>
        </w:rPr>
        <w:footnoteReference w:id="35"/>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4</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0.3%</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43</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3.7%</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p>
    <w:p w14:paraId="4021B873" w14:textId="77777777" w:rsidR="00883BD0" w:rsidRPr="00355908" w:rsidRDefault="00883BD0" w:rsidP="00883BD0">
      <w:pPr>
        <w:ind w:firstLineChars="100" w:firstLine="216"/>
        <w:rPr>
          <w:rFonts w:eastAsiaTheme="minorEastAsia" w:cs="Times New Roman"/>
          <w:color w:val="000000" w:themeColor="text1"/>
        </w:rPr>
      </w:pPr>
    </w:p>
    <w:p w14:paraId="7361F97D" w14:textId="5A162323" w:rsidR="00883BD0" w:rsidRPr="00355908" w:rsidRDefault="00883BD0" w:rsidP="006F632A">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男女別</w:t>
      </w:r>
      <w:r w:rsidR="00512668" w:rsidRPr="00355908">
        <w:rPr>
          <w:rFonts w:eastAsiaTheme="minorEastAsia" w:cs="Times New Roman" w:hint="eastAsia"/>
          <w:color w:val="000000" w:themeColor="text1"/>
        </w:rPr>
        <w:t>・</w:t>
      </w:r>
      <w:r w:rsidRPr="00355908">
        <w:rPr>
          <w:rFonts w:eastAsiaTheme="minorEastAsia" w:cs="Times New Roman" w:hint="eastAsia"/>
          <w:color w:val="000000" w:themeColor="text1"/>
        </w:rPr>
        <w:t>年齢階級別では、</w:t>
      </w:r>
      <w:r w:rsidRPr="00355908">
        <w:rPr>
          <w:rFonts w:eastAsiaTheme="minorEastAsia" w:cs="Times New Roman"/>
          <w:color w:val="000000" w:themeColor="text1"/>
        </w:rPr>
        <w:t>男性においては</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39</w:t>
      </w:r>
      <w:r w:rsidRPr="00355908">
        <w:rPr>
          <w:rFonts w:eastAsiaTheme="minorEastAsia" w:cs="Times New Roman" w:hint="eastAsia"/>
          <w:color w:val="000000" w:themeColor="text1"/>
        </w:rPr>
        <w:t>歳が</w:t>
      </w:r>
      <w:r w:rsidRPr="00355908">
        <w:rPr>
          <w:rFonts w:eastAsiaTheme="minorEastAsia" w:cs="Times New Roman" w:hint="eastAsia"/>
          <w:color w:val="000000" w:themeColor="text1"/>
        </w:rPr>
        <w:t>100</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41.</w:t>
      </w:r>
      <w:r w:rsidRPr="00355908">
        <w:rPr>
          <w:rFonts w:eastAsiaTheme="minorEastAsia" w:cs="Times New Roman"/>
          <w:color w:val="000000" w:themeColor="text1"/>
        </w:rPr>
        <w:t>3%</w:t>
      </w:r>
      <w:r w:rsidRPr="00355908">
        <w:rPr>
          <w:rFonts w:eastAsiaTheme="minorEastAsia" w:cs="Times New Roman" w:hint="eastAsia"/>
          <w:color w:val="000000" w:themeColor="text1"/>
        </w:rPr>
        <w:t>）で最も多く、次いで</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29</w:t>
      </w:r>
      <w:r w:rsidRPr="00355908">
        <w:rPr>
          <w:rFonts w:eastAsiaTheme="minorEastAsia" w:cs="Times New Roman" w:hint="eastAsia"/>
          <w:color w:val="000000" w:themeColor="text1"/>
        </w:rPr>
        <w:t>歳が</w:t>
      </w:r>
      <w:r w:rsidRPr="00355908">
        <w:rPr>
          <w:rFonts w:eastAsiaTheme="minorEastAsia" w:cs="Times New Roman" w:hint="eastAsia"/>
          <w:color w:val="000000" w:themeColor="text1"/>
        </w:rPr>
        <w:t>83</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34.3%</w:t>
      </w:r>
      <w:r w:rsidRPr="00355908">
        <w:rPr>
          <w:rFonts w:eastAsiaTheme="minorEastAsia" w:cs="Times New Roman" w:hint="eastAsia"/>
          <w:color w:val="000000" w:themeColor="text1"/>
        </w:rPr>
        <w:t>）であった。女性においては</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39</w:t>
      </w:r>
      <w:r w:rsidRPr="00355908">
        <w:rPr>
          <w:rFonts w:eastAsiaTheme="minorEastAsia" w:cs="Times New Roman" w:hint="eastAsia"/>
          <w:color w:val="000000" w:themeColor="text1"/>
        </w:rPr>
        <w:t>歳が</w:t>
      </w:r>
      <w:r w:rsidRPr="00355908">
        <w:rPr>
          <w:rFonts w:eastAsiaTheme="minorEastAsia" w:cs="Times New Roman" w:hint="eastAsia"/>
          <w:color w:val="000000" w:themeColor="text1"/>
        </w:rPr>
        <w:t>383</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41.3%</w:t>
      </w:r>
      <w:r w:rsidRPr="00355908">
        <w:rPr>
          <w:rFonts w:eastAsiaTheme="minorEastAsia" w:cs="Times New Roman" w:hint="eastAsia"/>
          <w:color w:val="000000" w:themeColor="text1"/>
        </w:rPr>
        <w:t>）で最も多く、次いで</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29</w:t>
      </w:r>
      <w:r w:rsidRPr="00355908">
        <w:rPr>
          <w:rFonts w:eastAsiaTheme="minorEastAsia" w:cs="Times New Roman" w:hint="eastAsia"/>
          <w:color w:val="000000" w:themeColor="text1"/>
        </w:rPr>
        <w:t>歳が</w:t>
      </w:r>
      <w:r w:rsidRPr="00355908">
        <w:rPr>
          <w:rFonts w:eastAsiaTheme="minorEastAsia" w:cs="Times New Roman" w:hint="eastAsia"/>
          <w:color w:val="000000" w:themeColor="text1"/>
        </w:rPr>
        <w:t>362</w:t>
      </w:r>
      <w:r w:rsidRPr="00355908">
        <w:rPr>
          <w:rFonts w:eastAsiaTheme="minorEastAsia" w:cs="Times New Roman" w:hint="eastAsia"/>
          <w:color w:val="000000" w:themeColor="text1"/>
        </w:rPr>
        <w:t>件（</w:t>
      </w:r>
      <w:r w:rsidRPr="00355908">
        <w:rPr>
          <w:rFonts w:eastAsiaTheme="minorEastAsia" w:cs="Times New Roman"/>
          <w:color w:val="000000" w:themeColor="text1"/>
        </w:rPr>
        <w:t>39.0%</w:t>
      </w:r>
      <w:r w:rsidRPr="00355908">
        <w:rPr>
          <w:rFonts w:eastAsiaTheme="minorEastAsia" w:cs="Times New Roman" w:hint="eastAsia"/>
          <w:color w:val="000000" w:themeColor="text1"/>
        </w:rPr>
        <w:t>）であった。〔</w:t>
      </w:r>
      <w:r w:rsidR="006F632A" w:rsidRPr="00355908">
        <w:rPr>
          <w:rFonts w:eastAsiaTheme="minorEastAsia" w:cs="Times New Roman"/>
          <w:color w:val="000000" w:themeColor="text1"/>
        </w:rPr>
        <w:fldChar w:fldCharType="begin"/>
      </w:r>
      <w:r w:rsidR="006F632A" w:rsidRPr="00355908">
        <w:rPr>
          <w:rFonts w:eastAsiaTheme="minorEastAsia" w:cs="Times New Roman"/>
          <w:color w:val="000000" w:themeColor="text1"/>
        </w:rPr>
        <w:instrText xml:space="preserve"> </w:instrText>
      </w:r>
      <w:r w:rsidR="006F632A" w:rsidRPr="00355908">
        <w:rPr>
          <w:rFonts w:eastAsiaTheme="minorEastAsia" w:cs="Times New Roman" w:hint="eastAsia"/>
          <w:color w:val="000000" w:themeColor="text1"/>
        </w:rPr>
        <w:instrText>REF _Ref133411883 \h</w:instrText>
      </w:r>
      <w:r w:rsidR="006F632A" w:rsidRPr="00355908">
        <w:rPr>
          <w:rFonts w:eastAsiaTheme="minorEastAsia" w:cs="Times New Roman"/>
          <w:color w:val="000000" w:themeColor="text1"/>
        </w:rPr>
        <w:instrText xml:space="preserve">  \* MERGEFORMAT </w:instrText>
      </w:r>
      <w:r w:rsidR="006F632A" w:rsidRPr="00355908">
        <w:rPr>
          <w:rFonts w:eastAsiaTheme="minorEastAsia" w:cs="Times New Roman"/>
          <w:color w:val="000000" w:themeColor="text1"/>
        </w:rPr>
      </w:r>
      <w:r w:rsidR="006F632A"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61</w:t>
      </w:r>
      <w:r w:rsidR="006F632A"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参照〕</w:t>
      </w:r>
    </w:p>
    <w:p w14:paraId="10AD3722" w14:textId="77777777"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374" w:name="_Ref130203313"/>
      <w:bookmarkStart w:id="375" w:name="_Ref131060324"/>
      <w:bookmarkStart w:id="376" w:name="_Toc130910390"/>
    </w:p>
    <w:p w14:paraId="6028DD9B" w14:textId="38364F4C"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377" w:name="_Ref133402523"/>
      <w:bookmarkStart w:id="378" w:name="_Ref133411883"/>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61</w:t>
      </w:r>
      <w:r w:rsidRPr="00355908">
        <w:rPr>
          <w:rFonts w:asciiTheme="majorEastAsia" w:eastAsiaTheme="majorEastAsia" w:hAnsiTheme="majorEastAsia" w:cs="Times New Roman"/>
          <w:b w:val="0"/>
          <w:color w:val="000000" w:themeColor="text1"/>
          <w:sz w:val="20"/>
          <w:szCs w:val="20"/>
        </w:rPr>
        <w:fldChar w:fldCharType="end"/>
      </w:r>
      <w:bookmarkEnd w:id="374"/>
      <w:bookmarkEnd w:id="375"/>
      <w:bookmarkEnd w:id="377"/>
      <w:bookmarkEnd w:id="378"/>
      <w:r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男女別</w:t>
      </w:r>
      <w:r w:rsidRPr="00355908">
        <w:rPr>
          <w:rFonts w:asciiTheme="majorEastAsia" w:eastAsiaTheme="majorEastAsia" w:hAnsiTheme="majorEastAsia" w:cs="Times New Roman" w:hint="eastAsia"/>
          <w:b w:val="0"/>
          <w:color w:val="000000" w:themeColor="text1"/>
          <w:sz w:val="20"/>
          <w:szCs w:val="20"/>
        </w:rPr>
        <w:t>・年齢階級</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被審査者数</w:t>
      </w:r>
      <w:r w:rsidRPr="00355908">
        <w:rPr>
          <w:rFonts w:asciiTheme="majorEastAsia" w:eastAsiaTheme="majorEastAsia" w:hAnsiTheme="majorEastAsia" w:cs="Times New Roman" w:hint="eastAsia"/>
          <w:b w:val="0"/>
          <w:color w:val="000000" w:themeColor="text1"/>
          <w:sz w:val="20"/>
          <w:szCs w:val="20"/>
        </w:rPr>
        <w:t>（北海道）</w:t>
      </w:r>
      <w:bookmarkEnd w:id="376"/>
    </w:p>
    <w:tbl>
      <w:tblPr>
        <w:tblStyle w:val="af5"/>
        <w:tblW w:w="0" w:type="auto"/>
        <w:tblCellMar>
          <w:left w:w="57" w:type="dxa"/>
          <w:right w:w="57" w:type="dxa"/>
        </w:tblCellMar>
        <w:tblLook w:val="04A0" w:firstRow="1" w:lastRow="0" w:firstColumn="1" w:lastColumn="0" w:noHBand="0" w:noVBand="1"/>
      </w:tblPr>
      <w:tblGrid>
        <w:gridCol w:w="964"/>
        <w:gridCol w:w="964"/>
        <w:gridCol w:w="964"/>
        <w:gridCol w:w="964"/>
        <w:gridCol w:w="964"/>
        <w:gridCol w:w="964"/>
        <w:gridCol w:w="964"/>
        <w:gridCol w:w="964"/>
      </w:tblGrid>
      <w:tr w:rsidR="006B00C0" w:rsidRPr="00355908" w14:paraId="4B341AB7" w14:textId="77777777" w:rsidTr="007357CB">
        <w:trPr>
          <w:trHeight w:val="283"/>
        </w:trPr>
        <w:tc>
          <w:tcPr>
            <w:tcW w:w="964" w:type="dxa"/>
            <w:tcBorders>
              <w:bottom w:val="single" w:sz="4" w:space="0" w:color="auto"/>
            </w:tcBorders>
            <w:shd w:val="clear" w:color="auto" w:fill="DEEAF6" w:themeFill="accent1" w:themeFillTint="33"/>
            <w:vAlign w:val="center"/>
          </w:tcPr>
          <w:p w14:paraId="1ACA5D60"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p>
        </w:tc>
        <w:tc>
          <w:tcPr>
            <w:tcW w:w="964" w:type="dxa"/>
            <w:tcBorders>
              <w:bottom w:val="single" w:sz="4" w:space="0" w:color="auto"/>
            </w:tcBorders>
            <w:shd w:val="clear" w:color="auto" w:fill="DEEAF6" w:themeFill="accent1" w:themeFillTint="33"/>
            <w:vAlign w:val="center"/>
          </w:tcPr>
          <w:p w14:paraId="606CEC16"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10</w:t>
            </w:r>
            <w:r w:rsidRPr="00355908">
              <w:rPr>
                <w:rFonts w:eastAsiaTheme="minorEastAsia" w:cs="Times New Roman" w:hint="eastAsia"/>
                <w:color w:val="000000" w:themeColor="text1"/>
                <w:sz w:val="18"/>
                <w:szCs w:val="18"/>
              </w:rPr>
              <w:t>～</w:t>
            </w:r>
            <w:r w:rsidRPr="00355908">
              <w:rPr>
                <w:rFonts w:eastAsiaTheme="minorEastAsia" w:cs="Times New Roman" w:hint="eastAsia"/>
                <w:color w:val="000000" w:themeColor="text1"/>
                <w:sz w:val="18"/>
                <w:szCs w:val="18"/>
              </w:rPr>
              <w:t>19</w:t>
            </w:r>
            <w:r w:rsidRPr="00355908">
              <w:rPr>
                <w:rFonts w:eastAsiaTheme="minorEastAsia" w:cs="Times New Roman" w:hint="eastAsia"/>
                <w:color w:val="000000" w:themeColor="text1"/>
                <w:sz w:val="18"/>
                <w:szCs w:val="18"/>
              </w:rPr>
              <w:t>歳</w:t>
            </w:r>
          </w:p>
        </w:tc>
        <w:tc>
          <w:tcPr>
            <w:tcW w:w="964" w:type="dxa"/>
            <w:tcBorders>
              <w:bottom w:val="single" w:sz="4" w:space="0" w:color="auto"/>
            </w:tcBorders>
            <w:shd w:val="clear" w:color="auto" w:fill="DEEAF6" w:themeFill="accent1" w:themeFillTint="33"/>
            <w:vAlign w:val="center"/>
          </w:tcPr>
          <w:p w14:paraId="4DA9FB62"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20</w:t>
            </w:r>
            <w:r w:rsidRPr="00355908">
              <w:rPr>
                <w:rFonts w:eastAsiaTheme="minorEastAsia" w:cs="Times New Roman" w:hint="eastAsia"/>
                <w:color w:val="000000" w:themeColor="text1"/>
                <w:sz w:val="18"/>
                <w:szCs w:val="18"/>
              </w:rPr>
              <w:t>～</w:t>
            </w:r>
            <w:r w:rsidRPr="00355908">
              <w:rPr>
                <w:rFonts w:eastAsiaTheme="minorEastAsia" w:cs="Times New Roman" w:hint="eastAsia"/>
                <w:color w:val="000000" w:themeColor="text1"/>
                <w:sz w:val="18"/>
                <w:szCs w:val="18"/>
              </w:rPr>
              <w:t>29</w:t>
            </w:r>
            <w:r w:rsidRPr="00355908">
              <w:rPr>
                <w:rFonts w:eastAsiaTheme="minorEastAsia" w:cs="Times New Roman" w:hint="eastAsia"/>
                <w:color w:val="000000" w:themeColor="text1"/>
                <w:sz w:val="18"/>
                <w:szCs w:val="18"/>
              </w:rPr>
              <w:t>歳</w:t>
            </w:r>
          </w:p>
        </w:tc>
        <w:tc>
          <w:tcPr>
            <w:tcW w:w="964" w:type="dxa"/>
            <w:tcBorders>
              <w:bottom w:val="single" w:sz="4" w:space="0" w:color="auto"/>
            </w:tcBorders>
            <w:shd w:val="clear" w:color="auto" w:fill="DEEAF6" w:themeFill="accent1" w:themeFillTint="33"/>
            <w:vAlign w:val="center"/>
          </w:tcPr>
          <w:p w14:paraId="0D1DADF4"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30</w:t>
            </w:r>
            <w:r w:rsidRPr="00355908">
              <w:rPr>
                <w:rFonts w:eastAsiaTheme="minorEastAsia" w:cs="Times New Roman" w:hint="eastAsia"/>
                <w:color w:val="000000" w:themeColor="text1"/>
                <w:sz w:val="18"/>
                <w:szCs w:val="18"/>
              </w:rPr>
              <w:t>～</w:t>
            </w:r>
            <w:r w:rsidRPr="00355908">
              <w:rPr>
                <w:rFonts w:eastAsiaTheme="minorEastAsia" w:cs="Times New Roman" w:hint="eastAsia"/>
                <w:color w:val="000000" w:themeColor="text1"/>
                <w:sz w:val="18"/>
                <w:szCs w:val="18"/>
              </w:rPr>
              <w:t>39</w:t>
            </w:r>
            <w:r w:rsidRPr="00355908">
              <w:rPr>
                <w:rFonts w:eastAsiaTheme="minorEastAsia" w:cs="Times New Roman" w:hint="eastAsia"/>
                <w:color w:val="000000" w:themeColor="text1"/>
                <w:sz w:val="18"/>
                <w:szCs w:val="18"/>
              </w:rPr>
              <w:t>歳</w:t>
            </w:r>
          </w:p>
        </w:tc>
        <w:tc>
          <w:tcPr>
            <w:tcW w:w="964" w:type="dxa"/>
            <w:tcBorders>
              <w:bottom w:val="single" w:sz="4" w:space="0" w:color="auto"/>
            </w:tcBorders>
            <w:shd w:val="clear" w:color="auto" w:fill="DEEAF6" w:themeFill="accent1" w:themeFillTint="33"/>
            <w:vAlign w:val="center"/>
          </w:tcPr>
          <w:p w14:paraId="46A72AD4"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40</w:t>
            </w:r>
            <w:r w:rsidRPr="00355908">
              <w:rPr>
                <w:rFonts w:eastAsiaTheme="minorEastAsia" w:cs="Times New Roman" w:hint="eastAsia"/>
                <w:color w:val="000000" w:themeColor="text1"/>
                <w:sz w:val="18"/>
                <w:szCs w:val="18"/>
              </w:rPr>
              <w:t>～</w:t>
            </w:r>
            <w:r w:rsidRPr="00355908">
              <w:rPr>
                <w:rFonts w:eastAsiaTheme="minorEastAsia" w:cs="Times New Roman" w:hint="eastAsia"/>
                <w:color w:val="000000" w:themeColor="text1"/>
                <w:sz w:val="18"/>
                <w:szCs w:val="18"/>
              </w:rPr>
              <w:t>49</w:t>
            </w:r>
            <w:r w:rsidRPr="00355908">
              <w:rPr>
                <w:rFonts w:eastAsiaTheme="minorEastAsia" w:cs="Times New Roman" w:hint="eastAsia"/>
                <w:color w:val="000000" w:themeColor="text1"/>
                <w:sz w:val="18"/>
                <w:szCs w:val="18"/>
              </w:rPr>
              <w:t>歳</w:t>
            </w:r>
          </w:p>
        </w:tc>
        <w:tc>
          <w:tcPr>
            <w:tcW w:w="964" w:type="dxa"/>
            <w:tcBorders>
              <w:bottom w:val="single" w:sz="4" w:space="0" w:color="auto"/>
            </w:tcBorders>
            <w:shd w:val="clear" w:color="auto" w:fill="DEEAF6" w:themeFill="accent1" w:themeFillTint="33"/>
            <w:vAlign w:val="center"/>
          </w:tcPr>
          <w:p w14:paraId="1622E1E8"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50</w:t>
            </w:r>
            <w:r w:rsidRPr="00355908">
              <w:rPr>
                <w:rFonts w:eastAsiaTheme="minorEastAsia" w:cs="Times New Roman" w:hint="eastAsia"/>
                <w:color w:val="000000" w:themeColor="text1"/>
                <w:sz w:val="18"/>
                <w:szCs w:val="18"/>
              </w:rPr>
              <w:t>～</w:t>
            </w:r>
            <w:r w:rsidRPr="00355908">
              <w:rPr>
                <w:rFonts w:eastAsiaTheme="minorEastAsia" w:cs="Times New Roman" w:hint="eastAsia"/>
                <w:color w:val="000000" w:themeColor="text1"/>
                <w:sz w:val="18"/>
                <w:szCs w:val="18"/>
              </w:rPr>
              <w:t>59</w:t>
            </w:r>
            <w:r w:rsidRPr="00355908">
              <w:rPr>
                <w:rFonts w:eastAsiaTheme="minorEastAsia" w:cs="Times New Roman" w:hint="eastAsia"/>
                <w:color w:val="000000" w:themeColor="text1"/>
                <w:sz w:val="18"/>
                <w:szCs w:val="18"/>
              </w:rPr>
              <w:t>歳</w:t>
            </w:r>
          </w:p>
        </w:tc>
        <w:tc>
          <w:tcPr>
            <w:tcW w:w="964" w:type="dxa"/>
            <w:tcBorders>
              <w:bottom w:val="single" w:sz="4" w:space="0" w:color="auto"/>
              <w:right w:val="double" w:sz="4" w:space="0" w:color="auto"/>
            </w:tcBorders>
            <w:shd w:val="clear" w:color="auto" w:fill="DEEAF6" w:themeFill="accent1" w:themeFillTint="33"/>
            <w:vAlign w:val="center"/>
          </w:tcPr>
          <w:p w14:paraId="5341416B"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不明</w:t>
            </w:r>
          </w:p>
        </w:tc>
        <w:tc>
          <w:tcPr>
            <w:tcW w:w="964" w:type="dxa"/>
            <w:tcBorders>
              <w:left w:val="double" w:sz="4" w:space="0" w:color="auto"/>
              <w:bottom w:val="single" w:sz="4" w:space="0" w:color="auto"/>
            </w:tcBorders>
            <w:shd w:val="clear" w:color="auto" w:fill="DEEAF6" w:themeFill="accent1" w:themeFillTint="33"/>
            <w:vAlign w:val="center"/>
          </w:tcPr>
          <w:p w14:paraId="0977924C"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合計</w:t>
            </w:r>
          </w:p>
        </w:tc>
      </w:tr>
      <w:tr w:rsidR="006B00C0" w:rsidRPr="00355908" w14:paraId="76F22A1E" w14:textId="77777777" w:rsidTr="007357CB">
        <w:trPr>
          <w:trHeight w:val="510"/>
        </w:trPr>
        <w:tc>
          <w:tcPr>
            <w:tcW w:w="964" w:type="dxa"/>
            <w:tcBorders>
              <w:bottom w:val="nil"/>
            </w:tcBorders>
            <w:shd w:val="clear" w:color="auto" w:fill="auto"/>
            <w:vAlign w:val="center"/>
          </w:tcPr>
          <w:p w14:paraId="28F1C5A9"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男性</w:t>
            </w:r>
          </w:p>
        </w:tc>
        <w:tc>
          <w:tcPr>
            <w:tcW w:w="964" w:type="dxa"/>
            <w:tcBorders>
              <w:bottom w:val="nil"/>
            </w:tcBorders>
            <w:shd w:val="clear" w:color="auto" w:fill="auto"/>
            <w:vAlign w:val="center"/>
          </w:tcPr>
          <w:p w14:paraId="5E389C70"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30</w:t>
            </w:r>
          </w:p>
          <w:p w14:paraId="3CD66FCC"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(12.4%)</w:t>
            </w:r>
          </w:p>
        </w:tc>
        <w:tc>
          <w:tcPr>
            <w:tcW w:w="964" w:type="dxa"/>
            <w:tcBorders>
              <w:bottom w:val="nil"/>
            </w:tcBorders>
            <w:shd w:val="clear" w:color="auto" w:fill="auto"/>
            <w:vAlign w:val="center"/>
          </w:tcPr>
          <w:p w14:paraId="098BA94C"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83</w:t>
            </w:r>
          </w:p>
          <w:p w14:paraId="4DEA8753"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34.3%</w:t>
            </w:r>
            <w:r w:rsidRPr="00355908">
              <w:rPr>
                <w:rFonts w:eastAsiaTheme="minorEastAsia" w:cs="Times New Roman" w:hint="eastAsia"/>
                <w:color w:val="000000" w:themeColor="text1"/>
                <w:sz w:val="18"/>
                <w:szCs w:val="18"/>
              </w:rPr>
              <w:t>)</w:t>
            </w:r>
          </w:p>
        </w:tc>
        <w:tc>
          <w:tcPr>
            <w:tcW w:w="964" w:type="dxa"/>
            <w:tcBorders>
              <w:bottom w:val="nil"/>
            </w:tcBorders>
            <w:shd w:val="clear" w:color="auto" w:fill="auto"/>
            <w:vAlign w:val="center"/>
          </w:tcPr>
          <w:p w14:paraId="39565644"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100</w:t>
            </w:r>
          </w:p>
          <w:p w14:paraId="403843B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(41.3%)</w:t>
            </w:r>
          </w:p>
        </w:tc>
        <w:tc>
          <w:tcPr>
            <w:tcW w:w="964" w:type="dxa"/>
            <w:tcBorders>
              <w:bottom w:val="nil"/>
            </w:tcBorders>
            <w:shd w:val="clear" w:color="auto" w:fill="auto"/>
            <w:vAlign w:val="center"/>
          </w:tcPr>
          <w:p w14:paraId="498BD672"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27</w:t>
            </w:r>
          </w:p>
          <w:p w14:paraId="14AEA803"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(11.2%)</w:t>
            </w:r>
          </w:p>
        </w:tc>
        <w:tc>
          <w:tcPr>
            <w:tcW w:w="964" w:type="dxa"/>
            <w:tcBorders>
              <w:bottom w:val="nil"/>
            </w:tcBorders>
            <w:shd w:val="clear" w:color="auto" w:fill="auto"/>
            <w:vAlign w:val="center"/>
          </w:tcPr>
          <w:p w14:paraId="0B703157"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2</w:t>
            </w:r>
          </w:p>
          <w:p w14:paraId="6A219D8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(0.8%)</w:t>
            </w:r>
          </w:p>
        </w:tc>
        <w:tc>
          <w:tcPr>
            <w:tcW w:w="964" w:type="dxa"/>
            <w:tcBorders>
              <w:bottom w:val="nil"/>
              <w:right w:val="double" w:sz="4" w:space="0" w:color="auto"/>
            </w:tcBorders>
            <w:shd w:val="clear" w:color="auto" w:fill="auto"/>
            <w:vAlign w:val="center"/>
          </w:tcPr>
          <w:p w14:paraId="26A677AE"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5B4A03E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left w:val="double" w:sz="4" w:space="0" w:color="auto"/>
              <w:bottom w:val="nil"/>
            </w:tcBorders>
            <w:shd w:val="clear" w:color="auto" w:fill="auto"/>
            <w:vAlign w:val="center"/>
          </w:tcPr>
          <w:p w14:paraId="4185CABB"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242</w:t>
            </w:r>
          </w:p>
          <w:p w14:paraId="44BF38C8"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0224127B" w14:textId="77777777" w:rsidTr="007357CB">
        <w:trPr>
          <w:trHeight w:val="510"/>
        </w:trPr>
        <w:tc>
          <w:tcPr>
            <w:tcW w:w="964" w:type="dxa"/>
            <w:tcBorders>
              <w:top w:val="nil"/>
              <w:bottom w:val="nil"/>
            </w:tcBorders>
            <w:shd w:val="clear" w:color="auto" w:fill="DEEAF6" w:themeFill="accent1" w:themeFillTint="33"/>
            <w:vAlign w:val="center"/>
          </w:tcPr>
          <w:p w14:paraId="4346BC75"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女性</w:t>
            </w:r>
          </w:p>
        </w:tc>
        <w:tc>
          <w:tcPr>
            <w:tcW w:w="964" w:type="dxa"/>
            <w:tcBorders>
              <w:top w:val="nil"/>
              <w:bottom w:val="nil"/>
            </w:tcBorders>
            <w:shd w:val="clear" w:color="auto" w:fill="DEEAF6" w:themeFill="accent1" w:themeFillTint="33"/>
            <w:vAlign w:val="center"/>
          </w:tcPr>
          <w:p w14:paraId="0BB89C37"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146</w:t>
            </w:r>
          </w:p>
          <w:p w14:paraId="444D96F0"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(15.7%)</w:t>
            </w:r>
          </w:p>
        </w:tc>
        <w:tc>
          <w:tcPr>
            <w:tcW w:w="964" w:type="dxa"/>
            <w:tcBorders>
              <w:top w:val="nil"/>
              <w:bottom w:val="nil"/>
            </w:tcBorders>
            <w:shd w:val="clear" w:color="auto" w:fill="DEEAF6" w:themeFill="accent1" w:themeFillTint="33"/>
            <w:vAlign w:val="center"/>
          </w:tcPr>
          <w:p w14:paraId="6FA44E6D"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362</w:t>
            </w:r>
          </w:p>
          <w:p w14:paraId="0D619241"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(39.0%)</w:t>
            </w:r>
          </w:p>
        </w:tc>
        <w:tc>
          <w:tcPr>
            <w:tcW w:w="964" w:type="dxa"/>
            <w:tcBorders>
              <w:top w:val="nil"/>
              <w:bottom w:val="nil"/>
            </w:tcBorders>
            <w:shd w:val="clear" w:color="auto" w:fill="DEEAF6" w:themeFill="accent1" w:themeFillTint="33"/>
            <w:vAlign w:val="center"/>
          </w:tcPr>
          <w:p w14:paraId="73347564"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383</w:t>
            </w:r>
          </w:p>
          <w:p w14:paraId="3E887CDB"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(41.3%)</w:t>
            </w:r>
          </w:p>
        </w:tc>
        <w:tc>
          <w:tcPr>
            <w:tcW w:w="964" w:type="dxa"/>
            <w:tcBorders>
              <w:top w:val="nil"/>
              <w:bottom w:val="nil"/>
            </w:tcBorders>
            <w:shd w:val="clear" w:color="auto" w:fill="DEEAF6" w:themeFill="accent1" w:themeFillTint="33"/>
            <w:vAlign w:val="center"/>
          </w:tcPr>
          <w:p w14:paraId="152ABD65"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34</w:t>
            </w:r>
          </w:p>
          <w:p w14:paraId="23B08B62"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(3.7%)</w:t>
            </w:r>
          </w:p>
        </w:tc>
        <w:tc>
          <w:tcPr>
            <w:tcW w:w="964" w:type="dxa"/>
            <w:tcBorders>
              <w:top w:val="nil"/>
              <w:bottom w:val="nil"/>
            </w:tcBorders>
            <w:shd w:val="clear" w:color="auto" w:fill="DEEAF6" w:themeFill="accent1" w:themeFillTint="33"/>
            <w:vAlign w:val="center"/>
          </w:tcPr>
          <w:p w14:paraId="46DFF136"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183590D1"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bottom w:val="nil"/>
              <w:right w:val="double" w:sz="4" w:space="0" w:color="auto"/>
            </w:tcBorders>
            <w:shd w:val="clear" w:color="auto" w:fill="DEEAF6" w:themeFill="accent1" w:themeFillTint="33"/>
            <w:vAlign w:val="center"/>
          </w:tcPr>
          <w:p w14:paraId="5A01607D"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w:t>
            </w:r>
          </w:p>
          <w:p w14:paraId="01DF8EF4"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(0.3%)</w:t>
            </w:r>
          </w:p>
        </w:tc>
        <w:tc>
          <w:tcPr>
            <w:tcW w:w="964" w:type="dxa"/>
            <w:tcBorders>
              <w:top w:val="nil"/>
              <w:left w:val="double" w:sz="4" w:space="0" w:color="auto"/>
              <w:bottom w:val="nil"/>
            </w:tcBorders>
            <w:shd w:val="clear" w:color="auto" w:fill="DEEAF6" w:themeFill="accent1" w:themeFillTint="33"/>
            <w:vAlign w:val="center"/>
          </w:tcPr>
          <w:p w14:paraId="787BDD8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928</w:t>
            </w:r>
          </w:p>
          <w:p w14:paraId="42EFBCA0"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4E81D963" w14:textId="77777777" w:rsidTr="007357CB">
        <w:trPr>
          <w:trHeight w:val="510"/>
        </w:trPr>
        <w:tc>
          <w:tcPr>
            <w:tcW w:w="964" w:type="dxa"/>
            <w:tcBorders>
              <w:top w:val="nil"/>
              <w:bottom w:val="double" w:sz="4" w:space="0" w:color="auto"/>
            </w:tcBorders>
            <w:shd w:val="clear" w:color="auto" w:fill="auto"/>
            <w:vAlign w:val="center"/>
          </w:tcPr>
          <w:p w14:paraId="3CE5AFAE"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不明</w:t>
            </w:r>
          </w:p>
        </w:tc>
        <w:tc>
          <w:tcPr>
            <w:tcW w:w="964" w:type="dxa"/>
            <w:tcBorders>
              <w:top w:val="nil"/>
              <w:bottom w:val="double" w:sz="4" w:space="0" w:color="auto"/>
            </w:tcBorders>
            <w:shd w:val="clear" w:color="auto" w:fill="auto"/>
            <w:vAlign w:val="center"/>
          </w:tcPr>
          <w:p w14:paraId="52918C7D"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34C785EE"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bottom w:val="double" w:sz="4" w:space="0" w:color="auto"/>
            </w:tcBorders>
            <w:shd w:val="clear" w:color="auto" w:fill="auto"/>
            <w:vAlign w:val="center"/>
          </w:tcPr>
          <w:p w14:paraId="6569D23A"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27B2E1F3"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bottom w:val="double" w:sz="4" w:space="0" w:color="auto"/>
            </w:tcBorders>
            <w:shd w:val="clear" w:color="auto" w:fill="auto"/>
            <w:vAlign w:val="center"/>
          </w:tcPr>
          <w:p w14:paraId="1492E9D1"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6320B5CA"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bottom w:val="double" w:sz="4" w:space="0" w:color="auto"/>
            </w:tcBorders>
            <w:shd w:val="clear" w:color="auto" w:fill="auto"/>
            <w:vAlign w:val="center"/>
          </w:tcPr>
          <w:p w14:paraId="78EAEF6E"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w:t>
            </w:r>
          </w:p>
          <w:p w14:paraId="67F04220"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c>
          <w:tcPr>
            <w:tcW w:w="964" w:type="dxa"/>
            <w:tcBorders>
              <w:top w:val="nil"/>
              <w:bottom w:val="double" w:sz="4" w:space="0" w:color="auto"/>
            </w:tcBorders>
            <w:shd w:val="clear" w:color="auto" w:fill="auto"/>
            <w:vAlign w:val="center"/>
          </w:tcPr>
          <w:p w14:paraId="0725A683"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4A719DB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bottom w:val="double" w:sz="4" w:space="0" w:color="auto"/>
              <w:right w:val="double" w:sz="4" w:space="0" w:color="auto"/>
            </w:tcBorders>
            <w:shd w:val="clear" w:color="auto" w:fill="auto"/>
            <w:vAlign w:val="center"/>
          </w:tcPr>
          <w:p w14:paraId="03BD7E0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0</w:t>
            </w:r>
          </w:p>
          <w:p w14:paraId="1798C3FD"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left w:val="double" w:sz="4" w:space="0" w:color="auto"/>
              <w:bottom w:val="double" w:sz="4" w:space="0" w:color="auto"/>
            </w:tcBorders>
            <w:shd w:val="clear" w:color="auto" w:fill="auto"/>
            <w:vAlign w:val="center"/>
          </w:tcPr>
          <w:p w14:paraId="5AA3748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w:t>
            </w:r>
          </w:p>
          <w:p w14:paraId="4BBA8B61"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5FAECF96" w14:textId="77777777" w:rsidTr="007357CB">
        <w:trPr>
          <w:trHeight w:val="510"/>
        </w:trPr>
        <w:tc>
          <w:tcPr>
            <w:tcW w:w="964" w:type="dxa"/>
            <w:tcBorders>
              <w:top w:val="double" w:sz="4" w:space="0" w:color="auto"/>
            </w:tcBorders>
            <w:shd w:val="clear" w:color="auto" w:fill="auto"/>
            <w:vAlign w:val="center"/>
          </w:tcPr>
          <w:p w14:paraId="667D79F0"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合計</w:t>
            </w:r>
          </w:p>
        </w:tc>
        <w:tc>
          <w:tcPr>
            <w:tcW w:w="964" w:type="dxa"/>
            <w:tcBorders>
              <w:top w:val="double" w:sz="4" w:space="0" w:color="auto"/>
            </w:tcBorders>
            <w:shd w:val="clear" w:color="auto" w:fill="auto"/>
            <w:vAlign w:val="center"/>
          </w:tcPr>
          <w:p w14:paraId="76BBD742"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176</w:t>
            </w:r>
          </w:p>
          <w:p w14:paraId="1F3DEE7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(15.0%)</w:t>
            </w:r>
          </w:p>
        </w:tc>
        <w:tc>
          <w:tcPr>
            <w:tcW w:w="964" w:type="dxa"/>
            <w:tcBorders>
              <w:top w:val="double" w:sz="4" w:space="0" w:color="auto"/>
            </w:tcBorders>
            <w:shd w:val="clear" w:color="auto" w:fill="auto"/>
            <w:vAlign w:val="center"/>
          </w:tcPr>
          <w:p w14:paraId="25F2563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445</w:t>
            </w:r>
          </w:p>
          <w:p w14:paraId="5CE2A05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(38.0%)</w:t>
            </w:r>
          </w:p>
        </w:tc>
        <w:tc>
          <w:tcPr>
            <w:tcW w:w="964" w:type="dxa"/>
            <w:tcBorders>
              <w:top w:val="double" w:sz="4" w:space="0" w:color="auto"/>
            </w:tcBorders>
            <w:shd w:val="clear" w:color="auto" w:fill="auto"/>
            <w:vAlign w:val="center"/>
          </w:tcPr>
          <w:p w14:paraId="7D2F4A47"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483</w:t>
            </w:r>
          </w:p>
          <w:p w14:paraId="1A4189F8"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(41.2%)</w:t>
            </w:r>
          </w:p>
        </w:tc>
        <w:tc>
          <w:tcPr>
            <w:tcW w:w="964" w:type="dxa"/>
            <w:tcBorders>
              <w:top w:val="double" w:sz="4" w:space="0" w:color="auto"/>
            </w:tcBorders>
            <w:shd w:val="clear" w:color="auto" w:fill="auto"/>
            <w:vAlign w:val="center"/>
          </w:tcPr>
          <w:p w14:paraId="5F56B274"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62</w:t>
            </w:r>
          </w:p>
          <w:p w14:paraId="1C08F14C"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(5.3%)</w:t>
            </w:r>
          </w:p>
        </w:tc>
        <w:tc>
          <w:tcPr>
            <w:tcW w:w="964" w:type="dxa"/>
            <w:tcBorders>
              <w:top w:val="double" w:sz="4" w:space="0" w:color="auto"/>
            </w:tcBorders>
            <w:shd w:val="clear" w:color="auto" w:fill="auto"/>
            <w:vAlign w:val="center"/>
          </w:tcPr>
          <w:p w14:paraId="1E1DAC54"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2</w:t>
            </w:r>
          </w:p>
          <w:p w14:paraId="7368E36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(0.2%)</w:t>
            </w:r>
          </w:p>
        </w:tc>
        <w:tc>
          <w:tcPr>
            <w:tcW w:w="964" w:type="dxa"/>
            <w:tcBorders>
              <w:top w:val="double" w:sz="4" w:space="0" w:color="auto"/>
              <w:right w:val="double" w:sz="4" w:space="0" w:color="auto"/>
            </w:tcBorders>
            <w:shd w:val="clear" w:color="auto" w:fill="auto"/>
            <w:vAlign w:val="center"/>
          </w:tcPr>
          <w:p w14:paraId="19EA201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w:t>
            </w:r>
          </w:p>
          <w:p w14:paraId="45DF166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(0.3%)</w:t>
            </w:r>
          </w:p>
        </w:tc>
        <w:tc>
          <w:tcPr>
            <w:tcW w:w="964" w:type="dxa"/>
            <w:tcBorders>
              <w:top w:val="double" w:sz="4" w:space="0" w:color="auto"/>
              <w:left w:val="double" w:sz="4" w:space="0" w:color="auto"/>
            </w:tcBorders>
            <w:shd w:val="clear" w:color="auto" w:fill="auto"/>
            <w:vAlign w:val="center"/>
          </w:tcPr>
          <w:p w14:paraId="1A6B891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w:t>
            </w:r>
            <w:r w:rsidRPr="00355908">
              <w:rPr>
                <w:rFonts w:eastAsiaTheme="minorEastAsia" w:cs="Times New Roman"/>
                <w:color w:val="000000" w:themeColor="text1"/>
                <w:sz w:val="18"/>
                <w:szCs w:val="18"/>
              </w:rPr>
              <w:t>,</w:t>
            </w:r>
            <w:r w:rsidRPr="00355908">
              <w:rPr>
                <w:rFonts w:eastAsiaTheme="minorEastAsia" w:cs="Times New Roman" w:hint="eastAsia"/>
                <w:color w:val="000000" w:themeColor="text1"/>
                <w:sz w:val="18"/>
                <w:szCs w:val="18"/>
              </w:rPr>
              <w:t>171</w:t>
            </w:r>
          </w:p>
          <w:p w14:paraId="2A782EF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bl>
    <w:p w14:paraId="505E921F" w14:textId="2D44A8F2" w:rsidR="00883BD0" w:rsidRPr="00355908" w:rsidRDefault="00883BD0" w:rsidP="00883BD0">
      <w:pPr>
        <w:spacing w:beforeLines="20" w:before="69" w:line="-240" w:lineRule="auto"/>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生年月日</w:t>
      </w:r>
      <w:r w:rsidR="00CD2551" w:rsidRPr="00355908">
        <w:rPr>
          <w:rFonts w:eastAsiaTheme="minorEastAsia" w:cs="Times New Roman" w:hint="eastAsia"/>
          <w:color w:val="000000" w:themeColor="text1"/>
          <w:sz w:val="18"/>
        </w:rPr>
        <w:t>に加え</w:t>
      </w:r>
      <w:r w:rsidRPr="00355908">
        <w:rPr>
          <w:rFonts w:eastAsiaTheme="minorEastAsia" w:cs="Times New Roman" w:hint="eastAsia"/>
          <w:color w:val="000000" w:themeColor="text1"/>
          <w:sz w:val="18"/>
        </w:rPr>
        <w:t>優生手術適否決定通知日</w:t>
      </w:r>
      <w:r w:rsidR="00CD2551" w:rsidRPr="00355908">
        <w:rPr>
          <w:rFonts w:eastAsiaTheme="minorEastAsia" w:cs="Times New Roman" w:hint="eastAsia"/>
          <w:color w:val="000000" w:themeColor="text1"/>
          <w:sz w:val="18"/>
        </w:rPr>
        <w:t>又</w:t>
      </w:r>
      <w:r w:rsidRPr="00355908">
        <w:rPr>
          <w:rFonts w:eastAsiaTheme="minorEastAsia" w:cs="Times New Roman" w:hint="eastAsia"/>
          <w:color w:val="000000" w:themeColor="text1"/>
          <w:sz w:val="18"/>
        </w:rPr>
        <w:t>は優生保護審査会開催日が確認できるものについてはそれらの年月日より満年齢を算出して用いた。満年齢を算出できないもののうち、優生手術申請書等に年齢が記載されているものはその年齢をそのまま用いた。なお、これらの年齢には「推定〇歳」といった記載のものが含まれる。</w:t>
      </w:r>
    </w:p>
    <w:p w14:paraId="571886ED" w14:textId="77777777" w:rsidR="00883BD0" w:rsidRPr="00355908" w:rsidRDefault="00883BD0" w:rsidP="00883BD0">
      <w:pPr>
        <w:rPr>
          <w:rFonts w:eastAsiaTheme="minorEastAsia" w:cs="Times New Roman"/>
          <w:color w:val="000000" w:themeColor="text1"/>
          <w:sz w:val="18"/>
        </w:rPr>
      </w:pPr>
    </w:p>
    <w:p w14:paraId="62FD1FDE" w14:textId="6FD3EC8A" w:rsidR="00883BD0" w:rsidRPr="00355908" w:rsidRDefault="00512668" w:rsidP="00136B7C">
      <w:pPr>
        <w:ind w:firstLineChars="100" w:firstLine="216"/>
        <w:rPr>
          <w:rFonts w:eastAsiaTheme="minorEastAsia" w:cs="Times New Roman"/>
          <w:color w:val="000000" w:themeColor="text1"/>
        </w:rPr>
      </w:pPr>
      <w:r w:rsidRPr="00355908">
        <w:rPr>
          <w:rFonts w:eastAsiaTheme="minorEastAsia" w:cs="Times New Roman"/>
          <w:color w:val="000000" w:themeColor="text1"/>
        </w:rPr>
        <w:t>男女別</w:t>
      </w:r>
      <w:r w:rsidRPr="00355908">
        <w:rPr>
          <w:rFonts w:eastAsiaTheme="minorEastAsia" w:cs="Times New Roman" w:hint="eastAsia"/>
          <w:color w:val="000000" w:themeColor="text1"/>
        </w:rPr>
        <w:t>・</w:t>
      </w:r>
      <w:r w:rsidR="003565DB" w:rsidRPr="00355908">
        <w:rPr>
          <w:rFonts w:eastAsiaTheme="minorEastAsia" w:cs="Times New Roman"/>
          <w:color w:val="000000" w:themeColor="text1"/>
        </w:rPr>
        <w:t>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別では、男性においては精神病・精神</w:t>
      </w:r>
      <w:r w:rsidR="00883BD0" w:rsidRPr="00355908">
        <w:rPr>
          <w:rFonts w:eastAsiaTheme="minorEastAsia" w:cs="Times New Roman" w:hint="eastAsia"/>
          <w:color w:val="000000" w:themeColor="text1"/>
        </w:rPr>
        <w:t>病質が</w:t>
      </w:r>
      <w:r w:rsidR="00883BD0" w:rsidRPr="00355908">
        <w:rPr>
          <w:rFonts w:eastAsiaTheme="minorEastAsia" w:cs="Times New Roman" w:hint="eastAsia"/>
          <w:color w:val="000000" w:themeColor="text1"/>
        </w:rPr>
        <w:t>1</w:t>
      </w:r>
      <w:r w:rsidR="00CD2551" w:rsidRPr="00355908">
        <w:rPr>
          <w:rFonts w:eastAsiaTheme="minorEastAsia" w:cs="Times New Roman"/>
          <w:color w:val="000000" w:themeColor="text1"/>
        </w:rPr>
        <w:t>50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6</w:t>
      </w:r>
      <w:r w:rsidR="00CD2551" w:rsidRPr="00355908">
        <w:rPr>
          <w:rFonts w:eastAsiaTheme="minorEastAsia" w:cs="Times New Roman"/>
          <w:color w:val="000000" w:themeColor="text1"/>
        </w:rPr>
        <w:t>2</w:t>
      </w:r>
      <w:r w:rsidR="00883BD0" w:rsidRPr="00355908">
        <w:rPr>
          <w:rFonts w:eastAsiaTheme="minorEastAsia" w:cs="Times New Roman"/>
          <w:color w:val="000000" w:themeColor="text1"/>
        </w:rPr>
        <w:t>.</w:t>
      </w:r>
      <w:r w:rsidR="00CD2551" w:rsidRPr="00355908">
        <w:rPr>
          <w:rFonts w:eastAsiaTheme="minorEastAsia" w:cs="Times New Roman"/>
          <w:color w:val="000000" w:themeColor="text1"/>
        </w:rPr>
        <w:t>0</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）で</w:t>
      </w:r>
      <w:r w:rsidR="00883BD0" w:rsidRPr="00355908">
        <w:rPr>
          <w:rFonts w:eastAsiaTheme="minorEastAsia" w:cs="Times New Roman"/>
          <w:color w:val="000000" w:themeColor="text1"/>
        </w:rPr>
        <w:t>最も多く、次いで</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5</w:t>
      </w:r>
      <w:r w:rsidR="00CD2551" w:rsidRPr="00355908">
        <w:rPr>
          <w:rFonts w:eastAsiaTheme="minorEastAsia" w:cs="Times New Roman" w:hint="eastAsia"/>
          <w:color w:val="000000" w:themeColor="text1"/>
        </w:rPr>
        <w:t>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23.</w:t>
      </w:r>
      <w:r w:rsidR="00CD2551" w:rsidRPr="00355908">
        <w:rPr>
          <w:rFonts w:eastAsiaTheme="minorEastAsia" w:cs="Times New Roman"/>
          <w:color w:val="000000" w:themeColor="text1"/>
        </w:rPr>
        <w:t>6</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であった。女性においては</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495</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53.3%</w:t>
      </w:r>
      <w:r w:rsidR="00883BD0" w:rsidRPr="00355908">
        <w:rPr>
          <w:rFonts w:eastAsiaTheme="minorEastAsia" w:cs="Times New Roman" w:hint="eastAsia"/>
          <w:color w:val="000000" w:themeColor="text1"/>
        </w:rPr>
        <w:t>）で</w:t>
      </w:r>
      <w:r w:rsidR="00883BD0" w:rsidRPr="00355908">
        <w:rPr>
          <w:rFonts w:eastAsiaTheme="minorEastAsia" w:cs="Times New Roman"/>
          <w:color w:val="000000" w:themeColor="text1"/>
        </w:rPr>
        <w:t>最も多く、次いで精神病・精神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340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36.6%</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883BD0" w:rsidRPr="00355908">
        <w:rPr>
          <w:rFonts w:eastAsiaTheme="minorEastAsia" w:cs="Times New Roman" w:hint="eastAsia"/>
          <w:color w:val="000000" w:themeColor="text1"/>
        </w:rPr>
        <w:t>〔</w:t>
      </w:r>
      <w:r w:rsidR="00136B7C" w:rsidRPr="00355908">
        <w:rPr>
          <w:rFonts w:eastAsiaTheme="minorEastAsia" w:cs="Times New Roman"/>
          <w:color w:val="000000" w:themeColor="text1"/>
        </w:rPr>
        <w:fldChar w:fldCharType="begin"/>
      </w:r>
      <w:r w:rsidR="00136B7C" w:rsidRPr="00355908">
        <w:rPr>
          <w:rFonts w:eastAsiaTheme="minorEastAsia" w:cs="Times New Roman"/>
          <w:color w:val="000000" w:themeColor="text1"/>
        </w:rPr>
        <w:instrText xml:space="preserve"> </w:instrText>
      </w:r>
      <w:r w:rsidR="00136B7C" w:rsidRPr="00355908">
        <w:rPr>
          <w:rFonts w:eastAsiaTheme="minorEastAsia" w:cs="Times New Roman" w:hint="eastAsia"/>
          <w:color w:val="000000" w:themeColor="text1"/>
        </w:rPr>
        <w:instrText>REF _Ref133423440 \h</w:instrText>
      </w:r>
      <w:r w:rsidR="00136B7C" w:rsidRPr="00355908">
        <w:rPr>
          <w:rFonts w:eastAsiaTheme="minorEastAsia" w:cs="Times New Roman"/>
          <w:color w:val="000000" w:themeColor="text1"/>
        </w:rPr>
        <w:instrText xml:space="preserve">  \* MERGEFORMAT </w:instrText>
      </w:r>
      <w:r w:rsidR="00136B7C" w:rsidRPr="00355908">
        <w:rPr>
          <w:rFonts w:eastAsiaTheme="minorEastAsia" w:cs="Times New Roman"/>
          <w:color w:val="000000" w:themeColor="text1"/>
        </w:rPr>
      </w:r>
      <w:r w:rsidR="00136B7C"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62</w:t>
      </w:r>
      <w:r w:rsidR="00136B7C" w:rsidRPr="00355908">
        <w:rPr>
          <w:rFonts w:eastAsiaTheme="minorEastAsia" w:cs="Times New Roman"/>
          <w:color w:val="000000" w:themeColor="text1"/>
        </w:rPr>
        <w:fldChar w:fldCharType="end"/>
      </w:r>
      <w:r w:rsidR="00883BD0" w:rsidRPr="00355908">
        <w:rPr>
          <w:rFonts w:eastAsiaTheme="minorEastAsia" w:cs="Times New Roman" w:hint="eastAsia"/>
          <w:color w:val="000000" w:themeColor="text1"/>
        </w:rPr>
        <w:t>参照〕</w:t>
      </w:r>
      <w:bookmarkStart w:id="379" w:name="_Ref130204878"/>
    </w:p>
    <w:p w14:paraId="69B34375" w14:textId="77777777" w:rsidR="008B6428" w:rsidRPr="00355908" w:rsidRDefault="008B6428" w:rsidP="00903129">
      <w:pPr>
        <w:rPr>
          <w:color w:val="000000" w:themeColor="text1"/>
        </w:rPr>
      </w:pPr>
      <w:bookmarkStart w:id="380" w:name="_Ref130815507"/>
      <w:bookmarkStart w:id="381" w:name="_Ref130911575"/>
      <w:bookmarkStart w:id="382" w:name="_Toc130910391"/>
    </w:p>
    <w:p w14:paraId="0D8D233B" w14:textId="0960FC4A"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383" w:name="_Ref133423440"/>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62</w:t>
      </w:r>
      <w:r w:rsidRPr="00355908">
        <w:rPr>
          <w:rFonts w:asciiTheme="majorEastAsia" w:eastAsiaTheme="majorEastAsia" w:hAnsiTheme="majorEastAsia" w:cs="Times New Roman"/>
          <w:b w:val="0"/>
          <w:color w:val="000000" w:themeColor="text1"/>
          <w:sz w:val="20"/>
          <w:szCs w:val="20"/>
        </w:rPr>
        <w:fldChar w:fldCharType="end"/>
      </w:r>
      <w:bookmarkEnd w:id="379"/>
      <w:bookmarkEnd w:id="380"/>
      <w:bookmarkEnd w:id="381"/>
      <w:bookmarkEnd w:id="383"/>
      <w:r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男女別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hint="eastAsia"/>
          <w:b w:val="0"/>
          <w:color w:val="000000" w:themeColor="text1"/>
          <w:sz w:val="20"/>
          <w:szCs w:val="20"/>
        </w:rPr>
        <w:t>病名</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被審査者数</w:t>
      </w:r>
      <w:r w:rsidRPr="00355908">
        <w:rPr>
          <w:rFonts w:asciiTheme="majorEastAsia" w:eastAsiaTheme="majorEastAsia" w:hAnsiTheme="majorEastAsia" w:cs="Times New Roman" w:hint="eastAsia"/>
          <w:b w:val="0"/>
          <w:color w:val="000000" w:themeColor="text1"/>
          <w:sz w:val="20"/>
          <w:szCs w:val="20"/>
        </w:rPr>
        <w:t>（北海道）</w:t>
      </w:r>
      <w:bookmarkEnd w:id="382"/>
    </w:p>
    <w:tbl>
      <w:tblPr>
        <w:tblStyle w:val="af5"/>
        <w:tblW w:w="6804" w:type="dxa"/>
        <w:tblLayout w:type="fixed"/>
        <w:tblCellMar>
          <w:left w:w="57" w:type="dxa"/>
          <w:right w:w="57" w:type="dxa"/>
        </w:tblCellMar>
        <w:tblLook w:val="04A0" w:firstRow="1" w:lastRow="0" w:firstColumn="1" w:lastColumn="0" w:noHBand="0" w:noVBand="1"/>
      </w:tblPr>
      <w:tblGrid>
        <w:gridCol w:w="1134"/>
        <w:gridCol w:w="1134"/>
        <w:gridCol w:w="1134"/>
        <w:gridCol w:w="1134"/>
        <w:gridCol w:w="1134"/>
        <w:gridCol w:w="1134"/>
      </w:tblGrid>
      <w:tr w:rsidR="006B00C0" w:rsidRPr="00355908" w14:paraId="2B5F1B96" w14:textId="77777777" w:rsidTr="00903129">
        <w:trPr>
          <w:trHeight w:val="454"/>
        </w:trPr>
        <w:tc>
          <w:tcPr>
            <w:tcW w:w="1134" w:type="dxa"/>
            <w:tcBorders>
              <w:bottom w:val="single" w:sz="4" w:space="0" w:color="auto"/>
            </w:tcBorders>
            <w:shd w:val="clear" w:color="auto" w:fill="DEEAF6" w:themeFill="accent1" w:themeFillTint="33"/>
            <w:tcMar>
              <w:left w:w="0" w:type="dxa"/>
              <w:right w:w="0" w:type="dxa"/>
            </w:tcMar>
            <w:vAlign w:val="center"/>
          </w:tcPr>
          <w:p w14:paraId="7A8D4D38" w14:textId="77777777" w:rsidR="00883BD0" w:rsidRPr="00355908" w:rsidRDefault="00883BD0" w:rsidP="00CD2551">
            <w:pPr>
              <w:wordWrap/>
              <w:spacing w:line="220" w:lineRule="exact"/>
              <w:jc w:val="center"/>
              <w:rPr>
                <w:rFonts w:eastAsiaTheme="minorEastAsia" w:cs="Times New Roman"/>
                <w:color w:val="000000" w:themeColor="text1"/>
                <w:sz w:val="18"/>
                <w:szCs w:val="18"/>
              </w:rPr>
            </w:pPr>
          </w:p>
        </w:tc>
        <w:tc>
          <w:tcPr>
            <w:tcW w:w="1134" w:type="dxa"/>
            <w:tcBorders>
              <w:bottom w:val="single" w:sz="4" w:space="0" w:color="auto"/>
            </w:tcBorders>
            <w:shd w:val="clear" w:color="auto" w:fill="DEEAF6" w:themeFill="accent1" w:themeFillTint="33"/>
            <w:tcMar>
              <w:left w:w="0" w:type="dxa"/>
              <w:right w:w="0" w:type="dxa"/>
            </w:tcMar>
            <w:vAlign w:val="center"/>
          </w:tcPr>
          <w:p w14:paraId="19D865CA" w14:textId="77777777" w:rsidR="00883BD0" w:rsidRPr="00355908" w:rsidRDefault="00883BD0" w:rsidP="00CD2551">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精神病・</w:t>
            </w:r>
          </w:p>
          <w:p w14:paraId="1DC5C762" w14:textId="77777777" w:rsidR="00883BD0" w:rsidRPr="00355908" w:rsidRDefault="00883BD0" w:rsidP="00CD2551">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精神病質</w:t>
            </w:r>
          </w:p>
        </w:tc>
        <w:tc>
          <w:tcPr>
            <w:tcW w:w="1134" w:type="dxa"/>
            <w:tcBorders>
              <w:bottom w:val="single" w:sz="4" w:space="0" w:color="auto"/>
            </w:tcBorders>
            <w:shd w:val="clear" w:color="auto" w:fill="DEEAF6" w:themeFill="accent1" w:themeFillTint="33"/>
            <w:tcMar>
              <w:left w:w="0" w:type="dxa"/>
              <w:right w:w="0" w:type="dxa"/>
            </w:tcMar>
            <w:vAlign w:val="center"/>
          </w:tcPr>
          <w:p w14:paraId="477EBBA4" w14:textId="77777777" w:rsidR="00883BD0" w:rsidRPr="00355908" w:rsidRDefault="00883BD0" w:rsidP="00CD2551">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精神薄弱</w:t>
            </w:r>
          </w:p>
          <w:p w14:paraId="63F14F87" w14:textId="3AD25FFB" w:rsidR="00883BD0" w:rsidRPr="00355908" w:rsidRDefault="00CD2551" w:rsidP="00CD2551">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w w:val="89"/>
                <w:sz w:val="18"/>
                <w:szCs w:val="18"/>
                <w:fitText w:val="968" w:id="-1246093568"/>
              </w:rPr>
              <w:t>（</w:t>
            </w:r>
            <w:r w:rsidR="00883BD0" w:rsidRPr="00355908">
              <w:rPr>
                <w:rFonts w:eastAsiaTheme="minorEastAsia" w:cs="Times New Roman" w:hint="eastAsia"/>
                <w:color w:val="000000" w:themeColor="text1"/>
                <w:w w:val="89"/>
                <w:sz w:val="18"/>
                <w:szCs w:val="18"/>
                <w:fitText w:val="968" w:id="-1246093568"/>
              </w:rPr>
              <w:t>知的障害</w:t>
            </w:r>
            <w:r w:rsidR="00883BD0" w:rsidRPr="00355908">
              <w:rPr>
                <w:rFonts w:eastAsiaTheme="minorEastAsia" w:cs="Times New Roman" w:hint="eastAsia"/>
                <w:color w:val="000000" w:themeColor="text1"/>
                <w:spacing w:val="12"/>
                <w:w w:val="89"/>
                <w:sz w:val="18"/>
                <w:szCs w:val="18"/>
                <w:fitText w:val="968" w:id="-1246093568"/>
              </w:rPr>
              <w:t>）</w:t>
            </w:r>
          </w:p>
        </w:tc>
        <w:tc>
          <w:tcPr>
            <w:tcW w:w="1134" w:type="dxa"/>
            <w:tcBorders>
              <w:bottom w:val="single" w:sz="4" w:space="0" w:color="auto"/>
            </w:tcBorders>
            <w:shd w:val="clear" w:color="auto" w:fill="DEEAF6" w:themeFill="accent1" w:themeFillTint="33"/>
            <w:tcMar>
              <w:left w:w="0" w:type="dxa"/>
              <w:right w:w="0" w:type="dxa"/>
            </w:tcMar>
            <w:vAlign w:val="center"/>
          </w:tcPr>
          <w:p w14:paraId="3B84DCCA" w14:textId="0DE40A22" w:rsidR="00883BD0" w:rsidRPr="00355908" w:rsidRDefault="00883BD0" w:rsidP="00CD2551">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身体疾患</w:t>
            </w:r>
            <w:r w:rsidR="0004169F" w:rsidRPr="00355908">
              <w:rPr>
                <w:rFonts w:eastAsiaTheme="minorEastAsia" w:cs="Times New Roman" w:hint="eastAsia"/>
                <w:color w:val="000000" w:themeColor="text1"/>
                <w:sz w:val="18"/>
                <w:szCs w:val="18"/>
              </w:rPr>
              <w:t>等</w:t>
            </w:r>
          </w:p>
        </w:tc>
        <w:tc>
          <w:tcPr>
            <w:tcW w:w="1134" w:type="dxa"/>
            <w:tcBorders>
              <w:bottom w:val="single" w:sz="4" w:space="0" w:color="auto"/>
            </w:tcBorders>
            <w:shd w:val="clear" w:color="auto" w:fill="DEEAF6" w:themeFill="accent1" w:themeFillTint="33"/>
            <w:tcMar>
              <w:left w:w="0" w:type="dxa"/>
              <w:right w:w="0" w:type="dxa"/>
            </w:tcMar>
            <w:vAlign w:val="center"/>
          </w:tcPr>
          <w:p w14:paraId="7316F6B0" w14:textId="77777777" w:rsidR="00883BD0" w:rsidRPr="00355908" w:rsidRDefault="00883BD0" w:rsidP="00CD2551">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重複</w:t>
            </w:r>
          </w:p>
        </w:tc>
        <w:tc>
          <w:tcPr>
            <w:tcW w:w="1134" w:type="dxa"/>
            <w:tcBorders>
              <w:left w:val="double" w:sz="4" w:space="0" w:color="auto"/>
              <w:bottom w:val="single" w:sz="4" w:space="0" w:color="auto"/>
            </w:tcBorders>
            <w:shd w:val="clear" w:color="auto" w:fill="DEEAF6" w:themeFill="accent1" w:themeFillTint="33"/>
            <w:tcMar>
              <w:left w:w="0" w:type="dxa"/>
              <w:right w:w="0" w:type="dxa"/>
            </w:tcMar>
            <w:vAlign w:val="center"/>
          </w:tcPr>
          <w:p w14:paraId="5302BED0" w14:textId="77777777" w:rsidR="00883BD0" w:rsidRPr="00355908" w:rsidRDefault="00883BD0" w:rsidP="00CD2551">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合計</w:t>
            </w:r>
          </w:p>
        </w:tc>
      </w:tr>
      <w:tr w:rsidR="006B00C0" w:rsidRPr="00355908" w14:paraId="68BFDB78" w14:textId="77777777" w:rsidTr="00CD2551">
        <w:trPr>
          <w:trHeight w:val="510"/>
        </w:trPr>
        <w:tc>
          <w:tcPr>
            <w:tcW w:w="1134" w:type="dxa"/>
            <w:tcBorders>
              <w:bottom w:val="nil"/>
            </w:tcBorders>
            <w:shd w:val="clear" w:color="auto" w:fill="auto"/>
            <w:vAlign w:val="center"/>
          </w:tcPr>
          <w:p w14:paraId="7AB22427"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男性</w:t>
            </w:r>
          </w:p>
        </w:tc>
        <w:tc>
          <w:tcPr>
            <w:tcW w:w="1134" w:type="dxa"/>
            <w:tcBorders>
              <w:bottom w:val="nil"/>
            </w:tcBorders>
            <w:shd w:val="clear" w:color="auto" w:fill="auto"/>
            <w:vAlign w:val="center"/>
          </w:tcPr>
          <w:p w14:paraId="1F21E42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150</w:t>
            </w:r>
          </w:p>
          <w:p w14:paraId="7239987B"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(62.0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w:t>
            </w:r>
          </w:p>
        </w:tc>
        <w:tc>
          <w:tcPr>
            <w:tcW w:w="1134" w:type="dxa"/>
            <w:tcBorders>
              <w:bottom w:val="nil"/>
            </w:tcBorders>
            <w:shd w:val="clear" w:color="auto" w:fill="auto"/>
            <w:vAlign w:val="center"/>
          </w:tcPr>
          <w:p w14:paraId="269BA65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57</w:t>
            </w:r>
          </w:p>
          <w:p w14:paraId="3C4A050B"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(23.6%)</w:t>
            </w:r>
          </w:p>
        </w:tc>
        <w:tc>
          <w:tcPr>
            <w:tcW w:w="1134" w:type="dxa"/>
            <w:tcBorders>
              <w:bottom w:val="nil"/>
            </w:tcBorders>
            <w:shd w:val="clear" w:color="auto" w:fill="auto"/>
            <w:vAlign w:val="center"/>
          </w:tcPr>
          <w:p w14:paraId="7EB046D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4B9BA49D"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(1.7%)</w:t>
            </w:r>
          </w:p>
        </w:tc>
        <w:tc>
          <w:tcPr>
            <w:tcW w:w="1134" w:type="dxa"/>
            <w:tcBorders>
              <w:bottom w:val="nil"/>
            </w:tcBorders>
            <w:shd w:val="clear" w:color="auto" w:fill="auto"/>
            <w:vAlign w:val="center"/>
          </w:tcPr>
          <w:p w14:paraId="2D06FF8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31</w:t>
            </w:r>
          </w:p>
          <w:p w14:paraId="008534B0"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(12.8%)</w:t>
            </w:r>
          </w:p>
        </w:tc>
        <w:tc>
          <w:tcPr>
            <w:tcW w:w="1134" w:type="dxa"/>
            <w:tcBorders>
              <w:left w:val="double" w:sz="4" w:space="0" w:color="auto"/>
              <w:bottom w:val="nil"/>
            </w:tcBorders>
            <w:shd w:val="clear" w:color="auto" w:fill="auto"/>
            <w:vAlign w:val="center"/>
          </w:tcPr>
          <w:p w14:paraId="1142ED3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242</w:t>
            </w:r>
          </w:p>
          <w:p w14:paraId="4F9380C5"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4D1B3B01" w14:textId="77777777" w:rsidTr="00903129">
        <w:trPr>
          <w:trHeight w:val="510"/>
        </w:trPr>
        <w:tc>
          <w:tcPr>
            <w:tcW w:w="1134" w:type="dxa"/>
            <w:tcBorders>
              <w:top w:val="nil"/>
              <w:bottom w:val="nil"/>
            </w:tcBorders>
            <w:shd w:val="clear" w:color="auto" w:fill="DEEAF6" w:themeFill="accent1" w:themeFillTint="33"/>
            <w:vAlign w:val="center"/>
          </w:tcPr>
          <w:p w14:paraId="23538148"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女性</w:t>
            </w:r>
          </w:p>
        </w:tc>
        <w:tc>
          <w:tcPr>
            <w:tcW w:w="1134" w:type="dxa"/>
            <w:tcBorders>
              <w:top w:val="nil"/>
              <w:bottom w:val="nil"/>
            </w:tcBorders>
            <w:shd w:val="clear" w:color="auto" w:fill="DEEAF6" w:themeFill="accent1" w:themeFillTint="33"/>
            <w:vAlign w:val="center"/>
          </w:tcPr>
          <w:p w14:paraId="5593763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340</w:t>
            </w:r>
          </w:p>
          <w:p w14:paraId="152A9AE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(36.6%)</w:t>
            </w:r>
          </w:p>
        </w:tc>
        <w:tc>
          <w:tcPr>
            <w:tcW w:w="1134" w:type="dxa"/>
            <w:tcBorders>
              <w:top w:val="nil"/>
              <w:bottom w:val="nil"/>
            </w:tcBorders>
            <w:shd w:val="clear" w:color="auto" w:fill="DEEAF6" w:themeFill="accent1" w:themeFillTint="33"/>
            <w:vAlign w:val="center"/>
          </w:tcPr>
          <w:p w14:paraId="1E8687D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495</w:t>
            </w:r>
          </w:p>
          <w:p w14:paraId="2A15DB62"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(53.3%)</w:t>
            </w:r>
          </w:p>
        </w:tc>
        <w:tc>
          <w:tcPr>
            <w:tcW w:w="1134" w:type="dxa"/>
            <w:tcBorders>
              <w:top w:val="nil"/>
              <w:bottom w:val="nil"/>
            </w:tcBorders>
            <w:shd w:val="clear" w:color="auto" w:fill="DEEAF6" w:themeFill="accent1" w:themeFillTint="33"/>
            <w:vAlign w:val="center"/>
          </w:tcPr>
          <w:p w14:paraId="238E12C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19</w:t>
            </w:r>
          </w:p>
          <w:p w14:paraId="1C72028E"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(2.0%)</w:t>
            </w:r>
          </w:p>
        </w:tc>
        <w:tc>
          <w:tcPr>
            <w:tcW w:w="1134" w:type="dxa"/>
            <w:tcBorders>
              <w:top w:val="nil"/>
              <w:bottom w:val="nil"/>
            </w:tcBorders>
            <w:shd w:val="clear" w:color="auto" w:fill="DEEAF6" w:themeFill="accent1" w:themeFillTint="33"/>
            <w:vAlign w:val="center"/>
          </w:tcPr>
          <w:p w14:paraId="5CD8BAE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74</w:t>
            </w:r>
          </w:p>
          <w:p w14:paraId="01872E67"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(8.0%)</w:t>
            </w:r>
          </w:p>
        </w:tc>
        <w:tc>
          <w:tcPr>
            <w:tcW w:w="1134" w:type="dxa"/>
            <w:tcBorders>
              <w:top w:val="nil"/>
              <w:left w:val="double" w:sz="4" w:space="0" w:color="auto"/>
              <w:bottom w:val="nil"/>
            </w:tcBorders>
            <w:shd w:val="clear" w:color="auto" w:fill="DEEAF6" w:themeFill="accent1" w:themeFillTint="33"/>
            <w:vAlign w:val="center"/>
          </w:tcPr>
          <w:p w14:paraId="3A0BC9E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928</w:t>
            </w:r>
          </w:p>
          <w:p w14:paraId="714DB4BA"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1FD4ED97" w14:textId="77777777" w:rsidTr="00CD2551">
        <w:trPr>
          <w:trHeight w:val="510"/>
        </w:trPr>
        <w:tc>
          <w:tcPr>
            <w:tcW w:w="1134" w:type="dxa"/>
            <w:tcBorders>
              <w:top w:val="nil"/>
              <w:bottom w:val="double" w:sz="4" w:space="0" w:color="auto"/>
            </w:tcBorders>
            <w:shd w:val="clear" w:color="auto" w:fill="auto"/>
            <w:vAlign w:val="center"/>
          </w:tcPr>
          <w:p w14:paraId="28B383E2"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不明</w:t>
            </w:r>
          </w:p>
        </w:tc>
        <w:tc>
          <w:tcPr>
            <w:tcW w:w="1134" w:type="dxa"/>
            <w:tcBorders>
              <w:top w:val="nil"/>
              <w:bottom w:val="double" w:sz="4" w:space="0" w:color="auto"/>
            </w:tcBorders>
            <w:shd w:val="clear" w:color="auto" w:fill="auto"/>
            <w:vAlign w:val="center"/>
          </w:tcPr>
          <w:p w14:paraId="09D74BD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23866A87"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(100.0%)</w:t>
            </w:r>
          </w:p>
        </w:tc>
        <w:tc>
          <w:tcPr>
            <w:tcW w:w="1134" w:type="dxa"/>
            <w:tcBorders>
              <w:top w:val="nil"/>
              <w:bottom w:val="double" w:sz="4" w:space="0" w:color="auto"/>
            </w:tcBorders>
            <w:shd w:val="clear" w:color="auto" w:fill="auto"/>
            <w:vAlign w:val="center"/>
          </w:tcPr>
          <w:p w14:paraId="76B17F9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127835F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(0.0%)</w:t>
            </w:r>
          </w:p>
        </w:tc>
        <w:tc>
          <w:tcPr>
            <w:tcW w:w="1134" w:type="dxa"/>
            <w:tcBorders>
              <w:top w:val="nil"/>
              <w:bottom w:val="double" w:sz="4" w:space="0" w:color="auto"/>
            </w:tcBorders>
            <w:shd w:val="clear" w:color="auto" w:fill="auto"/>
            <w:vAlign w:val="center"/>
          </w:tcPr>
          <w:p w14:paraId="28BC3A6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8192ED3"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(0.0%)</w:t>
            </w:r>
          </w:p>
        </w:tc>
        <w:tc>
          <w:tcPr>
            <w:tcW w:w="1134" w:type="dxa"/>
            <w:tcBorders>
              <w:top w:val="nil"/>
              <w:bottom w:val="double" w:sz="4" w:space="0" w:color="auto"/>
            </w:tcBorders>
            <w:shd w:val="clear" w:color="auto" w:fill="auto"/>
            <w:vAlign w:val="center"/>
          </w:tcPr>
          <w:p w14:paraId="5926315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293FA488"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(0.0%)</w:t>
            </w:r>
          </w:p>
        </w:tc>
        <w:tc>
          <w:tcPr>
            <w:tcW w:w="1134" w:type="dxa"/>
            <w:tcBorders>
              <w:top w:val="nil"/>
              <w:left w:val="double" w:sz="4" w:space="0" w:color="auto"/>
              <w:bottom w:val="double" w:sz="4" w:space="0" w:color="auto"/>
            </w:tcBorders>
            <w:shd w:val="clear" w:color="auto" w:fill="auto"/>
            <w:vAlign w:val="center"/>
          </w:tcPr>
          <w:p w14:paraId="0997CBA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1F6C7BC5"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0CE9E9B5" w14:textId="77777777" w:rsidTr="00CD2551">
        <w:trPr>
          <w:trHeight w:val="510"/>
        </w:trPr>
        <w:tc>
          <w:tcPr>
            <w:tcW w:w="1134" w:type="dxa"/>
            <w:tcBorders>
              <w:top w:val="double" w:sz="4" w:space="0" w:color="auto"/>
            </w:tcBorders>
            <w:shd w:val="clear" w:color="auto" w:fill="auto"/>
            <w:vAlign w:val="center"/>
          </w:tcPr>
          <w:p w14:paraId="46AB7619"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合計</w:t>
            </w:r>
          </w:p>
        </w:tc>
        <w:tc>
          <w:tcPr>
            <w:tcW w:w="1134" w:type="dxa"/>
            <w:tcBorders>
              <w:top w:val="double" w:sz="4" w:space="0" w:color="auto"/>
            </w:tcBorders>
            <w:shd w:val="clear" w:color="auto" w:fill="auto"/>
            <w:vAlign w:val="center"/>
          </w:tcPr>
          <w:p w14:paraId="3ADE786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491</w:t>
            </w:r>
          </w:p>
          <w:p w14:paraId="03BE8AD3"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(41.9%)</w:t>
            </w:r>
          </w:p>
        </w:tc>
        <w:tc>
          <w:tcPr>
            <w:tcW w:w="1134" w:type="dxa"/>
            <w:tcBorders>
              <w:top w:val="double" w:sz="4" w:space="0" w:color="auto"/>
            </w:tcBorders>
            <w:shd w:val="clear" w:color="auto" w:fill="auto"/>
            <w:vAlign w:val="center"/>
          </w:tcPr>
          <w:p w14:paraId="3FE06DF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552</w:t>
            </w:r>
          </w:p>
          <w:p w14:paraId="1FE83244"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(47.1%)</w:t>
            </w:r>
          </w:p>
        </w:tc>
        <w:tc>
          <w:tcPr>
            <w:tcW w:w="1134" w:type="dxa"/>
            <w:tcBorders>
              <w:top w:val="double" w:sz="4" w:space="0" w:color="auto"/>
            </w:tcBorders>
            <w:shd w:val="clear" w:color="auto" w:fill="auto"/>
            <w:vAlign w:val="center"/>
          </w:tcPr>
          <w:p w14:paraId="29DD2CC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23</w:t>
            </w:r>
          </w:p>
          <w:p w14:paraId="250A979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(2.0%)</w:t>
            </w:r>
          </w:p>
        </w:tc>
        <w:tc>
          <w:tcPr>
            <w:tcW w:w="1134" w:type="dxa"/>
            <w:tcBorders>
              <w:top w:val="double" w:sz="4" w:space="0" w:color="auto"/>
            </w:tcBorders>
            <w:shd w:val="clear" w:color="auto" w:fill="auto"/>
            <w:vAlign w:val="center"/>
          </w:tcPr>
          <w:p w14:paraId="2267686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105</w:t>
            </w:r>
          </w:p>
          <w:p w14:paraId="741C4539"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(9.0%)</w:t>
            </w:r>
          </w:p>
        </w:tc>
        <w:tc>
          <w:tcPr>
            <w:tcW w:w="1134" w:type="dxa"/>
            <w:tcBorders>
              <w:top w:val="double" w:sz="4" w:space="0" w:color="auto"/>
              <w:left w:val="double" w:sz="4" w:space="0" w:color="auto"/>
            </w:tcBorders>
            <w:shd w:val="clear" w:color="auto" w:fill="auto"/>
            <w:vAlign w:val="center"/>
          </w:tcPr>
          <w:p w14:paraId="7B98A2C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1,171</w:t>
            </w:r>
          </w:p>
          <w:p w14:paraId="29AA7F7F" w14:textId="77777777" w:rsidR="00883BD0" w:rsidRPr="00355908" w:rsidRDefault="00883BD0" w:rsidP="007357CB">
            <w:pPr>
              <w:wordWrap/>
              <w:spacing w:line="220" w:lineRule="exact"/>
              <w:jc w:val="right"/>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(100.0%)</w:t>
            </w:r>
          </w:p>
        </w:tc>
      </w:tr>
    </w:tbl>
    <w:p w14:paraId="04B76B92" w14:textId="77777777" w:rsidR="00883BD0" w:rsidRPr="00355908" w:rsidRDefault="00883BD0" w:rsidP="00883BD0">
      <w:pPr>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）病気・障害の分類は法別表（本編</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頁）を参考にした。</w:t>
      </w:r>
    </w:p>
    <w:p w14:paraId="0BA676F7" w14:textId="128E4F57" w:rsidR="00883BD0" w:rsidRPr="00355908" w:rsidRDefault="00883BD0" w:rsidP="00883BD0">
      <w:pPr>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00443559"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つ以上のカテゴリーに属する病気・障害がある場合には「重複」に分類した。病気・障害名が複数書かれているものの、いずれも同一のカテゴリーに属する場合は重複とは扱わず、当該カテゴリーに分類した。</w:t>
      </w:r>
    </w:p>
    <w:p w14:paraId="5AF8C57B" w14:textId="77777777" w:rsidR="008B6428" w:rsidRPr="00355908" w:rsidRDefault="008B6428" w:rsidP="00A10B56">
      <w:pPr>
        <w:tabs>
          <w:tab w:val="left" w:pos="142"/>
        </w:tabs>
        <w:rPr>
          <w:rFonts w:eastAsiaTheme="minorEastAsia" w:cs="Times New Roman"/>
          <w:color w:val="000000" w:themeColor="text1"/>
        </w:rPr>
      </w:pPr>
    </w:p>
    <w:p w14:paraId="72F0BA7B" w14:textId="00310485" w:rsidR="00883BD0" w:rsidRPr="00355908" w:rsidRDefault="00512668"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年齢階級別</w:t>
      </w:r>
      <w:r w:rsidRPr="00355908">
        <w:rPr>
          <w:rFonts w:eastAsiaTheme="minorEastAsia" w:cs="Times New Roman" w:hint="eastAsia"/>
          <w:color w:val="000000" w:themeColor="text1"/>
        </w:rPr>
        <w:t>・</w:t>
      </w:r>
      <w:r w:rsidR="003565DB" w:rsidRPr="00355908">
        <w:rPr>
          <w:rFonts w:eastAsiaTheme="minorEastAsia" w:cs="Times New Roman"/>
          <w:color w:val="000000" w:themeColor="text1"/>
        </w:rPr>
        <w:t>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別では、</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883BD0" w:rsidRPr="00355908">
        <w:rPr>
          <w:rFonts w:eastAsiaTheme="minorEastAsia" w:cs="Times New Roman"/>
          <w:color w:val="000000" w:themeColor="text1"/>
        </w:rPr>
        <w:t>歳では</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112</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63.6%</w:t>
      </w:r>
      <w:r w:rsidR="00883BD0" w:rsidRPr="00355908">
        <w:rPr>
          <w:rFonts w:eastAsiaTheme="minorEastAsia" w:cs="Times New Roman" w:hint="eastAsia"/>
          <w:color w:val="000000" w:themeColor="text1"/>
        </w:rPr>
        <w:t>）で最も多く</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次いで</w:t>
      </w:r>
      <w:r w:rsidR="00883BD0" w:rsidRPr="00355908">
        <w:rPr>
          <w:rFonts w:eastAsiaTheme="minorEastAsia" w:cs="Times New Roman"/>
          <w:color w:val="000000" w:themeColor="text1"/>
        </w:rPr>
        <w:t>重複が</w:t>
      </w:r>
      <w:r w:rsidR="00883BD0" w:rsidRPr="00355908">
        <w:rPr>
          <w:rFonts w:eastAsiaTheme="minorEastAsia" w:cs="Times New Roman" w:hint="eastAsia"/>
          <w:color w:val="000000" w:themeColor="text1"/>
        </w:rPr>
        <w:t>37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21.0%</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23</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13.1%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w:t>
      </w:r>
      <w:r w:rsidR="00883BD0" w:rsidRPr="00355908">
        <w:rPr>
          <w:rFonts w:eastAsiaTheme="minorEastAsia" w:cs="Times New Roman"/>
          <w:color w:val="000000" w:themeColor="text1"/>
          <w:sz w:val="2"/>
        </w:rPr>
        <w:t> </w:t>
      </w:r>
      <w:r w:rsidR="00883BD0" w:rsidRPr="00355908">
        <w:rPr>
          <w:rFonts w:eastAsiaTheme="minorEastAsia" w:cs="Times New Roman"/>
          <w:color w:val="000000" w:themeColor="text1"/>
        </w:rPr>
        <w:t>9</w:t>
      </w:r>
      <w:r w:rsidR="00883BD0" w:rsidRPr="00355908">
        <w:rPr>
          <w:rFonts w:eastAsiaTheme="minorEastAsia" w:cs="Times New Roman"/>
          <w:color w:val="000000" w:themeColor="text1"/>
        </w:rPr>
        <w:t>歳で</w:t>
      </w:r>
      <w:r w:rsidR="00883BD0" w:rsidRPr="00355908">
        <w:rPr>
          <w:rFonts w:eastAsiaTheme="minorEastAsia" w:cs="Times New Roman"/>
          <w:color w:val="000000" w:themeColor="text1"/>
        </w:rPr>
        <w:lastRenderedPageBreak/>
        <w:t>は精神病・精神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220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49.4%</w:t>
      </w:r>
      <w:r w:rsidR="00883BD0" w:rsidRPr="00355908">
        <w:rPr>
          <w:rFonts w:eastAsiaTheme="minorEastAsia" w:cs="Times New Roman" w:hint="eastAsia"/>
          <w:color w:val="000000" w:themeColor="text1"/>
        </w:rPr>
        <w:t>）で最も多く</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次いで精神薄弱（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170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38.2%</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、重複が</w:t>
      </w:r>
      <w:r w:rsidR="00883BD0" w:rsidRPr="00355908">
        <w:rPr>
          <w:rFonts w:eastAsiaTheme="minorEastAsia" w:cs="Times New Roman" w:hint="eastAsia"/>
          <w:color w:val="000000" w:themeColor="text1"/>
        </w:rPr>
        <w:t>45</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10.1%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883BD0" w:rsidRPr="00355908">
        <w:rPr>
          <w:rFonts w:eastAsiaTheme="minorEastAsia" w:cs="Times New Roman"/>
          <w:color w:val="000000" w:themeColor="text1"/>
        </w:rPr>
        <w:t>30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39</w:t>
      </w:r>
      <w:r w:rsidR="00883BD0" w:rsidRPr="00355908">
        <w:rPr>
          <w:rFonts w:eastAsiaTheme="minorEastAsia" w:cs="Times New Roman"/>
          <w:color w:val="000000" w:themeColor="text1"/>
        </w:rPr>
        <w:t>歳では</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241</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49.9%</w:t>
      </w:r>
      <w:r w:rsidR="00883BD0" w:rsidRPr="00355908">
        <w:rPr>
          <w:rFonts w:eastAsiaTheme="minorEastAsia" w:cs="Times New Roman" w:hint="eastAsia"/>
          <w:color w:val="000000" w:themeColor="text1"/>
        </w:rPr>
        <w:t>）で最も多く</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次いで</w:t>
      </w:r>
      <w:r w:rsidR="00883BD0" w:rsidRPr="00355908">
        <w:rPr>
          <w:rFonts w:eastAsiaTheme="minorEastAsia" w:cs="Times New Roman"/>
          <w:color w:val="000000" w:themeColor="text1"/>
        </w:rPr>
        <w:t>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211</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43.7%</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_Ref133409631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63</w:t>
      </w:r>
      <w:r w:rsidR="00095FEC" w:rsidRPr="00355908">
        <w:rPr>
          <w:rFonts w:eastAsiaTheme="minorEastAsia" w:cs="Times New Roman"/>
          <w:color w:val="000000" w:themeColor="text1"/>
        </w:rPr>
        <w:fldChar w:fldCharType="end"/>
      </w:r>
      <w:r w:rsidR="00883BD0" w:rsidRPr="00355908">
        <w:rPr>
          <w:rFonts w:eastAsiaTheme="minorEastAsia" w:cs="Times New Roman"/>
          <w:color w:val="000000" w:themeColor="text1"/>
        </w:rPr>
        <w:t>参照〕</w:t>
      </w:r>
      <w:bookmarkStart w:id="384" w:name="_Ref130205290"/>
      <w:bookmarkStart w:id="385" w:name="_Toc130910392"/>
      <w:bookmarkStart w:id="386" w:name="_Ref129944532"/>
    </w:p>
    <w:p w14:paraId="182F0682" w14:textId="77777777" w:rsidR="00883BD0" w:rsidRPr="00355908" w:rsidRDefault="00883BD0" w:rsidP="00883BD0">
      <w:pPr>
        <w:ind w:firstLineChars="100" w:firstLine="216"/>
        <w:rPr>
          <w:rFonts w:eastAsiaTheme="minorEastAsia" w:cs="Times New Roman"/>
          <w:color w:val="000000" w:themeColor="text1"/>
        </w:rPr>
      </w:pPr>
    </w:p>
    <w:p w14:paraId="5F196C96" w14:textId="5B4DC26B"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387" w:name="_Ref131060477"/>
      <w:bookmarkStart w:id="388" w:name="_Ref133409631"/>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63</w:t>
      </w:r>
      <w:r w:rsidRPr="00355908">
        <w:rPr>
          <w:rFonts w:asciiTheme="majorEastAsia" w:eastAsiaTheme="majorEastAsia" w:hAnsiTheme="majorEastAsia" w:cs="Times New Roman"/>
          <w:b w:val="0"/>
          <w:color w:val="000000" w:themeColor="text1"/>
          <w:sz w:val="20"/>
          <w:szCs w:val="20"/>
        </w:rPr>
        <w:fldChar w:fldCharType="end"/>
      </w:r>
      <w:bookmarkEnd w:id="384"/>
      <w:bookmarkEnd w:id="387"/>
      <w:bookmarkEnd w:id="388"/>
      <w:r w:rsidRPr="00355908">
        <w:rPr>
          <w:rFonts w:asciiTheme="majorEastAsia" w:eastAsiaTheme="majorEastAsia" w:hAnsiTheme="majorEastAsia" w:cs="Times New Roman" w:hint="eastAsia"/>
          <w:b w:val="0"/>
          <w:color w:val="000000" w:themeColor="text1"/>
          <w:sz w:val="20"/>
          <w:szCs w:val="20"/>
        </w:rPr>
        <w:t xml:space="preserve">　年齢階級</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hint="eastAsia"/>
          <w:b w:val="0"/>
          <w:color w:val="000000" w:themeColor="text1"/>
          <w:sz w:val="20"/>
          <w:szCs w:val="20"/>
        </w:rPr>
        <w:t>病名</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被審査者数</w:t>
      </w:r>
      <w:r w:rsidRPr="00355908">
        <w:rPr>
          <w:rFonts w:asciiTheme="majorEastAsia" w:eastAsiaTheme="majorEastAsia" w:hAnsiTheme="majorEastAsia" w:cs="Times New Roman" w:hint="eastAsia"/>
          <w:b w:val="0"/>
          <w:color w:val="000000" w:themeColor="text1"/>
          <w:sz w:val="20"/>
          <w:szCs w:val="20"/>
        </w:rPr>
        <w:t>（北海道）</w:t>
      </w:r>
      <w:bookmarkEnd w:id="385"/>
    </w:p>
    <w:tbl>
      <w:tblPr>
        <w:tblStyle w:val="af5"/>
        <w:tblW w:w="3749" w:type="pct"/>
        <w:tblCellMar>
          <w:left w:w="57" w:type="dxa"/>
          <w:right w:w="57" w:type="dxa"/>
        </w:tblCellMar>
        <w:tblLook w:val="04A0" w:firstRow="1" w:lastRow="0" w:firstColumn="1" w:lastColumn="0" w:noHBand="0" w:noVBand="1"/>
      </w:tblPr>
      <w:tblGrid>
        <w:gridCol w:w="1019"/>
        <w:gridCol w:w="1190"/>
        <w:gridCol w:w="1190"/>
        <w:gridCol w:w="1133"/>
        <w:gridCol w:w="1133"/>
        <w:gridCol w:w="1128"/>
      </w:tblGrid>
      <w:tr w:rsidR="006B00C0" w:rsidRPr="00355908" w14:paraId="70618D81" w14:textId="77777777" w:rsidTr="007357CB">
        <w:trPr>
          <w:trHeight w:val="454"/>
        </w:trPr>
        <w:tc>
          <w:tcPr>
            <w:tcW w:w="750" w:type="pct"/>
            <w:tcBorders>
              <w:bottom w:val="single" w:sz="4" w:space="0" w:color="auto"/>
            </w:tcBorders>
            <w:shd w:val="clear" w:color="auto" w:fill="DEEAF6" w:themeFill="accent1" w:themeFillTint="33"/>
            <w:vAlign w:val="center"/>
          </w:tcPr>
          <w:p w14:paraId="6D679BA5"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6"/>
                <w:szCs w:val="18"/>
              </w:rPr>
            </w:pPr>
          </w:p>
        </w:tc>
        <w:tc>
          <w:tcPr>
            <w:tcW w:w="876" w:type="pct"/>
            <w:tcBorders>
              <w:bottom w:val="single" w:sz="4" w:space="0" w:color="auto"/>
            </w:tcBorders>
            <w:shd w:val="clear" w:color="auto" w:fill="DEEAF6" w:themeFill="accent1" w:themeFillTint="33"/>
            <w:vAlign w:val="center"/>
          </w:tcPr>
          <w:p w14:paraId="3ACAEB06"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精神病・</w:t>
            </w:r>
          </w:p>
          <w:p w14:paraId="15A7162E"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精神病質</w:t>
            </w:r>
          </w:p>
        </w:tc>
        <w:tc>
          <w:tcPr>
            <w:tcW w:w="876" w:type="pct"/>
            <w:tcBorders>
              <w:bottom w:val="single" w:sz="4" w:space="0" w:color="auto"/>
            </w:tcBorders>
            <w:shd w:val="clear" w:color="auto" w:fill="DEEAF6" w:themeFill="accent1" w:themeFillTint="33"/>
            <w:vAlign w:val="center"/>
          </w:tcPr>
          <w:p w14:paraId="460AA3C0"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精神薄弱</w:t>
            </w:r>
          </w:p>
          <w:p w14:paraId="2138C9B4" w14:textId="77777777"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w w:val="89"/>
                <w:sz w:val="18"/>
                <w:szCs w:val="18"/>
                <w:fitText w:val="968" w:id="-1246093567"/>
              </w:rPr>
              <w:t>（知的障害</w:t>
            </w:r>
            <w:r w:rsidRPr="00355908">
              <w:rPr>
                <w:rFonts w:eastAsiaTheme="minorEastAsia" w:cs="Times New Roman" w:hint="eastAsia"/>
                <w:color w:val="000000" w:themeColor="text1"/>
                <w:spacing w:val="8"/>
                <w:w w:val="89"/>
                <w:sz w:val="18"/>
                <w:szCs w:val="18"/>
                <w:fitText w:val="968" w:id="-1246093567"/>
              </w:rPr>
              <w:t>）</w:t>
            </w:r>
          </w:p>
        </w:tc>
        <w:tc>
          <w:tcPr>
            <w:tcW w:w="834" w:type="pct"/>
            <w:tcBorders>
              <w:bottom w:val="single" w:sz="4" w:space="0" w:color="auto"/>
            </w:tcBorders>
            <w:shd w:val="clear" w:color="auto" w:fill="DEEAF6" w:themeFill="accent1" w:themeFillTint="33"/>
            <w:vAlign w:val="center"/>
          </w:tcPr>
          <w:p w14:paraId="1A9EC6C6" w14:textId="023DD10C" w:rsidR="0004169F" w:rsidRPr="00355908" w:rsidRDefault="00883BD0" w:rsidP="00CA45EE">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身体疾患</w:t>
            </w:r>
            <w:r w:rsidR="0004169F" w:rsidRPr="00355908">
              <w:rPr>
                <w:rFonts w:eastAsiaTheme="minorEastAsia" w:cs="Times New Roman" w:hint="eastAsia"/>
                <w:color w:val="000000" w:themeColor="text1"/>
                <w:sz w:val="18"/>
                <w:szCs w:val="18"/>
              </w:rPr>
              <w:t>等</w:t>
            </w:r>
          </w:p>
        </w:tc>
        <w:tc>
          <w:tcPr>
            <w:tcW w:w="834" w:type="pct"/>
            <w:tcBorders>
              <w:bottom w:val="single" w:sz="4" w:space="0" w:color="auto"/>
            </w:tcBorders>
            <w:shd w:val="clear" w:color="auto" w:fill="DEEAF6" w:themeFill="accent1" w:themeFillTint="33"/>
            <w:vAlign w:val="center"/>
          </w:tcPr>
          <w:p w14:paraId="583C5F3D"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重複</w:t>
            </w:r>
          </w:p>
        </w:tc>
        <w:tc>
          <w:tcPr>
            <w:tcW w:w="831" w:type="pct"/>
            <w:tcBorders>
              <w:left w:val="double" w:sz="4" w:space="0" w:color="auto"/>
              <w:bottom w:val="single" w:sz="4" w:space="0" w:color="auto"/>
            </w:tcBorders>
            <w:shd w:val="clear" w:color="auto" w:fill="DEEAF6" w:themeFill="accent1" w:themeFillTint="33"/>
            <w:vAlign w:val="center"/>
          </w:tcPr>
          <w:p w14:paraId="1F1E81AD"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223652B0" w14:textId="77777777" w:rsidTr="007357CB">
        <w:trPr>
          <w:trHeight w:val="454"/>
        </w:trPr>
        <w:tc>
          <w:tcPr>
            <w:tcW w:w="750" w:type="pct"/>
            <w:tcBorders>
              <w:bottom w:val="nil"/>
            </w:tcBorders>
            <w:shd w:val="clear" w:color="auto" w:fill="auto"/>
            <w:vAlign w:val="center"/>
          </w:tcPr>
          <w:p w14:paraId="697E8EE3"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19</w:t>
            </w:r>
            <w:r w:rsidRPr="00355908">
              <w:rPr>
                <w:rFonts w:eastAsiaTheme="minorEastAsia" w:cs="Times New Roman" w:hint="eastAsia"/>
                <w:color w:val="000000" w:themeColor="text1"/>
                <w:sz w:val="18"/>
                <w:szCs w:val="18"/>
              </w:rPr>
              <w:t>歳</w:t>
            </w:r>
          </w:p>
        </w:tc>
        <w:tc>
          <w:tcPr>
            <w:tcW w:w="876" w:type="pct"/>
            <w:tcBorders>
              <w:bottom w:val="nil"/>
            </w:tcBorders>
            <w:shd w:val="clear" w:color="auto" w:fill="auto"/>
            <w:noWrap/>
            <w:vAlign w:val="center"/>
          </w:tcPr>
          <w:p w14:paraId="373C9293"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23</w:t>
            </w:r>
          </w:p>
          <w:p w14:paraId="29CFF1C3"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(13.1%)</w:t>
            </w:r>
          </w:p>
        </w:tc>
        <w:tc>
          <w:tcPr>
            <w:tcW w:w="876" w:type="pct"/>
            <w:tcBorders>
              <w:bottom w:val="nil"/>
            </w:tcBorders>
            <w:shd w:val="clear" w:color="auto" w:fill="auto"/>
            <w:vAlign w:val="center"/>
          </w:tcPr>
          <w:p w14:paraId="297A8FF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112</w:t>
            </w:r>
          </w:p>
          <w:p w14:paraId="5DF1030A"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(63.6%)</w:t>
            </w:r>
          </w:p>
        </w:tc>
        <w:tc>
          <w:tcPr>
            <w:tcW w:w="834" w:type="pct"/>
            <w:tcBorders>
              <w:bottom w:val="nil"/>
            </w:tcBorders>
            <w:shd w:val="clear" w:color="auto" w:fill="auto"/>
            <w:noWrap/>
            <w:vAlign w:val="center"/>
          </w:tcPr>
          <w:p w14:paraId="020E857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02227F6C"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(2.3%)</w:t>
            </w:r>
          </w:p>
        </w:tc>
        <w:tc>
          <w:tcPr>
            <w:tcW w:w="834" w:type="pct"/>
            <w:tcBorders>
              <w:bottom w:val="nil"/>
            </w:tcBorders>
            <w:shd w:val="clear" w:color="auto" w:fill="auto"/>
            <w:noWrap/>
            <w:vAlign w:val="center"/>
          </w:tcPr>
          <w:p w14:paraId="007F024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37</w:t>
            </w:r>
          </w:p>
          <w:p w14:paraId="2386C5BD"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(21.0%)</w:t>
            </w:r>
          </w:p>
        </w:tc>
        <w:tc>
          <w:tcPr>
            <w:tcW w:w="831" w:type="pct"/>
            <w:tcBorders>
              <w:left w:val="double" w:sz="4" w:space="0" w:color="auto"/>
              <w:bottom w:val="nil"/>
            </w:tcBorders>
            <w:shd w:val="clear" w:color="auto" w:fill="auto"/>
            <w:noWrap/>
            <w:vAlign w:val="center"/>
          </w:tcPr>
          <w:p w14:paraId="045CAA1D"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176</w:t>
            </w:r>
          </w:p>
          <w:p w14:paraId="71F6C025"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69D6DDB3" w14:textId="77777777" w:rsidTr="007357CB">
        <w:trPr>
          <w:trHeight w:val="454"/>
        </w:trPr>
        <w:tc>
          <w:tcPr>
            <w:tcW w:w="750" w:type="pct"/>
            <w:tcBorders>
              <w:top w:val="nil"/>
              <w:bottom w:val="nil"/>
            </w:tcBorders>
            <w:shd w:val="clear" w:color="auto" w:fill="DEEAF6" w:themeFill="accent1" w:themeFillTint="33"/>
            <w:vAlign w:val="center"/>
          </w:tcPr>
          <w:p w14:paraId="190EFE89"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20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29</w:t>
            </w:r>
            <w:r w:rsidRPr="00355908">
              <w:rPr>
                <w:rFonts w:eastAsiaTheme="minorEastAsia" w:cs="Times New Roman" w:hint="eastAsia"/>
                <w:color w:val="000000" w:themeColor="text1"/>
                <w:sz w:val="18"/>
                <w:szCs w:val="18"/>
              </w:rPr>
              <w:t>歳</w:t>
            </w:r>
          </w:p>
        </w:tc>
        <w:tc>
          <w:tcPr>
            <w:tcW w:w="876" w:type="pct"/>
            <w:tcBorders>
              <w:top w:val="nil"/>
              <w:bottom w:val="nil"/>
            </w:tcBorders>
            <w:shd w:val="clear" w:color="auto" w:fill="DEEAF6" w:themeFill="accent1" w:themeFillTint="33"/>
            <w:noWrap/>
            <w:vAlign w:val="center"/>
          </w:tcPr>
          <w:p w14:paraId="6F478404"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220</w:t>
            </w:r>
          </w:p>
          <w:p w14:paraId="25A07AC7"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(49.4%)</w:t>
            </w:r>
          </w:p>
        </w:tc>
        <w:tc>
          <w:tcPr>
            <w:tcW w:w="876" w:type="pct"/>
            <w:tcBorders>
              <w:top w:val="nil"/>
              <w:bottom w:val="nil"/>
            </w:tcBorders>
            <w:shd w:val="clear" w:color="auto" w:fill="DEEAF6" w:themeFill="accent1" w:themeFillTint="33"/>
            <w:vAlign w:val="center"/>
          </w:tcPr>
          <w:p w14:paraId="1892D85F"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170</w:t>
            </w:r>
          </w:p>
          <w:p w14:paraId="54837134"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(38.2%)</w:t>
            </w:r>
          </w:p>
        </w:tc>
        <w:tc>
          <w:tcPr>
            <w:tcW w:w="834" w:type="pct"/>
            <w:tcBorders>
              <w:top w:val="nil"/>
              <w:bottom w:val="nil"/>
            </w:tcBorders>
            <w:shd w:val="clear" w:color="auto" w:fill="DEEAF6" w:themeFill="accent1" w:themeFillTint="33"/>
            <w:noWrap/>
            <w:vAlign w:val="center"/>
          </w:tcPr>
          <w:p w14:paraId="519AB6AD"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p>
          <w:p w14:paraId="375EDC12"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w:t>
            </w:r>
          </w:p>
        </w:tc>
        <w:tc>
          <w:tcPr>
            <w:tcW w:w="834" w:type="pct"/>
            <w:tcBorders>
              <w:top w:val="nil"/>
              <w:bottom w:val="nil"/>
            </w:tcBorders>
            <w:shd w:val="clear" w:color="auto" w:fill="DEEAF6" w:themeFill="accent1" w:themeFillTint="33"/>
            <w:noWrap/>
            <w:vAlign w:val="center"/>
          </w:tcPr>
          <w:p w14:paraId="4D2D747B"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45</w:t>
            </w:r>
          </w:p>
          <w:p w14:paraId="63DA79A2"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(10.1%)</w:t>
            </w:r>
          </w:p>
        </w:tc>
        <w:tc>
          <w:tcPr>
            <w:tcW w:w="831" w:type="pct"/>
            <w:tcBorders>
              <w:top w:val="nil"/>
              <w:left w:val="double" w:sz="4" w:space="0" w:color="auto"/>
              <w:bottom w:val="nil"/>
            </w:tcBorders>
            <w:shd w:val="clear" w:color="auto" w:fill="DEEAF6" w:themeFill="accent1" w:themeFillTint="33"/>
            <w:noWrap/>
            <w:vAlign w:val="center"/>
          </w:tcPr>
          <w:p w14:paraId="4F792BB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445</w:t>
            </w:r>
          </w:p>
          <w:p w14:paraId="768F12F3"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5642B623" w14:textId="77777777" w:rsidTr="007357CB">
        <w:trPr>
          <w:trHeight w:val="454"/>
        </w:trPr>
        <w:tc>
          <w:tcPr>
            <w:tcW w:w="750" w:type="pct"/>
            <w:tcBorders>
              <w:top w:val="nil"/>
              <w:bottom w:val="nil"/>
            </w:tcBorders>
            <w:shd w:val="clear" w:color="auto" w:fill="auto"/>
            <w:vAlign w:val="center"/>
          </w:tcPr>
          <w:p w14:paraId="73040BBE"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30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39</w:t>
            </w:r>
            <w:r w:rsidRPr="00355908">
              <w:rPr>
                <w:rFonts w:eastAsiaTheme="minorEastAsia" w:cs="Times New Roman" w:hint="eastAsia"/>
                <w:color w:val="000000" w:themeColor="text1"/>
                <w:sz w:val="18"/>
                <w:szCs w:val="18"/>
              </w:rPr>
              <w:t>歳</w:t>
            </w:r>
          </w:p>
        </w:tc>
        <w:tc>
          <w:tcPr>
            <w:tcW w:w="876" w:type="pct"/>
            <w:tcBorders>
              <w:top w:val="nil"/>
              <w:bottom w:val="nil"/>
            </w:tcBorders>
            <w:shd w:val="clear" w:color="auto" w:fill="auto"/>
            <w:noWrap/>
            <w:vAlign w:val="center"/>
          </w:tcPr>
          <w:p w14:paraId="7D43718E"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211</w:t>
            </w:r>
          </w:p>
          <w:p w14:paraId="1F684668"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(43.7%)</w:t>
            </w:r>
          </w:p>
        </w:tc>
        <w:tc>
          <w:tcPr>
            <w:tcW w:w="876" w:type="pct"/>
            <w:tcBorders>
              <w:top w:val="nil"/>
              <w:bottom w:val="nil"/>
            </w:tcBorders>
            <w:shd w:val="clear" w:color="auto" w:fill="auto"/>
            <w:vAlign w:val="center"/>
          </w:tcPr>
          <w:p w14:paraId="7E61B3F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241</w:t>
            </w:r>
          </w:p>
          <w:p w14:paraId="0541B658"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(49.9%)</w:t>
            </w:r>
          </w:p>
        </w:tc>
        <w:tc>
          <w:tcPr>
            <w:tcW w:w="834" w:type="pct"/>
            <w:tcBorders>
              <w:top w:val="nil"/>
              <w:bottom w:val="nil"/>
            </w:tcBorders>
            <w:shd w:val="clear" w:color="auto" w:fill="auto"/>
            <w:noWrap/>
            <w:vAlign w:val="center"/>
          </w:tcPr>
          <w:p w14:paraId="44FCF6A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w:t>
            </w:r>
          </w:p>
          <w:p w14:paraId="378F56B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(1.9%)</w:t>
            </w:r>
          </w:p>
        </w:tc>
        <w:tc>
          <w:tcPr>
            <w:tcW w:w="834" w:type="pct"/>
            <w:tcBorders>
              <w:top w:val="nil"/>
              <w:bottom w:val="nil"/>
            </w:tcBorders>
            <w:shd w:val="clear" w:color="auto" w:fill="auto"/>
            <w:noWrap/>
            <w:vAlign w:val="center"/>
          </w:tcPr>
          <w:p w14:paraId="10FE492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w:t>
            </w:r>
          </w:p>
          <w:p w14:paraId="064835A2"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(4.6%)</w:t>
            </w:r>
          </w:p>
        </w:tc>
        <w:tc>
          <w:tcPr>
            <w:tcW w:w="831" w:type="pct"/>
            <w:tcBorders>
              <w:top w:val="nil"/>
              <w:left w:val="double" w:sz="4" w:space="0" w:color="auto"/>
              <w:bottom w:val="nil"/>
            </w:tcBorders>
            <w:shd w:val="clear" w:color="auto" w:fill="auto"/>
            <w:noWrap/>
            <w:vAlign w:val="center"/>
          </w:tcPr>
          <w:p w14:paraId="1B3E35A3"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483</w:t>
            </w:r>
          </w:p>
          <w:p w14:paraId="3C9C6104"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367C9EE8" w14:textId="77777777" w:rsidTr="007357CB">
        <w:trPr>
          <w:trHeight w:val="454"/>
        </w:trPr>
        <w:tc>
          <w:tcPr>
            <w:tcW w:w="750" w:type="pct"/>
            <w:tcBorders>
              <w:top w:val="nil"/>
              <w:bottom w:val="nil"/>
            </w:tcBorders>
            <w:shd w:val="clear" w:color="auto" w:fill="DEEAF6" w:themeFill="accent1" w:themeFillTint="33"/>
            <w:vAlign w:val="center"/>
          </w:tcPr>
          <w:p w14:paraId="585234D4"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40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49</w:t>
            </w:r>
            <w:r w:rsidRPr="00355908">
              <w:rPr>
                <w:rFonts w:eastAsiaTheme="minorEastAsia" w:cs="Times New Roman" w:hint="eastAsia"/>
                <w:color w:val="000000" w:themeColor="text1"/>
                <w:sz w:val="18"/>
                <w:szCs w:val="18"/>
              </w:rPr>
              <w:t>歳</w:t>
            </w:r>
          </w:p>
        </w:tc>
        <w:tc>
          <w:tcPr>
            <w:tcW w:w="876" w:type="pct"/>
            <w:tcBorders>
              <w:top w:val="nil"/>
              <w:bottom w:val="nil"/>
            </w:tcBorders>
            <w:shd w:val="clear" w:color="auto" w:fill="DEEAF6" w:themeFill="accent1" w:themeFillTint="33"/>
            <w:noWrap/>
            <w:vAlign w:val="center"/>
          </w:tcPr>
          <w:p w14:paraId="64C19A3B"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35</w:t>
            </w:r>
          </w:p>
          <w:p w14:paraId="7246B4E1"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(56.5%)</w:t>
            </w:r>
          </w:p>
        </w:tc>
        <w:tc>
          <w:tcPr>
            <w:tcW w:w="876" w:type="pct"/>
            <w:tcBorders>
              <w:top w:val="nil"/>
              <w:bottom w:val="nil"/>
            </w:tcBorders>
            <w:shd w:val="clear" w:color="auto" w:fill="DEEAF6" w:themeFill="accent1" w:themeFillTint="33"/>
            <w:vAlign w:val="center"/>
          </w:tcPr>
          <w:p w14:paraId="1D9607B6"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26</w:t>
            </w:r>
          </w:p>
          <w:p w14:paraId="1FB2A138"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(41.9%)</w:t>
            </w:r>
          </w:p>
        </w:tc>
        <w:tc>
          <w:tcPr>
            <w:tcW w:w="834" w:type="pct"/>
            <w:tcBorders>
              <w:top w:val="nil"/>
              <w:bottom w:val="nil"/>
            </w:tcBorders>
            <w:shd w:val="clear" w:color="auto" w:fill="DEEAF6" w:themeFill="accent1" w:themeFillTint="33"/>
            <w:noWrap/>
            <w:vAlign w:val="center"/>
          </w:tcPr>
          <w:p w14:paraId="22DF9B7D"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75CE273"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834" w:type="pct"/>
            <w:tcBorders>
              <w:top w:val="nil"/>
              <w:bottom w:val="nil"/>
            </w:tcBorders>
            <w:shd w:val="clear" w:color="auto" w:fill="DEEAF6" w:themeFill="accent1" w:themeFillTint="33"/>
            <w:noWrap/>
            <w:vAlign w:val="center"/>
          </w:tcPr>
          <w:p w14:paraId="4168400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576D15E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(1.6%)</w:t>
            </w:r>
          </w:p>
        </w:tc>
        <w:tc>
          <w:tcPr>
            <w:tcW w:w="831" w:type="pct"/>
            <w:tcBorders>
              <w:top w:val="nil"/>
              <w:left w:val="double" w:sz="4" w:space="0" w:color="auto"/>
              <w:bottom w:val="nil"/>
            </w:tcBorders>
            <w:shd w:val="clear" w:color="auto" w:fill="DEEAF6" w:themeFill="accent1" w:themeFillTint="33"/>
            <w:noWrap/>
            <w:vAlign w:val="center"/>
          </w:tcPr>
          <w:p w14:paraId="0EEDEBBA"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62</w:t>
            </w:r>
          </w:p>
          <w:p w14:paraId="587909DF"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409E94A7" w14:textId="77777777" w:rsidTr="007357CB">
        <w:trPr>
          <w:trHeight w:val="454"/>
        </w:trPr>
        <w:tc>
          <w:tcPr>
            <w:tcW w:w="750" w:type="pct"/>
            <w:tcBorders>
              <w:top w:val="nil"/>
              <w:bottom w:val="nil"/>
            </w:tcBorders>
            <w:shd w:val="clear" w:color="auto" w:fill="auto"/>
            <w:vAlign w:val="center"/>
          </w:tcPr>
          <w:p w14:paraId="65E8FD86"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50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59</w:t>
            </w:r>
            <w:r w:rsidRPr="00355908">
              <w:rPr>
                <w:rFonts w:eastAsiaTheme="minorEastAsia" w:cs="Times New Roman" w:hint="eastAsia"/>
                <w:color w:val="000000" w:themeColor="text1"/>
                <w:sz w:val="18"/>
                <w:szCs w:val="18"/>
              </w:rPr>
              <w:t>歳</w:t>
            </w:r>
          </w:p>
        </w:tc>
        <w:tc>
          <w:tcPr>
            <w:tcW w:w="876" w:type="pct"/>
            <w:tcBorders>
              <w:top w:val="nil"/>
              <w:bottom w:val="nil"/>
            </w:tcBorders>
            <w:shd w:val="clear" w:color="auto" w:fill="auto"/>
            <w:noWrap/>
            <w:vAlign w:val="center"/>
          </w:tcPr>
          <w:p w14:paraId="3652F65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27C045D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(50.0%)</w:t>
            </w:r>
          </w:p>
        </w:tc>
        <w:tc>
          <w:tcPr>
            <w:tcW w:w="876" w:type="pct"/>
            <w:tcBorders>
              <w:top w:val="nil"/>
              <w:bottom w:val="nil"/>
            </w:tcBorders>
            <w:shd w:val="clear" w:color="auto" w:fill="auto"/>
            <w:vAlign w:val="center"/>
          </w:tcPr>
          <w:p w14:paraId="1643F65D"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484F1C89"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(50.0%)</w:t>
            </w:r>
          </w:p>
        </w:tc>
        <w:tc>
          <w:tcPr>
            <w:tcW w:w="834" w:type="pct"/>
            <w:tcBorders>
              <w:top w:val="nil"/>
              <w:bottom w:val="nil"/>
            </w:tcBorders>
            <w:shd w:val="clear" w:color="auto" w:fill="auto"/>
            <w:noWrap/>
            <w:vAlign w:val="center"/>
          </w:tcPr>
          <w:p w14:paraId="1E0689F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BE691AD"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834" w:type="pct"/>
            <w:tcBorders>
              <w:top w:val="nil"/>
              <w:bottom w:val="nil"/>
            </w:tcBorders>
            <w:shd w:val="clear" w:color="auto" w:fill="auto"/>
            <w:noWrap/>
            <w:vAlign w:val="center"/>
          </w:tcPr>
          <w:p w14:paraId="576FA3B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0E885B5"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831" w:type="pct"/>
            <w:tcBorders>
              <w:top w:val="nil"/>
              <w:left w:val="double" w:sz="4" w:space="0" w:color="auto"/>
              <w:bottom w:val="nil"/>
            </w:tcBorders>
            <w:shd w:val="clear" w:color="auto" w:fill="auto"/>
            <w:noWrap/>
            <w:vAlign w:val="center"/>
          </w:tcPr>
          <w:p w14:paraId="235E75FA"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w:t>
            </w:r>
          </w:p>
          <w:p w14:paraId="79E0D028"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69F1FEFB" w14:textId="77777777" w:rsidTr="007357CB">
        <w:trPr>
          <w:trHeight w:val="454"/>
        </w:trPr>
        <w:tc>
          <w:tcPr>
            <w:tcW w:w="750" w:type="pct"/>
            <w:tcBorders>
              <w:top w:val="nil"/>
              <w:bottom w:val="double" w:sz="4" w:space="0" w:color="auto"/>
            </w:tcBorders>
            <w:shd w:val="clear" w:color="auto" w:fill="DEEAF6" w:themeFill="accent1" w:themeFillTint="33"/>
            <w:vAlign w:val="center"/>
          </w:tcPr>
          <w:p w14:paraId="1EB9A9E7"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不明</w:t>
            </w:r>
          </w:p>
        </w:tc>
        <w:tc>
          <w:tcPr>
            <w:tcW w:w="876" w:type="pct"/>
            <w:tcBorders>
              <w:top w:val="nil"/>
              <w:bottom w:val="double" w:sz="4" w:space="0" w:color="auto"/>
            </w:tcBorders>
            <w:shd w:val="clear" w:color="auto" w:fill="DEEAF6" w:themeFill="accent1" w:themeFillTint="33"/>
            <w:noWrap/>
            <w:vAlign w:val="center"/>
          </w:tcPr>
          <w:p w14:paraId="53B7D796"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4ED67912"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(33.3%)</w:t>
            </w:r>
          </w:p>
        </w:tc>
        <w:tc>
          <w:tcPr>
            <w:tcW w:w="876" w:type="pct"/>
            <w:tcBorders>
              <w:top w:val="nil"/>
              <w:bottom w:val="double" w:sz="4" w:space="0" w:color="auto"/>
            </w:tcBorders>
            <w:shd w:val="clear" w:color="auto" w:fill="DEEAF6" w:themeFill="accent1" w:themeFillTint="33"/>
            <w:vAlign w:val="center"/>
          </w:tcPr>
          <w:p w14:paraId="14EF90BE"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w:t>
            </w:r>
          </w:p>
          <w:p w14:paraId="45907D6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(66.7%)</w:t>
            </w:r>
          </w:p>
        </w:tc>
        <w:tc>
          <w:tcPr>
            <w:tcW w:w="834" w:type="pct"/>
            <w:tcBorders>
              <w:top w:val="nil"/>
              <w:bottom w:val="double" w:sz="4" w:space="0" w:color="auto"/>
            </w:tcBorders>
            <w:shd w:val="clear" w:color="auto" w:fill="DEEAF6" w:themeFill="accent1" w:themeFillTint="33"/>
            <w:noWrap/>
            <w:vAlign w:val="center"/>
          </w:tcPr>
          <w:p w14:paraId="53278A9E"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2EFDC410"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834" w:type="pct"/>
            <w:tcBorders>
              <w:top w:val="nil"/>
              <w:bottom w:val="double" w:sz="4" w:space="0" w:color="auto"/>
            </w:tcBorders>
            <w:shd w:val="clear" w:color="auto" w:fill="DEEAF6" w:themeFill="accent1" w:themeFillTint="33"/>
            <w:noWrap/>
            <w:vAlign w:val="center"/>
          </w:tcPr>
          <w:p w14:paraId="58576C8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2CEB8BA1"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831" w:type="pct"/>
            <w:tcBorders>
              <w:top w:val="nil"/>
              <w:left w:val="double" w:sz="4" w:space="0" w:color="auto"/>
              <w:bottom w:val="double" w:sz="4" w:space="0" w:color="auto"/>
            </w:tcBorders>
            <w:shd w:val="clear" w:color="auto" w:fill="DEEAF6" w:themeFill="accent1" w:themeFillTint="33"/>
            <w:noWrap/>
            <w:vAlign w:val="center"/>
          </w:tcPr>
          <w:p w14:paraId="63585A6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w:t>
            </w:r>
          </w:p>
          <w:p w14:paraId="4F903299"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126FA0FC" w14:textId="77777777" w:rsidTr="007357CB">
        <w:trPr>
          <w:trHeight w:val="454"/>
        </w:trPr>
        <w:tc>
          <w:tcPr>
            <w:tcW w:w="750" w:type="pct"/>
            <w:tcBorders>
              <w:top w:val="double" w:sz="4" w:space="0" w:color="auto"/>
            </w:tcBorders>
            <w:shd w:val="clear" w:color="auto" w:fill="auto"/>
            <w:vAlign w:val="center"/>
          </w:tcPr>
          <w:p w14:paraId="03CFD681"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合計</w:t>
            </w:r>
          </w:p>
        </w:tc>
        <w:tc>
          <w:tcPr>
            <w:tcW w:w="876" w:type="pct"/>
            <w:tcBorders>
              <w:top w:val="double" w:sz="4" w:space="0" w:color="auto"/>
            </w:tcBorders>
            <w:shd w:val="clear" w:color="auto" w:fill="auto"/>
            <w:noWrap/>
            <w:vAlign w:val="center"/>
          </w:tcPr>
          <w:p w14:paraId="5764B4E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491</w:t>
            </w:r>
          </w:p>
          <w:p w14:paraId="4D7C0769"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(41.9%)</w:t>
            </w:r>
          </w:p>
        </w:tc>
        <w:tc>
          <w:tcPr>
            <w:tcW w:w="876" w:type="pct"/>
            <w:tcBorders>
              <w:top w:val="double" w:sz="4" w:space="0" w:color="auto"/>
            </w:tcBorders>
            <w:shd w:val="clear" w:color="auto" w:fill="auto"/>
            <w:vAlign w:val="center"/>
          </w:tcPr>
          <w:p w14:paraId="2A3521A9"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552</w:t>
            </w:r>
          </w:p>
          <w:p w14:paraId="5359140E"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(47.1%)</w:t>
            </w:r>
          </w:p>
        </w:tc>
        <w:tc>
          <w:tcPr>
            <w:tcW w:w="834" w:type="pct"/>
            <w:tcBorders>
              <w:top w:val="double" w:sz="4" w:space="0" w:color="auto"/>
            </w:tcBorders>
            <w:shd w:val="clear" w:color="auto" w:fill="auto"/>
            <w:noWrap/>
            <w:vAlign w:val="center"/>
          </w:tcPr>
          <w:p w14:paraId="1B6337C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23</w:t>
            </w:r>
          </w:p>
          <w:p w14:paraId="485E9259"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w:t>
            </w:r>
          </w:p>
        </w:tc>
        <w:tc>
          <w:tcPr>
            <w:tcW w:w="834" w:type="pct"/>
            <w:tcBorders>
              <w:top w:val="double" w:sz="4" w:space="0" w:color="auto"/>
            </w:tcBorders>
            <w:shd w:val="clear" w:color="auto" w:fill="auto"/>
            <w:noWrap/>
            <w:vAlign w:val="center"/>
          </w:tcPr>
          <w:p w14:paraId="6F2132C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105</w:t>
            </w:r>
          </w:p>
          <w:p w14:paraId="67A4E875"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(9.0%)</w:t>
            </w:r>
          </w:p>
        </w:tc>
        <w:tc>
          <w:tcPr>
            <w:tcW w:w="831" w:type="pct"/>
            <w:tcBorders>
              <w:top w:val="double" w:sz="4" w:space="0" w:color="auto"/>
              <w:left w:val="double" w:sz="4" w:space="0" w:color="auto"/>
            </w:tcBorders>
            <w:shd w:val="clear" w:color="auto" w:fill="auto"/>
            <w:noWrap/>
            <w:vAlign w:val="center"/>
          </w:tcPr>
          <w:p w14:paraId="3C76C25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1,171</w:t>
            </w:r>
          </w:p>
          <w:p w14:paraId="33099A42"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bl>
    <w:p w14:paraId="5F7F9034" w14:textId="4FDE8DBE" w:rsidR="00883BD0" w:rsidRPr="00355908" w:rsidRDefault="00883BD0" w:rsidP="009F25C5">
      <w:pPr>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color w:val="000000" w:themeColor="text1"/>
          <w:sz w:val="18"/>
        </w:rPr>
        <w:t>）</w:t>
      </w:r>
      <w:r w:rsidR="009F25C5" w:rsidRPr="00355908">
        <w:rPr>
          <w:rFonts w:eastAsiaTheme="minorEastAsia" w:cs="Times New Roman"/>
          <w:color w:val="000000" w:themeColor="text1"/>
          <w:sz w:val="18"/>
        </w:rPr>
        <w:fldChar w:fldCharType="begin"/>
      </w:r>
      <w:r w:rsidR="009F25C5" w:rsidRPr="00355908">
        <w:rPr>
          <w:rFonts w:eastAsiaTheme="minorEastAsia" w:cs="Times New Roman"/>
          <w:color w:val="000000" w:themeColor="text1"/>
          <w:sz w:val="18"/>
        </w:rPr>
        <w:instrText xml:space="preserve"> REF _Ref133402523 \h  \* MERGEFORMAT </w:instrText>
      </w:r>
      <w:r w:rsidR="009F25C5" w:rsidRPr="00355908">
        <w:rPr>
          <w:rFonts w:eastAsiaTheme="minorEastAsia" w:cs="Times New Roman"/>
          <w:color w:val="000000" w:themeColor="text1"/>
          <w:sz w:val="18"/>
        </w:rPr>
      </w:r>
      <w:r w:rsidR="009F25C5"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61</w:t>
      </w:r>
      <w:r w:rsidR="009F25C5"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3BCBFE9F" w14:textId="122AA4FF" w:rsidR="00883BD0" w:rsidRPr="00355908" w:rsidRDefault="00883BD0" w:rsidP="00883BD0">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1BF3EA89" w14:textId="7FF68790" w:rsidR="00883BD0" w:rsidRPr="00355908" w:rsidRDefault="00883BD0" w:rsidP="00883BD0">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3</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77795C43" w14:textId="77777777" w:rsidR="00883BD0" w:rsidRPr="00355908" w:rsidRDefault="00883BD0" w:rsidP="00883BD0">
      <w:pPr>
        <w:rPr>
          <w:rFonts w:asciiTheme="majorEastAsia" w:eastAsiaTheme="majorEastAsia" w:hAnsiTheme="majorEastAsia" w:cs="Times New Roman"/>
          <w:b/>
          <w:color w:val="000000" w:themeColor="text1"/>
          <w:sz w:val="20"/>
          <w:szCs w:val="20"/>
        </w:rPr>
      </w:pPr>
    </w:p>
    <w:p w14:paraId="691D6512" w14:textId="4FC7ED81" w:rsidR="00883BD0" w:rsidRPr="00355908" w:rsidRDefault="00883BD0" w:rsidP="00D95148">
      <w:pPr>
        <w:ind w:firstLineChars="100" w:firstLine="216"/>
        <w:rPr>
          <w:rFonts w:eastAsiaTheme="minorEastAsia" w:cs="Times New Roman"/>
          <w:color w:val="000000" w:themeColor="text1"/>
        </w:rPr>
      </w:pPr>
      <w:bookmarkStart w:id="389" w:name="_Toc118111347"/>
      <w:bookmarkEnd w:id="386"/>
      <w:r w:rsidRPr="00355908">
        <w:rPr>
          <w:rFonts w:eastAsiaTheme="minorEastAsia" w:cs="Times New Roman" w:hint="eastAsia"/>
          <w:color w:val="000000" w:themeColor="text1"/>
        </w:rPr>
        <w:t>根拠規定</w:t>
      </w:r>
      <w:r w:rsidRPr="00355908">
        <w:rPr>
          <w:rFonts w:eastAsiaTheme="minorEastAsia" w:cs="Times New Roman"/>
          <w:color w:val="000000" w:themeColor="text1"/>
        </w:rPr>
        <w:t>別</w:t>
      </w:r>
      <w:r w:rsidR="00512668" w:rsidRPr="00355908">
        <w:rPr>
          <w:rFonts w:eastAsiaTheme="minorEastAsia" w:cs="Times New Roman" w:hint="eastAsia"/>
          <w:color w:val="000000" w:themeColor="text1"/>
        </w:rPr>
        <w:t>・</w:t>
      </w:r>
      <w:r w:rsidRPr="00355908">
        <w:rPr>
          <w:rFonts w:eastAsiaTheme="minorEastAsia" w:cs="Times New Roman"/>
          <w:color w:val="000000" w:themeColor="text1"/>
        </w:rPr>
        <w:t>年齢階級別では、根拠</w:t>
      </w:r>
      <w:r w:rsidRPr="00355908">
        <w:rPr>
          <w:rFonts w:eastAsiaTheme="minorEastAsia" w:cs="Times New Roman" w:hint="eastAsia"/>
          <w:color w:val="000000" w:themeColor="text1"/>
        </w:rPr>
        <w:t>規定</w:t>
      </w:r>
      <w:r w:rsidRPr="00355908">
        <w:rPr>
          <w:rFonts w:eastAsiaTheme="minorEastAsia" w:cs="Times New Roman"/>
          <w:color w:val="000000" w:themeColor="text1"/>
        </w:rPr>
        <w:t>が</w:t>
      </w:r>
      <w:r w:rsidRPr="00355908">
        <w:rPr>
          <w:rFonts w:eastAsiaTheme="minorEastAsia" w:cs="Times New Roman" w:hint="eastAsia"/>
          <w:color w:val="000000" w:themeColor="text1"/>
        </w:rPr>
        <w:t>第</w:t>
      </w:r>
      <w:r w:rsidRPr="00355908">
        <w:rPr>
          <w:rFonts w:eastAsiaTheme="minorEastAsia" w:cs="Times New Roman"/>
          <w:color w:val="000000" w:themeColor="text1"/>
        </w:rPr>
        <w:t>4</w:t>
      </w:r>
      <w:r w:rsidRPr="00355908">
        <w:rPr>
          <w:rFonts w:eastAsiaTheme="minorEastAsia" w:cs="Times New Roman"/>
          <w:color w:val="000000" w:themeColor="text1"/>
        </w:rPr>
        <w:t>条である場合は</w:t>
      </w:r>
      <w:r w:rsidRPr="00355908">
        <w:rPr>
          <w:rFonts w:eastAsiaTheme="minorEastAsia" w:cs="Times New Roman"/>
          <w:color w:val="000000" w:themeColor="text1"/>
        </w:rPr>
        <w:t>30</w:t>
      </w:r>
      <w:r w:rsidRPr="00355908">
        <w:rPr>
          <w:rFonts w:eastAsiaTheme="minorEastAsia" w:cs="Times New Roman"/>
          <w:color w:val="000000" w:themeColor="text1"/>
        </w:rPr>
        <w:t>～</w:t>
      </w:r>
      <w:r w:rsidRPr="00355908">
        <w:rPr>
          <w:rFonts w:eastAsiaTheme="minorEastAsia" w:cs="Times New Roman"/>
          <w:color w:val="000000" w:themeColor="text1"/>
        </w:rPr>
        <w:t>39</w:t>
      </w:r>
      <w:r w:rsidRPr="00355908">
        <w:rPr>
          <w:rFonts w:eastAsiaTheme="minorEastAsia" w:cs="Times New Roman"/>
          <w:color w:val="000000" w:themeColor="text1"/>
        </w:rPr>
        <w:t>歳が</w:t>
      </w:r>
      <w:r w:rsidRPr="00355908">
        <w:rPr>
          <w:rFonts w:eastAsiaTheme="minorEastAsia" w:cs="Times New Roman" w:hint="eastAsia"/>
          <w:color w:val="000000" w:themeColor="text1"/>
        </w:rPr>
        <w:t>277</w:t>
      </w:r>
      <w:r w:rsidRPr="00355908">
        <w:rPr>
          <w:rFonts w:eastAsiaTheme="minorEastAsia" w:cs="Times New Roman" w:hint="eastAsia"/>
          <w:color w:val="000000" w:themeColor="text1"/>
        </w:rPr>
        <w:t>件（</w:t>
      </w:r>
      <w:r w:rsidRPr="00355908">
        <w:rPr>
          <w:rFonts w:eastAsiaTheme="minorEastAsia" w:cs="Times New Roman"/>
          <w:color w:val="000000" w:themeColor="text1"/>
        </w:rPr>
        <w:t>42.9%</w:t>
      </w:r>
      <w:r w:rsidRPr="00355908">
        <w:rPr>
          <w:rFonts w:eastAsiaTheme="minorEastAsia" w:cs="Times New Roman" w:hint="eastAsia"/>
          <w:color w:val="000000" w:themeColor="text1"/>
        </w:rPr>
        <w:t>）</w:t>
      </w:r>
      <w:r w:rsidRPr="00355908">
        <w:rPr>
          <w:rFonts w:eastAsiaTheme="minorEastAsia" w:cs="Times New Roman"/>
          <w:color w:val="000000" w:themeColor="text1"/>
        </w:rPr>
        <w:t>で最も多く、</w:t>
      </w:r>
      <w:r w:rsidRPr="00355908">
        <w:rPr>
          <w:rFonts w:eastAsiaTheme="minorEastAsia" w:cs="Times New Roman" w:hint="eastAsia"/>
          <w:color w:val="000000" w:themeColor="text1"/>
        </w:rPr>
        <w:t>第</w:t>
      </w:r>
      <w:r w:rsidRPr="00355908">
        <w:rPr>
          <w:rFonts w:eastAsiaTheme="minorEastAsia" w:cs="Times New Roman"/>
          <w:color w:val="000000" w:themeColor="text1"/>
        </w:rPr>
        <w:t>12</w:t>
      </w:r>
      <w:r w:rsidRPr="00355908">
        <w:rPr>
          <w:rFonts w:eastAsiaTheme="minorEastAsia" w:cs="Times New Roman"/>
          <w:color w:val="000000" w:themeColor="text1"/>
        </w:rPr>
        <w:t>条である場合は</w:t>
      </w:r>
      <w:r w:rsidRPr="00355908">
        <w:rPr>
          <w:rFonts w:eastAsiaTheme="minorEastAsia" w:cs="Times New Roman"/>
          <w:color w:val="000000" w:themeColor="text1"/>
        </w:rPr>
        <w:t>10</w:t>
      </w:r>
      <w:r w:rsidRPr="00355908">
        <w:rPr>
          <w:rFonts w:eastAsiaTheme="minorEastAsia" w:cs="Times New Roman"/>
          <w:color w:val="000000" w:themeColor="text1"/>
        </w:rPr>
        <w:t>～</w:t>
      </w:r>
      <w:r w:rsidRPr="00355908">
        <w:rPr>
          <w:rFonts w:eastAsiaTheme="minorEastAsia" w:cs="Times New Roman"/>
          <w:color w:val="000000" w:themeColor="text1"/>
        </w:rPr>
        <w:t>19</w:t>
      </w:r>
      <w:r w:rsidRPr="00355908">
        <w:rPr>
          <w:rFonts w:eastAsiaTheme="minorEastAsia" w:cs="Times New Roman"/>
          <w:color w:val="000000" w:themeColor="text1"/>
        </w:rPr>
        <w:t>歳が</w:t>
      </w:r>
      <w:r w:rsidRPr="00355908">
        <w:rPr>
          <w:rFonts w:eastAsiaTheme="minorEastAsia" w:cs="Times New Roman" w:hint="eastAsia"/>
          <w:color w:val="000000" w:themeColor="text1"/>
        </w:rPr>
        <w:t>33</w:t>
      </w:r>
      <w:r w:rsidRPr="00355908">
        <w:rPr>
          <w:rFonts w:eastAsiaTheme="minorEastAsia" w:cs="Times New Roman" w:hint="eastAsia"/>
          <w:color w:val="000000" w:themeColor="text1"/>
        </w:rPr>
        <w:t>件（</w:t>
      </w:r>
      <w:r w:rsidRPr="00355908">
        <w:rPr>
          <w:rFonts w:eastAsiaTheme="minorEastAsia" w:cs="Times New Roman"/>
          <w:color w:val="000000" w:themeColor="text1"/>
        </w:rPr>
        <w:t>37.1%</w:t>
      </w:r>
      <w:r w:rsidRPr="00355908">
        <w:rPr>
          <w:rFonts w:eastAsiaTheme="minorEastAsia" w:cs="Times New Roman" w:hint="eastAsia"/>
          <w:color w:val="000000" w:themeColor="text1"/>
        </w:rPr>
        <w:t>）</w:t>
      </w:r>
      <w:r w:rsidRPr="00355908">
        <w:rPr>
          <w:rFonts w:eastAsiaTheme="minorEastAsia" w:cs="Times New Roman"/>
          <w:color w:val="000000" w:themeColor="text1"/>
        </w:rPr>
        <w:t>で最も多かった。〔</w:t>
      </w:r>
      <w:r w:rsidR="00D95148" w:rsidRPr="00355908">
        <w:rPr>
          <w:rFonts w:eastAsiaTheme="minorEastAsia" w:cs="Times New Roman"/>
          <w:color w:val="000000" w:themeColor="text1"/>
        </w:rPr>
        <w:fldChar w:fldCharType="begin"/>
      </w:r>
      <w:r w:rsidR="00D95148" w:rsidRPr="00355908">
        <w:rPr>
          <w:rFonts w:eastAsiaTheme="minorEastAsia" w:cs="Times New Roman"/>
          <w:color w:val="000000" w:themeColor="text1"/>
        </w:rPr>
        <w:instrText xml:space="preserve"> REF _Ref135723352 \h  \* MERGEFORMAT </w:instrText>
      </w:r>
      <w:r w:rsidR="00D95148" w:rsidRPr="00355908">
        <w:rPr>
          <w:rFonts w:eastAsiaTheme="minorEastAsia" w:cs="Times New Roman"/>
          <w:color w:val="000000" w:themeColor="text1"/>
        </w:rPr>
      </w:r>
      <w:r w:rsidR="00D95148"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64</w:t>
      </w:r>
      <w:r w:rsidR="00D95148" w:rsidRPr="00355908">
        <w:rPr>
          <w:rFonts w:eastAsiaTheme="minorEastAsia" w:cs="Times New Roman"/>
          <w:color w:val="000000" w:themeColor="text1"/>
        </w:rPr>
        <w:fldChar w:fldCharType="end"/>
      </w:r>
      <w:r w:rsidRPr="00355908">
        <w:rPr>
          <w:rFonts w:eastAsiaTheme="minorEastAsia" w:cs="Times New Roman"/>
          <w:color w:val="000000" w:themeColor="text1"/>
          <w:szCs w:val="22"/>
        </w:rPr>
        <w:t>参照〕</w:t>
      </w:r>
      <w:bookmarkStart w:id="390" w:name="_Ref129856592"/>
      <w:bookmarkStart w:id="391" w:name="_Ref130815569"/>
      <w:bookmarkStart w:id="392" w:name="_Ref130910428"/>
      <w:bookmarkStart w:id="393" w:name="_Ref130911542"/>
      <w:bookmarkStart w:id="394" w:name="_Toc130910393"/>
    </w:p>
    <w:p w14:paraId="072A481F" w14:textId="77777777" w:rsidR="008B6428" w:rsidRPr="00355908" w:rsidRDefault="008B6428" w:rsidP="00883BD0">
      <w:pPr>
        <w:pStyle w:val="aff7"/>
        <w:rPr>
          <w:rFonts w:ascii="ＭＳ ゴシック" w:eastAsia="ＭＳ ゴシック" w:hAnsi="ＭＳ ゴシック" w:cs="Times New Roman"/>
          <w:b w:val="0"/>
          <w:color w:val="000000" w:themeColor="text1"/>
          <w:sz w:val="20"/>
          <w:szCs w:val="20"/>
        </w:rPr>
      </w:pPr>
      <w:bookmarkStart w:id="395" w:name="_Ref130994604"/>
      <w:bookmarkStart w:id="396" w:name="_Ref133402614"/>
      <w:bookmarkStart w:id="397" w:name="_Ref133423503"/>
    </w:p>
    <w:p w14:paraId="27BB59C7" w14:textId="0C169D5C"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398" w:name="_Ref135723352"/>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64</w:t>
      </w:r>
      <w:r w:rsidRPr="00355908">
        <w:rPr>
          <w:rFonts w:ascii="ＭＳ ゴシック" w:eastAsia="ＭＳ ゴシック" w:hAnsi="ＭＳ ゴシック" w:cs="Times New Roman"/>
          <w:b w:val="0"/>
          <w:color w:val="000000" w:themeColor="text1"/>
          <w:sz w:val="20"/>
          <w:szCs w:val="20"/>
        </w:rPr>
        <w:fldChar w:fldCharType="end"/>
      </w:r>
      <w:bookmarkEnd w:id="390"/>
      <w:bookmarkEnd w:id="391"/>
      <w:bookmarkEnd w:id="392"/>
      <w:bookmarkEnd w:id="393"/>
      <w:bookmarkEnd w:id="395"/>
      <w:bookmarkEnd w:id="396"/>
      <w:bookmarkEnd w:id="397"/>
      <w:bookmarkEnd w:id="398"/>
      <w:r w:rsidRPr="00355908">
        <w:rPr>
          <w:rFonts w:ascii="ＭＳ ゴシック" w:eastAsia="ＭＳ ゴシック" w:hAnsi="ＭＳ ゴシック" w:cs="Times New Roman"/>
          <w:b w:val="0"/>
          <w:color w:val="000000" w:themeColor="text1"/>
          <w:sz w:val="20"/>
          <w:szCs w:val="20"/>
        </w:rPr>
        <w:t xml:space="preserve">　</w:t>
      </w:r>
      <w:r w:rsidRPr="00355908">
        <w:rPr>
          <w:rFonts w:asciiTheme="majorEastAsia" w:eastAsiaTheme="majorEastAsia" w:hAnsiTheme="majorEastAsia" w:cs="Times New Roman" w:hint="eastAsia"/>
          <w:b w:val="0"/>
          <w:color w:val="000000" w:themeColor="text1"/>
          <w:sz w:val="20"/>
          <w:szCs w:val="20"/>
        </w:rPr>
        <w:t>根拠規定</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w:t>
      </w:r>
      <w:r w:rsidRPr="00355908">
        <w:rPr>
          <w:rFonts w:asciiTheme="majorEastAsia" w:eastAsiaTheme="majorEastAsia" w:hAnsiTheme="majorEastAsia" w:cs="Times New Roman"/>
          <w:b w:val="0"/>
          <w:color w:val="000000" w:themeColor="text1"/>
          <w:sz w:val="20"/>
          <w:szCs w:val="20"/>
        </w:rPr>
        <w:t>年齢階級別 被審査者数</w:t>
      </w:r>
      <w:r w:rsidRPr="00355908">
        <w:rPr>
          <w:rFonts w:asciiTheme="majorEastAsia" w:eastAsiaTheme="majorEastAsia" w:hAnsiTheme="majorEastAsia" w:cs="Times New Roman" w:hint="eastAsia"/>
          <w:b w:val="0"/>
          <w:color w:val="000000" w:themeColor="text1"/>
          <w:sz w:val="20"/>
          <w:szCs w:val="20"/>
        </w:rPr>
        <w:t>（北海道）</w:t>
      </w:r>
      <w:bookmarkEnd w:id="394"/>
    </w:p>
    <w:tbl>
      <w:tblPr>
        <w:tblStyle w:val="af5"/>
        <w:tblW w:w="4287" w:type="pct"/>
        <w:tblCellMar>
          <w:left w:w="57" w:type="dxa"/>
          <w:right w:w="57" w:type="dxa"/>
        </w:tblCellMar>
        <w:tblLook w:val="04A0" w:firstRow="1" w:lastRow="0" w:firstColumn="1" w:lastColumn="0" w:noHBand="0" w:noVBand="1"/>
      </w:tblPr>
      <w:tblGrid>
        <w:gridCol w:w="1023"/>
        <w:gridCol w:w="964"/>
        <w:gridCol w:w="964"/>
        <w:gridCol w:w="964"/>
        <w:gridCol w:w="964"/>
        <w:gridCol w:w="963"/>
        <w:gridCol w:w="963"/>
        <w:gridCol w:w="963"/>
      </w:tblGrid>
      <w:tr w:rsidR="006B00C0" w:rsidRPr="00355908" w14:paraId="1C4F9D39" w14:textId="77777777" w:rsidTr="007357CB">
        <w:trPr>
          <w:trHeight w:val="283"/>
        </w:trPr>
        <w:tc>
          <w:tcPr>
            <w:tcW w:w="658" w:type="pct"/>
            <w:tcBorders>
              <w:bottom w:val="single" w:sz="4" w:space="0" w:color="auto"/>
            </w:tcBorders>
            <w:shd w:val="clear" w:color="auto" w:fill="DEEAF6" w:themeFill="accent1" w:themeFillTint="33"/>
            <w:vAlign w:val="center"/>
          </w:tcPr>
          <w:p w14:paraId="596FF2E5"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p>
        </w:tc>
        <w:tc>
          <w:tcPr>
            <w:tcW w:w="620" w:type="pct"/>
            <w:tcBorders>
              <w:bottom w:val="single" w:sz="4" w:space="0" w:color="auto"/>
            </w:tcBorders>
            <w:shd w:val="clear" w:color="auto" w:fill="DEEAF6" w:themeFill="accent1" w:themeFillTint="33"/>
            <w:noWrap/>
            <w:vAlign w:val="center"/>
          </w:tcPr>
          <w:p w14:paraId="36C61F99"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10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19</w:t>
            </w:r>
            <w:r w:rsidRPr="00355908">
              <w:rPr>
                <w:rFonts w:eastAsiaTheme="minorEastAsia" w:cs="Times New Roman" w:hint="eastAsia"/>
                <w:color w:val="000000" w:themeColor="text1"/>
                <w:sz w:val="18"/>
                <w:szCs w:val="18"/>
              </w:rPr>
              <w:t>歳</w:t>
            </w:r>
          </w:p>
        </w:tc>
        <w:tc>
          <w:tcPr>
            <w:tcW w:w="620" w:type="pct"/>
            <w:tcBorders>
              <w:bottom w:val="single" w:sz="4" w:space="0" w:color="auto"/>
            </w:tcBorders>
            <w:shd w:val="clear" w:color="auto" w:fill="DEEAF6" w:themeFill="accent1" w:themeFillTint="33"/>
            <w:noWrap/>
            <w:vAlign w:val="center"/>
          </w:tcPr>
          <w:p w14:paraId="69B6F357"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20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29</w:t>
            </w:r>
            <w:r w:rsidRPr="00355908">
              <w:rPr>
                <w:rFonts w:eastAsiaTheme="minorEastAsia" w:cs="Times New Roman" w:hint="eastAsia"/>
                <w:color w:val="000000" w:themeColor="text1"/>
                <w:sz w:val="18"/>
                <w:szCs w:val="18"/>
              </w:rPr>
              <w:t>歳</w:t>
            </w:r>
          </w:p>
        </w:tc>
        <w:tc>
          <w:tcPr>
            <w:tcW w:w="620" w:type="pct"/>
            <w:tcBorders>
              <w:bottom w:val="single" w:sz="4" w:space="0" w:color="auto"/>
            </w:tcBorders>
            <w:shd w:val="clear" w:color="auto" w:fill="DEEAF6" w:themeFill="accent1" w:themeFillTint="33"/>
            <w:noWrap/>
            <w:vAlign w:val="center"/>
          </w:tcPr>
          <w:p w14:paraId="2AA24ABD"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30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39</w:t>
            </w:r>
            <w:r w:rsidRPr="00355908">
              <w:rPr>
                <w:rFonts w:eastAsiaTheme="minorEastAsia" w:cs="Times New Roman" w:hint="eastAsia"/>
                <w:color w:val="000000" w:themeColor="text1"/>
                <w:sz w:val="18"/>
                <w:szCs w:val="18"/>
              </w:rPr>
              <w:t>歳</w:t>
            </w:r>
          </w:p>
        </w:tc>
        <w:tc>
          <w:tcPr>
            <w:tcW w:w="620" w:type="pct"/>
            <w:tcBorders>
              <w:bottom w:val="single" w:sz="4" w:space="0" w:color="auto"/>
            </w:tcBorders>
            <w:shd w:val="clear" w:color="auto" w:fill="DEEAF6" w:themeFill="accent1" w:themeFillTint="33"/>
            <w:noWrap/>
            <w:vAlign w:val="center"/>
          </w:tcPr>
          <w:p w14:paraId="2F1A1159"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40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49</w:t>
            </w:r>
            <w:r w:rsidRPr="00355908">
              <w:rPr>
                <w:rFonts w:eastAsiaTheme="minorEastAsia" w:cs="Times New Roman" w:hint="eastAsia"/>
                <w:color w:val="000000" w:themeColor="text1"/>
                <w:sz w:val="18"/>
                <w:szCs w:val="18"/>
              </w:rPr>
              <w:t>歳</w:t>
            </w:r>
          </w:p>
        </w:tc>
        <w:tc>
          <w:tcPr>
            <w:tcW w:w="620" w:type="pct"/>
            <w:tcBorders>
              <w:bottom w:val="single" w:sz="4" w:space="0" w:color="auto"/>
            </w:tcBorders>
            <w:shd w:val="clear" w:color="auto" w:fill="DEEAF6" w:themeFill="accent1" w:themeFillTint="33"/>
            <w:noWrap/>
            <w:vAlign w:val="center"/>
          </w:tcPr>
          <w:p w14:paraId="16185143"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50</w:t>
            </w:r>
            <w:r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59</w:t>
            </w:r>
            <w:r w:rsidRPr="00355908">
              <w:rPr>
                <w:rFonts w:eastAsiaTheme="minorEastAsia" w:cs="Times New Roman"/>
                <w:color w:val="000000" w:themeColor="text1"/>
                <w:sz w:val="18"/>
                <w:szCs w:val="18"/>
              </w:rPr>
              <w:t>歳</w:t>
            </w:r>
          </w:p>
        </w:tc>
        <w:tc>
          <w:tcPr>
            <w:tcW w:w="620" w:type="pct"/>
            <w:tcBorders>
              <w:bottom w:val="single" w:sz="4" w:space="0" w:color="auto"/>
              <w:right w:val="double" w:sz="4" w:space="0" w:color="auto"/>
            </w:tcBorders>
            <w:shd w:val="clear" w:color="auto" w:fill="DEEAF6" w:themeFill="accent1" w:themeFillTint="33"/>
            <w:noWrap/>
            <w:vAlign w:val="center"/>
          </w:tcPr>
          <w:p w14:paraId="3DF22738"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不明</w:t>
            </w:r>
          </w:p>
        </w:tc>
        <w:tc>
          <w:tcPr>
            <w:tcW w:w="620" w:type="pct"/>
            <w:tcBorders>
              <w:left w:val="double" w:sz="4" w:space="0" w:color="auto"/>
              <w:bottom w:val="single" w:sz="4" w:space="0" w:color="auto"/>
            </w:tcBorders>
            <w:shd w:val="clear" w:color="auto" w:fill="DEEAF6" w:themeFill="accent1" w:themeFillTint="33"/>
            <w:noWrap/>
            <w:vAlign w:val="center"/>
          </w:tcPr>
          <w:p w14:paraId="0DD76BCF"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1B37A8AB" w14:textId="77777777" w:rsidTr="007357CB">
        <w:trPr>
          <w:trHeight w:val="454"/>
        </w:trPr>
        <w:tc>
          <w:tcPr>
            <w:tcW w:w="658" w:type="pct"/>
            <w:tcBorders>
              <w:bottom w:val="nil"/>
            </w:tcBorders>
            <w:shd w:val="clear" w:color="auto" w:fill="auto"/>
            <w:vAlign w:val="center"/>
          </w:tcPr>
          <w:p w14:paraId="354F4FF3" w14:textId="77777777" w:rsidR="00883BD0" w:rsidRPr="00355908" w:rsidRDefault="00883BD0" w:rsidP="007357CB">
            <w:pPr>
              <w:widowControl/>
              <w:wordWrap/>
              <w:topLinePunct w:val="0"/>
              <w:spacing w:line="220" w:lineRule="exact"/>
              <w:jc w:val="distribute"/>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条）</w:t>
            </w:r>
          </w:p>
        </w:tc>
        <w:tc>
          <w:tcPr>
            <w:tcW w:w="620" w:type="pct"/>
            <w:tcBorders>
              <w:bottom w:val="nil"/>
            </w:tcBorders>
            <w:shd w:val="clear" w:color="auto" w:fill="auto"/>
            <w:noWrap/>
            <w:vAlign w:val="center"/>
            <w:hideMark/>
          </w:tcPr>
          <w:p w14:paraId="3EBAF89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25E088F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(11.1%)</w:t>
            </w:r>
          </w:p>
        </w:tc>
        <w:tc>
          <w:tcPr>
            <w:tcW w:w="620" w:type="pct"/>
            <w:tcBorders>
              <w:bottom w:val="nil"/>
            </w:tcBorders>
            <w:shd w:val="clear" w:color="auto" w:fill="auto"/>
            <w:noWrap/>
            <w:vAlign w:val="center"/>
            <w:hideMark/>
          </w:tcPr>
          <w:p w14:paraId="31F3FF3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7893C33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(44.4%)</w:t>
            </w:r>
          </w:p>
        </w:tc>
        <w:tc>
          <w:tcPr>
            <w:tcW w:w="620" w:type="pct"/>
            <w:tcBorders>
              <w:bottom w:val="nil"/>
            </w:tcBorders>
            <w:shd w:val="clear" w:color="auto" w:fill="auto"/>
            <w:noWrap/>
            <w:vAlign w:val="center"/>
            <w:hideMark/>
          </w:tcPr>
          <w:p w14:paraId="57B5F39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7A4DFDF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(38.9%)</w:t>
            </w:r>
          </w:p>
        </w:tc>
        <w:tc>
          <w:tcPr>
            <w:tcW w:w="620" w:type="pct"/>
            <w:tcBorders>
              <w:bottom w:val="nil"/>
            </w:tcBorders>
            <w:shd w:val="clear" w:color="auto" w:fill="auto"/>
            <w:noWrap/>
            <w:vAlign w:val="center"/>
            <w:hideMark/>
          </w:tcPr>
          <w:p w14:paraId="1D156D2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5A08A15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(5.6%)</w:t>
            </w:r>
          </w:p>
        </w:tc>
        <w:tc>
          <w:tcPr>
            <w:tcW w:w="620" w:type="pct"/>
            <w:tcBorders>
              <w:bottom w:val="nil"/>
            </w:tcBorders>
            <w:shd w:val="clear" w:color="auto" w:fill="auto"/>
            <w:noWrap/>
            <w:vAlign w:val="center"/>
            <w:hideMark/>
          </w:tcPr>
          <w:p w14:paraId="1823823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254672F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0" w:type="pct"/>
            <w:tcBorders>
              <w:bottom w:val="nil"/>
              <w:right w:val="double" w:sz="4" w:space="0" w:color="auto"/>
            </w:tcBorders>
            <w:shd w:val="clear" w:color="auto" w:fill="auto"/>
            <w:noWrap/>
            <w:vAlign w:val="center"/>
            <w:hideMark/>
          </w:tcPr>
          <w:p w14:paraId="1AB5F79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1E7ADE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0" w:type="pct"/>
            <w:tcBorders>
              <w:left w:val="double" w:sz="4" w:space="0" w:color="auto"/>
              <w:bottom w:val="nil"/>
            </w:tcBorders>
            <w:shd w:val="clear" w:color="auto" w:fill="auto"/>
            <w:noWrap/>
            <w:vAlign w:val="center"/>
            <w:hideMark/>
          </w:tcPr>
          <w:p w14:paraId="400829A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18</w:t>
            </w:r>
          </w:p>
          <w:p w14:paraId="14339DC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0EE5F2AA" w14:textId="77777777" w:rsidTr="007357CB">
        <w:trPr>
          <w:trHeight w:val="454"/>
        </w:trPr>
        <w:tc>
          <w:tcPr>
            <w:tcW w:w="658" w:type="pct"/>
            <w:tcBorders>
              <w:top w:val="nil"/>
              <w:bottom w:val="nil"/>
            </w:tcBorders>
            <w:shd w:val="clear" w:color="auto" w:fill="DEEAF6" w:themeFill="accent1" w:themeFillTint="33"/>
            <w:vAlign w:val="center"/>
          </w:tcPr>
          <w:p w14:paraId="414E5A66"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条</w:t>
            </w:r>
          </w:p>
        </w:tc>
        <w:tc>
          <w:tcPr>
            <w:tcW w:w="620" w:type="pct"/>
            <w:tcBorders>
              <w:top w:val="nil"/>
              <w:bottom w:val="nil"/>
            </w:tcBorders>
            <w:shd w:val="clear" w:color="auto" w:fill="DEEAF6" w:themeFill="accent1" w:themeFillTint="33"/>
            <w:noWrap/>
            <w:vAlign w:val="center"/>
            <w:hideMark/>
          </w:tcPr>
          <w:p w14:paraId="75EED05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99</w:t>
            </w:r>
          </w:p>
          <w:p w14:paraId="65BACEC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(15.3%)</w:t>
            </w:r>
          </w:p>
        </w:tc>
        <w:tc>
          <w:tcPr>
            <w:tcW w:w="620" w:type="pct"/>
            <w:tcBorders>
              <w:top w:val="nil"/>
              <w:bottom w:val="nil"/>
            </w:tcBorders>
            <w:shd w:val="clear" w:color="auto" w:fill="DEEAF6" w:themeFill="accent1" w:themeFillTint="33"/>
            <w:noWrap/>
            <w:vAlign w:val="center"/>
            <w:hideMark/>
          </w:tcPr>
          <w:p w14:paraId="4A9A8A6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236</w:t>
            </w:r>
          </w:p>
          <w:p w14:paraId="25BD0F9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(36.5%)</w:t>
            </w:r>
          </w:p>
        </w:tc>
        <w:tc>
          <w:tcPr>
            <w:tcW w:w="620" w:type="pct"/>
            <w:tcBorders>
              <w:top w:val="nil"/>
              <w:bottom w:val="nil"/>
            </w:tcBorders>
            <w:shd w:val="clear" w:color="auto" w:fill="DEEAF6" w:themeFill="accent1" w:themeFillTint="33"/>
            <w:noWrap/>
            <w:vAlign w:val="center"/>
            <w:hideMark/>
          </w:tcPr>
          <w:p w14:paraId="610B590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277</w:t>
            </w:r>
          </w:p>
          <w:p w14:paraId="0B6397E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(42.9%)</w:t>
            </w:r>
          </w:p>
        </w:tc>
        <w:tc>
          <w:tcPr>
            <w:tcW w:w="620" w:type="pct"/>
            <w:tcBorders>
              <w:top w:val="nil"/>
              <w:bottom w:val="nil"/>
            </w:tcBorders>
            <w:shd w:val="clear" w:color="auto" w:fill="DEEAF6" w:themeFill="accent1" w:themeFillTint="33"/>
            <w:noWrap/>
            <w:vAlign w:val="center"/>
            <w:hideMark/>
          </w:tcPr>
          <w:p w14:paraId="06C7F08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33</w:t>
            </w:r>
          </w:p>
          <w:p w14:paraId="3F645DC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(5.1%)</w:t>
            </w:r>
          </w:p>
        </w:tc>
        <w:tc>
          <w:tcPr>
            <w:tcW w:w="620" w:type="pct"/>
            <w:tcBorders>
              <w:top w:val="nil"/>
              <w:bottom w:val="nil"/>
            </w:tcBorders>
            <w:shd w:val="clear" w:color="auto" w:fill="DEEAF6" w:themeFill="accent1" w:themeFillTint="33"/>
            <w:noWrap/>
            <w:vAlign w:val="center"/>
            <w:hideMark/>
          </w:tcPr>
          <w:p w14:paraId="086EDEE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206B346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(0.2%)</w:t>
            </w:r>
          </w:p>
        </w:tc>
        <w:tc>
          <w:tcPr>
            <w:tcW w:w="620" w:type="pct"/>
            <w:tcBorders>
              <w:top w:val="nil"/>
              <w:bottom w:val="nil"/>
              <w:right w:val="double" w:sz="4" w:space="0" w:color="auto"/>
            </w:tcBorders>
            <w:shd w:val="clear" w:color="auto" w:fill="DEEAF6" w:themeFill="accent1" w:themeFillTint="33"/>
            <w:noWrap/>
            <w:vAlign w:val="center"/>
            <w:hideMark/>
          </w:tcPr>
          <w:p w14:paraId="4BC6AC2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1FC8739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0" w:type="pct"/>
            <w:tcBorders>
              <w:top w:val="nil"/>
              <w:left w:val="double" w:sz="4" w:space="0" w:color="auto"/>
              <w:bottom w:val="nil"/>
            </w:tcBorders>
            <w:shd w:val="clear" w:color="auto" w:fill="DEEAF6" w:themeFill="accent1" w:themeFillTint="33"/>
            <w:noWrap/>
            <w:vAlign w:val="center"/>
            <w:hideMark/>
          </w:tcPr>
          <w:p w14:paraId="6806827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646</w:t>
            </w:r>
          </w:p>
          <w:p w14:paraId="5CC8656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4D12DCD6" w14:textId="77777777" w:rsidTr="007357CB">
        <w:trPr>
          <w:trHeight w:val="454"/>
        </w:trPr>
        <w:tc>
          <w:tcPr>
            <w:tcW w:w="658" w:type="pct"/>
            <w:tcBorders>
              <w:top w:val="nil"/>
              <w:bottom w:val="nil"/>
            </w:tcBorders>
            <w:shd w:val="clear" w:color="auto" w:fill="auto"/>
            <w:vAlign w:val="center"/>
          </w:tcPr>
          <w:p w14:paraId="269B0E9E"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12</w:t>
            </w:r>
            <w:r w:rsidRPr="00355908">
              <w:rPr>
                <w:rFonts w:eastAsiaTheme="minorEastAsia" w:cs="Times New Roman"/>
                <w:color w:val="000000" w:themeColor="text1"/>
                <w:sz w:val="18"/>
                <w:szCs w:val="18"/>
              </w:rPr>
              <w:t>条</w:t>
            </w:r>
          </w:p>
        </w:tc>
        <w:tc>
          <w:tcPr>
            <w:tcW w:w="620" w:type="pct"/>
            <w:tcBorders>
              <w:top w:val="nil"/>
              <w:bottom w:val="nil"/>
            </w:tcBorders>
            <w:shd w:val="clear" w:color="auto" w:fill="auto"/>
            <w:noWrap/>
            <w:vAlign w:val="center"/>
            <w:hideMark/>
          </w:tcPr>
          <w:p w14:paraId="258C995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33</w:t>
            </w:r>
          </w:p>
          <w:p w14:paraId="1DE3858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(37.1%)</w:t>
            </w:r>
          </w:p>
        </w:tc>
        <w:tc>
          <w:tcPr>
            <w:tcW w:w="620" w:type="pct"/>
            <w:tcBorders>
              <w:top w:val="nil"/>
              <w:bottom w:val="nil"/>
            </w:tcBorders>
            <w:shd w:val="clear" w:color="auto" w:fill="auto"/>
            <w:noWrap/>
            <w:vAlign w:val="center"/>
            <w:hideMark/>
          </w:tcPr>
          <w:p w14:paraId="3C87887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29</w:t>
            </w:r>
          </w:p>
          <w:p w14:paraId="368AAB4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(32.6%)</w:t>
            </w:r>
          </w:p>
        </w:tc>
        <w:tc>
          <w:tcPr>
            <w:tcW w:w="620" w:type="pct"/>
            <w:tcBorders>
              <w:top w:val="nil"/>
              <w:bottom w:val="nil"/>
            </w:tcBorders>
            <w:shd w:val="clear" w:color="auto" w:fill="auto"/>
            <w:noWrap/>
            <w:vAlign w:val="center"/>
            <w:hideMark/>
          </w:tcPr>
          <w:p w14:paraId="00D8795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23</w:t>
            </w:r>
          </w:p>
          <w:p w14:paraId="0BB2BB5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(25.8%)</w:t>
            </w:r>
          </w:p>
        </w:tc>
        <w:tc>
          <w:tcPr>
            <w:tcW w:w="620" w:type="pct"/>
            <w:tcBorders>
              <w:top w:val="nil"/>
              <w:bottom w:val="nil"/>
            </w:tcBorders>
            <w:shd w:val="clear" w:color="auto" w:fill="auto"/>
            <w:noWrap/>
            <w:vAlign w:val="center"/>
            <w:hideMark/>
          </w:tcPr>
          <w:p w14:paraId="62C9EB2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w:t>
            </w:r>
          </w:p>
          <w:p w14:paraId="774FD1E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(4.5%)</w:t>
            </w:r>
          </w:p>
        </w:tc>
        <w:tc>
          <w:tcPr>
            <w:tcW w:w="620" w:type="pct"/>
            <w:tcBorders>
              <w:top w:val="nil"/>
              <w:bottom w:val="nil"/>
            </w:tcBorders>
            <w:shd w:val="clear" w:color="auto" w:fill="auto"/>
            <w:noWrap/>
            <w:vAlign w:val="center"/>
            <w:hideMark/>
          </w:tcPr>
          <w:p w14:paraId="4C34AE6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1C13D92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0" w:type="pct"/>
            <w:tcBorders>
              <w:top w:val="nil"/>
              <w:bottom w:val="nil"/>
              <w:right w:val="double" w:sz="4" w:space="0" w:color="auto"/>
            </w:tcBorders>
            <w:shd w:val="clear" w:color="auto" w:fill="auto"/>
            <w:noWrap/>
            <w:vAlign w:val="center"/>
            <w:hideMark/>
          </w:tcPr>
          <w:p w14:paraId="407F3D7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6C658E7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0" w:type="pct"/>
            <w:tcBorders>
              <w:top w:val="nil"/>
              <w:left w:val="double" w:sz="4" w:space="0" w:color="auto"/>
              <w:bottom w:val="nil"/>
            </w:tcBorders>
            <w:shd w:val="clear" w:color="auto" w:fill="auto"/>
            <w:noWrap/>
            <w:vAlign w:val="center"/>
            <w:hideMark/>
          </w:tcPr>
          <w:p w14:paraId="0F183B3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89</w:t>
            </w:r>
          </w:p>
          <w:p w14:paraId="2FA44C6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108D3153" w14:textId="77777777" w:rsidTr="007357CB">
        <w:trPr>
          <w:trHeight w:val="454"/>
        </w:trPr>
        <w:tc>
          <w:tcPr>
            <w:tcW w:w="658" w:type="pct"/>
            <w:tcBorders>
              <w:top w:val="nil"/>
              <w:bottom w:val="double" w:sz="4" w:space="0" w:color="auto"/>
            </w:tcBorders>
            <w:shd w:val="clear" w:color="auto" w:fill="DEEAF6" w:themeFill="accent1" w:themeFillTint="33"/>
            <w:vAlign w:val="center"/>
          </w:tcPr>
          <w:p w14:paraId="67AECF0A"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不明</w:t>
            </w:r>
          </w:p>
        </w:tc>
        <w:tc>
          <w:tcPr>
            <w:tcW w:w="620" w:type="pct"/>
            <w:tcBorders>
              <w:top w:val="nil"/>
              <w:bottom w:val="double" w:sz="4" w:space="0" w:color="auto"/>
            </w:tcBorders>
            <w:shd w:val="clear" w:color="auto" w:fill="DEEAF6" w:themeFill="accent1" w:themeFillTint="33"/>
            <w:noWrap/>
            <w:vAlign w:val="center"/>
            <w:hideMark/>
          </w:tcPr>
          <w:p w14:paraId="38498F8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42</w:t>
            </w:r>
          </w:p>
          <w:p w14:paraId="7914AA5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w:t>
            </w:r>
          </w:p>
        </w:tc>
        <w:tc>
          <w:tcPr>
            <w:tcW w:w="620" w:type="pct"/>
            <w:tcBorders>
              <w:top w:val="nil"/>
              <w:bottom w:val="double" w:sz="4" w:space="0" w:color="auto"/>
            </w:tcBorders>
            <w:shd w:val="clear" w:color="auto" w:fill="DEEAF6" w:themeFill="accent1" w:themeFillTint="33"/>
            <w:noWrap/>
            <w:vAlign w:val="center"/>
            <w:hideMark/>
          </w:tcPr>
          <w:p w14:paraId="28D7226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172</w:t>
            </w:r>
          </w:p>
          <w:p w14:paraId="604F5A6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(41.1%)</w:t>
            </w:r>
          </w:p>
        </w:tc>
        <w:tc>
          <w:tcPr>
            <w:tcW w:w="620" w:type="pct"/>
            <w:tcBorders>
              <w:top w:val="nil"/>
              <w:bottom w:val="double" w:sz="4" w:space="0" w:color="auto"/>
            </w:tcBorders>
            <w:shd w:val="clear" w:color="auto" w:fill="DEEAF6" w:themeFill="accent1" w:themeFillTint="33"/>
            <w:noWrap/>
            <w:vAlign w:val="center"/>
            <w:hideMark/>
          </w:tcPr>
          <w:p w14:paraId="5F4CEA5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176</w:t>
            </w:r>
          </w:p>
          <w:p w14:paraId="24C767F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(42.1%)</w:t>
            </w:r>
          </w:p>
        </w:tc>
        <w:tc>
          <w:tcPr>
            <w:tcW w:w="620" w:type="pct"/>
            <w:tcBorders>
              <w:top w:val="nil"/>
              <w:bottom w:val="double" w:sz="4" w:space="0" w:color="auto"/>
            </w:tcBorders>
            <w:shd w:val="clear" w:color="auto" w:fill="DEEAF6" w:themeFill="accent1" w:themeFillTint="33"/>
            <w:noWrap/>
            <w:vAlign w:val="center"/>
            <w:hideMark/>
          </w:tcPr>
          <w:p w14:paraId="10EC76C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24</w:t>
            </w:r>
          </w:p>
          <w:p w14:paraId="5A966AE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(5.7%)</w:t>
            </w:r>
          </w:p>
        </w:tc>
        <w:tc>
          <w:tcPr>
            <w:tcW w:w="620" w:type="pct"/>
            <w:tcBorders>
              <w:top w:val="nil"/>
              <w:bottom w:val="double" w:sz="4" w:space="0" w:color="auto"/>
            </w:tcBorders>
            <w:shd w:val="clear" w:color="auto" w:fill="DEEAF6" w:themeFill="accent1" w:themeFillTint="33"/>
            <w:noWrap/>
            <w:vAlign w:val="center"/>
            <w:hideMark/>
          </w:tcPr>
          <w:p w14:paraId="5790880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5EC0038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(0.2%)</w:t>
            </w:r>
          </w:p>
        </w:tc>
        <w:tc>
          <w:tcPr>
            <w:tcW w:w="620" w:type="pct"/>
            <w:tcBorders>
              <w:top w:val="nil"/>
              <w:bottom w:val="double" w:sz="4" w:space="0" w:color="auto"/>
              <w:right w:val="double" w:sz="4" w:space="0" w:color="auto"/>
            </w:tcBorders>
            <w:shd w:val="clear" w:color="auto" w:fill="DEEAF6" w:themeFill="accent1" w:themeFillTint="33"/>
            <w:noWrap/>
            <w:vAlign w:val="center"/>
            <w:hideMark/>
          </w:tcPr>
          <w:p w14:paraId="07555E9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p>
          <w:p w14:paraId="71199D7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(0.7%)</w:t>
            </w:r>
          </w:p>
        </w:tc>
        <w:tc>
          <w:tcPr>
            <w:tcW w:w="620" w:type="pct"/>
            <w:tcBorders>
              <w:top w:val="nil"/>
              <w:left w:val="double" w:sz="4" w:space="0" w:color="auto"/>
              <w:bottom w:val="double" w:sz="4" w:space="0" w:color="auto"/>
            </w:tcBorders>
            <w:shd w:val="clear" w:color="auto" w:fill="DEEAF6" w:themeFill="accent1" w:themeFillTint="33"/>
            <w:noWrap/>
            <w:vAlign w:val="center"/>
            <w:hideMark/>
          </w:tcPr>
          <w:p w14:paraId="7EB9DDC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418</w:t>
            </w:r>
          </w:p>
          <w:p w14:paraId="3B7EF51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40B978B2" w14:textId="77777777" w:rsidTr="007357CB">
        <w:trPr>
          <w:trHeight w:val="454"/>
        </w:trPr>
        <w:tc>
          <w:tcPr>
            <w:tcW w:w="658" w:type="pct"/>
            <w:tcBorders>
              <w:top w:val="double" w:sz="4" w:space="0" w:color="auto"/>
            </w:tcBorders>
            <w:shd w:val="clear" w:color="auto" w:fill="auto"/>
            <w:vAlign w:val="center"/>
          </w:tcPr>
          <w:p w14:paraId="13A9F8F3"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合計</w:t>
            </w:r>
          </w:p>
        </w:tc>
        <w:tc>
          <w:tcPr>
            <w:tcW w:w="620" w:type="pct"/>
            <w:tcBorders>
              <w:top w:val="double" w:sz="4" w:space="0" w:color="auto"/>
            </w:tcBorders>
            <w:shd w:val="clear" w:color="auto" w:fill="auto"/>
            <w:noWrap/>
            <w:vAlign w:val="center"/>
            <w:hideMark/>
          </w:tcPr>
          <w:p w14:paraId="7AC033C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176</w:t>
            </w:r>
          </w:p>
          <w:p w14:paraId="3A90422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(15.0%)</w:t>
            </w:r>
          </w:p>
        </w:tc>
        <w:tc>
          <w:tcPr>
            <w:tcW w:w="620" w:type="pct"/>
            <w:tcBorders>
              <w:top w:val="double" w:sz="4" w:space="0" w:color="auto"/>
            </w:tcBorders>
            <w:shd w:val="clear" w:color="auto" w:fill="auto"/>
            <w:noWrap/>
            <w:vAlign w:val="center"/>
            <w:hideMark/>
          </w:tcPr>
          <w:p w14:paraId="4B467D4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445</w:t>
            </w:r>
          </w:p>
          <w:p w14:paraId="6A3FEB1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(38.0%)</w:t>
            </w:r>
          </w:p>
        </w:tc>
        <w:tc>
          <w:tcPr>
            <w:tcW w:w="620" w:type="pct"/>
            <w:tcBorders>
              <w:top w:val="double" w:sz="4" w:space="0" w:color="auto"/>
            </w:tcBorders>
            <w:shd w:val="clear" w:color="auto" w:fill="auto"/>
            <w:noWrap/>
            <w:vAlign w:val="center"/>
            <w:hideMark/>
          </w:tcPr>
          <w:p w14:paraId="312AF8A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483</w:t>
            </w:r>
          </w:p>
          <w:p w14:paraId="5892A91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(41.2%)</w:t>
            </w:r>
          </w:p>
        </w:tc>
        <w:tc>
          <w:tcPr>
            <w:tcW w:w="620" w:type="pct"/>
            <w:tcBorders>
              <w:top w:val="double" w:sz="4" w:space="0" w:color="auto"/>
            </w:tcBorders>
            <w:shd w:val="clear" w:color="auto" w:fill="auto"/>
            <w:noWrap/>
            <w:vAlign w:val="center"/>
            <w:hideMark/>
          </w:tcPr>
          <w:p w14:paraId="0D6E941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62</w:t>
            </w:r>
          </w:p>
          <w:p w14:paraId="6633953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(5.3%)</w:t>
            </w:r>
          </w:p>
        </w:tc>
        <w:tc>
          <w:tcPr>
            <w:tcW w:w="620" w:type="pct"/>
            <w:tcBorders>
              <w:top w:val="double" w:sz="4" w:space="0" w:color="auto"/>
            </w:tcBorders>
            <w:shd w:val="clear" w:color="auto" w:fill="auto"/>
            <w:noWrap/>
            <w:vAlign w:val="center"/>
            <w:hideMark/>
          </w:tcPr>
          <w:p w14:paraId="63F1140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329B678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(0.2%)</w:t>
            </w:r>
          </w:p>
        </w:tc>
        <w:tc>
          <w:tcPr>
            <w:tcW w:w="620" w:type="pct"/>
            <w:tcBorders>
              <w:top w:val="double" w:sz="4" w:space="0" w:color="auto"/>
              <w:right w:val="double" w:sz="4" w:space="0" w:color="auto"/>
            </w:tcBorders>
            <w:shd w:val="clear" w:color="auto" w:fill="auto"/>
            <w:noWrap/>
            <w:vAlign w:val="center"/>
            <w:hideMark/>
          </w:tcPr>
          <w:p w14:paraId="0EE07FD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p>
          <w:p w14:paraId="559518F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(0.3%)</w:t>
            </w:r>
          </w:p>
        </w:tc>
        <w:tc>
          <w:tcPr>
            <w:tcW w:w="620" w:type="pct"/>
            <w:tcBorders>
              <w:top w:val="double" w:sz="4" w:space="0" w:color="auto"/>
              <w:left w:val="double" w:sz="4" w:space="0" w:color="auto"/>
            </w:tcBorders>
            <w:shd w:val="clear" w:color="auto" w:fill="auto"/>
            <w:noWrap/>
            <w:vAlign w:val="center"/>
            <w:hideMark/>
          </w:tcPr>
          <w:p w14:paraId="53ECC9D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1,171</w:t>
            </w:r>
          </w:p>
          <w:p w14:paraId="3E077FA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bl>
    <w:p w14:paraId="265819A2" w14:textId="6E29CCDD" w:rsidR="00883BD0" w:rsidRPr="00355908" w:rsidRDefault="00883BD0" w:rsidP="009F25C5">
      <w:pPr>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color w:val="000000" w:themeColor="text1"/>
          <w:sz w:val="18"/>
        </w:rPr>
        <w:t>）</w:t>
      </w:r>
      <w:r w:rsidR="009F25C5" w:rsidRPr="00355908">
        <w:rPr>
          <w:rFonts w:eastAsiaTheme="minorEastAsia" w:cs="Times New Roman"/>
          <w:color w:val="000000" w:themeColor="text1"/>
          <w:sz w:val="18"/>
        </w:rPr>
        <w:fldChar w:fldCharType="begin"/>
      </w:r>
      <w:r w:rsidR="009F25C5" w:rsidRPr="00355908">
        <w:rPr>
          <w:rFonts w:eastAsiaTheme="minorEastAsia" w:cs="Times New Roman"/>
          <w:color w:val="000000" w:themeColor="text1"/>
          <w:sz w:val="18"/>
        </w:rPr>
        <w:instrText xml:space="preserve"> REF _Ref133402523 \h  \* MERGEFORMAT </w:instrText>
      </w:r>
      <w:r w:rsidR="009F25C5" w:rsidRPr="00355908">
        <w:rPr>
          <w:rFonts w:eastAsiaTheme="minorEastAsia" w:cs="Times New Roman"/>
          <w:color w:val="000000" w:themeColor="text1"/>
          <w:sz w:val="18"/>
        </w:rPr>
      </w:r>
      <w:r w:rsidR="009F25C5"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61</w:t>
      </w:r>
      <w:r w:rsidR="009F25C5"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1CDC34F2" w14:textId="77777777" w:rsidR="00883BD0" w:rsidRPr="00355908" w:rsidRDefault="00883BD0" w:rsidP="00883BD0">
      <w:pPr>
        <w:spacing w:line="240" w:lineRule="exact"/>
        <w:ind w:left="176" w:hangingChars="100" w:hanging="176"/>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Pr="00355908">
        <w:rPr>
          <w:rFonts w:eastAsiaTheme="minorEastAsia" w:cs="Times New Roman" w:hint="eastAsia"/>
          <w:color w:val="000000" w:themeColor="text1"/>
          <w:sz w:val="18"/>
        </w:rPr>
        <w:t>）第</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条については法令上申請の必要はないが、実際の資料の記載に従い分類した。</w:t>
      </w:r>
    </w:p>
    <w:p w14:paraId="46E7DA44" w14:textId="77777777" w:rsidR="00883BD0" w:rsidRPr="00355908" w:rsidRDefault="00883BD0" w:rsidP="00883BD0">
      <w:pPr>
        <w:ind w:left="176" w:hangingChars="100" w:hanging="176"/>
        <w:jc w:val="left"/>
        <w:rPr>
          <w:rFonts w:eastAsiaTheme="minorEastAsia" w:cs="Times New Roman"/>
          <w:color w:val="000000" w:themeColor="text1"/>
          <w:sz w:val="18"/>
        </w:rPr>
      </w:pPr>
    </w:p>
    <w:p w14:paraId="47AD3EF1" w14:textId="2D83946A" w:rsidR="00883BD0" w:rsidRPr="00355908" w:rsidRDefault="003565DB" w:rsidP="009F25C5">
      <w:pPr>
        <w:ind w:firstLineChars="100" w:firstLine="216"/>
        <w:rPr>
          <w:rFonts w:eastAsiaTheme="minorEastAsia" w:cs="Times New Roman"/>
          <w:color w:val="000000" w:themeColor="text1"/>
        </w:rPr>
      </w:pPr>
      <w:r w:rsidRPr="00355908">
        <w:rPr>
          <w:rFonts w:eastAsiaTheme="minorEastAsia" w:cs="Times New Roman"/>
          <w:color w:val="000000" w:themeColor="text1"/>
        </w:rPr>
        <w:t>病</w:t>
      </w:r>
      <w:r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w:t>
      </w:r>
      <w:r w:rsidR="00451FEC" w:rsidRPr="00355908">
        <w:rPr>
          <w:rFonts w:eastAsiaTheme="minorEastAsia" w:cs="Times New Roman" w:hint="eastAsia"/>
          <w:color w:val="000000" w:themeColor="text1"/>
        </w:rPr>
        <w:t>・根拠規定</w:t>
      </w:r>
      <w:r w:rsidR="00451FEC" w:rsidRPr="00355908">
        <w:rPr>
          <w:rFonts w:eastAsiaTheme="minorEastAsia" w:cs="Times New Roman"/>
          <w:color w:val="000000" w:themeColor="text1"/>
        </w:rPr>
        <w:t>別</w:t>
      </w:r>
      <w:r w:rsidR="00883BD0" w:rsidRPr="00355908">
        <w:rPr>
          <w:rFonts w:eastAsiaTheme="minorEastAsia" w:cs="Times New Roman"/>
          <w:color w:val="000000" w:themeColor="text1"/>
        </w:rPr>
        <w:t>では、</w:t>
      </w:r>
      <w:r w:rsidR="00196066" w:rsidRPr="00355908">
        <w:rPr>
          <w:rFonts w:eastAsiaTheme="minorEastAsia" w:cs="Times New Roman" w:hint="eastAsia"/>
          <w:color w:val="000000" w:themeColor="text1"/>
        </w:rPr>
        <w:t>精神病・精神病質、精神薄弱（知的障害）、重複の各カテゴリーにおいて、第</w:t>
      </w:r>
      <w:r w:rsidR="00196066" w:rsidRPr="00355908">
        <w:rPr>
          <w:rFonts w:eastAsiaTheme="minorEastAsia" w:cs="Times New Roman" w:hint="eastAsia"/>
          <w:color w:val="000000" w:themeColor="text1"/>
        </w:rPr>
        <w:t>4</w:t>
      </w:r>
      <w:r w:rsidR="00196066" w:rsidRPr="00355908">
        <w:rPr>
          <w:rFonts w:eastAsiaTheme="minorEastAsia" w:cs="Times New Roman" w:hint="eastAsia"/>
          <w:color w:val="000000" w:themeColor="text1"/>
        </w:rPr>
        <w:t>条に基づく申請の割合が</w:t>
      </w:r>
      <w:r w:rsidR="00443559" w:rsidRPr="00355908">
        <w:rPr>
          <w:rFonts w:eastAsiaTheme="minorEastAsia" w:cs="Times New Roman" w:hint="eastAsia"/>
          <w:color w:val="000000" w:themeColor="text1"/>
        </w:rPr>
        <w:t>5</w:t>
      </w:r>
      <w:r w:rsidR="00196066" w:rsidRPr="00355908">
        <w:rPr>
          <w:rFonts w:eastAsiaTheme="minorEastAsia" w:cs="Times New Roman" w:hint="eastAsia"/>
          <w:color w:val="000000" w:themeColor="text1"/>
        </w:rPr>
        <w:t>割超</w:t>
      </w:r>
      <w:r w:rsidR="00451FEC" w:rsidRPr="00355908">
        <w:rPr>
          <w:rFonts w:eastAsiaTheme="minorEastAsia" w:cs="Times New Roman"/>
          <w:color w:val="000000" w:themeColor="text1"/>
        </w:rPr>
        <w:t>であった</w:t>
      </w:r>
      <w:r w:rsidR="00451FEC"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_Ref133409656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65</w:t>
      </w:r>
      <w:r w:rsidR="00095FEC" w:rsidRPr="00355908">
        <w:rPr>
          <w:rFonts w:eastAsiaTheme="minorEastAsia" w:cs="Times New Roman"/>
          <w:color w:val="000000" w:themeColor="text1"/>
        </w:rPr>
        <w:fldChar w:fldCharType="end"/>
      </w:r>
      <w:r w:rsidR="00883BD0" w:rsidRPr="00355908">
        <w:rPr>
          <w:rFonts w:eastAsiaTheme="minorEastAsia" w:cs="Times New Roman" w:hint="eastAsia"/>
          <w:color w:val="000000" w:themeColor="text1"/>
        </w:rPr>
        <w:t>参照</w:t>
      </w:r>
      <w:r w:rsidR="00883BD0" w:rsidRPr="00355908">
        <w:rPr>
          <w:rFonts w:eastAsiaTheme="minorEastAsia" w:cs="Times New Roman"/>
          <w:color w:val="000000" w:themeColor="text1"/>
        </w:rPr>
        <w:t>〕</w:t>
      </w:r>
    </w:p>
    <w:p w14:paraId="5C546E07" w14:textId="69D05448" w:rsidR="008B6428" w:rsidRPr="00355908" w:rsidRDefault="008B6428">
      <w:pPr>
        <w:widowControl/>
        <w:wordWrap/>
        <w:topLinePunct w:val="0"/>
        <w:jc w:val="left"/>
        <w:rPr>
          <w:rFonts w:ascii="ＭＳ ゴシック" w:eastAsia="ＭＳ ゴシック" w:hAnsi="ＭＳ ゴシック" w:cs="Times New Roman"/>
          <w:bCs/>
          <w:color w:val="000000" w:themeColor="text1"/>
          <w:sz w:val="20"/>
          <w:szCs w:val="20"/>
        </w:rPr>
      </w:pPr>
      <w:bookmarkStart w:id="399" w:name="_Ref129856591"/>
      <w:bookmarkStart w:id="400" w:name="_Ref131060524"/>
      <w:bookmarkStart w:id="401" w:name="_Toc130910394"/>
      <w:r w:rsidRPr="00355908">
        <w:rPr>
          <w:rFonts w:ascii="ＭＳ ゴシック" w:eastAsia="ＭＳ ゴシック" w:hAnsi="ＭＳ ゴシック" w:cs="Times New Roman"/>
          <w:b/>
          <w:color w:val="000000" w:themeColor="text1"/>
          <w:sz w:val="20"/>
          <w:szCs w:val="20"/>
        </w:rPr>
        <w:br w:type="page"/>
      </w:r>
    </w:p>
    <w:p w14:paraId="2E0DF183" w14:textId="00083933" w:rsidR="00883BD0" w:rsidRPr="00355908" w:rsidRDefault="00883BD0" w:rsidP="00883BD0">
      <w:pPr>
        <w:pStyle w:val="aff7"/>
        <w:rPr>
          <w:rFonts w:asciiTheme="majorEastAsia" w:eastAsiaTheme="majorEastAsia" w:hAnsiTheme="majorEastAsia" w:cs="Times New Roman"/>
          <w:b w:val="0"/>
          <w:bCs w:val="0"/>
          <w:color w:val="000000" w:themeColor="text1"/>
          <w:sz w:val="20"/>
          <w:szCs w:val="20"/>
        </w:rPr>
      </w:pPr>
      <w:bookmarkStart w:id="402" w:name="_Ref133402678"/>
      <w:bookmarkStart w:id="403" w:name="_Ref133409656"/>
      <w:r w:rsidRPr="00355908">
        <w:rPr>
          <w:rFonts w:ascii="ＭＳ ゴシック" w:eastAsia="ＭＳ ゴシック" w:hAnsi="ＭＳ ゴシック" w:cs="Times New Roman" w:hint="eastAsia"/>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65</w:t>
      </w:r>
      <w:r w:rsidRPr="00355908">
        <w:rPr>
          <w:rFonts w:ascii="ＭＳ ゴシック" w:eastAsia="ＭＳ ゴシック" w:hAnsi="ＭＳ ゴシック" w:cs="Times New Roman"/>
          <w:b w:val="0"/>
          <w:color w:val="000000" w:themeColor="text1"/>
          <w:sz w:val="20"/>
          <w:szCs w:val="20"/>
        </w:rPr>
        <w:fldChar w:fldCharType="end"/>
      </w:r>
      <w:bookmarkEnd w:id="399"/>
      <w:bookmarkEnd w:id="400"/>
      <w:bookmarkEnd w:id="402"/>
      <w:bookmarkEnd w:id="403"/>
      <w:r w:rsidRPr="00355908">
        <w:rPr>
          <w:rFonts w:ascii="ＭＳ ゴシック" w:eastAsia="ＭＳ ゴシック" w:hAnsi="ＭＳ ゴシック" w:cs="Times New Roman"/>
          <w:b w:val="0"/>
          <w:color w:val="000000" w:themeColor="text1"/>
          <w:sz w:val="20"/>
          <w:szCs w:val="20"/>
        </w:rPr>
        <w:t xml:space="preserve">　</w:t>
      </w:r>
      <w:r w:rsidR="003565DB" w:rsidRPr="00355908">
        <w:rPr>
          <w:rFonts w:asciiTheme="majorEastAsia" w:eastAsiaTheme="majorEastAsia" w:hAnsiTheme="majorEastAsia" w:cs="Times New Roman"/>
          <w:b w:val="0"/>
          <w:color w:val="000000" w:themeColor="text1"/>
          <w:sz w:val="20"/>
          <w:szCs w:val="20"/>
        </w:rPr>
        <w:t>病</w:t>
      </w:r>
      <w:r w:rsidR="003565DB" w:rsidRPr="00355908">
        <w:rPr>
          <w:rFonts w:asciiTheme="majorEastAsia" w:eastAsiaTheme="majorEastAsia" w:hAnsiTheme="majorEastAsia" w:cs="Times New Roman" w:hint="eastAsia"/>
          <w:b w:val="0"/>
          <w:color w:val="000000" w:themeColor="text1"/>
          <w:sz w:val="20"/>
          <w:szCs w:val="20"/>
        </w:rPr>
        <w:t>名</w:t>
      </w:r>
      <w:r w:rsidR="00451FEC" w:rsidRPr="00355908">
        <w:rPr>
          <w:rFonts w:asciiTheme="majorEastAsia" w:eastAsiaTheme="majorEastAsia" w:hAnsiTheme="majorEastAsia" w:cs="Times New Roman"/>
          <w:b w:val="0"/>
          <w:color w:val="000000" w:themeColor="text1"/>
          <w:sz w:val="20"/>
          <w:szCs w:val="20"/>
        </w:rPr>
        <w:t>別</w:t>
      </w:r>
      <w:r w:rsidR="00451FEC" w:rsidRPr="00355908">
        <w:rPr>
          <w:rFonts w:asciiTheme="majorEastAsia" w:eastAsiaTheme="majorEastAsia" w:hAnsiTheme="majorEastAsia" w:cs="Times New Roman" w:hint="eastAsia"/>
          <w:b w:val="0"/>
          <w:color w:val="000000" w:themeColor="text1"/>
          <w:sz w:val="20"/>
          <w:szCs w:val="20"/>
        </w:rPr>
        <w:t>・</w:t>
      </w:r>
      <w:r w:rsidRPr="00355908">
        <w:rPr>
          <w:rFonts w:asciiTheme="majorEastAsia" w:eastAsiaTheme="majorEastAsia" w:hAnsiTheme="majorEastAsia" w:cs="Times New Roman" w:hint="eastAsia"/>
          <w:b w:val="0"/>
          <w:color w:val="000000" w:themeColor="text1"/>
          <w:sz w:val="20"/>
          <w:szCs w:val="20"/>
        </w:rPr>
        <w:t>根拠規定</w:t>
      </w:r>
      <w:r w:rsidRPr="00355908">
        <w:rPr>
          <w:rFonts w:asciiTheme="majorEastAsia" w:eastAsiaTheme="majorEastAsia" w:hAnsiTheme="majorEastAsia" w:cs="Times New Roman"/>
          <w:b w:val="0"/>
          <w:color w:val="000000" w:themeColor="text1"/>
          <w:sz w:val="20"/>
          <w:szCs w:val="20"/>
        </w:rPr>
        <w:t>別</w:t>
      </w:r>
      <w:r w:rsidR="00451FEC"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被審査者数</w:t>
      </w:r>
      <w:r w:rsidRPr="00355908">
        <w:rPr>
          <w:rFonts w:asciiTheme="majorEastAsia" w:eastAsiaTheme="majorEastAsia" w:hAnsiTheme="majorEastAsia" w:cs="Times New Roman" w:hint="eastAsia"/>
          <w:b w:val="0"/>
          <w:color w:val="000000" w:themeColor="text1"/>
          <w:sz w:val="20"/>
          <w:szCs w:val="20"/>
        </w:rPr>
        <w:t>（北海道）</w:t>
      </w:r>
      <w:bookmarkEnd w:id="401"/>
    </w:p>
    <w:tbl>
      <w:tblPr>
        <w:tblStyle w:val="af5"/>
        <w:tblW w:w="3722" w:type="pct"/>
        <w:tblLayout w:type="fixed"/>
        <w:tblCellMar>
          <w:left w:w="57" w:type="dxa"/>
          <w:right w:w="57" w:type="dxa"/>
        </w:tblCellMar>
        <w:tblLook w:val="04A0" w:firstRow="1" w:lastRow="0" w:firstColumn="1" w:lastColumn="0" w:noHBand="0" w:noVBand="1"/>
      </w:tblPr>
      <w:tblGrid>
        <w:gridCol w:w="1135"/>
        <w:gridCol w:w="1193"/>
        <w:gridCol w:w="1192"/>
        <w:gridCol w:w="1076"/>
        <w:gridCol w:w="1076"/>
        <w:gridCol w:w="1072"/>
      </w:tblGrid>
      <w:tr w:rsidR="006B00C0" w:rsidRPr="00355908" w14:paraId="68A065A6" w14:textId="77777777" w:rsidTr="00903129">
        <w:trPr>
          <w:trHeight w:val="283"/>
        </w:trPr>
        <w:tc>
          <w:tcPr>
            <w:tcW w:w="841" w:type="pct"/>
            <w:tcBorders>
              <w:bottom w:val="single" w:sz="4" w:space="0" w:color="auto"/>
            </w:tcBorders>
            <w:shd w:val="clear" w:color="auto" w:fill="DEEAF6" w:themeFill="accent1" w:themeFillTint="33"/>
            <w:vAlign w:val="center"/>
          </w:tcPr>
          <w:p w14:paraId="67F708CD"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p>
        </w:tc>
        <w:tc>
          <w:tcPr>
            <w:tcW w:w="884" w:type="pct"/>
            <w:tcBorders>
              <w:bottom w:val="single" w:sz="4" w:space="0" w:color="auto"/>
            </w:tcBorders>
            <w:shd w:val="clear" w:color="auto" w:fill="DEEAF6" w:themeFill="accent1" w:themeFillTint="33"/>
            <w:vAlign w:val="center"/>
          </w:tcPr>
          <w:p w14:paraId="0B1994FD"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3</w:t>
            </w:r>
            <w:r w:rsidRPr="00355908">
              <w:rPr>
                <w:rFonts w:eastAsiaTheme="minorEastAsia" w:cs="Times New Roman"/>
                <w:color w:val="000000" w:themeColor="text1"/>
                <w:sz w:val="18"/>
                <w:szCs w:val="18"/>
              </w:rPr>
              <w:t>条）</w:t>
            </w:r>
          </w:p>
        </w:tc>
        <w:tc>
          <w:tcPr>
            <w:tcW w:w="884" w:type="pct"/>
            <w:tcBorders>
              <w:bottom w:val="single" w:sz="4" w:space="0" w:color="auto"/>
            </w:tcBorders>
            <w:shd w:val="clear" w:color="auto" w:fill="DEEAF6" w:themeFill="accent1" w:themeFillTint="33"/>
            <w:noWrap/>
            <w:vAlign w:val="center"/>
          </w:tcPr>
          <w:p w14:paraId="6F7572B1"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4</w:t>
            </w:r>
            <w:r w:rsidRPr="00355908">
              <w:rPr>
                <w:rFonts w:eastAsiaTheme="minorEastAsia" w:cs="Times New Roman"/>
                <w:color w:val="000000" w:themeColor="text1"/>
                <w:sz w:val="18"/>
                <w:szCs w:val="18"/>
              </w:rPr>
              <w:t>条</w:t>
            </w:r>
          </w:p>
        </w:tc>
        <w:tc>
          <w:tcPr>
            <w:tcW w:w="798" w:type="pct"/>
            <w:tcBorders>
              <w:bottom w:val="single" w:sz="4" w:space="0" w:color="auto"/>
            </w:tcBorders>
            <w:shd w:val="clear" w:color="auto" w:fill="DEEAF6" w:themeFill="accent1" w:themeFillTint="33"/>
            <w:noWrap/>
            <w:vAlign w:val="center"/>
          </w:tcPr>
          <w:p w14:paraId="07BDE6C4" w14:textId="77777777" w:rsidR="00883BD0" w:rsidRPr="00355908" w:rsidRDefault="00883BD0"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第</w:t>
            </w:r>
            <w:r w:rsidRPr="00355908">
              <w:rPr>
                <w:rFonts w:eastAsiaTheme="minorEastAsia" w:cs="Times New Roman"/>
                <w:color w:val="000000" w:themeColor="text1"/>
                <w:sz w:val="18"/>
                <w:szCs w:val="18"/>
              </w:rPr>
              <w:t>12</w:t>
            </w:r>
            <w:r w:rsidRPr="00355908">
              <w:rPr>
                <w:rFonts w:eastAsiaTheme="minorEastAsia" w:cs="Times New Roman"/>
                <w:color w:val="000000" w:themeColor="text1"/>
                <w:sz w:val="18"/>
                <w:szCs w:val="18"/>
              </w:rPr>
              <w:t>条</w:t>
            </w:r>
          </w:p>
        </w:tc>
        <w:tc>
          <w:tcPr>
            <w:tcW w:w="798" w:type="pct"/>
            <w:tcBorders>
              <w:bottom w:val="single" w:sz="4" w:space="0" w:color="auto"/>
            </w:tcBorders>
            <w:shd w:val="clear" w:color="auto" w:fill="DEEAF6" w:themeFill="accent1" w:themeFillTint="33"/>
            <w:noWrap/>
            <w:vAlign w:val="center"/>
          </w:tcPr>
          <w:p w14:paraId="1B4AA76D" w14:textId="77777777" w:rsidR="00883BD0" w:rsidRPr="00355908" w:rsidRDefault="00883BD0"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不明</w:t>
            </w:r>
          </w:p>
        </w:tc>
        <w:tc>
          <w:tcPr>
            <w:tcW w:w="795" w:type="pct"/>
            <w:tcBorders>
              <w:left w:val="double" w:sz="4" w:space="0" w:color="auto"/>
              <w:bottom w:val="single" w:sz="4" w:space="0" w:color="auto"/>
            </w:tcBorders>
            <w:shd w:val="clear" w:color="auto" w:fill="DEEAF6" w:themeFill="accent1" w:themeFillTint="33"/>
            <w:noWrap/>
            <w:vAlign w:val="center"/>
          </w:tcPr>
          <w:p w14:paraId="1A05B93F" w14:textId="77777777" w:rsidR="00883BD0" w:rsidRPr="00355908" w:rsidRDefault="00883BD0"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11891F7D" w14:textId="77777777" w:rsidTr="007357CB">
        <w:trPr>
          <w:trHeight w:val="454"/>
        </w:trPr>
        <w:tc>
          <w:tcPr>
            <w:tcW w:w="841" w:type="pct"/>
            <w:tcBorders>
              <w:bottom w:val="nil"/>
            </w:tcBorders>
            <w:shd w:val="clear" w:color="auto" w:fill="auto"/>
            <w:vAlign w:val="center"/>
          </w:tcPr>
          <w:p w14:paraId="6C68813F"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精神病・</w:t>
            </w:r>
          </w:p>
          <w:p w14:paraId="003335F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精神</w:t>
            </w:r>
            <w:r w:rsidRPr="00355908">
              <w:rPr>
                <w:rFonts w:eastAsiaTheme="minorEastAsia" w:cs="Times New Roman" w:hint="eastAsia"/>
                <w:color w:val="000000" w:themeColor="text1"/>
                <w:sz w:val="18"/>
                <w:szCs w:val="18"/>
              </w:rPr>
              <w:t>病質</w:t>
            </w:r>
          </w:p>
        </w:tc>
        <w:tc>
          <w:tcPr>
            <w:tcW w:w="884" w:type="pct"/>
            <w:tcBorders>
              <w:bottom w:val="nil"/>
            </w:tcBorders>
            <w:shd w:val="clear" w:color="auto" w:fill="auto"/>
            <w:vAlign w:val="center"/>
          </w:tcPr>
          <w:p w14:paraId="361D2B4A" w14:textId="77777777" w:rsidR="00883BD0" w:rsidRPr="00355908" w:rsidRDefault="00614039"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3</w:t>
            </w:r>
          </w:p>
          <w:p w14:paraId="605E8702" w14:textId="42628D9B" w:rsidR="00614039" w:rsidRPr="00355908" w:rsidRDefault="00614039"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0.6%</w:t>
            </w:r>
            <w:r w:rsidRPr="00355908">
              <w:rPr>
                <w:rFonts w:eastAsiaTheme="minorEastAsia" w:cs="Times New Roman" w:hint="eastAsia"/>
                <w:bCs/>
                <w:color w:val="000000" w:themeColor="text1"/>
                <w:sz w:val="18"/>
                <w:szCs w:val="18"/>
              </w:rPr>
              <w:t>)</w:t>
            </w:r>
          </w:p>
        </w:tc>
        <w:tc>
          <w:tcPr>
            <w:tcW w:w="884" w:type="pct"/>
            <w:tcBorders>
              <w:bottom w:val="nil"/>
            </w:tcBorders>
            <w:shd w:val="clear" w:color="auto" w:fill="auto"/>
            <w:noWrap/>
            <w:vAlign w:val="center"/>
          </w:tcPr>
          <w:p w14:paraId="1F0D4C42" w14:textId="77777777" w:rsidR="00883BD0" w:rsidRPr="00355908" w:rsidRDefault="00614039"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274</w:t>
            </w:r>
          </w:p>
          <w:p w14:paraId="1427A309" w14:textId="33324A1E" w:rsidR="00614039" w:rsidRPr="00355908" w:rsidRDefault="00614039"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55.8%</w:t>
            </w:r>
            <w:r w:rsidRPr="00355908">
              <w:rPr>
                <w:rFonts w:eastAsiaTheme="minorEastAsia" w:cs="Times New Roman" w:hint="eastAsia"/>
                <w:bCs/>
                <w:color w:val="000000" w:themeColor="text1"/>
                <w:sz w:val="18"/>
                <w:szCs w:val="18"/>
              </w:rPr>
              <w:t>)</w:t>
            </w:r>
          </w:p>
        </w:tc>
        <w:tc>
          <w:tcPr>
            <w:tcW w:w="798" w:type="pct"/>
            <w:tcBorders>
              <w:bottom w:val="nil"/>
            </w:tcBorders>
            <w:shd w:val="clear" w:color="auto" w:fill="auto"/>
            <w:noWrap/>
            <w:vAlign w:val="center"/>
          </w:tcPr>
          <w:p w14:paraId="50C2433B"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26</w:t>
            </w:r>
          </w:p>
          <w:p w14:paraId="37C41098" w14:textId="7714DF90"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5.3%</w:t>
            </w:r>
            <w:r w:rsidRPr="00355908">
              <w:rPr>
                <w:rFonts w:eastAsiaTheme="minorEastAsia" w:cs="Times New Roman" w:hint="eastAsia"/>
                <w:bCs/>
                <w:color w:val="000000" w:themeColor="text1"/>
                <w:sz w:val="18"/>
                <w:szCs w:val="18"/>
              </w:rPr>
              <w:t>)</w:t>
            </w:r>
          </w:p>
        </w:tc>
        <w:tc>
          <w:tcPr>
            <w:tcW w:w="798" w:type="pct"/>
            <w:tcBorders>
              <w:bottom w:val="nil"/>
            </w:tcBorders>
            <w:shd w:val="clear" w:color="auto" w:fill="auto"/>
            <w:noWrap/>
            <w:vAlign w:val="center"/>
          </w:tcPr>
          <w:p w14:paraId="0EB0D464"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188</w:t>
            </w:r>
          </w:p>
          <w:p w14:paraId="3A1A18F3" w14:textId="3E0E3DF5"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38.3%</w:t>
            </w:r>
            <w:r w:rsidRPr="00355908">
              <w:rPr>
                <w:rFonts w:eastAsiaTheme="minorEastAsia" w:cs="Times New Roman" w:hint="eastAsia"/>
                <w:bCs/>
                <w:color w:val="000000" w:themeColor="text1"/>
                <w:sz w:val="18"/>
                <w:szCs w:val="18"/>
              </w:rPr>
              <w:t>)</w:t>
            </w:r>
          </w:p>
        </w:tc>
        <w:tc>
          <w:tcPr>
            <w:tcW w:w="795" w:type="pct"/>
            <w:tcBorders>
              <w:left w:val="double" w:sz="4" w:space="0" w:color="auto"/>
              <w:bottom w:val="nil"/>
            </w:tcBorders>
            <w:shd w:val="clear" w:color="auto" w:fill="auto"/>
            <w:noWrap/>
            <w:vAlign w:val="center"/>
          </w:tcPr>
          <w:p w14:paraId="066C7533"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491</w:t>
            </w:r>
          </w:p>
          <w:p w14:paraId="148370C0" w14:textId="1C738398"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40D90D4E" w14:textId="77777777" w:rsidTr="007357CB">
        <w:trPr>
          <w:trHeight w:val="454"/>
        </w:trPr>
        <w:tc>
          <w:tcPr>
            <w:tcW w:w="841" w:type="pct"/>
            <w:tcBorders>
              <w:top w:val="nil"/>
              <w:bottom w:val="nil"/>
            </w:tcBorders>
            <w:shd w:val="clear" w:color="auto" w:fill="DEEAF6" w:themeFill="accent1" w:themeFillTint="33"/>
            <w:vAlign w:val="center"/>
          </w:tcPr>
          <w:p w14:paraId="5489B88E" w14:textId="77777777" w:rsidR="00883BD0" w:rsidRPr="00355908" w:rsidRDefault="00883BD0" w:rsidP="007357CB">
            <w:pPr>
              <w:spacing w:line="18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精神薄弱</w:t>
            </w:r>
          </w:p>
          <w:p w14:paraId="4279F7A0"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（知的障害）</w:t>
            </w:r>
          </w:p>
        </w:tc>
        <w:tc>
          <w:tcPr>
            <w:tcW w:w="884" w:type="pct"/>
            <w:tcBorders>
              <w:top w:val="nil"/>
              <w:bottom w:val="nil"/>
            </w:tcBorders>
            <w:shd w:val="clear" w:color="auto" w:fill="DEEAF6" w:themeFill="accent1" w:themeFillTint="33"/>
            <w:vAlign w:val="center"/>
          </w:tcPr>
          <w:p w14:paraId="475638BF"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14</w:t>
            </w:r>
          </w:p>
          <w:p w14:paraId="7777EF14" w14:textId="320AF2EE"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2.5%</w:t>
            </w:r>
            <w:r w:rsidRPr="00355908">
              <w:rPr>
                <w:rFonts w:eastAsiaTheme="minorEastAsia" w:cs="Times New Roman" w:hint="eastAsia"/>
                <w:bCs/>
                <w:color w:val="000000" w:themeColor="text1"/>
                <w:sz w:val="18"/>
                <w:szCs w:val="18"/>
              </w:rPr>
              <w:t>)</w:t>
            </w:r>
          </w:p>
        </w:tc>
        <w:tc>
          <w:tcPr>
            <w:tcW w:w="884" w:type="pct"/>
            <w:tcBorders>
              <w:top w:val="nil"/>
              <w:bottom w:val="nil"/>
            </w:tcBorders>
            <w:shd w:val="clear" w:color="auto" w:fill="DEEAF6" w:themeFill="accent1" w:themeFillTint="33"/>
            <w:noWrap/>
            <w:vAlign w:val="center"/>
          </w:tcPr>
          <w:p w14:paraId="2A66AD17"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300</w:t>
            </w:r>
          </w:p>
          <w:p w14:paraId="764F9AD4" w14:textId="332AF1EE"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54.3%</w:t>
            </w:r>
            <w:r w:rsidRPr="00355908">
              <w:rPr>
                <w:rFonts w:eastAsiaTheme="minorEastAsia" w:cs="Times New Roman" w:hint="eastAsia"/>
                <w:bCs/>
                <w:color w:val="000000" w:themeColor="text1"/>
                <w:sz w:val="18"/>
                <w:szCs w:val="18"/>
              </w:rPr>
              <w:t>)</w:t>
            </w:r>
          </w:p>
        </w:tc>
        <w:tc>
          <w:tcPr>
            <w:tcW w:w="798" w:type="pct"/>
            <w:tcBorders>
              <w:top w:val="nil"/>
              <w:bottom w:val="nil"/>
            </w:tcBorders>
            <w:shd w:val="clear" w:color="auto" w:fill="DEEAF6" w:themeFill="accent1" w:themeFillTint="33"/>
            <w:noWrap/>
            <w:vAlign w:val="center"/>
          </w:tcPr>
          <w:p w14:paraId="7A4AE3A1"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47</w:t>
            </w:r>
          </w:p>
          <w:p w14:paraId="2C13F056" w14:textId="2D53A1A6"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8.5%</w:t>
            </w:r>
            <w:r w:rsidRPr="00355908">
              <w:rPr>
                <w:rFonts w:eastAsiaTheme="minorEastAsia" w:cs="Times New Roman" w:hint="eastAsia"/>
                <w:bCs/>
                <w:color w:val="000000" w:themeColor="text1"/>
                <w:sz w:val="18"/>
                <w:szCs w:val="18"/>
              </w:rPr>
              <w:t>)</w:t>
            </w:r>
          </w:p>
        </w:tc>
        <w:tc>
          <w:tcPr>
            <w:tcW w:w="798" w:type="pct"/>
            <w:tcBorders>
              <w:top w:val="nil"/>
              <w:bottom w:val="nil"/>
            </w:tcBorders>
            <w:shd w:val="clear" w:color="auto" w:fill="DEEAF6" w:themeFill="accent1" w:themeFillTint="33"/>
            <w:noWrap/>
            <w:vAlign w:val="center"/>
          </w:tcPr>
          <w:p w14:paraId="1580FDEC"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191</w:t>
            </w:r>
          </w:p>
          <w:p w14:paraId="24F0E29C" w14:textId="5543BD67"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34.6%</w:t>
            </w:r>
            <w:r w:rsidRPr="00355908">
              <w:rPr>
                <w:rFonts w:eastAsiaTheme="minorEastAsia" w:cs="Times New Roman" w:hint="eastAsia"/>
                <w:bCs/>
                <w:color w:val="000000" w:themeColor="text1"/>
                <w:sz w:val="18"/>
                <w:szCs w:val="18"/>
              </w:rPr>
              <w:t>)</w:t>
            </w:r>
          </w:p>
        </w:tc>
        <w:tc>
          <w:tcPr>
            <w:tcW w:w="795" w:type="pct"/>
            <w:tcBorders>
              <w:top w:val="nil"/>
              <w:left w:val="double" w:sz="4" w:space="0" w:color="auto"/>
              <w:bottom w:val="nil"/>
            </w:tcBorders>
            <w:shd w:val="clear" w:color="auto" w:fill="DEEAF6" w:themeFill="accent1" w:themeFillTint="33"/>
            <w:noWrap/>
            <w:vAlign w:val="center"/>
          </w:tcPr>
          <w:p w14:paraId="6D2FD4B0"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552</w:t>
            </w:r>
          </w:p>
          <w:p w14:paraId="4C966622" w14:textId="32EC9023"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49340A45" w14:textId="77777777" w:rsidTr="007357CB">
        <w:trPr>
          <w:trHeight w:val="454"/>
        </w:trPr>
        <w:tc>
          <w:tcPr>
            <w:tcW w:w="841" w:type="pct"/>
            <w:tcBorders>
              <w:top w:val="nil"/>
              <w:bottom w:val="nil"/>
            </w:tcBorders>
            <w:shd w:val="clear" w:color="auto" w:fill="auto"/>
            <w:vAlign w:val="center"/>
          </w:tcPr>
          <w:p w14:paraId="61E032D7" w14:textId="3357843A"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身体疾患</w:t>
            </w:r>
            <w:r w:rsidR="00CA45EE" w:rsidRPr="00355908">
              <w:rPr>
                <w:rFonts w:eastAsiaTheme="minorEastAsia" w:cs="Times New Roman" w:hint="eastAsia"/>
                <w:color w:val="000000" w:themeColor="text1"/>
                <w:sz w:val="18"/>
                <w:szCs w:val="18"/>
              </w:rPr>
              <w:t>等</w:t>
            </w:r>
          </w:p>
        </w:tc>
        <w:tc>
          <w:tcPr>
            <w:tcW w:w="884" w:type="pct"/>
            <w:tcBorders>
              <w:top w:val="nil"/>
              <w:bottom w:val="nil"/>
            </w:tcBorders>
            <w:shd w:val="clear" w:color="auto" w:fill="auto"/>
            <w:vAlign w:val="center"/>
          </w:tcPr>
          <w:p w14:paraId="05AF7020"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581E580A" w14:textId="497EAA2E"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4.3%</w:t>
            </w:r>
            <w:r w:rsidRPr="00355908">
              <w:rPr>
                <w:rFonts w:eastAsiaTheme="minorEastAsia" w:cs="Times New Roman" w:hint="eastAsia"/>
                <w:bCs/>
                <w:color w:val="000000" w:themeColor="text1"/>
                <w:sz w:val="18"/>
                <w:szCs w:val="18"/>
              </w:rPr>
              <w:t>)</w:t>
            </w:r>
          </w:p>
        </w:tc>
        <w:tc>
          <w:tcPr>
            <w:tcW w:w="884" w:type="pct"/>
            <w:tcBorders>
              <w:top w:val="nil"/>
              <w:bottom w:val="nil"/>
            </w:tcBorders>
            <w:shd w:val="clear" w:color="auto" w:fill="auto"/>
            <w:noWrap/>
            <w:vAlign w:val="center"/>
          </w:tcPr>
          <w:p w14:paraId="430F7078"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10</w:t>
            </w:r>
          </w:p>
          <w:p w14:paraId="529DBADD" w14:textId="71F77075"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43.5%</w:t>
            </w:r>
            <w:r w:rsidRPr="00355908">
              <w:rPr>
                <w:rFonts w:eastAsiaTheme="minorEastAsia" w:cs="Times New Roman" w:hint="eastAsia"/>
                <w:bCs/>
                <w:color w:val="000000" w:themeColor="text1"/>
                <w:sz w:val="18"/>
                <w:szCs w:val="18"/>
              </w:rPr>
              <w:t>)</w:t>
            </w:r>
          </w:p>
        </w:tc>
        <w:tc>
          <w:tcPr>
            <w:tcW w:w="798" w:type="pct"/>
            <w:tcBorders>
              <w:top w:val="nil"/>
              <w:bottom w:val="nil"/>
            </w:tcBorders>
            <w:shd w:val="clear" w:color="auto" w:fill="auto"/>
            <w:noWrap/>
            <w:vAlign w:val="center"/>
          </w:tcPr>
          <w:p w14:paraId="17A7478E"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w:t>
            </w:r>
          </w:p>
          <w:p w14:paraId="674FD62B" w14:textId="30BA1ED1"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8.7%</w:t>
            </w:r>
            <w:r w:rsidRPr="00355908">
              <w:rPr>
                <w:rFonts w:eastAsiaTheme="minorEastAsia" w:cs="Times New Roman" w:hint="eastAsia"/>
                <w:bCs/>
                <w:color w:val="000000" w:themeColor="text1"/>
                <w:sz w:val="18"/>
                <w:szCs w:val="18"/>
              </w:rPr>
              <w:t>)</w:t>
            </w:r>
          </w:p>
        </w:tc>
        <w:tc>
          <w:tcPr>
            <w:tcW w:w="798" w:type="pct"/>
            <w:tcBorders>
              <w:top w:val="nil"/>
              <w:bottom w:val="nil"/>
            </w:tcBorders>
            <w:shd w:val="clear" w:color="auto" w:fill="auto"/>
            <w:noWrap/>
            <w:vAlign w:val="center"/>
          </w:tcPr>
          <w:p w14:paraId="4817E639"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10</w:t>
            </w:r>
          </w:p>
          <w:p w14:paraId="0BB28EB5" w14:textId="2DCD20D6"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43.5%</w:t>
            </w:r>
            <w:r w:rsidRPr="00355908">
              <w:rPr>
                <w:rFonts w:eastAsiaTheme="minorEastAsia" w:cs="Times New Roman" w:hint="eastAsia"/>
                <w:bCs/>
                <w:color w:val="000000" w:themeColor="text1"/>
                <w:sz w:val="18"/>
                <w:szCs w:val="18"/>
              </w:rPr>
              <w:t>)</w:t>
            </w:r>
          </w:p>
        </w:tc>
        <w:tc>
          <w:tcPr>
            <w:tcW w:w="795" w:type="pct"/>
            <w:tcBorders>
              <w:top w:val="nil"/>
              <w:left w:val="double" w:sz="4" w:space="0" w:color="auto"/>
              <w:bottom w:val="nil"/>
            </w:tcBorders>
            <w:shd w:val="clear" w:color="auto" w:fill="auto"/>
            <w:noWrap/>
            <w:vAlign w:val="center"/>
          </w:tcPr>
          <w:p w14:paraId="452D83F1"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23</w:t>
            </w:r>
          </w:p>
          <w:p w14:paraId="5876309E" w14:textId="487BA5CC"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311EAFFC" w14:textId="77777777" w:rsidTr="007357CB">
        <w:trPr>
          <w:trHeight w:val="454"/>
        </w:trPr>
        <w:tc>
          <w:tcPr>
            <w:tcW w:w="841" w:type="pct"/>
            <w:tcBorders>
              <w:top w:val="nil"/>
              <w:bottom w:val="double" w:sz="4" w:space="0" w:color="auto"/>
            </w:tcBorders>
            <w:shd w:val="clear" w:color="auto" w:fill="DEEAF6" w:themeFill="accent1" w:themeFillTint="33"/>
            <w:vAlign w:val="center"/>
          </w:tcPr>
          <w:p w14:paraId="6C7ACFFB" w14:textId="77777777" w:rsidR="00883BD0" w:rsidRPr="00355908" w:rsidRDefault="00883BD0" w:rsidP="007357CB">
            <w:pPr>
              <w:wordWrap/>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重複</w:t>
            </w:r>
          </w:p>
        </w:tc>
        <w:tc>
          <w:tcPr>
            <w:tcW w:w="884" w:type="pct"/>
            <w:tcBorders>
              <w:top w:val="nil"/>
              <w:bottom w:val="double" w:sz="4" w:space="0" w:color="auto"/>
            </w:tcBorders>
            <w:shd w:val="clear" w:color="auto" w:fill="DEEAF6" w:themeFill="accent1" w:themeFillTint="33"/>
            <w:vAlign w:val="center"/>
          </w:tcPr>
          <w:p w14:paraId="15CF8813"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46574B5E" w14:textId="165E01F9"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884" w:type="pct"/>
            <w:tcBorders>
              <w:top w:val="nil"/>
              <w:bottom w:val="double" w:sz="4" w:space="0" w:color="auto"/>
            </w:tcBorders>
            <w:shd w:val="clear" w:color="auto" w:fill="DEEAF6" w:themeFill="accent1" w:themeFillTint="33"/>
            <w:noWrap/>
            <w:vAlign w:val="center"/>
          </w:tcPr>
          <w:p w14:paraId="6A429ADA"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62</w:t>
            </w:r>
          </w:p>
          <w:p w14:paraId="183B709B" w14:textId="492990F9"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59.0%</w:t>
            </w:r>
            <w:r w:rsidRPr="00355908">
              <w:rPr>
                <w:rFonts w:eastAsiaTheme="minorEastAsia" w:cs="Times New Roman" w:hint="eastAsia"/>
                <w:bCs/>
                <w:color w:val="000000" w:themeColor="text1"/>
                <w:sz w:val="18"/>
                <w:szCs w:val="18"/>
              </w:rPr>
              <w:t>)</w:t>
            </w:r>
          </w:p>
        </w:tc>
        <w:tc>
          <w:tcPr>
            <w:tcW w:w="798" w:type="pct"/>
            <w:tcBorders>
              <w:top w:val="nil"/>
              <w:bottom w:val="double" w:sz="4" w:space="0" w:color="auto"/>
            </w:tcBorders>
            <w:shd w:val="clear" w:color="auto" w:fill="DEEAF6" w:themeFill="accent1" w:themeFillTint="33"/>
            <w:noWrap/>
            <w:vAlign w:val="center"/>
          </w:tcPr>
          <w:p w14:paraId="0008B09A"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14</w:t>
            </w:r>
          </w:p>
          <w:p w14:paraId="482DB23F" w14:textId="1B0F75A2"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13.3%</w:t>
            </w:r>
            <w:r w:rsidRPr="00355908">
              <w:rPr>
                <w:rFonts w:eastAsiaTheme="minorEastAsia" w:cs="Times New Roman" w:hint="eastAsia"/>
                <w:bCs/>
                <w:color w:val="000000" w:themeColor="text1"/>
                <w:sz w:val="18"/>
                <w:szCs w:val="18"/>
              </w:rPr>
              <w:t>)</w:t>
            </w:r>
          </w:p>
        </w:tc>
        <w:tc>
          <w:tcPr>
            <w:tcW w:w="798" w:type="pct"/>
            <w:tcBorders>
              <w:top w:val="nil"/>
              <w:bottom w:val="double" w:sz="4" w:space="0" w:color="auto"/>
            </w:tcBorders>
            <w:shd w:val="clear" w:color="auto" w:fill="DEEAF6" w:themeFill="accent1" w:themeFillTint="33"/>
            <w:noWrap/>
            <w:vAlign w:val="center"/>
          </w:tcPr>
          <w:p w14:paraId="0C303A27"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29</w:t>
            </w:r>
          </w:p>
          <w:p w14:paraId="78D2E65E" w14:textId="42CCAF55"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27.6%</w:t>
            </w:r>
            <w:r w:rsidRPr="00355908">
              <w:rPr>
                <w:rFonts w:eastAsiaTheme="minorEastAsia" w:cs="Times New Roman" w:hint="eastAsia"/>
                <w:bCs/>
                <w:color w:val="000000" w:themeColor="text1"/>
                <w:sz w:val="18"/>
                <w:szCs w:val="18"/>
              </w:rPr>
              <w:t>)</w:t>
            </w:r>
          </w:p>
        </w:tc>
        <w:tc>
          <w:tcPr>
            <w:tcW w:w="795" w:type="pct"/>
            <w:tcBorders>
              <w:top w:val="nil"/>
              <w:left w:val="double" w:sz="4" w:space="0" w:color="auto"/>
              <w:bottom w:val="double" w:sz="4" w:space="0" w:color="auto"/>
            </w:tcBorders>
            <w:shd w:val="clear" w:color="auto" w:fill="DEEAF6" w:themeFill="accent1" w:themeFillTint="33"/>
            <w:noWrap/>
            <w:vAlign w:val="center"/>
          </w:tcPr>
          <w:p w14:paraId="254578F8"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105</w:t>
            </w:r>
          </w:p>
          <w:p w14:paraId="22805A8E" w14:textId="0E5D4444"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38B5AE92" w14:textId="77777777" w:rsidTr="007357CB">
        <w:trPr>
          <w:trHeight w:val="454"/>
        </w:trPr>
        <w:tc>
          <w:tcPr>
            <w:tcW w:w="841" w:type="pct"/>
            <w:tcBorders>
              <w:top w:val="double" w:sz="4" w:space="0" w:color="auto"/>
            </w:tcBorders>
            <w:shd w:val="clear" w:color="auto" w:fill="auto"/>
            <w:vAlign w:val="center"/>
          </w:tcPr>
          <w:p w14:paraId="01522B72" w14:textId="77777777" w:rsidR="00883BD0" w:rsidRPr="00355908" w:rsidRDefault="00883BD0"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884" w:type="pct"/>
            <w:tcBorders>
              <w:top w:val="double" w:sz="4" w:space="0" w:color="auto"/>
            </w:tcBorders>
            <w:shd w:val="clear" w:color="auto" w:fill="auto"/>
            <w:vAlign w:val="center"/>
          </w:tcPr>
          <w:p w14:paraId="465CCD49"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18</w:t>
            </w:r>
          </w:p>
          <w:p w14:paraId="27CB54D3" w14:textId="5ED676EE"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1.5%</w:t>
            </w:r>
            <w:r w:rsidRPr="00355908">
              <w:rPr>
                <w:rFonts w:eastAsiaTheme="minorEastAsia" w:cs="Times New Roman" w:hint="eastAsia"/>
                <w:bCs/>
                <w:color w:val="000000" w:themeColor="text1"/>
                <w:sz w:val="18"/>
                <w:szCs w:val="18"/>
              </w:rPr>
              <w:t>)</w:t>
            </w:r>
          </w:p>
        </w:tc>
        <w:tc>
          <w:tcPr>
            <w:tcW w:w="884" w:type="pct"/>
            <w:tcBorders>
              <w:top w:val="double" w:sz="4" w:space="0" w:color="auto"/>
            </w:tcBorders>
            <w:shd w:val="clear" w:color="auto" w:fill="auto"/>
            <w:noWrap/>
            <w:vAlign w:val="center"/>
          </w:tcPr>
          <w:p w14:paraId="30068A75"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646</w:t>
            </w:r>
          </w:p>
          <w:p w14:paraId="1805EA62" w14:textId="26D1AF1E"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55.2%</w:t>
            </w:r>
            <w:r w:rsidRPr="00355908">
              <w:rPr>
                <w:rFonts w:eastAsiaTheme="minorEastAsia" w:cs="Times New Roman" w:hint="eastAsia"/>
                <w:bCs/>
                <w:color w:val="000000" w:themeColor="text1"/>
                <w:sz w:val="18"/>
                <w:szCs w:val="18"/>
              </w:rPr>
              <w:t>)</w:t>
            </w:r>
          </w:p>
        </w:tc>
        <w:tc>
          <w:tcPr>
            <w:tcW w:w="798" w:type="pct"/>
            <w:tcBorders>
              <w:top w:val="double" w:sz="4" w:space="0" w:color="auto"/>
            </w:tcBorders>
            <w:shd w:val="clear" w:color="auto" w:fill="auto"/>
            <w:noWrap/>
            <w:vAlign w:val="center"/>
          </w:tcPr>
          <w:p w14:paraId="09386899"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89</w:t>
            </w:r>
          </w:p>
          <w:p w14:paraId="58DB96BE" w14:textId="0673B722"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7.6%</w:t>
            </w:r>
            <w:r w:rsidRPr="00355908">
              <w:rPr>
                <w:rFonts w:eastAsiaTheme="minorEastAsia" w:cs="Times New Roman" w:hint="eastAsia"/>
                <w:bCs/>
                <w:color w:val="000000" w:themeColor="text1"/>
                <w:sz w:val="18"/>
                <w:szCs w:val="18"/>
              </w:rPr>
              <w:t>)</w:t>
            </w:r>
          </w:p>
        </w:tc>
        <w:tc>
          <w:tcPr>
            <w:tcW w:w="798" w:type="pct"/>
            <w:tcBorders>
              <w:top w:val="double" w:sz="4" w:space="0" w:color="auto"/>
            </w:tcBorders>
            <w:shd w:val="clear" w:color="auto" w:fill="auto"/>
            <w:noWrap/>
            <w:vAlign w:val="center"/>
          </w:tcPr>
          <w:p w14:paraId="26167E7C"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418</w:t>
            </w:r>
          </w:p>
          <w:p w14:paraId="682478B6" w14:textId="76614B23"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35.7%</w:t>
            </w:r>
            <w:r w:rsidRPr="00355908">
              <w:rPr>
                <w:rFonts w:eastAsiaTheme="minorEastAsia" w:cs="Times New Roman" w:hint="eastAsia"/>
                <w:bCs/>
                <w:color w:val="000000" w:themeColor="text1"/>
                <w:sz w:val="18"/>
                <w:szCs w:val="18"/>
              </w:rPr>
              <w:t>)</w:t>
            </w:r>
          </w:p>
        </w:tc>
        <w:tc>
          <w:tcPr>
            <w:tcW w:w="795" w:type="pct"/>
            <w:tcBorders>
              <w:top w:val="double" w:sz="4" w:space="0" w:color="auto"/>
              <w:left w:val="double" w:sz="4" w:space="0" w:color="auto"/>
            </w:tcBorders>
            <w:shd w:val="clear" w:color="auto" w:fill="auto"/>
            <w:noWrap/>
            <w:vAlign w:val="center"/>
          </w:tcPr>
          <w:p w14:paraId="28E683F6" w14:textId="77777777" w:rsidR="00883BD0"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1,171</w:t>
            </w:r>
          </w:p>
          <w:p w14:paraId="2C364304" w14:textId="08FC7838" w:rsidR="00614039" w:rsidRPr="00355908" w:rsidRDefault="00614039" w:rsidP="007357CB">
            <w:pPr>
              <w:wordWrap/>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bl>
    <w:p w14:paraId="2CF6E0C5" w14:textId="2673939F" w:rsidR="00883BD0" w:rsidRPr="00355908" w:rsidRDefault="00883BD0" w:rsidP="00883BD0">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1619B538" w14:textId="5335B7E0" w:rsidR="00883BD0" w:rsidRPr="00355908" w:rsidRDefault="00883BD0" w:rsidP="00883BD0">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7349DC0A" w14:textId="4D241C40" w:rsidR="00883BD0" w:rsidRPr="00355908" w:rsidRDefault="00883BD0" w:rsidP="00883BD0">
      <w:pPr>
        <w:spacing w:line="-240" w:lineRule="auto"/>
        <w:rPr>
          <w:rFonts w:eastAsiaTheme="minorEastAsia" w:cs="Times New Roman"/>
          <w:b/>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w:t>
      </w:r>
      <w:r w:rsidR="002102DA" w:rsidRPr="00355908">
        <w:rPr>
          <w:rFonts w:eastAsiaTheme="minorEastAsia" w:cs="Times New Roman"/>
          <w:color w:val="000000" w:themeColor="text1"/>
          <w:sz w:val="18"/>
        </w:rPr>
        <w:fldChar w:fldCharType="begin"/>
      </w:r>
      <w:r w:rsidR="002102DA" w:rsidRPr="00355908">
        <w:rPr>
          <w:rFonts w:eastAsiaTheme="minorEastAsia" w:cs="Times New Roman"/>
          <w:color w:val="000000" w:themeColor="text1"/>
          <w:sz w:val="18"/>
        </w:rPr>
        <w:instrText xml:space="preserve"> </w:instrText>
      </w:r>
      <w:r w:rsidR="002102DA" w:rsidRPr="00355908">
        <w:rPr>
          <w:rFonts w:eastAsiaTheme="minorEastAsia" w:cs="Times New Roman" w:hint="eastAsia"/>
          <w:color w:val="000000" w:themeColor="text1"/>
          <w:sz w:val="18"/>
        </w:rPr>
        <w:instrText>REF _Ref135723352 \h</w:instrText>
      </w:r>
      <w:r w:rsidR="002102DA" w:rsidRPr="00355908">
        <w:rPr>
          <w:rFonts w:eastAsiaTheme="minorEastAsia" w:cs="Times New Roman"/>
          <w:color w:val="000000" w:themeColor="text1"/>
          <w:sz w:val="18"/>
        </w:rPr>
        <w:instrText xml:space="preserve">  \* MERGEFORMAT </w:instrText>
      </w:r>
      <w:r w:rsidR="002102DA" w:rsidRPr="00355908">
        <w:rPr>
          <w:rFonts w:eastAsiaTheme="minorEastAsia" w:cs="Times New Roman"/>
          <w:color w:val="000000" w:themeColor="text1"/>
          <w:sz w:val="18"/>
        </w:rPr>
      </w:r>
      <w:r w:rsidR="002102DA"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64</w:t>
      </w:r>
      <w:r w:rsidR="002102DA"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738B5C66" w14:textId="77777777" w:rsidR="00883BD0" w:rsidRPr="00355908" w:rsidRDefault="00883BD0" w:rsidP="00883BD0">
      <w:pPr>
        <w:rPr>
          <w:rFonts w:eastAsiaTheme="minorEastAsia" w:cs="Times New Roman"/>
          <w:color w:val="000000" w:themeColor="text1"/>
          <w:sz w:val="18"/>
        </w:rPr>
      </w:pPr>
    </w:p>
    <w:p w14:paraId="44649D21" w14:textId="77777777" w:rsidR="00883BD0" w:rsidRPr="00355908" w:rsidRDefault="00883BD0" w:rsidP="00883BD0">
      <w:pPr>
        <w:rPr>
          <w:rFonts w:asciiTheme="majorEastAsia" w:eastAsiaTheme="majorEastAsia" w:hAnsiTheme="majorEastAsia" w:cs="Times New Roman"/>
          <w:b/>
          <w:color w:val="000000" w:themeColor="text1"/>
        </w:rPr>
      </w:pPr>
      <w:bookmarkStart w:id="404" w:name="_Toc121401283"/>
      <w:bookmarkStart w:id="405" w:name="_Toc124255830"/>
      <w:bookmarkStart w:id="406" w:name="_Toc127430503"/>
    </w:p>
    <w:p w14:paraId="62ECE05D" w14:textId="12E0F340"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407" w:name="_Toc130910176"/>
      <w:bookmarkStart w:id="408" w:name="_Toc133402399"/>
      <w:bookmarkStart w:id="409" w:name="_Toc137042000"/>
      <w:r w:rsidRPr="00355908">
        <w:rPr>
          <w:rFonts w:asciiTheme="majorEastAsia" w:eastAsiaTheme="majorEastAsia" w:hAnsiTheme="majorEastAsia" w:cs="Times New Roman"/>
          <w:b w:val="0"/>
          <w:color w:val="000000" w:themeColor="text1"/>
        </w:rPr>
        <w:t>（2）宮城県（昭和38年度～61年度）</w:t>
      </w:r>
      <w:bookmarkEnd w:id="389"/>
      <w:bookmarkEnd w:id="404"/>
      <w:bookmarkEnd w:id="405"/>
      <w:bookmarkEnd w:id="406"/>
      <w:bookmarkEnd w:id="407"/>
      <w:bookmarkEnd w:id="408"/>
      <w:bookmarkEnd w:id="409"/>
    </w:p>
    <w:p w14:paraId="346846C6" w14:textId="0F165D91" w:rsidR="00883BD0" w:rsidRPr="00355908" w:rsidRDefault="009F25C5" w:rsidP="00F12C7B">
      <w:pPr>
        <w:ind w:firstLineChars="100" w:firstLine="216"/>
        <w:rPr>
          <w:rFonts w:eastAsiaTheme="minorEastAsia" w:cs="Times New Roman"/>
          <w:color w:val="000000" w:themeColor="text1"/>
        </w:rPr>
      </w:pPr>
      <w:r w:rsidRPr="00355908">
        <w:rPr>
          <w:rFonts w:eastAsiaTheme="minorEastAsia" w:cs="Times New Roman"/>
          <w:color w:val="000000" w:themeColor="text1"/>
        </w:rPr>
        <w:t>宮城県</w:t>
      </w:r>
      <w:r w:rsidRPr="00355908">
        <w:rPr>
          <w:rFonts w:eastAsiaTheme="minorEastAsia" w:cs="Times New Roman" w:hint="eastAsia"/>
          <w:color w:val="000000" w:themeColor="text1"/>
        </w:rPr>
        <w:t>から提供された</w:t>
      </w:r>
      <w:r w:rsidR="00883BD0" w:rsidRPr="00355908">
        <w:rPr>
          <w:rFonts w:eastAsiaTheme="minorEastAsia" w:cs="Times New Roman"/>
          <w:color w:val="000000" w:themeColor="text1"/>
        </w:rPr>
        <w:t>昭和</w:t>
      </w:r>
      <w:r w:rsidR="00883BD0" w:rsidRPr="00355908">
        <w:rPr>
          <w:rFonts w:eastAsiaTheme="minorEastAsia" w:cs="Times New Roman"/>
          <w:color w:val="000000" w:themeColor="text1"/>
        </w:rPr>
        <w:t>38</w:t>
      </w:r>
      <w:r w:rsidR="00883BD0" w:rsidRPr="00355908">
        <w:rPr>
          <w:rFonts w:eastAsiaTheme="minorEastAsia" w:cs="Times New Roman"/>
          <w:color w:val="000000" w:themeColor="text1"/>
        </w:rPr>
        <w:t>年度から</w:t>
      </w:r>
      <w:r w:rsidR="00883BD0" w:rsidRPr="00355908">
        <w:rPr>
          <w:rFonts w:eastAsiaTheme="minorEastAsia" w:cs="Times New Roman"/>
          <w:color w:val="000000" w:themeColor="text1"/>
        </w:rPr>
        <w:t>61</w:t>
      </w:r>
      <w:r w:rsidR="00883BD0" w:rsidRPr="00355908">
        <w:rPr>
          <w:rFonts w:eastAsiaTheme="minorEastAsia" w:cs="Times New Roman"/>
          <w:color w:val="000000" w:themeColor="text1"/>
        </w:rPr>
        <w:t>年度まで</w:t>
      </w:r>
      <w:r w:rsidR="00883BD0" w:rsidRPr="00355908">
        <w:rPr>
          <w:rStyle w:val="a8"/>
          <w:rFonts w:eastAsiaTheme="minorEastAsia" w:cs="Times New Roman"/>
          <w:color w:val="000000" w:themeColor="text1"/>
        </w:rPr>
        <w:footnoteReference w:id="36"/>
      </w:r>
      <w:r w:rsidR="00883BD0" w:rsidRPr="00355908">
        <w:rPr>
          <w:rFonts w:eastAsiaTheme="minorEastAsia" w:cs="Times New Roman"/>
          <w:color w:val="000000" w:themeColor="text1"/>
        </w:rPr>
        <w:t>の「優生手術個人別明細書」には、</w:t>
      </w:r>
      <w:r w:rsidR="003F5FD8" w:rsidRPr="00355908">
        <w:rPr>
          <w:rFonts w:eastAsiaTheme="minorEastAsia" w:cs="Times New Roman" w:hint="eastAsia"/>
          <w:color w:val="000000" w:themeColor="text1"/>
        </w:rPr>
        <w:t>被申請者</w:t>
      </w:r>
      <w:r w:rsidR="00883BD0" w:rsidRPr="00355908">
        <w:rPr>
          <w:rFonts w:eastAsiaTheme="minorEastAsia" w:cs="Times New Roman"/>
          <w:color w:val="000000" w:themeColor="text1"/>
        </w:rPr>
        <w:t>843</w:t>
      </w:r>
      <w:r w:rsidR="00883BD0" w:rsidRPr="00355908">
        <w:rPr>
          <w:rFonts w:eastAsiaTheme="minorEastAsia" w:cs="Times New Roman"/>
          <w:color w:val="000000" w:themeColor="text1"/>
        </w:rPr>
        <w:t>名分の氏名、年齢、疾患名、手術実施病院名、手術術式、手術年月日、入院日数、手術料、入院料、注射料、処置料等の情報が記載されていた。これらについて項目別に集計を行った。</w:t>
      </w:r>
    </w:p>
    <w:p w14:paraId="1F6FDE7E" w14:textId="4E300FF9" w:rsidR="00883BD0" w:rsidRPr="00355908" w:rsidRDefault="009F25C5" w:rsidP="007450E1">
      <w:pPr>
        <w:wordWrap/>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資料の</w:t>
      </w:r>
      <w:r w:rsidR="00883BD0" w:rsidRPr="00355908">
        <w:rPr>
          <w:rFonts w:eastAsiaTheme="minorEastAsia" w:cs="Times New Roman"/>
          <w:color w:val="000000" w:themeColor="text1"/>
        </w:rPr>
        <w:t>年</w:t>
      </w:r>
      <w:r w:rsidRPr="00355908">
        <w:rPr>
          <w:rFonts w:eastAsiaTheme="minorEastAsia" w:cs="Times New Roman" w:hint="eastAsia"/>
          <w:color w:val="000000" w:themeColor="text1"/>
        </w:rPr>
        <w:t>代</w:t>
      </w:r>
      <w:r w:rsidR="00883BD0" w:rsidRPr="00355908">
        <w:rPr>
          <w:rFonts w:eastAsiaTheme="minorEastAsia" w:cs="Times New Roman"/>
          <w:color w:val="000000" w:themeColor="text1"/>
        </w:rPr>
        <w:t>別</w:t>
      </w:r>
      <w:r w:rsidR="00883BD0" w:rsidRPr="00355908">
        <w:rPr>
          <w:rStyle w:val="a8"/>
          <w:rFonts w:eastAsiaTheme="minorEastAsia" w:cs="Times New Roman"/>
          <w:color w:val="000000" w:themeColor="text1"/>
        </w:rPr>
        <w:footnoteReference w:id="37"/>
      </w:r>
      <w:r w:rsidR="00883BD0" w:rsidRPr="00355908">
        <w:rPr>
          <w:rFonts w:eastAsiaTheme="minorEastAsia" w:cs="Times New Roman"/>
          <w:color w:val="000000" w:themeColor="text1"/>
        </w:rPr>
        <w:t>では、</w:t>
      </w:r>
      <w:r w:rsidR="00883BD0" w:rsidRPr="00355908">
        <w:rPr>
          <w:rFonts w:eastAsiaTheme="minorEastAsia" w:cs="Times New Roman" w:hint="eastAsia"/>
          <w:color w:val="000000" w:themeColor="text1"/>
        </w:rPr>
        <w:t>昭和</w:t>
      </w:r>
      <w:r w:rsidR="00883BD0" w:rsidRPr="00355908">
        <w:rPr>
          <w:rFonts w:eastAsiaTheme="minorEastAsia" w:cs="Times New Roman" w:hint="eastAsia"/>
          <w:color w:val="000000" w:themeColor="text1"/>
        </w:rPr>
        <w:t>38</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39</w:t>
      </w:r>
      <w:r w:rsidR="00883BD0" w:rsidRPr="00355908">
        <w:rPr>
          <w:rFonts w:eastAsiaTheme="minorEastAsia" w:cs="Times New Roman" w:hint="eastAsia"/>
          <w:color w:val="000000" w:themeColor="text1"/>
        </w:rPr>
        <w:t>年度が</w:t>
      </w:r>
      <w:r w:rsidR="00883BD0" w:rsidRPr="00355908">
        <w:rPr>
          <w:rFonts w:eastAsiaTheme="minorEastAsia" w:cs="Times New Roman" w:hint="eastAsia"/>
          <w:color w:val="000000" w:themeColor="text1"/>
        </w:rPr>
        <w:t>53</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6.3%</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昭和</w:t>
      </w:r>
      <w:r w:rsidR="00883BD0" w:rsidRPr="00355908">
        <w:rPr>
          <w:rFonts w:eastAsiaTheme="minorEastAsia" w:cs="Times New Roman"/>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年度が</w:t>
      </w:r>
      <w:r w:rsidR="00883BD0" w:rsidRPr="00355908">
        <w:rPr>
          <w:rFonts w:eastAsiaTheme="minorEastAsia" w:cs="Times New Roman" w:hint="eastAsia"/>
          <w:color w:val="000000" w:themeColor="text1"/>
        </w:rPr>
        <w:t>770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91</w:t>
      </w:r>
      <w:r w:rsidR="00883BD0" w:rsidRPr="00355908">
        <w:rPr>
          <w:rFonts w:eastAsiaTheme="minorEastAsia" w:cs="Times New Roman" w:hint="eastAsia"/>
          <w:color w:val="000000" w:themeColor="text1"/>
        </w:rPr>
        <w:t>.3%</w:t>
      </w:r>
      <w:r w:rsidR="00883BD0" w:rsidRPr="00355908">
        <w:rPr>
          <w:rFonts w:eastAsiaTheme="minorEastAsia" w:cs="Times New Roman" w:hint="eastAsia"/>
          <w:color w:val="000000" w:themeColor="text1"/>
        </w:rPr>
        <w:t>）、昭和</w:t>
      </w:r>
      <w:r w:rsidR="00883BD0" w:rsidRPr="00355908">
        <w:rPr>
          <w:rFonts w:eastAsiaTheme="minorEastAsia" w:cs="Times New Roman" w:hint="eastAsia"/>
          <w:color w:val="000000" w:themeColor="text1"/>
        </w:rPr>
        <w:t>50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59</w:t>
      </w:r>
      <w:r w:rsidR="00883BD0" w:rsidRPr="00355908">
        <w:rPr>
          <w:rFonts w:eastAsiaTheme="minorEastAsia" w:cs="Times New Roman" w:hint="eastAsia"/>
          <w:color w:val="000000" w:themeColor="text1"/>
        </w:rPr>
        <w:t>年度が</w:t>
      </w:r>
      <w:r w:rsidR="00883BD0" w:rsidRPr="00355908">
        <w:rPr>
          <w:rFonts w:eastAsiaTheme="minorEastAsia" w:cs="Times New Roman" w:hint="eastAsia"/>
          <w:color w:val="000000" w:themeColor="text1"/>
        </w:rPr>
        <w:t>1</w:t>
      </w:r>
      <w:r w:rsidR="00883BD0" w:rsidRPr="00355908">
        <w:rPr>
          <w:rFonts w:eastAsiaTheme="minorEastAsia" w:cs="Times New Roman"/>
          <w:color w:val="000000" w:themeColor="text1"/>
        </w:rPr>
        <w:t>9</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2.3%</w:t>
      </w:r>
      <w:r w:rsidR="00883BD0" w:rsidRPr="00355908">
        <w:rPr>
          <w:rFonts w:eastAsiaTheme="minorEastAsia" w:cs="Times New Roman" w:hint="eastAsia"/>
          <w:color w:val="000000" w:themeColor="text1"/>
        </w:rPr>
        <w:t>）、昭和</w:t>
      </w:r>
      <w:r w:rsidR="00883BD0" w:rsidRPr="00355908">
        <w:rPr>
          <w:rFonts w:eastAsiaTheme="minorEastAsia" w:cs="Times New Roman" w:hint="eastAsia"/>
          <w:color w:val="000000" w:themeColor="text1"/>
        </w:rPr>
        <w:t>60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61</w:t>
      </w:r>
      <w:r w:rsidR="00883BD0" w:rsidRPr="00355908">
        <w:rPr>
          <w:rFonts w:eastAsiaTheme="minorEastAsia" w:cs="Times New Roman" w:hint="eastAsia"/>
          <w:color w:val="000000" w:themeColor="text1"/>
        </w:rPr>
        <w:t>年度が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0.1%</w:t>
      </w:r>
      <w:r w:rsidR="00883BD0" w:rsidRPr="00355908">
        <w:rPr>
          <w:rFonts w:eastAsiaTheme="minorEastAsia" w:cs="Times New Roman" w:hint="eastAsia"/>
          <w:color w:val="000000" w:themeColor="text1"/>
        </w:rPr>
        <w:t>）で</w:t>
      </w:r>
      <w:r w:rsidR="00883BD0" w:rsidRPr="00355908">
        <w:rPr>
          <w:rFonts w:eastAsiaTheme="minorEastAsia" w:cs="Times New Roman"/>
          <w:color w:val="000000" w:themeColor="text1"/>
        </w:rPr>
        <w:t>あった。</w:t>
      </w:r>
      <w:r w:rsidR="00883BD0" w:rsidRPr="00355908">
        <w:rPr>
          <w:rFonts w:eastAsiaTheme="minorEastAsia" w:cs="Times New Roman" w:hint="eastAsia"/>
          <w:color w:val="000000" w:themeColor="text1"/>
        </w:rPr>
        <w:t>男女</w:t>
      </w:r>
      <w:r w:rsidR="00883BD0" w:rsidRPr="00355908">
        <w:rPr>
          <w:rFonts w:eastAsiaTheme="minorEastAsia" w:cs="Times New Roman"/>
          <w:color w:val="000000" w:themeColor="text1"/>
        </w:rPr>
        <w:t>別</w:t>
      </w:r>
      <w:bookmarkStart w:id="410" w:name="_Ref130212396"/>
      <w:r w:rsidR="00883BD0" w:rsidRPr="00355908">
        <w:rPr>
          <w:rStyle w:val="a8"/>
          <w:rFonts w:eastAsiaTheme="minorEastAsia" w:cs="Times New Roman"/>
          <w:color w:val="000000" w:themeColor="text1"/>
        </w:rPr>
        <w:footnoteReference w:id="38"/>
      </w:r>
      <w:bookmarkEnd w:id="410"/>
      <w:r w:rsidR="00883BD0" w:rsidRPr="00355908">
        <w:rPr>
          <w:rFonts w:eastAsiaTheme="minorEastAsia" w:cs="Times New Roman"/>
          <w:color w:val="000000" w:themeColor="text1"/>
        </w:rPr>
        <w:t>では、男性</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290</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34.4%</w:t>
      </w:r>
      <w:r w:rsidR="00883BD0" w:rsidRPr="00355908">
        <w:rPr>
          <w:rFonts w:eastAsiaTheme="minorEastAsia" w:cs="Times New Roman" w:hint="eastAsia"/>
          <w:color w:val="000000" w:themeColor="text1"/>
        </w:rPr>
        <w:t>）、女性が</w:t>
      </w:r>
      <w:r w:rsidR="00883BD0" w:rsidRPr="00355908">
        <w:rPr>
          <w:rFonts w:eastAsiaTheme="minorEastAsia" w:cs="Times New Roman" w:hint="eastAsia"/>
          <w:color w:val="000000" w:themeColor="text1"/>
        </w:rPr>
        <w:t>492</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58.4%</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61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7.2%</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であった。年齢階級別では、</w:t>
      </w:r>
      <w:r w:rsidR="00883BD0" w:rsidRPr="00355908">
        <w:rPr>
          <w:rFonts w:eastAsiaTheme="minorEastAsia" w:cs="Times New Roman" w:hint="eastAsia"/>
          <w:color w:val="000000" w:themeColor="text1"/>
        </w:rPr>
        <w:t>10</w:t>
      </w:r>
      <w:r w:rsidR="00883BD0" w:rsidRPr="00355908">
        <w:rPr>
          <w:rFonts w:eastAsiaTheme="minorEastAsia" w:cs="Times New Roman" w:hint="eastAsia"/>
          <w:color w:val="000000" w:themeColor="text1"/>
        </w:rPr>
        <w:t>歳未満が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428</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50.8</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2</w:t>
      </w:r>
      <w:r w:rsidR="00883BD0" w:rsidRPr="00355908">
        <w:rPr>
          <w:rFonts w:eastAsiaTheme="minorEastAsia" w:cs="Times New Roman"/>
          <w:color w:val="000000" w:themeColor="text1"/>
        </w:rPr>
        <w:t>2</w:t>
      </w:r>
      <w:r w:rsidR="00883BD0" w:rsidRPr="00355908">
        <w:rPr>
          <w:rFonts w:eastAsiaTheme="minorEastAsia" w:cs="Times New Roman" w:hint="eastAsia"/>
          <w:color w:val="000000" w:themeColor="text1"/>
        </w:rPr>
        <w:t>8</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27.0%</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156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18.5%</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21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2.5%</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4</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0.5%</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5</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0.6</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3565DB" w:rsidRPr="00355908">
        <w:rPr>
          <w:rFonts w:eastAsiaTheme="minorEastAsia" w:cs="Times New Roman"/>
          <w:color w:val="000000" w:themeColor="text1"/>
        </w:rPr>
        <w:t>であった。病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w:t>
      </w:r>
      <w:r w:rsidR="00883BD0" w:rsidRPr="00355908">
        <w:rPr>
          <w:rFonts w:eastAsiaTheme="minorEastAsia" w:cs="Times New Roman"/>
          <w:color w:val="000000" w:themeColor="text1"/>
          <w:sz w:val="2"/>
          <w:szCs w:val="2"/>
        </w:rPr>
        <w:t> </w:t>
      </w:r>
      <w:r w:rsidR="00883BD0" w:rsidRPr="00355908">
        <w:rPr>
          <w:rStyle w:val="a8"/>
          <w:rFonts w:eastAsiaTheme="minorEastAsia" w:cs="Times New Roman"/>
          <w:color w:val="000000" w:themeColor="text1"/>
        </w:rPr>
        <w:footnoteReference w:id="39"/>
      </w:r>
      <w:r w:rsidR="00883BD0" w:rsidRPr="00355908">
        <w:rPr>
          <w:rFonts w:eastAsiaTheme="minorEastAsia" w:cs="Times New Roman"/>
          <w:color w:val="000000" w:themeColor="text1"/>
        </w:rPr>
        <w:t>では、精神病・精神</w:t>
      </w:r>
      <w:r w:rsidR="00CA45EE" w:rsidRPr="00355908">
        <w:rPr>
          <w:rFonts w:eastAsiaTheme="minorEastAsia" w:cs="Times New Roman" w:hint="eastAsia"/>
          <w:color w:val="000000" w:themeColor="text1"/>
        </w:rPr>
        <w:t>病</w:t>
      </w:r>
      <w:r w:rsidR="00883BD0" w:rsidRPr="00355908">
        <w:rPr>
          <w:rFonts w:eastAsiaTheme="minorEastAsia" w:cs="Times New Roman" w:hint="eastAsia"/>
          <w:color w:val="000000" w:themeColor="text1"/>
        </w:rPr>
        <w:t>質が</w:t>
      </w:r>
      <w:r w:rsidR="00883BD0" w:rsidRPr="00355908">
        <w:rPr>
          <w:rFonts w:eastAsiaTheme="minorEastAsia" w:cs="Times New Roman" w:hint="eastAsia"/>
          <w:color w:val="000000" w:themeColor="text1"/>
        </w:rPr>
        <w:t>56</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6.6%</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728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86.4%</w:t>
      </w:r>
      <w:r w:rsidR="00883BD0" w:rsidRPr="00355908">
        <w:rPr>
          <w:rFonts w:eastAsiaTheme="minorEastAsia" w:cs="Times New Roman" w:hint="eastAsia"/>
          <w:color w:val="000000" w:themeColor="text1"/>
        </w:rPr>
        <w:t>）、身体疾患</w:t>
      </w:r>
      <w:r w:rsidR="0004169F" w:rsidRPr="00355908">
        <w:rPr>
          <w:rFonts w:eastAsiaTheme="minorEastAsia" w:cs="Times New Roman" w:hint="eastAsia"/>
          <w:color w:val="000000" w:themeColor="text1"/>
        </w:rPr>
        <w:t>等</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1</w:t>
      </w:r>
      <w:r w:rsidR="00883BD0" w:rsidRPr="00355908">
        <w:rPr>
          <w:rFonts w:eastAsiaTheme="minorEastAsia" w:cs="Times New Roman"/>
          <w:color w:val="000000" w:themeColor="text1"/>
        </w:rPr>
        <w:t>0</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1.2%</w:t>
      </w:r>
      <w:r w:rsidR="00883BD0" w:rsidRPr="00355908">
        <w:rPr>
          <w:rFonts w:eastAsiaTheme="minorEastAsia" w:cs="Times New Roman" w:hint="eastAsia"/>
          <w:color w:val="000000" w:themeColor="text1"/>
        </w:rPr>
        <w:t>）、重複が</w:t>
      </w:r>
      <w:r w:rsidR="00883BD0" w:rsidRPr="00355908">
        <w:rPr>
          <w:rFonts w:eastAsiaTheme="minorEastAsia" w:cs="Times New Roman" w:hint="eastAsia"/>
          <w:color w:val="000000" w:themeColor="text1"/>
        </w:rPr>
        <w:t>35</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4.2%</w:t>
      </w:r>
      <w:r w:rsidR="00883BD0" w:rsidRPr="00355908">
        <w:rPr>
          <w:rFonts w:eastAsiaTheme="minorEastAsia" w:cs="Times New Roman" w:hint="eastAsia"/>
          <w:color w:val="000000" w:themeColor="text1"/>
        </w:rPr>
        <w:t>）、その他が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0.1%</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13</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1.5%</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p>
    <w:p w14:paraId="21B742F8" w14:textId="77777777" w:rsidR="00883BD0" w:rsidRPr="00355908" w:rsidRDefault="00883BD0" w:rsidP="00883BD0">
      <w:pPr>
        <w:ind w:firstLineChars="100" w:firstLine="216"/>
        <w:rPr>
          <w:rFonts w:eastAsiaTheme="minorEastAsia" w:cs="Times New Roman"/>
          <w:color w:val="000000" w:themeColor="text1"/>
        </w:rPr>
      </w:pPr>
    </w:p>
    <w:p w14:paraId="0E90EA9B" w14:textId="2077C19B" w:rsidR="00883BD0" w:rsidRPr="00355908" w:rsidRDefault="00883BD0"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男女別</w:t>
      </w:r>
      <w:r w:rsidR="00512668" w:rsidRPr="00355908">
        <w:rPr>
          <w:rFonts w:eastAsiaTheme="minorEastAsia" w:cs="Times New Roman" w:hint="eastAsia"/>
          <w:color w:val="000000" w:themeColor="text1"/>
        </w:rPr>
        <w:t>・</w:t>
      </w:r>
      <w:r w:rsidRPr="00355908">
        <w:rPr>
          <w:rFonts w:eastAsiaTheme="minorEastAsia" w:cs="Times New Roman"/>
          <w:color w:val="000000" w:themeColor="text1"/>
        </w:rPr>
        <w:t>年齢階級別では、男女とも</w:t>
      </w:r>
      <w:r w:rsidRPr="00355908">
        <w:rPr>
          <w:rFonts w:eastAsiaTheme="minorEastAsia" w:cs="Times New Roman"/>
          <w:color w:val="000000" w:themeColor="text1"/>
        </w:rPr>
        <w:t>10</w:t>
      </w:r>
      <w:r w:rsidRPr="00355908">
        <w:rPr>
          <w:rFonts w:eastAsiaTheme="minorEastAsia" w:cs="Times New Roman"/>
          <w:color w:val="000000" w:themeColor="text1"/>
        </w:rPr>
        <w:t>～</w:t>
      </w:r>
      <w:r w:rsidRPr="00355908">
        <w:rPr>
          <w:rFonts w:eastAsiaTheme="minorEastAsia" w:cs="Times New Roman"/>
          <w:color w:val="000000" w:themeColor="text1"/>
        </w:rPr>
        <w:t>19</w:t>
      </w:r>
      <w:r w:rsidRPr="00355908">
        <w:rPr>
          <w:rFonts w:eastAsiaTheme="minorEastAsia" w:cs="Times New Roman"/>
          <w:color w:val="000000" w:themeColor="text1"/>
        </w:rPr>
        <w:t>歳が最も多く、男性の場合は</w:t>
      </w:r>
      <w:r w:rsidRPr="00355908">
        <w:rPr>
          <w:rFonts w:eastAsiaTheme="minorEastAsia" w:cs="Times New Roman" w:hint="eastAsia"/>
          <w:color w:val="000000" w:themeColor="text1"/>
        </w:rPr>
        <w:t>178</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61.4</w:t>
      </w:r>
      <w:r w:rsidRPr="00355908">
        <w:rPr>
          <w:rFonts w:eastAsiaTheme="minorEastAsia" w:cs="Times New Roman"/>
          <w:color w:val="000000" w:themeColor="text1"/>
        </w:rPr>
        <w:t>%</w:t>
      </w:r>
      <w:r w:rsidRPr="00355908">
        <w:rPr>
          <w:rFonts w:eastAsiaTheme="minorEastAsia" w:cs="Times New Roman" w:hint="eastAsia"/>
          <w:color w:val="000000" w:themeColor="text1"/>
        </w:rPr>
        <w:t>）</w:t>
      </w:r>
      <w:r w:rsidRPr="00355908">
        <w:rPr>
          <w:rFonts w:eastAsiaTheme="minorEastAsia" w:cs="Times New Roman"/>
          <w:color w:val="000000" w:themeColor="text1"/>
        </w:rPr>
        <w:t>、女性の場合は</w:t>
      </w:r>
      <w:r w:rsidRPr="00355908">
        <w:rPr>
          <w:rFonts w:eastAsiaTheme="minorEastAsia" w:cs="Times New Roman" w:hint="eastAsia"/>
          <w:color w:val="000000" w:themeColor="text1"/>
        </w:rPr>
        <w:t>232</w:t>
      </w:r>
      <w:r w:rsidRPr="00355908">
        <w:rPr>
          <w:rFonts w:eastAsiaTheme="minorEastAsia" w:cs="Times New Roman" w:hint="eastAsia"/>
          <w:color w:val="000000" w:themeColor="text1"/>
        </w:rPr>
        <w:t>件（</w:t>
      </w:r>
      <w:r w:rsidRPr="00355908">
        <w:rPr>
          <w:rFonts w:eastAsiaTheme="minorEastAsia" w:cs="Times New Roman"/>
          <w:color w:val="000000" w:themeColor="text1"/>
        </w:rPr>
        <w:t>47.2%</w:t>
      </w:r>
      <w:r w:rsidRPr="00355908">
        <w:rPr>
          <w:rFonts w:eastAsiaTheme="minorEastAsia" w:cs="Times New Roman" w:hint="eastAsia"/>
          <w:color w:val="000000" w:themeColor="text1"/>
        </w:rPr>
        <w:t>）</w:t>
      </w:r>
      <w:r w:rsidRPr="00355908">
        <w:rPr>
          <w:rFonts w:eastAsiaTheme="minorEastAsia" w:cs="Times New Roman"/>
          <w:color w:val="000000" w:themeColor="text1"/>
        </w:rPr>
        <w:t>であった。</w:t>
      </w:r>
      <w:r w:rsidRPr="00355908">
        <w:rPr>
          <w:rFonts w:eastAsiaTheme="minorEastAsia" w:cs="Times New Roman"/>
          <w:color w:val="000000" w:themeColor="text1"/>
          <w:szCs w:val="22"/>
        </w:rPr>
        <w:t>〔</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_Ref133409682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66</w:t>
      </w:r>
      <w:r w:rsidR="00095FEC" w:rsidRPr="00355908">
        <w:rPr>
          <w:rFonts w:eastAsiaTheme="minorEastAsia" w:cs="Times New Roman"/>
          <w:color w:val="000000" w:themeColor="text1"/>
        </w:rPr>
        <w:fldChar w:fldCharType="end"/>
      </w:r>
      <w:r w:rsidRPr="00355908">
        <w:rPr>
          <w:rFonts w:eastAsiaTheme="minorEastAsia" w:cs="Times New Roman"/>
          <w:color w:val="000000" w:themeColor="text1"/>
        </w:rPr>
        <w:t>参照〕</w:t>
      </w:r>
    </w:p>
    <w:p w14:paraId="6884ECDC" w14:textId="567612BE" w:rsidR="008B6428" w:rsidRPr="00355908" w:rsidRDefault="008B6428">
      <w:pPr>
        <w:widowControl/>
        <w:wordWrap/>
        <w:topLinePunct w:val="0"/>
        <w:jc w:val="left"/>
        <w:rPr>
          <w:rFonts w:asciiTheme="majorEastAsia" w:eastAsiaTheme="majorEastAsia" w:hAnsiTheme="majorEastAsia" w:cs="Times New Roman"/>
          <w:bCs/>
          <w:color w:val="000000" w:themeColor="text1"/>
          <w:sz w:val="20"/>
          <w:szCs w:val="20"/>
        </w:rPr>
      </w:pPr>
      <w:bookmarkStart w:id="411" w:name="_Ref129853512"/>
      <w:bookmarkStart w:id="412" w:name="_Ref131060558"/>
      <w:bookmarkStart w:id="413" w:name="_Toc130910395"/>
      <w:r w:rsidRPr="00355908">
        <w:rPr>
          <w:rFonts w:asciiTheme="majorEastAsia" w:eastAsiaTheme="majorEastAsia" w:hAnsiTheme="majorEastAsia" w:cs="Times New Roman"/>
          <w:b/>
          <w:color w:val="000000" w:themeColor="text1"/>
          <w:sz w:val="20"/>
          <w:szCs w:val="20"/>
        </w:rPr>
        <w:br w:type="page"/>
      </w:r>
    </w:p>
    <w:p w14:paraId="4E7FA8BC" w14:textId="6D6B860F"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14" w:name="_Ref133402779"/>
      <w:bookmarkStart w:id="415" w:name="_Ref133409682"/>
      <w:r w:rsidRPr="00355908">
        <w:rPr>
          <w:rFonts w:asciiTheme="majorEastAsia" w:eastAsiaTheme="majorEastAsia" w:hAnsiTheme="majorEastAsia" w:cs="Times New Roman" w:hint="eastAsia"/>
          <w:b w:val="0"/>
          <w:color w:val="000000" w:themeColor="text1"/>
          <w:sz w:val="20"/>
          <w:szCs w:val="20"/>
        </w:rPr>
        <w:lastRenderedPageBreak/>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66</w:t>
      </w:r>
      <w:r w:rsidRPr="00355908">
        <w:rPr>
          <w:rFonts w:asciiTheme="majorEastAsia" w:eastAsiaTheme="majorEastAsia" w:hAnsiTheme="majorEastAsia" w:cs="Times New Roman"/>
          <w:b w:val="0"/>
          <w:color w:val="000000" w:themeColor="text1"/>
          <w:sz w:val="20"/>
          <w:szCs w:val="20"/>
        </w:rPr>
        <w:fldChar w:fldCharType="end"/>
      </w:r>
      <w:bookmarkEnd w:id="411"/>
      <w:bookmarkEnd w:id="412"/>
      <w:bookmarkEnd w:id="414"/>
      <w:bookmarkEnd w:id="415"/>
      <w:r w:rsidRPr="00355908">
        <w:rPr>
          <w:rFonts w:asciiTheme="majorEastAsia" w:eastAsiaTheme="majorEastAsia" w:hAnsiTheme="majorEastAsia" w:cs="Times New Roman"/>
          <w:b w:val="0"/>
          <w:color w:val="000000" w:themeColor="text1"/>
          <w:sz w:val="20"/>
          <w:szCs w:val="20"/>
        </w:rPr>
        <w:t xml:space="preserve">　男女別</w:t>
      </w:r>
      <w:r w:rsidRPr="00355908">
        <w:rPr>
          <w:rFonts w:asciiTheme="majorEastAsia" w:eastAsiaTheme="majorEastAsia" w:hAnsiTheme="majorEastAsia" w:cs="Times New Roman" w:hint="eastAsia"/>
          <w:b w:val="0"/>
          <w:color w:val="000000" w:themeColor="text1"/>
          <w:sz w:val="20"/>
          <w:szCs w:val="20"/>
        </w:rPr>
        <w:t>・</w:t>
      </w:r>
      <w:r w:rsidRPr="00355908">
        <w:rPr>
          <w:rFonts w:asciiTheme="majorEastAsia" w:eastAsiaTheme="majorEastAsia" w:hAnsiTheme="majorEastAsia" w:cs="Times New Roman"/>
          <w:b w:val="0"/>
          <w:color w:val="000000" w:themeColor="text1"/>
          <w:sz w:val="20"/>
          <w:szCs w:val="20"/>
        </w:rPr>
        <w:t>年齢階級別 優生手術個人別明細書記載者数</w:t>
      </w:r>
      <w:r w:rsidRPr="00355908">
        <w:rPr>
          <w:rFonts w:asciiTheme="majorEastAsia" w:eastAsiaTheme="majorEastAsia" w:hAnsiTheme="majorEastAsia" w:cs="Times New Roman" w:hint="eastAsia"/>
          <w:b w:val="0"/>
          <w:color w:val="000000" w:themeColor="text1"/>
          <w:sz w:val="20"/>
          <w:szCs w:val="20"/>
        </w:rPr>
        <w:t>（宮城県）</w:t>
      </w:r>
      <w:bookmarkEnd w:id="413"/>
    </w:p>
    <w:tbl>
      <w:tblPr>
        <w:tblStyle w:val="af5"/>
        <w:tblW w:w="4788" w:type="pct"/>
        <w:tblCellMar>
          <w:left w:w="57" w:type="dxa"/>
          <w:right w:w="57" w:type="dxa"/>
        </w:tblCellMar>
        <w:tblLook w:val="04A0" w:firstRow="1" w:lastRow="0" w:firstColumn="1" w:lastColumn="0" w:noHBand="0" w:noVBand="1"/>
      </w:tblPr>
      <w:tblGrid>
        <w:gridCol w:w="964"/>
        <w:gridCol w:w="964"/>
        <w:gridCol w:w="965"/>
        <w:gridCol w:w="965"/>
        <w:gridCol w:w="965"/>
        <w:gridCol w:w="965"/>
        <w:gridCol w:w="965"/>
        <w:gridCol w:w="965"/>
        <w:gridCol w:w="958"/>
      </w:tblGrid>
      <w:tr w:rsidR="006B00C0" w:rsidRPr="00355908" w14:paraId="5381B307" w14:textId="77777777" w:rsidTr="007357CB">
        <w:trPr>
          <w:trHeight w:val="283"/>
        </w:trPr>
        <w:tc>
          <w:tcPr>
            <w:tcW w:w="556" w:type="pct"/>
            <w:tcBorders>
              <w:bottom w:val="single" w:sz="4" w:space="0" w:color="auto"/>
            </w:tcBorders>
            <w:shd w:val="clear" w:color="auto" w:fill="DEEAF6" w:themeFill="accent1" w:themeFillTint="33"/>
            <w:noWrap/>
            <w:vAlign w:val="center"/>
            <w:hideMark/>
          </w:tcPr>
          <w:p w14:paraId="127914F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p>
        </w:tc>
        <w:tc>
          <w:tcPr>
            <w:tcW w:w="556" w:type="pct"/>
            <w:tcBorders>
              <w:bottom w:val="single" w:sz="4" w:space="0" w:color="auto"/>
            </w:tcBorders>
            <w:shd w:val="clear" w:color="auto" w:fill="DEEAF6" w:themeFill="accent1" w:themeFillTint="33"/>
            <w:vAlign w:val="center"/>
          </w:tcPr>
          <w:p w14:paraId="4A25BA9E"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r w:rsidRPr="00355908">
              <w:rPr>
                <w:rFonts w:eastAsiaTheme="minorEastAsia" w:cs="Times New Roman" w:hint="eastAsia"/>
                <w:bCs/>
                <w:color w:val="000000" w:themeColor="text1"/>
                <w:sz w:val="18"/>
                <w:szCs w:val="18"/>
              </w:rPr>
              <w:t>歳未満</w:t>
            </w:r>
          </w:p>
        </w:tc>
        <w:tc>
          <w:tcPr>
            <w:tcW w:w="556" w:type="pct"/>
            <w:tcBorders>
              <w:bottom w:val="single" w:sz="4" w:space="0" w:color="auto"/>
            </w:tcBorders>
            <w:shd w:val="clear" w:color="auto" w:fill="DEEAF6" w:themeFill="accent1" w:themeFillTint="33"/>
            <w:noWrap/>
            <w:vAlign w:val="center"/>
            <w:hideMark/>
          </w:tcPr>
          <w:p w14:paraId="2475216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19</w:t>
            </w:r>
            <w:r w:rsidRPr="00355908">
              <w:rPr>
                <w:rFonts w:eastAsiaTheme="minorEastAsia" w:cs="Times New Roman" w:hint="eastAsia"/>
                <w:bCs/>
                <w:color w:val="000000" w:themeColor="text1"/>
                <w:sz w:val="18"/>
                <w:szCs w:val="18"/>
              </w:rPr>
              <w:t>歳</w:t>
            </w:r>
          </w:p>
        </w:tc>
        <w:tc>
          <w:tcPr>
            <w:tcW w:w="556" w:type="pct"/>
            <w:tcBorders>
              <w:bottom w:val="single" w:sz="4" w:space="0" w:color="auto"/>
            </w:tcBorders>
            <w:shd w:val="clear" w:color="auto" w:fill="DEEAF6" w:themeFill="accent1" w:themeFillTint="33"/>
            <w:noWrap/>
            <w:vAlign w:val="center"/>
            <w:hideMark/>
          </w:tcPr>
          <w:p w14:paraId="3C8F5CBC"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29</w:t>
            </w:r>
            <w:r w:rsidRPr="00355908">
              <w:rPr>
                <w:rFonts w:eastAsiaTheme="minorEastAsia" w:cs="Times New Roman" w:hint="eastAsia"/>
                <w:bCs/>
                <w:color w:val="000000" w:themeColor="text1"/>
                <w:sz w:val="18"/>
                <w:szCs w:val="18"/>
              </w:rPr>
              <w:t>歳</w:t>
            </w:r>
          </w:p>
        </w:tc>
        <w:tc>
          <w:tcPr>
            <w:tcW w:w="556" w:type="pct"/>
            <w:tcBorders>
              <w:bottom w:val="single" w:sz="4" w:space="0" w:color="auto"/>
            </w:tcBorders>
            <w:shd w:val="clear" w:color="auto" w:fill="DEEAF6" w:themeFill="accent1" w:themeFillTint="33"/>
            <w:noWrap/>
            <w:vAlign w:val="center"/>
            <w:hideMark/>
          </w:tcPr>
          <w:p w14:paraId="62E57CD9"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39</w:t>
            </w:r>
            <w:r w:rsidRPr="00355908">
              <w:rPr>
                <w:rFonts w:eastAsiaTheme="minorEastAsia" w:cs="Times New Roman" w:hint="eastAsia"/>
                <w:bCs/>
                <w:color w:val="000000" w:themeColor="text1"/>
                <w:sz w:val="18"/>
                <w:szCs w:val="18"/>
              </w:rPr>
              <w:t>歳</w:t>
            </w:r>
          </w:p>
        </w:tc>
        <w:tc>
          <w:tcPr>
            <w:tcW w:w="556" w:type="pct"/>
            <w:tcBorders>
              <w:bottom w:val="single" w:sz="4" w:space="0" w:color="auto"/>
            </w:tcBorders>
            <w:shd w:val="clear" w:color="auto" w:fill="DEEAF6" w:themeFill="accent1" w:themeFillTint="33"/>
            <w:noWrap/>
            <w:vAlign w:val="center"/>
            <w:hideMark/>
          </w:tcPr>
          <w:p w14:paraId="18F387E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49</w:t>
            </w:r>
            <w:r w:rsidRPr="00355908">
              <w:rPr>
                <w:rFonts w:eastAsiaTheme="minorEastAsia" w:cs="Times New Roman" w:hint="eastAsia"/>
                <w:bCs/>
                <w:color w:val="000000" w:themeColor="text1"/>
                <w:sz w:val="18"/>
                <w:szCs w:val="18"/>
              </w:rPr>
              <w:t>歳</w:t>
            </w:r>
          </w:p>
        </w:tc>
        <w:tc>
          <w:tcPr>
            <w:tcW w:w="556" w:type="pct"/>
            <w:tcBorders>
              <w:bottom w:val="single" w:sz="4" w:space="0" w:color="auto"/>
            </w:tcBorders>
            <w:shd w:val="clear" w:color="auto" w:fill="DEEAF6" w:themeFill="accent1" w:themeFillTint="33"/>
            <w:noWrap/>
            <w:vAlign w:val="center"/>
            <w:hideMark/>
          </w:tcPr>
          <w:p w14:paraId="51B127B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59</w:t>
            </w:r>
            <w:r w:rsidRPr="00355908">
              <w:rPr>
                <w:rFonts w:eastAsiaTheme="minorEastAsia" w:cs="Times New Roman" w:hint="eastAsia"/>
                <w:bCs/>
                <w:color w:val="000000" w:themeColor="text1"/>
                <w:sz w:val="18"/>
                <w:szCs w:val="18"/>
              </w:rPr>
              <w:t>歳</w:t>
            </w:r>
          </w:p>
        </w:tc>
        <w:tc>
          <w:tcPr>
            <w:tcW w:w="556" w:type="pct"/>
            <w:tcBorders>
              <w:bottom w:val="single" w:sz="4" w:space="0" w:color="auto"/>
              <w:right w:val="double" w:sz="4" w:space="0" w:color="auto"/>
            </w:tcBorders>
            <w:shd w:val="clear" w:color="auto" w:fill="DEEAF6" w:themeFill="accent1" w:themeFillTint="33"/>
            <w:noWrap/>
            <w:vAlign w:val="center"/>
            <w:hideMark/>
          </w:tcPr>
          <w:p w14:paraId="144D9B4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不明</w:t>
            </w:r>
          </w:p>
        </w:tc>
        <w:tc>
          <w:tcPr>
            <w:tcW w:w="556" w:type="pct"/>
            <w:tcBorders>
              <w:left w:val="double" w:sz="4" w:space="0" w:color="auto"/>
              <w:bottom w:val="single" w:sz="4" w:space="0" w:color="auto"/>
            </w:tcBorders>
            <w:shd w:val="clear" w:color="auto" w:fill="DEEAF6" w:themeFill="accent1" w:themeFillTint="33"/>
            <w:noWrap/>
            <w:vAlign w:val="center"/>
            <w:hideMark/>
          </w:tcPr>
          <w:p w14:paraId="004AE00B"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04B632C8" w14:textId="77777777" w:rsidTr="007357CB">
        <w:trPr>
          <w:trHeight w:val="454"/>
        </w:trPr>
        <w:tc>
          <w:tcPr>
            <w:tcW w:w="556" w:type="pct"/>
            <w:tcBorders>
              <w:bottom w:val="nil"/>
            </w:tcBorders>
            <w:shd w:val="clear" w:color="auto" w:fill="auto"/>
            <w:noWrap/>
            <w:vAlign w:val="center"/>
            <w:hideMark/>
          </w:tcPr>
          <w:p w14:paraId="31BDF3C1"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男性</w:t>
            </w:r>
          </w:p>
        </w:tc>
        <w:tc>
          <w:tcPr>
            <w:tcW w:w="556" w:type="pct"/>
            <w:tcBorders>
              <w:bottom w:val="nil"/>
            </w:tcBorders>
            <w:shd w:val="clear" w:color="auto" w:fill="auto"/>
            <w:vAlign w:val="center"/>
          </w:tcPr>
          <w:p w14:paraId="5F3CFDA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41DC58B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56" w:type="pct"/>
            <w:tcBorders>
              <w:bottom w:val="nil"/>
            </w:tcBorders>
            <w:shd w:val="clear" w:color="auto" w:fill="auto"/>
            <w:noWrap/>
            <w:vAlign w:val="center"/>
            <w:hideMark/>
          </w:tcPr>
          <w:p w14:paraId="3D437AC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178</w:t>
            </w:r>
          </w:p>
          <w:p w14:paraId="60C9330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(61.4%)</w:t>
            </w:r>
          </w:p>
        </w:tc>
        <w:tc>
          <w:tcPr>
            <w:tcW w:w="556" w:type="pct"/>
            <w:tcBorders>
              <w:bottom w:val="nil"/>
            </w:tcBorders>
            <w:shd w:val="clear" w:color="auto" w:fill="auto"/>
            <w:noWrap/>
            <w:vAlign w:val="center"/>
            <w:hideMark/>
          </w:tcPr>
          <w:p w14:paraId="21B66EA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73</w:t>
            </w:r>
          </w:p>
          <w:p w14:paraId="6EBED1F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(25.2%)</w:t>
            </w:r>
          </w:p>
        </w:tc>
        <w:tc>
          <w:tcPr>
            <w:tcW w:w="556" w:type="pct"/>
            <w:tcBorders>
              <w:bottom w:val="nil"/>
            </w:tcBorders>
            <w:shd w:val="clear" w:color="auto" w:fill="auto"/>
            <w:noWrap/>
            <w:vAlign w:val="center"/>
            <w:hideMark/>
          </w:tcPr>
          <w:p w14:paraId="298A6C9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30</w:t>
            </w:r>
          </w:p>
          <w:p w14:paraId="3E73BD2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(10.3%)</w:t>
            </w:r>
          </w:p>
        </w:tc>
        <w:tc>
          <w:tcPr>
            <w:tcW w:w="556" w:type="pct"/>
            <w:tcBorders>
              <w:bottom w:val="nil"/>
            </w:tcBorders>
            <w:shd w:val="clear" w:color="auto" w:fill="auto"/>
            <w:noWrap/>
            <w:vAlign w:val="center"/>
            <w:hideMark/>
          </w:tcPr>
          <w:p w14:paraId="792D8AF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w:t>
            </w:r>
          </w:p>
          <w:p w14:paraId="633A00B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(2.1%)</w:t>
            </w:r>
          </w:p>
        </w:tc>
        <w:tc>
          <w:tcPr>
            <w:tcW w:w="556" w:type="pct"/>
            <w:tcBorders>
              <w:bottom w:val="nil"/>
            </w:tcBorders>
            <w:shd w:val="clear" w:color="auto" w:fill="auto"/>
            <w:noWrap/>
            <w:vAlign w:val="center"/>
            <w:hideMark/>
          </w:tcPr>
          <w:p w14:paraId="433A99F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w:t>
            </w:r>
          </w:p>
          <w:p w14:paraId="3A30792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p>
        </w:tc>
        <w:tc>
          <w:tcPr>
            <w:tcW w:w="556" w:type="pct"/>
            <w:tcBorders>
              <w:bottom w:val="nil"/>
              <w:right w:val="double" w:sz="4" w:space="0" w:color="auto"/>
            </w:tcBorders>
            <w:shd w:val="clear" w:color="auto" w:fill="auto"/>
            <w:noWrap/>
            <w:vAlign w:val="center"/>
            <w:hideMark/>
          </w:tcPr>
          <w:p w14:paraId="70A3EB3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B844D7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56" w:type="pct"/>
            <w:tcBorders>
              <w:left w:val="double" w:sz="4" w:space="0" w:color="auto"/>
              <w:bottom w:val="nil"/>
            </w:tcBorders>
            <w:shd w:val="clear" w:color="auto" w:fill="auto"/>
            <w:noWrap/>
            <w:vAlign w:val="center"/>
            <w:hideMark/>
          </w:tcPr>
          <w:p w14:paraId="7D9D957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290</w:t>
            </w:r>
          </w:p>
          <w:p w14:paraId="217AF28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218AF430" w14:textId="77777777" w:rsidTr="007357CB">
        <w:trPr>
          <w:trHeight w:val="454"/>
        </w:trPr>
        <w:tc>
          <w:tcPr>
            <w:tcW w:w="556" w:type="pct"/>
            <w:tcBorders>
              <w:top w:val="nil"/>
              <w:bottom w:val="nil"/>
            </w:tcBorders>
            <w:shd w:val="clear" w:color="auto" w:fill="DEEAF6" w:themeFill="accent1" w:themeFillTint="33"/>
            <w:noWrap/>
            <w:vAlign w:val="center"/>
            <w:hideMark/>
          </w:tcPr>
          <w:p w14:paraId="5CC6D60E"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女性</w:t>
            </w:r>
          </w:p>
        </w:tc>
        <w:tc>
          <w:tcPr>
            <w:tcW w:w="556" w:type="pct"/>
            <w:tcBorders>
              <w:top w:val="nil"/>
              <w:bottom w:val="nil"/>
            </w:tcBorders>
            <w:shd w:val="clear" w:color="auto" w:fill="DEEAF6" w:themeFill="accent1" w:themeFillTint="33"/>
            <w:vAlign w:val="center"/>
          </w:tcPr>
          <w:p w14:paraId="530EC82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79215DA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(0.2%)</w:t>
            </w:r>
          </w:p>
        </w:tc>
        <w:tc>
          <w:tcPr>
            <w:tcW w:w="556" w:type="pct"/>
            <w:tcBorders>
              <w:top w:val="nil"/>
              <w:bottom w:val="nil"/>
            </w:tcBorders>
            <w:shd w:val="clear" w:color="auto" w:fill="DEEAF6" w:themeFill="accent1" w:themeFillTint="33"/>
            <w:noWrap/>
            <w:vAlign w:val="center"/>
            <w:hideMark/>
          </w:tcPr>
          <w:p w14:paraId="1013AA1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232</w:t>
            </w:r>
          </w:p>
          <w:p w14:paraId="5D6FF72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(47.2%)</w:t>
            </w:r>
          </w:p>
        </w:tc>
        <w:tc>
          <w:tcPr>
            <w:tcW w:w="556" w:type="pct"/>
            <w:tcBorders>
              <w:top w:val="nil"/>
              <w:bottom w:val="nil"/>
            </w:tcBorders>
            <w:shd w:val="clear" w:color="auto" w:fill="DEEAF6" w:themeFill="accent1" w:themeFillTint="33"/>
            <w:noWrap/>
            <w:vAlign w:val="center"/>
            <w:hideMark/>
          </w:tcPr>
          <w:p w14:paraId="2B69C77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135</w:t>
            </w:r>
          </w:p>
          <w:p w14:paraId="14153B4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(27.4%)</w:t>
            </w:r>
          </w:p>
        </w:tc>
        <w:tc>
          <w:tcPr>
            <w:tcW w:w="556" w:type="pct"/>
            <w:tcBorders>
              <w:top w:val="nil"/>
              <w:bottom w:val="nil"/>
            </w:tcBorders>
            <w:shd w:val="clear" w:color="auto" w:fill="DEEAF6" w:themeFill="accent1" w:themeFillTint="33"/>
            <w:noWrap/>
            <w:vAlign w:val="center"/>
            <w:hideMark/>
          </w:tcPr>
          <w:p w14:paraId="0D90DF7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111</w:t>
            </w:r>
          </w:p>
          <w:p w14:paraId="09DA116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(22.6%)</w:t>
            </w:r>
          </w:p>
        </w:tc>
        <w:tc>
          <w:tcPr>
            <w:tcW w:w="556" w:type="pct"/>
            <w:tcBorders>
              <w:top w:val="nil"/>
              <w:bottom w:val="nil"/>
            </w:tcBorders>
            <w:shd w:val="clear" w:color="auto" w:fill="DEEAF6" w:themeFill="accent1" w:themeFillTint="33"/>
            <w:noWrap/>
            <w:vAlign w:val="center"/>
            <w:hideMark/>
          </w:tcPr>
          <w:p w14:paraId="0DD989B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12</w:t>
            </w:r>
          </w:p>
          <w:p w14:paraId="6D84CBE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(2.4%)</w:t>
            </w:r>
          </w:p>
        </w:tc>
        <w:tc>
          <w:tcPr>
            <w:tcW w:w="556" w:type="pct"/>
            <w:tcBorders>
              <w:top w:val="nil"/>
              <w:bottom w:val="nil"/>
            </w:tcBorders>
            <w:shd w:val="clear" w:color="auto" w:fill="DEEAF6" w:themeFill="accent1" w:themeFillTint="33"/>
            <w:noWrap/>
            <w:vAlign w:val="center"/>
            <w:hideMark/>
          </w:tcPr>
          <w:p w14:paraId="1A9047E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2C220AC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56" w:type="pct"/>
            <w:tcBorders>
              <w:top w:val="nil"/>
              <w:bottom w:val="nil"/>
              <w:right w:val="double" w:sz="4" w:space="0" w:color="auto"/>
            </w:tcBorders>
            <w:shd w:val="clear" w:color="auto" w:fill="DEEAF6" w:themeFill="accent1" w:themeFillTint="33"/>
            <w:noWrap/>
            <w:vAlign w:val="center"/>
            <w:hideMark/>
          </w:tcPr>
          <w:p w14:paraId="310378A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6D38D07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(0.2%)</w:t>
            </w:r>
          </w:p>
        </w:tc>
        <w:tc>
          <w:tcPr>
            <w:tcW w:w="556" w:type="pct"/>
            <w:tcBorders>
              <w:top w:val="nil"/>
              <w:left w:val="double" w:sz="4" w:space="0" w:color="auto"/>
              <w:bottom w:val="nil"/>
            </w:tcBorders>
            <w:shd w:val="clear" w:color="auto" w:fill="DEEAF6" w:themeFill="accent1" w:themeFillTint="33"/>
            <w:noWrap/>
            <w:vAlign w:val="center"/>
            <w:hideMark/>
          </w:tcPr>
          <w:p w14:paraId="37A28D1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492</w:t>
            </w:r>
          </w:p>
          <w:p w14:paraId="720AC09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2E98B960" w14:textId="77777777" w:rsidTr="007357CB">
        <w:trPr>
          <w:trHeight w:val="454"/>
        </w:trPr>
        <w:tc>
          <w:tcPr>
            <w:tcW w:w="556" w:type="pct"/>
            <w:tcBorders>
              <w:top w:val="nil"/>
              <w:bottom w:val="double" w:sz="4" w:space="0" w:color="auto"/>
            </w:tcBorders>
            <w:shd w:val="clear" w:color="auto" w:fill="auto"/>
            <w:noWrap/>
            <w:vAlign w:val="center"/>
            <w:hideMark/>
          </w:tcPr>
          <w:p w14:paraId="6AC6AA2E"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不明</w:t>
            </w:r>
          </w:p>
        </w:tc>
        <w:tc>
          <w:tcPr>
            <w:tcW w:w="556" w:type="pct"/>
            <w:tcBorders>
              <w:top w:val="nil"/>
              <w:bottom w:val="double" w:sz="4" w:space="0" w:color="auto"/>
            </w:tcBorders>
            <w:shd w:val="clear" w:color="auto" w:fill="auto"/>
            <w:vAlign w:val="center"/>
          </w:tcPr>
          <w:p w14:paraId="627B914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3980763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56" w:type="pct"/>
            <w:tcBorders>
              <w:top w:val="nil"/>
              <w:bottom w:val="double" w:sz="4" w:space="0" w:color="auto"/>
            </w:tcBorders>
            <w:shd w:val="clear" w:color="auto" w:fill="auto"/>
            <w:noWrap/>
            <w:vAlign w:val="center"/>
            <w:hideMark/>
          </w:tcPr>
          <w:p w14:paraId="104391F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w:t>
            </w:r>
          </w:p>
          <w:p w14:paraId="0B42975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(29.5%)</w:t>
            </w:r>
          </w:p>
        </w:tc>
        <w:tc>
          <w:tcPr>
            <w:tcW w:w="556" w:type="pct"/>
            <w:tcBorders>
              <w:top w:val="nil"/>
              <w:bottom w:val="double" w:sz="4" w:space="0" w:color="auto"/>
            </w:tcBorders>
            <w:shd w:val="clear" w:color="auto" w:fill="auto"/>
            <w:noWrap/>
            <w:vAlign w:val="center"/>
            <w:hideMark/>
          </w:tcPr>
          <w:p w14:paraId="14B5388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w:t>
            </w:r>
          </w:p>
          <w:p w14:paraId="07457A6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(32.8%)</w:t>
            </w:r>
          </w:p>
        </w:tc>
        <w:tc>
          <w:tcPr>
            <w:tcW w:w="556" w:type="pct"/>
            <w:tcBorders>
              <w:top w:val="nil"/>
              <w:bottom w:val="double" w:sz="4" w:space="0" w:color="auto"/>
            </w:tcBorders>
            <w:shd w:val="clear" w:color="auto" w:fill="auto"/>
            <w:noWrap/>
            <w:vAlign w:val="center"/>
            <w:hideMark/>
          </w:tcPr>
          <w:p w14:paraId="0F760E4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p>
          <w:p w14:paraId="3F0E5E2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(24.6%)</w:t>
            </w:r>
          </w:p>
        </w:tc>
        <w:tc>
          <w:tcPr>
            <w:tcW w:w="556" w:type="pct"/>
            <w:tcBorders>
              <w:top w:val="nil"/>
              <w:bottom w:val="double" w:sz="4" w:space="0" w:color="auto"/>
            </w:tcBorders>
            <w:shd w:val="clear" w:color="auto" w:fill="auto"/>
            <w:noWrap/>
            <w:vAlign w:val="center"/>
            <w:hideMark/>
          </w:tcPr>
          <w:p w14:paraId="253E1BD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w:t>
            </w:r>
          </w:p>
          <w:p w14:paraId="5ABFBB2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w:t>
            </w:r>
          </w:p>
        </w:tc>
        <w:tc>
          <w:tcPr>
            <w:tcW w:w="556" w:type="pct"/>
            <w:tcBorders>
              <w:top w:val="nil"/>
              <w:bottom w:val="double" w:sz="4" w:space="0" w:color="auto"/>
            </w:tcBorders>
            <w:shd w:val="clear" w:color="auto" w:fill="auto"/>
            <w:noWrap/>
            <w:vAlign w:val="center"/>
            <w:hideMark/>
          </w:tcPr>
          <w:p w14:paraId="087AFCF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7148567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(1.6%)</w:t>
            </w:r>
          </w:p>
        </w:tc>
        <w:tc>
          <w:tcPr>
            <w:tcW w:w="556" w:type="pct"/>
            <w:tcBorders>
              <w:top w:val="nil"/>
              <w:bottom w:val="double" w:sz="4" w:space="0" w:color="auto"/>
              <w:right w:val="double" w:sz="4" w:space="0" w:color="auto"/>
            </w:tcBorders>
            <w:shd w:val="clear" w:color="auto" w:fill="auto"/>
            <w:noWrap/>
            <w:vAlign w:val="center"/>
            <w:hideMark/>
          </w:tcPr>
          <w:p w14:paraId="7F2AFEC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2F7D24C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(6.6%)</w:t>
            </w:r>
          </w:p>
        </w:tc>
        <w:tc>
          <w:tcPr>
            <w:tcW w:w="556" w:type="pct"/>
            <w:tcBorders>
              <w:top w:val="nil"/>
              <w:left w:val="double" w:sz="4" w:space="0" w:color="auto"/>
              <w:bottom w:val="double" w:sz="4" w:space="0" w:color="auto"/>
            </w:tcBorders>
            <w:shd w:val="clear" w:color="auto" w:fill="auto"/>
            <w:noWrap/>
            <w:vAlign w:val="center"/>
            <w:hideMark/>
          </w:tcPr>
          <w:p w14:paraId="6EF8FCA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61</w:t>
            </w:r>
          </w:p>
          <w:p w14:paraId="6102418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16102A66" w14:textId="77777777" w:rsidTr="007357CB">
        <w:trPr>
          <w:trHeight w:val="454"/>
        </w:trPr>
        <w:tc>
          <w:tcPr>
            <w:tcW w:w="556" w:type="pct"/>
            <w:tcBorders>
              <w:top w:val="double" w:sz="4" w:space="0" w:color="auto"/>
            </w:tcBorders>
            <w:shd w:val="clear" w:color="auto" w:fill="auto"/>
            <w:noWrap/>
            <w:vAlign w:val="center"/>
            <w:hideMark/>
          </w:tcPr>
          <w:p w14:paraId="340C6FD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556" w:type="pct"/>
            <w:tcBorders>
              <w:top w:val="double" w:sz="4" w:space="0" w:color="auto"/>
            </w:tcBorders>
            <w:shd w:val="clear" w:color="auto" w:fill="auto"/>
            <w:vAlign w:val="center"/>
          </w:tcPr>
          <w:p w14:paraId="5C2B6E6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0936994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(0.1%)</w:t>
            </w:r>
          </w:p>
        </w:tc>
        <w:tc>
          <w:tcPr>
            <w:tcW w:w="556" w:type="pct"/>
            <w:tcBorders>
              <w:top w:val="double" w:sz="4" w:space="0" w:color="auto"/>
            </w:tcBorders>
            <w:shd w:val="clear" w:color="auto" w:fill="auto"/>
            <w:noWrap/>
            <w:vAlign w:val="center"/>
            <w:hideMark/>
          </w:tcPr>
          <w:p w14:paraId="0EA3971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428</w:t>
            </w:r>
          </w:p>
          <w:p w14:paraId="34E8BDE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(50.8%)</w:t>
            </w:r>
          </w:p>
        </w:tc>
        <w:tc>
          <w:tcPr>
            <w:tcW w:w="556" w:type="pct"/>
            <w:tcBorders>
              <w:top w:val="double" w:sz="4" w:space="0" w:color="auto"/>
            </w:tcBorders>
            <w:shd w:val="clear" w:color="auto" w:fill="auto"/>
            <w:noWrap/>
            <w:vAlign w:val="center"/>
            <w:hideMark/>
          </w:tcPr>
          <w:p w14:paraId="5FC916C3"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228</w:t>
            </w:r>
          </w:p>
          <w:p w14:paraId="407B0F4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(27.0%)</w:t>
            </w:r>
          </w:p>
        </w:tc>
        <w:tc>
          <w:tcPr>
            <w:tcW w:w="556" w:type="pct"/>
            <w:tcBorders>
              <w:top w:val="double" w:sz="4" w:space="0" w:color="auto"/>
            </w:tcBorders>
            <w:shd w:val="clear" w:color="auto" w:fill="auto"/>
            <w:noWrap/>
            <w:vAlign w:val="center"/>
            <w:hideMark/>
          </w:tcPr>
          <w:p w14:paraId="4C05175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156</w:t>
            </w:r>
          </w:p>
          <w:p w14:paraId="7A5D3F9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(18.5%)</w:t>
            </w:r>
          </w:p>
        </w:tc>
        <w:tc>
          <w:tcPr>
            <w:tcW w:w="556" w:type="pct"/>
            <w:tcBorders>
              <w:top w:val="double" w:sz="4" w:space="0" w:color="auto"/>
            </w:tcBorders>
            <w:shd w:val="clear" w:color="auto" w:fill="auto"/>
            <w:noWrap/>
            <w:vAlign w:val="center"/>
            <w:hideMark/>
          </w:tcPr>
          <w:p w14:paraId="665C8B2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21</w:t>
            </w:r>
          </w:p>
          <w:p w14:paraId="0752F2D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(2.5%)</w:t>
            </w:r>
          </w:p>
        </w:tc>
        <w:tc>
          <w:tcPr>
            <w:tcW w:w="556" w:type="pct"/>
            <w:tcBorders>
              <w:top w:val="double" w:sz="4" w:space="0" w:color="auto"/>
            </w:tcBorders>
            <w:shd w:val="clear" w:color="auto" w:fill="auto"/>
            <w:noWrap/>
            <w:vAlign w:val="center"/>
            <w:hideMark/>
          </w:tcPr>
          <w:p w14:paraId="143A16B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1387303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(0.5%)</w:t>
            </w:r>
          </w:p>
        </w:tc>
        <w:tc>
          <w:tcPr>
            <w:tcW w:w="556" w:type="pct"/>
            <w:tcBorders>
              <w:top w:val="double" w:sz="4" w:space="0" w:color="auto"/>
              <w:right w:val="double" w:sz="4" w:space="0" w:color="auto"/>
            </w:tcBorders>
            <w:shd w:val="clear" w:color="auto" w:fill="auto"/>
            <w:noWrap/>
            <w:vAlign w:val="center"/>
            <w:hideMark/>
          </w:tcPr>
          <w:p w14:paraId="4450B85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w:t>
            </w:r>
          </w:p>
          <w:p w14:paraId="67BCDB1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(0.6%)</w:t>
            </w:r>
          </w:p>
        </w:tc>
        <w:tc>
          <w:tcPr>
            <w:tcW w:w="556" w:type="pct"/>
            <w:tcBorders>
              <w:top w:val="double" w:sz="4" w:space="0" w:color="auto"/>
              <w:left w:val="double" w:sz="4" w:space="0" w:color="auto"/>
            </w:tcBorders>
            <w:shd w:val="clear" w:color="auto" w:fill="auto"/>
            <w:noWrap/>
            <w:vAlign w:val="center"/>
            <w:hideMark/>
          </w:tcPr>
          <w:p w14:paraId="532CDF8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843</w:t>
            </w:r>
          </w:p>
          <w:p w14:paraId="7B87713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bl>
    <w:p w14:paraId="05373AA3" w14:textId="7D4FC216" w:rsidR="00883BD0" w:rsidRPr="00355908" w:rsidRDefault="00883BD0" w:rsidP="00883BD0">
      <w:pPr>
        <w:spacing w:beforeLines="20" w:before="69" w:line="240" w:lineRule="exact"/>
        <w:ind w:left="176" w:hangingChars="100" w:hanging="176"/>
        <w:jc w:val="left"/>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hint="eastAsia"/>
          <w:color w:val="000000" w:themeColor="text1"/>
          <w:sz w:val="18"/>
        </w:rPr>
        <w:t>優生手術個人別明細書に性別の記載が</w:t>
      </w:r>
      <w:r w:rsidR="005B61EC" w:rsidRPr="00355908">
        <w:rPr>
          <w:rFonts w:eastAsiaTheme="minorEastAsia" w:cs="Times New Roman" w:hint="eastAsia"/>
          <w:color w:val="000000" w:themeColor="text1"/>
          <w:sz w:val="18"/>
        </w:rPr>
        <w:t>ないもので</w:t>
      </w:r>
      <w:r w:rsidRPr="00355908">
        <w:rPr>
          <w:rFonts w:eastAsiaTheme="minorEastAsia" w:cs="Times New Roman" w:hint="eastAsia"/>
          <w:color w:val="000000" w:themeColor="text1"/>
          <w:sz w:val="18"/>
        </w:rPr>
        <w:t>、術式から性別が明らかであるものについて</w:t>
      </w:r>
      <w:r w:rsidR="005B61EC" w:rsidRPr="00355908">
        <w:rPr>
          <w:rFonts w:eastAsiaTheme="minorEastAsia" w:cs="Times New Roman" w:hint="eastAsia"/>
          <w:color w:val="000000" w:themeColor="text1"/>
          <w:sz w:val="18"/>
        </w:rPr>
        <w:t>は</w:t>
      </w:r>
      <w:r w:rsidRPr="00355908">
        <w:rPr>
          <w:rFonts w:eastAsiaTheme="minorEastAsia" w:cs="Times New Roman" w:hint="eastAsia"/>
          <w:color w:val="000000" w:themeColor="text1"/>
          <w:sz w:val="18"/>
        </w:rPr>
        <w:t>、その性別を用いて集計を行った。</w:t>
      </w:r>
    </w:p>
    <w:p w14:paraId="32D13FCE" w14:textId="77777777" w:rsidR="00883BD0" w:rsidRPr="00355908" w:rsidRDefault="00883BD0" w:rsidP="00883BD0">
      <w:pPr>
        <w:rPr>
          <w:rFonts w:eastAsiaTheme="minorEastAsia" w:cs="Times New Roman"/>
          <w:bCs/>
          <w:color w:val="000000" w:themeColor="text1"/>
          <w:sz w:val="18"/>
        </w:rPr>
      </w:pPr>
    </w:p>
    <w:p w14:paraId="20898B58" w14:textId="6DBD6818" w:rsidR="00883BD0" w:rsidRPr="00355908" w:rsidRDefault="00512668" w:rsidP="007450E1">
      <w:pPr>
        <w:wordWrap/>
        <w:ind w:firstLineChars="100" w:firstLine="216"/>
        <w:rPr>
          <w:rFonts w:eastAsiaTheme="minorEastAsia" w:cs="Times New Roman"/>
          <w:bCs/>
          <w:color w:val="000000" w:themeColor="text1"/>
        </w:rPr>
      </w:pPr>
      <w:r w:rsidRPr="00355908">
        <w:rPr>
          <w:rFonts w:eastAsiaTheme="minorEastAsia" w:cs="Times New Roman" w:hint="eastAsia"/>
          <w:bCs/>
          <w:color w:val="000000" w:themeColor="text1"/>
        </w:rPr>
        <w:t>男女別</w:t>
      </w:r>
      <w:r w:rsidRPr="00355908">
        <w:rPr>
          <w:rFonts w:eastAsiaTheme="minorEastAsia" w:cs="Times New Roman" w:hint="eastAsia"/>
          <w:color w:val="000000" w:themeColor="text1"/>
        </w:rPr>
        <w:t>・</w:t>
      </w:r>
      <w:r w:rsidR="003565DB" w:rsidRPr="00355908">
        <w:rPr>
          <w:rFonts w:eastAsiaTheme="minorEastAsia" w:cs="Times New Roman" w:hint="eastAsia"/>
          <w:bCs/>
          <w:color w:val="000000" w:themeColor="text1"/>
        </w:rPr>
        <w:t>病名</w:t>
      </w:r>
      <w:r w:rsidR="00883BD0" w:rsidRPr="00355908">
        <w:rPr>
          <w:rFonts w:eastAsiaTheme="minorEastAsia" w:cs="Times New Roman" w:hint="eastAsia"/>
          <w:bCs/>
          <w:color w:val="000000" w:themeColor="text1"/>
        </w:rPr>
        <w:t>別では、男女ともに精神薄弱（知的障害）が最も多く、男性の場合は</w:t>
      </w:r>
      <w:r w:rsidR="00883BD0" w:rsidRPr="00355908">
        <w:rPr>
          <w:rFonts w:eastAsiaTheme="minorEastAsia" w:cs="Times New Roman" w:hint="eastAsia"/>
          <w:bCs/>
          <w:color w:val="000000" w:themeColor="text1"/>
        </w:rPr>
        <w:t>257</w:t>
      </w:r>
      <w:r w:rsidR="00883BD0" w:rsidRPr="00355908">
        <w:rPr>
          <w:rFonts w:eastAsiaTheme="minorEastAsia" w:cs="Times New Roman" w:hint="eastAsia"/>
          <w:bCs/>
          <w:color w:val="000000" w:themeColor="text1"/>
        </w:rPr>
        <w:t>件（</w:t>
      </w:r>
      <w:r w:rsidR="00883BD0" w:rsidRPr="00355908">
        <w:rPr>
          <w:rFonts w:eastAsiaTheme="minorEastAsia" w:cs="Times New Roman" w:hint="eastAsia"/>
          <w:bCs/>
          <w:color w:val="000000" w:themeColor="text1"/>
        </w:rPr>
        <w:t>88.6%</w:t>
      </w:r>
      <w:r w:rsidR="00883BD0" w:rsidRPr="00355908">
        <w:rPr>
          <w:rFonts w:eastAsiaTheme="minorEastAsia" w:cs="Times New Roman" w:hint="eastAsia"/>
          <w:bCs/>
          <w:color w:val="000000" w:themeColor="text1"/>
        </w:rPr>
        <w:t>）、女性の場合は</w:t>
      </w:r>
      <w:r w:rsidR="00883BD0" w:rsidRPr="00355908">
        <w:rPr>
          <w:rFonts w:eastAsiaTheme="minorEastAsia" w:cs="Times New Roman" w:hint="eastAsia"/>
          <w:bCs/>
          <w:color w:val="000000" w:themeColor="text1"/>
        </w:rPr>
        <w:t>417</w:t>
      </w:r>
      <w:r w:rsidR="00883BD0" w:rsidRPr="00355908">
        <w:rPr>
          <w:rFonts w:eastAsiaTheme="minorEastAsia" w:cs="Times New Roman" w:hint="eastAsia"/>
          <w:bCs/>
          <w:color w:val="000000" w:themeColor="text1"/>
        </w:rPr>
        <w:t>件（</w:t>
      </w:r>
      <w:r w:rsidR="00883BD0" w:rsidRPr="00355908">
        <w:rPr>
          <w:rFonts w:eastAsiaTheme="minorEastAsia" w:cs="Times New Roman" w:hint="eastAsia"/>
          <w:bCs/>
          <w:color w:val="000000" w:themeColor="text1"/>
        </w:rPr>
        <w:t>84.8%</w:t>
      </w:r>
      <w:r w:rsidR="00883BD0" w:rsidRPr="00355908">
        <w:rPr>
          <w:rFonts w:eastAsiaTheme="minorEastAsia" w:cs="Times New Roman" w:hint="eastAsia"/>
          <w:bCs/>
          <w:color w:val="000000" w:themeColor="text1"/>
        </w:rPr>
        <w:t>）であった。〔</w:t>
      </w:r>
      <w:r w:rsidR="00883BD0" w:rsidRPr="00355908">
        <w:rPr>
          <w:rFonts w:eastAsiaTheme="minorEastAsia" w:cs="Times New Roman"/>
          <w:bCs/>
          <w:color w:val="000000" w:themeColor="text1"/>
        </w:rPr>
        <w:fldChar w:fldCharType="begin"/>
      </w:r>
      <w:r w:rsidR="00883BD0" w:rsidRPr="00355908">
        <w:rPr>
          <w:rFonts w:eastAsiaTheme="minorEastAsia" w:cs="Times New Roman"/>
          <w:bCs/>
          <w:color w:val="000000" w:themeColor="text1"/>
        </w:rPr>
        <w:instrText xml:space="preserve"> </w:instrText>
      </w:r>
      <w:r w:rsidR="00883BD0" w:rsidRPr="00355908">
        <w:rPr>
          <w:rFonts w:eastAsiaTheme="minorEastAsia" w:cs="Times New Roman" w:hint="eastAsia"/>
          <w:bCs/>
          <w:color w:val="000000" w:themeColor="text1"/>
        </w:rPr>
        <w:instrText>REF _Ref130220989 \h</w:instrText>
      </w:r>
      <w:r w:rsidR="00883BD0" w:rsidRPr="00355908">
        <w:rPr>
          <w:rFonts w:eastAsiaTheme="minorEastAsia" w:cs="Times New Roman"/>
          <w:bCs/>
          <w:color w:val="000000" w:themeColor="text1"/>
        </w:rPr>
        <w:instrText xml:space="preserve">  \* MERGEFORMAT </w:instrText>
      </w:r>
      <w:r w:rsidR="00883BD0" w:rsidRPr="00355908">
        <w:rPr>
          <w:rFonts w:eastAsiaTheme="minorEastAsia" w:cs="Times New Roman"/>
          <w:bCs/>
          <w:color w:val="000000" w:themeColor="text1"/>
        </w:rPr>
      </w:r>
      <w:r w:rsidR="00883BD0" w:rsidRPr="00355908">
        <w:rPr>
          <w:rFonts w:eastAsiaTheme="minorEastAsia" w:cs="Times New Roman"/>
          <w:bCs/>
          <w:color w:val="000000" w:themeColor="text1"/>
        </w:rPr>
        <w:fldChar w:fldCharType="separate"/>
      </w:r>
      <w:r w:rsidR="0096314B" w:rsidRPr="0096314B">
        <w:rPr>
          <w:rFonts w:eastAsiaTheme="minorEastAsia" w:cs="Times New Roman" w:hint="eastAsia"/>
          <w:bCs/>
          <w:color w:val="000000" w:themeColor="text1"/>
        </w:rPr>
        <w:t>表</w:t>
      </w:r>
      <w:r w:rsidR="0096314B" w:rsidRPr="0096314B">
        <w:rPr>
          <w:rFonts w:eastAsiaTheme="minorEastAsia" w:cs="Times New Roman" w:hint="eastAsia"/>
          <w:bCs/>
          <w:color w:val="000000" w:themeColor="text1"/>
        </w:rPr>
        <w:t xml:space="preserve"> </w:t>
      </w:r>
      <w:r w:rsidR="0096314B" w:rsidRPr="0096314B">
        <w:rPr>
          <w:rFonts w:eastAsiaTheme="minorEastAsia" w:cs="Times New Roman"/>
          <w:bCs/>
          <w:color w:val="000000" w:themeColor="text1"/>
        </w:rPr>
        <w:t>67</w:t>
      </w:r>
      <w:r w:rsidR="00883BD0" w:rsidRPr="00355908">
        <w:rPr>
          <w:rFonts w:eastAsiaTheme="minorEastAsia" w:cs="Times New Roman"/>
          <w:bCs/>
          <w:color w:val="000000" w:themeColor="text1"/>
        </w:rPr>
        <w:fldChar w:fldCharType="end"/>
      </w:r>
      <w:r w:rsidR="00883BD0" w:rsidRPr="00355908">
        <w:rPr>
          <w:rFonts w:eastAsiaTheme="minorEastAsia" w:cs="Times New Roman" w:hint="eastAsia"/>
          <w:bCs/>
          <w:color w:val="000000" w:themeColor="text1"/>
        </w:rPr>
        <w:t>参照〕</w:t>
      </w:r>
    </w:p>
    <w:p w14:paraId="57B369B6" w14:textId="77777777" w:rsidR="00883BD0" w:rsidRPr="00355908" w:rsidRDefault="00883BD0" w:rsidP="00883BD0">
      <w:pPr>
        <w:ind w:firstLineChars="100" w:firstLine="216"/>
        <w:rPr>
          <w:rFonts w:eastAsiaTheme="minorEastAsia" w:cs="Times New Roman"/>
          <w:bCs/>
          <w:color w:val="000000" w:themeColor="text1"/>
        </w:rPr>
      </w:pPr>
    </w:p>
    <w:p w14:paraId="18EB548B" w14:textId="2E126729"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16" w:name="_Ref130220989"/>
      <w:bookmarkStart w:id="417" w:name="_Toc130910396"/>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67</w:t>
      </w:r>
      <w:r w:rsidRPr="00355908">
        <w:rPr>
          <w:rFonts w:asciiTheme="majorEastAsia" w:eastAsiaTheme="majorEastAsia" w:hAnsiTheme="majorEastAsia" w:cs="Times New Roman"/>
          <w:b w:val="0"/>
          <w:color w:val="000000" w:themeColor="text1"/>
          <w:sz w:val="20"/>
          <w:szCs w:val="20"/>
        </w:rPr>
        <w:fldChar w:fldCharType="end"/>
      </w:r>
      <w:bookmarkEnd w:id="416"/>
      <w:r w:rsidRPr="00355908">
        <w:rPr>
          <w:rFonts w:asciiTheme="majorEastAsia" w:eastAsiaTheme="majorEastAsia" w:hAnsiTheme="majorEastAsia" w:cs="Times New Roman"/>
          <w:b w:val="0"/>
          <w:color w:val="000000" w:themeColor="text1"/>
          <w:sz w:val="20"/>
          <w:szCs w:val="20"/>
        </w:rPr>
        <w:t xml:space="preserve">　男女別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hint="eastAsia"/>
          <w:b w:val="0"/>
          <w:color w:val="000000" w:themeColor="text1"/>
          <w:sz w:val="20"/>
          <w:szCs w:val="20"/>
        </w:rPr>
        <w:t>病名</w:t>
      </w:r>
      <w:r w:rsidRPr="00355908">
        <w:rPr>
          <w:rFonts w:asciiTheme="majorEastAsia" w:eastAsiaTheme="majorEastAsia" w:hAnsiTheme="majorEastAsia" w:cs="Times New Roman"/>
          <w:b w:val="0"/>
          <w:color w:val="000000" w:themeColor="text1"/>
          <w:sz w:val="20"/>
          <w:szCs w:val="20"/>
        </w:rPr>
        <w:t>別 優生手術個人別明細書記載者数</w:t>
      </w:r>
      <w:r w:rsidRPr="00355908">
        <w:rPr>
          <w:rFonts w:asciiTheme="majorEastAsia" w:eastAsiaTheme="majorEastAsia" w:hAnsiTheme="majorEastAsia" w:cs="Times New Roman" w:hint="eastAsia"/>
          <w:b w:val="0"/>
          <w:color w:val="000000" w:themeColor="text1"/>
          <w:sz w:val="20"/>
          <w:szCs w:val="20"/>
        </w:rPr>
        <w:t>（宮城県）</w:t>
      </w:r>
      <w:bookmarkEnd w:id="417"/>
    </w:p>
    <w:tbl>
      <w:tblPr>
        <w:tblStyle w:val="af5"/>
        <w:tblW w:w="4544" w:type="pct"/>
        <w:tblCellMar>
          <w:left w:w="57" w:type="dxa"/>
          <w:right w:w="57" w:type="dxa"/>
        </w:tblCellMar>
        <w:tblLook w:val="04A0" w:firstRow="1" w:lastRow="0" w:firstColumn="1" w:lastColumn="0" w:noHBand="0" w:noVBand="1"/>
      </w:tblPr>
      <w:tblGrid>
        <w:gridCol w:w="959"/>
        <w:gridCol w:w="1173"/>
        <w:gridCol w:w="1267"/>
        <w:gridCol w:w="994"/>
        <w:gridCol w:w="961"/>
        <w:gridCol w:w="961"/>
        <w:gridCol w:w="961"/>
        <w:gridCol w:w="958"/>
      </w:tblGrid>
      <w:tr w:rsidR="006B00C0" w:rsidRPr="00355908" w14:paraId="5FAABBC0" w14:textId="77777777" w:rsidTr="007357CB">
        <w:trPr>
          <w:trHeight w:val="454"/>
        </w:trPr>
        <w:tc>
          <w:tcPr>
            <w:tcW w:w="585" w:type="pct"/>
            <w:tcBorders>
              <w:bottom w:val="single" w:sz="4" w:space="0" w:color="auto"/>
            </w:tcBorders>
            <w:shd w:val="clear" w:color="auto" w:fill="DEEAF6" w:themeFill="accent1" w:themeFillTint="33"/>
            <w:noWrap/>
            <w:vAlign w:val="center"/>
            <w:hideMark/>
          </w:tcPr>
          <w:p w14:paraId="171721C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p>
        </w:tc>
        <w:tc>
          <w:tcPr>
            <w:tcW w:w="715" w:type="pct"/>
            <w:tcBorders>
              <w:bottom w:val="single" w:sz="4" w:space="0" w:color="auto"/>
            </w:tcBorders>
            <w:shd w:val="clear" w:color="auto" w:fill="DEEAF6" w:themeFill="accent1" w:themeFillTint="33"/>
            <w:vAlign w:val="center"/>
          </w:tcPr>
          <w:p w14:paraId="6D779B7E"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w:t>
            </w:r>
          </w:p>
          <w:p w14:paraId="20952690"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精神病質</w:t>
            </w:r>
          </w:p>
        </w:tc>
        <w:tc>
          <w:tcPr>
            <w:tcW w:w="772" w:type="pct"/>
            <w:tcBorders>
              <w:bottom w:val="single" w:sz="4" w:space="0" w:color="auto"/>
            </w:tcBorders>
            <w:shd w:val="clear" w:color="auto" w:fill="DEEAF6" w:themeFill="accent1" w:themeFillTint="33"/>
            <w:noWrap/>
            <w:vAlign w:val="center"/>
          </w:tcPr>
          <w:p w14:paraId="14F52A79"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精神薄弱</w:t>
            </w:r>
          </w:p>
          <w:p w14:paraId="1C6B145D"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（知的障害）</w:t>
            </w:r>
          </w:p>
        </w:tc>
        <w:tc>
          <w:tcPr>
            <w:tcW w:w="586" w:type="pct"/>
            <w:tcBorders>
              <w:bottom w:val="single" w:sz="4" w:space="0" w:color="auto"/>
            </w:tcBorders>
            <w:shd w:val="clear" w:color="auto" w:fill="DEEAF6" w:themeFill="accent1" w:themeFillTint="33"/>
            <w:noWrap/>
            <w:vAlign w:val="center"/>
          </w:tcPr>
          <w:p w14:paraId="52F8F44C" w14:textId="64006A47" w:rsidR="0004169F" w:rsidRPr="00355908" w:rsidRDefault="00883BD0" w:rsidP="00CA45EE">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身体疾患</w:t>
            </w:r>
            <w:r w:rsidR="0004169F" w:rsidRPr="00355908">
              <w:rPr>
                <w:rFonts w:eastAsiaTheme="minorEastAsia" w:cs="Times New Roman" w:hint="eastAsia"/>
                <w:bCs/>
                <w:color w:val="000000" w:themeColor="text1"/>
                <w:sz w:val="18"/>
                <w:szCs w:val="18"/>
              </w:rPr>
              <w:t>等</w:t>
            </w:r>
          </w:p>
        </w:tc>
        <w:tc>
          <w:tcPr>
            <w:tcW w:w="586" w:type="pct"/>
            <w:tcBorders>
              <w:bottom w:val="single" w:sz="4" w:space="0" w:color="auto"/>
            </w:tcBorders>
            <w:shd w:val="clear" w:color="auto" w:fill="DEEAF6" w:themeFill="accent1" w:themeFillTint="33"/>
            <w:noWrap/>
            <w:vAlign w:val="center"/>
          </w:tcPr>
          <w:p w14:paraId="33C0F083"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重複</w:t>
            </w:r>
          </w:p>
        </w:tc>
        <w:tc>
          <w:tcPr>
            <w:tcW w:w="586" w:type="pct"/>
            <w:tcBorders>
              <w:bottom w:val="single" w:sz="4" w:space="0" w:color="auto"/>
            </w:tcBorders>
            <w:shd w:val="clear" w:color="auto" w:fill="DEEAF6" w:themeFill="accent1" w:themeFillTint="33"/>
            <w:noWrap/>
            <w:vAlign w:val="center"/>
          </w:tcPr>
          <w:p w14:paraId="0BD7907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その他</w:t>
            </w:r>
          </w:p>
        </w:tc>
        <w:tc>
          <w:tcPr>
            <w:tcW w:w="586" w:type="pct"/>
            <w:tcBorders>
              <w:bottom w:val="single" w:sz="4" w:space="0" w:color="auto"/>
              <w:right w:val="double" w:sz="4" w:space="0" w:color="auto"/>
            </w:tcBorders>
            <w:shd w:val="clear" w:color="auto" w:fill="DEEAF6" w:themeFill="accent1" w:themeFillTint="33"/>
            <w:noWrap/>
            <w:vAlign w:val="center"/>
            <w:hideMark/>
          </w:tcPr>
          <w:p w14:paraId="67CD9B30"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不明</w:t>
            </w:r>
          </w:p>
        </w:tc>
        <w:tc>
          <w:tcPr>
            <w:tcW w:w="584" w:type="pct"/>
            <w:tcBorders>
              <w:left w:val="double" w:sz="4" w:space="0" w:color="auto"/>
              <w:bottom w:val="single" w:sz="4" w:space="0" w:color="auto"/>
            </w:tcBorders>
            <w:shd w:val="clear" w:color="auto" w:fill="DEEAF6" w:themeFill="accent1" w:themeFillTint="33"/>
            <w:noWrap/>
            <w:vAlign w:val="center"/>
            <w:hideMark/>
          </w:tcPr>
          <w:p w14:paraId="55C7739A"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74904A32" w14:textId="77777777" w:rsidTr="007357CB">
        <w:trPr>
          <w:trHeight w:val="454"/>
        </w:trPr>
        <w:tc>
          <w:tcPr>
            <w:tcW w:w="585" w:type="pct"/>
            <w:tcBorders>
              <w:bottom w:val="nil"/>
              <w:right w:val="single" w:sz="4" w:space="0" w:color="auto"/>
            </w:tcBorders>
            <w:shd w:val="clear" w:color="auto" w:fill="auto"/>
            <w:noWrap/>
            <w:vAlign w:val="center"/>
            <w:hideMark/>
          </w:tcPr>
          <w:p w14:paraId="33F1A8AA"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男性</w:t>
            </w:r>
          </w:p>
        </w:tc>
        <w:tc>
          <w:tcPr>
            <w:tcW w:w="715" w:type="pct"/>
            <w:tcBorders>
              <w:left w:val="single" w:sz="4" w:space="0" w:color="auto"/>
              <w:bottom w:val="nil"/>
              <w:right w:val="single" w:sz="4" w:space="0" w:color="auto"/>
            </w:tcBorders>
            <w:shd w:val="clear" w:color="auto" w:fill="auto"/>
            <w:vAlign w:val="center"/>
          </w:tcPr>
          <w:p w14:paraId="58E05B8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11</w:t>
            </w:r>
          </w:p>
          <w:p w14:paraId="3223EE6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(3.8%)</w:t>
            </w:r>
          </w:p>
        </w:tc>
        <w:tc>
          <w:tcPr>
            <w:tcW w:w="772" w:type="pct"/>
            <w:tcBorders>
              <w:left w:val="single" w:sz="4" w:space="0" w:color="auto"/>
              <w:bottom w:val="nil"/>
              <w:right w:val="single" w:sz="4" w:space="0" w:color="auto"/>
            </w:tcBorders>
            <w:shd w:val="clear" w:color="auto" w:fill="auto"/>
            <w:noWrap/>
            <w:vAlign w:val="center"/>
          </w:tcPr>
          <w:p w14:paraId="277D031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257</w:t>
            </w:r>
          </w:p>
          <w:p w14:paraId="01ED3D6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(88.6%)</w:t>
            </w:r>
          </w:p>
        </w:tc>
        <w:tc>
          <w:tcPr>
            <w:tcW w:w="586" w:type="pct"/>
            <w:tcBorders>
              <w:left w:val="single" w:sz="4" w:space="0" w:color="auto"/>
              <w:bottom w:val="nil"/>
              <w:right w:val="single" w:sz="4" w:space="0" w:color="auto"/>
            </w:tcBorders>
            <w:shd w:val="clear" w:color="auto" w:fill="auto"/>
            <w:noWrap/>
            <w:vAlign w:val="center"/>
          </w:tcPr>
          <w:p w14:paraId="0558CE3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w:t>
            </w:r>
          </w:p>
          <w:p w14:paraId="3AECDABF" w14:textId="1542F957" w:rsidR="00883BD0" w:rsidRPr="00355908" w:rsidRDefault="006024CD"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Pr="00355908">
              <w:rPr>
                <w:rFonts w:eastAsiaTheme="minorEastAsia" w:cs="Times New Roman" w:hint="eastAsia"/>
                <w:bCs/>
                <w:color w:val="000000" w:themeColor="text1"/>
                <w:sz w:val="18"/>
                <w:szCs w:val="18"/>
              </w:rPr>
              <w:t>0.7</w:t>
            </w:r>
            <w:r w:rsidR="00883BD0" w:rsidRPr="00355908">
              <w:rPr>
                <w:rFonts w:eastAsiaTheme="minorEastAsia" w:cs="Times New Roman"/>
                <w:bCs/>
                <w:color w:val="000000" w:themeColor="text1"/>
                <w:sz w:val="18"/>
                <w:szCs w:val="18"/>
              </w:rPr>
              <w:t>%)</w:t>
            </w:r>
          </w:p>
        </w:tc>
        <w:tc>
          <w:tcPr>
            <w:tcW w:w="586" w:type="pct"/>
            <w:tcBorders>
              <w:left w:val="single" w:sz="4" w:space="0" w:color="auto"/>
              <w:bottom w:val="nil"/>
              <w:right w:val="single" w:sz="4" w:space="0" w:color="auto"/>
            </w:tcBorders>
            <w:shd w:val="clear" w:color="auto" w:fill="auto"/>
            <w:noWrap/>
            <w:vAlign w:val="center"/>
          </w:tcPr>
          <w:p w14:paraId="2B90A10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9</w:t>
            </w:r>
          </w:p>
          <w:p w14:paraId="667E5751" w14:textId="6E709ED5" w:rsidR="00883BD0" w:rsidRPr="00355908" w:rsidRDefault="006024CD"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(3.1</w:t>
            </w:r>
            <w:r w:rsidR="00883BD0" w:rsidRPr="00355908">
              <w:rPr>
                <w:rFonts w:eastAsiaTheme="minorEastAsia" w:cs="Times New Roman"/>
                <w:bCs/>
                <w:color w:val="000000" w:themeColor="text1"/>
                <w:sz w:val="18"/>
                <w:szCs w:val="18"/>
              </w:rPr>
              <w:t>%)</w:t>
            </w:r>
          </w:p>
        </w:tc>
        <w:tc>
          <w:tcPr>
            <w:tcW w:w="586" w:type="pct"/>
            <w:tcBorders>
              <w:left w:val="single" w:sz="4" w:space="0" w:color="auto"/>
              <w:bottom w:val="nil"/>
              <w:right w:val="single" w:sz="4" w:space="0" w:color="auto"/>
            </w:tcBorders>
            <w:shd w:val="clear" w:color="auto" w:fill="auto"/>
            <w:noWrap/>
            <w:vAlign w:val="center"/>
          </w:tcPr>
          <w:p w14:paraId="17E8AD1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5445566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86" w:type="pct"/>
            <w:tcBorders>
              <w:left w:val="single" w:sz="4" w:space="0" w:color="auto"/>
              <w:bottom w:val="nil"/>
              <w:right w:val="double" w:sz="4" w:space="0" w:color="auto"/>
            </w:tcBorders>
            <w:shd w:val="clear" w:color="auto" w:fill="auto"/>
            <w:noWrap/>
            <w:vAlign w:val="center"/>
          </w:tcPr>
          <w:p w14:paraId="03114BD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11</w:t>
            </w:r>
          </w:p>
          <w:p w14:paraId="49986D4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(3.8%)</w:t>
            </w:r>
          </w:p>
        </w:tc>
        <w:tc>
          <w:tcPr>
            <w:tcW w:w="584" w:type="pct"/>
            <w:tcBorders>
              <w:left w:val="double" w:sz="4" w:space="0" w:color="auto"/>
              <w:bottom w:val="nil"/>
            </w:tcBorders>
            <w:shd w:val="clear" w:color="auto" w:fill="auto"/>
            <w:noWrap/>
            <w:vAlign w:val="center"/>
          </w:tcPr>
          <w:p w14:paraId="77A5DAC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290</w:t>
            </w:r>
          </w:p>
          <w:p w14:paraId="30C79AF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22131443" w14:textId="77777777" w:rsidTr="007357CB">
        <w:trPr>
          <w:trHeight w:val="454"/>
        </w:trPr>
        <w:tc>
          <w:tcPr>
            <w:tcW w:w="585" w:type="pct"/>
            <w:tcBorders>
              <w:top w:val="nil"/>
              <w:bottom w:val="nil"/>
              <w:right w:val="single" w:sz="4" w:space="0" w:color="auto"/>
            </w:tcBorders>
            <w:shd w:val="clear" w:color="auto" w:fill="DEEAF6" w:themeFill="accent1" w:themeFillTint="33"/>
            <w:noWrap/>
            <w:vAlign w:val="center"/>
            <w:hideMark/>
          </w:tcPr>
          <w:p w14:paraId="5E7B4BE9"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女性</w:t>
            </w:r>
          </w:p>
        </w:tc>
        <w:tc>
          <w:tcPr>
            <w:tcW w:w="715" w:type="pct"/>
            <w:tcBorders>
              <w:top w:val="nil"/>
              <w:left w:val="single" w:sz="4" w:space="0" w:color="auto"/>
              <w:bottom w:val="nil"/>
              <w:right w:val="single" w:sz="4" w:space="0" w:color="auto"/>
            </w:tcBorders>
            <w:shd w:val="clear" w:color="auto" w:fill="DEEAF6" w:themeFill="accent1" w:themeFillTint="33"/>
            <w:vAlign w:val="center"/>
          </w:tcPr>
          <w:p w14:paraId="3B1C0B4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41</w:t>
            </w:r>
          </w:p>
          <w:p w14:paraId="3DE9704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(8.3%)</w:t>
            </w:r>
          </w:p>
        </w:tc>
        <w:tc>
          <w:tcPr>
            <w:tcW w:w="772" w:type="pct"/>
            <w:tcBorders>
              <w:top w:val="nil"/>
              <w:left w:val="single" w:sz="4" w:space="0" w:color="auto"/>
              <w:bottom w:val="nil"/>
              <w:right w:val="single" w:sz="4" w:space="0" w:color="auto"/>
            </w:tcBorders>
            <w:shd w:val="clear" w:color="auto" w:fill="DEEAF6" w:themeFill="accent1" w:themeFillTint="33"/>
            <w:noWrap/>
            <w:vAlign w:val="center"/>
          </w:tcPr>
          <w:p w14:paraId="3F84D9D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417</w:t>
            </w:r>
          </w:p>
          <w:p w14:paraId="66A6C21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(84.8%)</w:t>
            </w:r>
          </w:p>
        </w:tc>
        <w:tc>
          <w:tcPr>
            <w:tcW w:w="586" w:type="pct"/>
            <w:tcBorders>
              <w:top w:val="nil"/>
              <w:left w:val="single" w:sz="4" w:space="0" w:color="auto"/>
              <w:bottom w:val="nil"/>
              <w:right w:val="single" w:sz="4" w:space="0" w:color="auto"/>
            </w:tcBorders>
            <w:shd w:val="clear" w:color="auto" w:fill="DEEAF6" w:themeFill="accent1" w:themeFillTint="33"/>
            <w:noWrap/>
            <w:vAlign w:val="center"/>
          </w:tcPr>
          <w:p w14:paraId="2671894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8</w:t>
            </w:r>
          </w:p>
          <w:p w14:paraId="6CAD6D12" w14:textId="3B28DE06" w:rsidR="00883BD0" w:rsidRPr="00355908" w:rsidRDefault="006024CD"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Pr="00355908">
              <w:rPr>
                <w:rFonts w:eastAsiaTheme="minorEastAsia" w:cs="Times New Roman" w:hint="eastAsia"/>
                <w:bCs/>
                <w:color w:val="000000" w:themeColor="text1"/>
                <w:sz w:val="18"/>
                <w:szCs w:val="18"/>
              </w:rPr>
              <w:t>1.6</w:t>
            </w:r>
            <w:r w:rsidR="00883BD0" w:rsidRPr="00355908">
              <w:rPr>
                <w:rFonts w:eastAsiaTheme="minorEastAsia" w:cs="Times New Roman"/>
                <w:bCs/>
                <w:color w:val="000000" w:themeColor="text1"/>
                <w:sz w:val="18"/>
                <w:szCs w:val="18"/>
              </w:rPr>
              <w:t>%)</w:t>
            </w:r>
          </w:p>
        </w:tc>
        <w:tc>
          <w:tcPr>
            <w:tcW w:w="586" w:type="pct"/>
            <w:tcBorders>
              <w:top w:val="nil"/>
              <w:left w:val="single" w:sz="4" w:space="0" w:color="auto"/>
              <w:bottom w:val="nil"/>
              <w:right w:val="single" w:sz="4" w:space="0" w:color="auto"/>
            </w:tcBorders>
            <w:shd w:val="clear" w:color="auto" w:fill="DEEAF6" w:themeFill="accent1" w:themeFillTint="33"/>
            <w:noWrap/>
            <w:vAlign w:val="center"/>
          </w:tcPr>
          <w:p w14:paraId="543E2F6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24</w:t>
            </w:r>
          </w:p>
          <w:p w14:paraId="70ADFAA7" w14:textId="6139866A" w:rsidR="00883BD0" w:rsidRPr="00355908" w:rsidRDefault="006024CD"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(4.9</w:t>
            </w:r>
            <w:r w:rsidR="00883BD0" w:rsidRPr="00355908">
              <w:rPr>
                <w:rFonts w:eastAsiaTheme="minorEastAsia" w:cs="Times New Roman"/>
                <w:bCs/>
                <w:color w:val="000000" w:themeColor="text1"/>
                <w:sz w:val="18"/>
                <w:szCs w:val="18"/>
              </w:rPr>
              <w:t>%)</w:t>
            </w:r>
          </w:p>
        </w:tc>
        <w:tc>
          <w:tcPr>
            <w:tcW w:w="586" w:type="pct"/>
            <w:tcBorders>
              <w:top w:val="nil"/>
              <w:left w:val="single" w:sz="4" w:space="0" w:color="auto"/>
              <w:bottom w:val="nil"/>
              <w:right w:val="single" w:sz="4" w:space="0" w:color="auto"/>
            </w:tcBorders>
            <w:shd w:val="clear" w:color="auto" w:fill="DEEAF6" w:themeFill="accent1" w:themeFillTint="33"/>
            <w:noWrap/>
            <w:vAlign w:val="center"/>
          </w:tcPr>
          <w:p w14:paraId="5D75D04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0BC3238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86" w:type="pct"/>
            <w:tcBorders>
              <w:top w:val="nil"/>
              <w:left w:val="single" w:sz="4" w:space="0" w:color="auto"/>
              <w:bottom w:val="nil"/>
              <w:right w:val="double" w:sz="4" w:space="0" w:color="auto"/>
            </w:tcBorders>
            <w:shd w:val="clear" w:color="auto" w:fill="DEEAF6" w:themeFill="accent1" w:themeFillTint="33"/>
            <w:noWrap/>
            <w:vAlign w:val="center"/>
          </w:tcPr>
          <w:p w14:paraId="5837E58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w:t>
            </w:r>
          </w:p>
          <w:p w14:paraId="736DA8A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(0.4%)</w:t>
            </w:r>
          </w:p>
        </w:tc>
        <w:tc>
          <w:tcPr>
            <w:tcW w:w="584" w:type="pct"/>
            <w:tcBorders>
              <w:top w:val="nil"/>
              <w:left w:val="double" w:sz="4" w:space="0" w:color="auto"/>
              <w:bottom w:val="nil"/>
            </w:tcBorders>
            <w:shd w:val="clear" w:color="auto" w:fill="DEEAF6" w:themeFill="accent1" w:themeFillTint="33"/>
            <w:noWrap/>
            <w:vAlign w:val="center"/>
          </w:tcPr>
          <w:p w14:paraId="50EB565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492</w:t>
            </w:r>
          </w:p>
          <w:p w14:paraId="6F5B713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5C26850B" w14:textId="77777777" w:rsidTr="007357CB">
        <w:trPr>
          <w:trHeight w:val="454"/>
        </w:trPr>
        <w:tc>
          <w:tcPr>
            <w:tcW w:w="585" w:type="pct"/>
            <w:tcBorders>
              <w:top w:val="nil"/>
              <w:bottom w:val="double" w:sz="4" w:space="0" w:color="auto"/>
              <w:right w:val="single" w:sz="4" w:space="0" w:color="auto"/>
            </w:tcBorders>
            <w:shd w:val="clear" w:color="auto" w:fill="auto"/>
            <w:noWrap/>
            <w:vAlign w:val="center"/>
            <w:hideMark/>
          </w:tcPr>
          <w:p w14:paraId="50FD1AB1"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不明</w:t>
            </w:r>
          </w:p>
        </w:tc>
        <w:tc>
          <w:tcPr>
            <w:tcW w:w="715" w:type="pct"/>
            <w:tcBorders>
              <w:top w:val="nil"/>
              <w:left w:val="single" w:sz="4" w:space="0" w:color="auto"/>
              <w:bottom w:val="double" w:sz="4" w:space="0" w:color="auto"/>
              <w:right w:val="single" w:sz="4" w:space="0" w:color="auto"/>
            </w:tcBorders>
            <w:shd w:val="clear" w:color="auto" w:fill="auto"/>
            <w:vAlign w:val="center"/>
          </w:tcPr>
          <w:p w14:paraId="18F5D5A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w:t>
            </w:r>
          </w:p>
          <w:p w14:paraId="2A129AA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(6.6%)</w:t>
            </w:r>
          </w:p>
        </w:tc>
        <w:tc>
          <w:tcPr>
            <w:tcW w:w="772" w:type="pct"/>
            <w:tcBorders>
              <w:top w:val="nil"/>
              <w:left w:val="single" w:sz="4" w:space="0" w:color="auto"/>
              <w:bottom w:val="double" w:sz="4" w:space="0" w:color="auto"/>
              <w:right w:val="single" w:sz="4" w:space="0" w:color="auto"/>
            </w:tcBorders>
            <w:shd w:val="clear" w:color="auto" w:fill="auto"/>
            <w:noWrap/>
            <w:vAlign w:val="center"/>
          </w:tcPr>
          <w:p w14:paraId="26C4900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54</w:t>
            </w:r>
          </w:p>
          <w:p w14:paraId="5DD52FD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(88.5%)</w:t>
            </w:r>
          </w:p>
        </w:tc>
        <w:tc>
          <w:tcPr>
            <w:tcW w:w="586" w:type="pct"/>
            <w:tcBorders>
              <w:top w:val="nil"/>
              <w:left w:val="single" w:sz="4" w:space="0" w:color="auto"/>
              <w:bottom w:val="double" w:sz="4" w:space="0" w:color="auto"/>
              <w:right w:val="single" w:sz="4" w:space="0" w:color="auto"/>
            </w:tcBorders>
            <w:shd w:val="clear" w:color="auto" w:fill="auto"/>
            <w:noWrap/>
            <w:vAlign w:val="center"/>
          </w:tcPr>
          <w:p w14:paraId="5698E46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428038F0" w14:textId="5FF44067" w:rsidR="00883BD0" w:rsidRPr="00355908" w:rsidRDefault="006024CD"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r w:rsidR="00883BD0" w:rsidRPr="00355908">
              <w:rPr>
                <w:rFonts w:eastAsiaTheme="minorEastAsia" w:cs="Times New Roman"/>
                <w:bCs/>
                <w:color w:val="000000" w:themeColor="text1"/>
                <w:sz w:val="18"/>
                <w:szCs w:val="18"/>
              </w:rPr>
              <w:t>%)</w:t>
            </w:r>
          </w:p>
        </w:tc>
        <w:tc>
          <w:tcPr>
            <w:tcW w:w="586" w:type="pct"/>
            <w:tcBorders>
              <w:top w:val="nil"/>
              <w:left w:val="single" w:sz="4" w:space="0" w:color="auto"/>
              <w:bottom w:val="double" w:sz="4" w:space="0" w:color="auto"/>
              <w:right w:val="single" w:sz="4" w:space="0" w:color="auto"/>
            </w:tcBorders>
            <w:shd w:val="clear" w:color="auto" w:fill="auto"/>
            <w:noWrap/>
            <w:vAlign w:val="center"/>
          </w:tcPr>
          <w:p w14:paraId="4C15150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w:t>
            </w:r>
          </w:p>
          <w:p w14:paraId="5FD445BE" w14:textId="0B2A1423" w:rsidR="00883BD0" w:rsidRPr="00355908" w:rsidRDefault="006024CD"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(3.3</w:t>
            </w:r>
            <w:r w:rsidR="00883BD0" w:rsidRPr="00355908">
              <w:rPr>
                <w:rFonts w:eastAsiaTheme="minorEastAsia" w:cs="Times New Roman"/>
                <w:bCs/>
                <w:color w:val="000000" w:themeColor="text1"/>
                <w:sz w:val="18"/>
                <w:szCs w:val="18"/>
              </w:rPr>
              <w:t>%)</w:t>
            </w:r>
          </w:p>
        </w:tc>
        <w:tc>
          <w:tcPr>
            <w:tcW w:w="586" w:type="pct"/>
            <w:tcBorders>
              <w:top w:val="nil"/>
              <w:left w:val="single" w:sz="4" w:space="0" w:color="auto"/>
              <w:bottom w:val="double" w:sz="4" w:space="0" w:color="auto"/>
              <w:right w:val="single" w:sz="4" w:space="0" w:color="auto"/>
            </w:tcBorders>
            <w:shd w:val="clear" w:color="auto" w:fill="auto"/>
            <w:noWrap/>
            <w:vAlign w:val="center"/>
          </w:tcPr>
          <w:p w14:paraId="6D847D8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0ED1DA9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(1.6%)</w:t>
            </w:r>
          </w:p>
        </w:tc>
        <w:tc>
          <w:tcPr>
            <w:tcW w:w="586" w:type="pct"/>
            <w:tcBorders>
              <w:top w:val="nil"/>
              <w:left w:val="single" w:sz="4" w:space="0" w:color="auto"/>
              <w:bottom w:val="double" w:sz="4" w:space="0" w:color="auto"/>
              <w:right w:val="double" w:sz="4" w:space="0" w:color="auto"/>
            </w:tcBorders>
            <w:shd w:val="clear" w:color="auto" w:fill="auto"/>
            <w:noWrap/>
            <w:vAlign w:val="center"/>
          </w:tcPr>
          <w:p w14:paraId="23BBFEF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0</w:t>
            </w:r>
          </w:p>
          <w:p w14:paraId="7E312C5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584" w:type="pct"/>
            <w:tcBorders>
              <w:top w:val="nil"/>
              <w:left w:val="double" w:sz="4" w:space="0" w:color="auto"/>
              <w:bottom w:val="double" w:sz="4" w:space="0" w:color="auto"/>
            </w:tcBorders>
            <w:shd w:val="clear" w:color="auto" w:fill="auto"/>
            <w:noWrap/>
            <w:vAlign w:val="center"/>
          </w:tcPr>
          <w:p w14:paraId="3F7EBA9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61</w:t>
            </w:r>
          </w:p>
          <w:p w14:paraId="7BC8A9C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7596B793" w14:textId="77777777" w:rsidTr="007357CB">
        <w:trPr>
          <w:trHeight w:val="454"/>
        </w:trPr>
        <w:tc>
          <w:tcPr>
            <w:tcW w:w="585" w:type="pct"/>
            <w:tcBorders>
              <w:top w:val="double" w:sz="4" w:space="0" w:color="auto"/>
            </w:tcBorders>
            <w:shd w:val="clear" w:color="auto" w:fill="auto"/>
            <w:noWrap/>
            <w:vAlign w:val="center"/>
            <w:hideMark/>
          </w:tcPr>
          <w:p w14:paraId="4CCAEF1B"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715" w:type="pct"/>
            <w:tcBorders>
              <w:top w:val="double" w:sz="4" w:space="0" w:color="auto"/>
            </w:tcBorders>
            <w:shd w:val="clear" w:color="auto" w:fill="auto"/>
            <w:vAlign w:val="center"/>
          </w:tcPr>
          <w:p w14:paraId="2043BF2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56</w:t>
            </w:r>
          </w:p>
          <w:p w14:paraId="62099EB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(6.6%)</w:t>
            </w:r>
          </w:p>
        </w:tc>
        <w:tc>
          <w:tcPr>
            <w:tcW w:w="772" w:type="pct"/>
            <w:tcBorders>
              <w:top w:val="double" w:sz="4" w:space="0" w:color="auto"/>
            </w:tcBorders>
            <w:shd w:val="clear" w:color="auto" w:fill="auto"/>
            <w:noWrap/>
            <w:vAlign w:val="center"/>
          </w:tcPr>
          <w:p w14:paraId="261B11B3"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728</w:t>
            </w:r>
          </w:p>
          <w:p w14:paraId="7782C87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(86.4%)</w:t>
            </w:r>
          </w:p>
        </w:tc>
        <w:tc>
          <w:tcPr>
            <w:tcW w:w="586" w:type="pct"/>
            <w:tcBorders>
              <w:top w:val="double" w:sz="4" w:space="0" w:color="auto"/>
            </w:tcBorders>
            <w:shd w:val="clear" w:color="auto" w:fill="auto"/>
            <w:noWrap/>
            <w:vAlign w:val="center"/>
          </w:tcPr>
          <w:p w14:paraId="6F52095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10</w:t>
            </w:r>
          </w:p>
          <w:p w14:paraId="393C8BB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 xml:space="preserve">(1.2%) </w:t>
            </w:r>
          </w:p>
        </w:tc>
        <w:tc>
          <w:tcPr>
            <w:tcW w:w="586" w:type="pct"/>
            <w:tcBorders>
              <w:top w:val="double" w:sz="4" w:space="0" w:color="auto"/>
            </w:tcBorders>
            <w:shd w:val="clear" w:color="auto" w:fill="auto"/>
            <w:noWrap/>
            <w:vAlign w:val="center"/>
          </w:tcPr>
          <w:p w14:paraId="62C7FDB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35</w:t>
            </w:r>
          </w:p>
          <w:p w14:paraId="2D5D04F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(4.2%)</w:t>
            </w:r>
          </w:p>
        </w:tc>
        <w:tc>
          <w:tcPr>
            <w:tcW w:w="586" w:type="pct"/>
            <w:tcBorders>
              <w:top w:val="double" w:sz="4" w:space="0" w:color="auto"/>
            </w:tcBorders>
            <w:shd w:val="clear" w:color="auto" w:fill="auto"/>
            <w:noWrap/>
            <w:vAlign w:val="center"/>
          </w:tcPr>
          <w:p w14:paraId="6495178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46B48A0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(0.1%)</w:t>
            </w:r>
          </w:p>
        </w:tc>
        <w:tc>
          <w:tcPr>
            <w:tcW w:w="586" w:type="pct"/>
            <w:tcBorders>
              <w:top w:val="double" w:sz="4" w:space="0" w:color="auto"/>
              <w:right w:val="double" w:sz="4" w:space="0" w:color="auto"/>
            </w:tcBorders>
            <w:shd w:val="clear" w:color="auto" w:fill="auto"/>
            <w:noWrap/>
            <w:vAlign w:val="center"/>
          </w:tcPr>
          <w:p w14:paraId="172035A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13</w:t>
            </w:r>
          </w:p>
          <w:p w14:paraId="49B69B2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p>
        </w:tc>
        <w:tc>
          <w:tcPr>
            <w:tcW w:w="584" w:type="pct"/>
            <w:tcBorders>
              <w:top w:val="double" w:sz="4" w:space="0" w:color="auto"/>
              <w:left w:val="double" w:sz="4" w:space="0" w:color="auto"/>
            </w:tcBorders>
            <w:shd w:val="clear" w:color="auto" w:fill="auto"/>
            <w:noWrap/>
            <w:vAlign w:val="center"/>
          </w:tcPr>
          <w:p w14:paraId="7D6B51C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843</w:t>
            </w:r>
          </w:p>
          <w:p w14:paraId="192D2FF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bl>
    <w:p w14:paraId="320D8B39" w14:textId="08245947" w:rsidR="00883BD0" w:rsidRPr="00355908" w:rsidRDefault="00883BD0" w:rsidP="00883BD0">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4CA2D742" w14:textId="0CEF93D2" w:rsidR="00883BD0" w:rsidRPr="00355908" w:rsidRDefault="00883BD0" w:rsidP="00883BD0">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1E28D8BE" w14:textId="741B7362" w:rsidR="00883BD0" w:rsidRPr="00355908" w:rsidRDefault="00883BD0" w:rsidP="00883BD0">
      <w:pPr>
        <w:spacing w:line="240" w:lineRule="exact"/>
        <w:jc w:val="left"/>
        <w:rPr>
          <w:rFonts w:eastAsiaTheme="minorEastAsia" w:cs="Times New Roman"/>
          <w:color w:val="000000" w:themeColor="text1"/>
          <w:sz w:val="18"/>
        </w:rPr>
      </w:pPr>
      <w:r w:rsidRPr="00355908">
        <w:rPr>
          <w:rFonts w:eastAsiaTheme="minorEastAsia" w:cs="Times New Roman"/>
          <w:color w:val="000000" w:themeColor="text1"/>
          <w:sz w:val="18"/>
        </w:rPr>
        <w:t>（注</w:t>
      </w:r>
      <w:r w:rsidRPr="00355908">
        <w:rPr>
          <w:rFonts w:eastAsiaTheme="minorEastAsia" w:cs="Times New Roman"/>
          <w:color w:val="000000" w:themeColor="text1"/>
          <w:sz w:val="18"/>
        </w:rPr>
        <w:t>3</w:t>
      </w:r>
      <w:r w:rsidRPr="00355908">
        <w:rPr>
          <w:rFonts w:eastAsiaTheme="minorEastAsia" w:cs="Times New Roman"/>
          <w:color w:val="000000" w:themeColor="text1"/>
          <w:sz w:val="18"/>
        </w:rPr>
        <w:t>）</w:t>
      </w:r>
      <w:r w:rsidR="00095FEC" w:rsidRPr="00355908">
        <w:rPr>
          <w:rFonts w:eastAsiaTheme="minorEastAsia" w:cs="Times New Roman"/>
          <w:color w:val="000000" w:themeColor="text1"/>
          <w:sz w:val="18"/>
        </w:rPr>
        <w:fldChar w:fldCharType="begin"/>
      </w:r>
      <w:r w:rsidR="00095FEC" w:rsidRPr="00355908">
        <w:rPr>
          <w:rFonts w:eastAsiaTheme="minorEastAsia" w:cs="Times New Roman"/>
          <w:color w:val="000000" w:themeColor="text1"/>
          <w:sz w:val="18"/>
        </w:rPr>
        <w:instrText xml:space="preserve"> REF _Ref133409682 \h  \* MERGEFORMAT </w:instrText>
      </w:r>
      <w:r w:rsidR="00095FEC" w:rsidRPr="00355908">
        <w:rPr>
          <w:rFonts w:eastAsiaTheme="minorEastAsia" w:cs="Times New Roman"/>
          <w:color w:val="000000" w:themeColor="text1"/>
          <w:sz w:val="18"/>
        </w:rPr>
      </w:r>
      <w:r w:rsidR="00095FE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66</w:t>
      </w:r>
      <w:r w:rsidR="00095FEC"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200FBBBB" w14:textId="77777777" w:rsidR="00883BD0" w:rsidRPr="00355908" w:rsidRDefault="00883BD0" w:rsidP="00883BD0">
      <w:pPr>
        <w:spacing w:line="240" w:lineRule="exact"/>
        <w:jc w:val="lef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4</w:t>
      </w:r>
      <w:r w:rsidRPr="00355908">
        <w:rPr>
          <w:rFonts w:eastAsiaTheme="minorEastAsia" w:cs="Times New Roman" w:hint="eastAsia"/>
          <w:color w:val="000000" w:themeColor="text1"/>
          <w:sz w:val="18"/>
        </w:rPr>
        <w:t>）「その他」</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件は法別表（本編</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頁）に記載のない「慢性腎炎」</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件。</w:t>
      </w:r>
    </w:p>
    <w:p w14:paraId="16A1AC15" w14:textId="77777777" w:rsidR="00883BD0" w:rsidRPr="00355908" w:rsidRDefault="00883BD0" w:rsidP="00883BD0">
      <w:pPr>
        <w:ind w:rightChars="720" w:right="1555"/>
        <w:rPr>
          <w:rFonts w:eastAsiaTheme="minorEastAsia" w:cs="Times New Roman"/>
          <w:color w:val="000000" w:themeColor="text1"/>
          <w:sz w:val="18"/>
        </w:rPr>
      </w:pPr>
      <w:bookmarkStart w:id="418" w:name="_Toc118111348"/>
    </w:p>
    <w:p w14:paraId="53536F7B" w14:textId="5C738E52" w:rsidR="00883BD0" w:rsidRPr="00355908" w:rsidRDefault="00512668" w:rsidP="00095FEC">
      <w:pPr>
        <w:ind w:firstLineChars="100" w:firstLine="216"/>
        <w:rPr>
          <w:rFonts w:eastAsiaTheme="minorEastAsia" w:cs="Times New Roman"/>
          <w:color w:val="000000" w:themeColor="text1"/>
        </w:rPr>
      </w:pPr>
      <w:r w:rsidRPr="00355908">
        <w:rPr>
          <w:rFonts w:eastAsiaTheme="minorEastAsia" w:cs="Times New Roman"/>
          <w:color w:val="000000" w:themeColor="text1"/>
        </w:rPr>
        <w:t>年齢階級別</w:t>
      </w:r>
      <w:r w:rsidRPr="00355908">
        <w:rPr>
          <w:rFonts w:eastAsiaTheme="minorEastAsia" w:cs="Times New Roman" w:hint="eastAsia"/>
          <w:color w:val="000000" w:themeColor="text1"/>
        </w:rPr>
        <w:t>・</w:t>
      </w:r>
      <w:r w:rsidR="003565DB" w:rsidRPr="00355908">
        <w:rPr>
          <w:rFonts w:eastAsiaTheme="minorEastAsia" w:cs="Times New Roman"/>
          <w:color w:val="000000" w:themeColor="text1"/>
        </w:rPr>
        <w:t>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別では、</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59</w:t>
      </w:r>
      <w:r w:rsidR="00883BD0" w:rsidRPr="00355908">
        <w:rPr>
          <w:rFonts w:eastAsiaTheme="minorEastAsia" w:cs="Times New Roman"/>
          <w:color w:val="000000" w:themeColor="text1"/>
        </w:rPr>
        <w:t>歳</w:t>
      </w:r>
      <w:r w:rsidR="00883BD0" w:rsidRPr="00355908">
        <w:rPr>
          <w:rFonts w:eastAsiaTheme="minorEastAsia" w:cs="Times New Roman" w:hint="eastAsia"/>
          <w:color w:val="000000" w:themeColor="text1"/>
        </w:rPr>
        <w:t>の各階級において精神薄弱（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7</w:t>
      </w:r>
      <w:r w:rsidR="00883BD0" w:rsidRPr="00355908">
        <w:rPr>
          <w:rFonts w:eastAsiaTheme="minorEastAsia" w:cs="Times New Roman" w:hint="eastAsia"/>
          <w:color w:val="000000" w:themeColor="text1"/>
        </w:rPr>
        <w:t>割超を占め、最も多か</w:t>
      </w:r>
      <w:r w:rsidR="00883BD0" w:rsidRPr="00355908">
        <w:rPr>
          <w:rFonts w:eastAsiaTheme="minorEastAsia" w:cs="Times New Roman"/>
          <w:color w:val="000000" w:themeColor="text1"/>
        </w:rPr>
        <w:t>った。〔</w:t>
      </w:r>
      <w:r w:rsidR="00095FEC" w:rsidRPr="00355908">
        <w:rPr>
          <w:rFonts w:eastAsiaTheme="minorEastAsia" w:cs="Times New Roman"/>
          <w:color w:val="000000" w:themeColor="text1"/>
        </w:rPr>
        <w:fldChar w:fldCharType="begin"/>
      </w:r>
      <w:r w:rsidR="00095FEC" w:rsidRPr="00355908">
        <w:rPr>
          <w:rFonts w:eastAsiaTheme="minorEastAsia" w:cs="Times New Roman"/>
          <w:color w:val="000000" w:themeColor="text1"/>
        </w:rPr>
        <w:instrText xml:space="preserve"> REF _Ref133409741 \h  \* MERGEFORMAT </w:instrText>
      </w:r>
      <w:r w:rsidR="00095FEC" w:rsidRPr="00355908">
        <w:rPr>
          <w:rFonts w:eastAsiaTheme="minorEastAsia" w:cs="Times New Roman"/>
          <w:color w:val="000000" w:themeColor="text1"/>
        </w:rPr>
      </w:r>
      <w:r w:rsidR="00095FEC"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68</w:t>
      </w:r>
      <w:r w:rsidR="00095FEC" w:rsidRPr="00355908">
        <w:rPr>
          <w:rFonts w:eastAsiaTheme="minorEastAsia" w:cs="Times New Roman"/>
          <w:color w:val="000000" w:themeColor="text1"/>
        </w:rPr>
        <w:fldChar w:fldCharType="end"/>
      </w:r>
      <w:r w:rsidR="00883BD0" w:rsidRPr="00355908">
        <w:rPr>
          <w:rFonts w:eastAsiaTheme="minorEastAsia" w:cs="Times New Roman"/>
          <w:color w:val="000000" w:themeColor="text1"/>
        </w:rPr>
        <w:t>参照〕</w:t>
      </w:r>
    </w:p>
    <w:p w14:paraId="42E890F5" w14:textId="2279CC09" w:rsidR="008B6428" w:rsidRPr="00355908" w:rsidRDefault="008B6428">
      <w:pPr>
        <w:widowControl/>
        <w:wordWrap/>
        <w:topLinePunct w:val="0"/>
        <w:jc w:val="left"/>
        <w:rPr>
          <w:rFonts w:eastAsiaTheme="minorEastAsia" w:cs="Times New Roman"/>
          <w:color w:val="000000" w:themeColor="text1"/>
        </w:rPr>
      </w:pPr>
      <w:r w:rsidRPr="00355908">
        <w:rPr>
          <w:rFonts w:eastAsiaTheme="minorEastAsia" w:cs="Times New Roman"/>
          <w:color w:val="000000" w:themeColor="text1"/>
        </w:rPr>
        <w:br w:type="page"/>
      </w:r>
    </w:p>
    <w:p w14:paraId="6F0DE795" w14:textId="27796262"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19" w:name="_Ref133231826"/>
      <w:bookmarkStart w:id="420" w:name="_Ref133409741"/>
      <w:r w:rsidRPr="00355908">
        <w:rPr>
          <w:rFonts w:asciiTheme="majorEastAsia" w:eastAsiaTheme="majorEastAsia" w:hAnsiTheme="majorEastAsia" w:cs="Times New Roman" w:hint="eastAsia"/>
          <w:b w:val="0"/>
          <w:color w:val="000000" w:themeColor="text1"/>
          <w:sz w:val="20"/>
          <w:szCs w:val="20"/>
        </w:rPr>
        <w:lastRenderedPageBreak/>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68</w:t>
      </w:r>
      <w:r w:rsidRPr="00355908">
        <w:rPr>
          <w:rFonts w:asciiTheme="majorEastAsia" w:eastAsiaTheme="majorEastAsia" w:hAnsiTheme="majorEastAsia" w:cs="Times New Roman"/>
          <w:b w:val="0"/>
          <w:color w:val="000000" w:themeColor="text1"/>
          <w:sz w:val="20"/>
          <w:szCs w:val="20"/>
        </w:rPr>
        <w:fldChar w:fldCharType="end"/>
      </w:r>
      <w:bookmarkEnd w:id="419"/>
      <w:bookmarkEnd w:id="420"/>
      <w:r w:rsidRPr="00355908">
        <w:rPr>
          <w:rFonts w:asciiTheme="majorEastAsia" w:eastAsiaTheme="majorEastAsia" w:hAnsiTheme="majorEastAsia" w:cs="Times New Roman" w:hint="eastAsia"/>
          <w:b w:val="0"/>
          <w:color w:val="000000" w:themeColor="text1"/>
          <w:sz w:val="20"/>
          <w:szCs w:val="20"/>
        </w:rPr>
        <w:t xml:space="preserve">　年齢階級</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hint="eastAsia"/>
          <w:b w:val="0"/>
          <w:color w:val="000000" w:themeColor="text1"/>
          <w:sz w:val="20"/>
          <w:szCs w:val="20"/>
        </w:rPr>
        <w:t>病名</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被審査者数</w:t>
      </w:r>
      <w:r w:rsidRPr="00355908">
        <w:rPr>
          <w:rFonts w:asciiTheme="majorEastAsia" w:eastAsiaTheme="majorEastAsia" w:hAnsiTheme="majorEastAsia" w:cs="Times New Roman" w:hint="eastAsia"/>
          <w:b w:val="0"/>
          <w:color w:val="000000" w:themeColor="text1"/>
          <w:sz w:val="20"/>
          <w:szCs w:val="20"/>
        </w:rPr>
        <w:t>（宮城県）</w:t>
      </w:r>
    </w:p>
    <w:tbl>
      <w:tblPr>
        <w:tblStyle w:val="af5"/>
        <w:tblW w:w="4993" w:type="pct"/>
        <w:tblCellMar>
          <w:left w:w="57" w:type="dxa"/>
          <w:right w:w="57" w:type="dxa"/>
        </w:tblCellMar>
        <w:tblLook w:val="04A0" w:firstRow="1" w:lastRow="0" w:firstColumn="1" w:lastColumn="0" w:noHBand="0" w:noVBand="1"/>
      </w:tblPr>
      <w:tblGrid>
        <w:gridCol w:w="1018"/>
        <w:gridCol w:w="1191"/>
        <w:gridCol w:w="1191"/>
        <w:gridCol w:w="1133"/>
        <w:gridCol w:w="1133"/>
        <w:gridCol w:w="1127"/>
        <w:gridCol w:w="1127"/>
        <w:gridCol w:w="1127"/>
      </w:tblGrid>
      <w:tr w:rsidR="006B00C0" w:rsidRPr="00355908" w14:paraId="1A896FAF" w14:textId="77777777" w:rsidTr="007357CB">
        <w:trPr>
          <w:trHeight w:val="454"/>
        </w:trPr>
        <w:tc>
          <w:tcPr>
            <w:tcW w:w="563" w:type="pct"/>
            <w:tcBorders>
              <w:bottom w:val="single" w:sz="4" w:space="0" w:color="auto"/>
            </w:tcBorders>
            <w:shd w:val="clear" w:color="auto" w:fill="DEEAF6" w:themeFill="accent1" w:themeFillTint="33"/>
            <w:vAlign w:val="center"/>
          </w:tcPr>
          <w:p w14:paraId="037A4481"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6"/>
                <w:szCs w:val="18"/>
              </w:rPr>
            </w:pPr>
          </w:p>
        </w:tc>
        <w:tc>
          <w:tcPr>
            <w:tcW w:w="658" w:type="pct"/>
            <w:tcBorders>
              <w:bottom w:val="single" w:sz="4" w:space="0" w:color="auto"/>
            </w:tcBorders>
            <w:shd w:val="clear" w:color="auto" w:fill="DEEAF6" w:themeFill="accent1" w:themeFillTint="33"/>
            <w:vAlign w:val="center"/>
          </w:tcPr>
          <w:p w14:paraId="04A2C8A2"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精神病・</w:t>
            </w:r>
          </w:p>
          <w:p w14:paraId="73F79211"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精神病質</w:t>
            </w:r>
          </w:p>
        </w:tc>
        <w:tc>
          <w:tcPr>
            <w:tcW w:w="658" w:type="pct"/>
            <w:tcBorders>
              <w:bottom w:val="single" w:sz="4" w:space="0" w:color="auto"/>
            </w:tcBorders>
            <w:shd w:val="clear" w:color="auto" w:fill="DEEAF6" w:themeFill="accent1" w:themeFillTint="33"/>
            <w:vAlign w:val="center"/>
          </w:tcPr>
          <w:p w14:paraId="19AAF077" w14:textId="77777777" w:rsidR="00CA45EE"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精神薄弱</w:t>
            </w:r>
          </w:p>
          <w:p w14:paraId="7BAB7E3F" w14:textId="222251DB"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w w:val="89"/>
                <w:sz w:val="18"/>
                <w:szCs w:val="18"/>
                <w:fitText w:val="968" w:id="-1246093312"/>
              </w:rPr>
              <w:t>（知的障害</w:t>
            </w:r>
            <w:r w:rsidRPr="00355908">
              <w:rPr>
                <w:rFonts w:eastAsiaTheme="minorEastAsia" w:cs="Times New Roman" w:hint="eastAsia"/>
                <w:color w:val="000000" w:themeColor="text1"/>
                <w:spacing w:val="8"/>
                <w:w w:val="89"/>
                <w:sz w:val="18"/>
                <w:szCs w:val="18"/>
                <w:fitText w:val="968" w:id="-1246093312"/>
              </w:rPr>
              <w:t>）</w:t>
            </w:r>
          </w:p>
        </w:tc>
        <w:tc>
          <w:tcPr>
            <w:tcW w:w="626" w:type="pct"/>
            <w:tcBorders>
              <w:bottom w:val="single" w:sz="4" w:space="0" w:color="auto"/>
            </w:tcBorders>
            <w:shd w:val="clear" w:color="auto" w:fill="DEEAF6" w:themeFill="accent1" w:themeFillTint="33"/>
            <w:vAlign w:val="center"/>
          </w:tcPr>
          <w:p w14:paraId="7D1742A0" w14:textId="1B8D8D9D" w:rsidR="00883BD0" w:rsidRPr="00355908" w:rsidRDefault="00883BD0" w:rsidP="007357CB">
            <w:pPr>
              <w:wordWrap/>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身体疾患</w:t>
            </w:r>
            <w:r w:rsidR="0004169F" w:rsidRPr="00355908">
              <w:rPr>
                <w:rFonts w:eastAsiaTheme="minorEastAsia" w:cs="Times New Roman" w:hint="eastAsia"/>
                <w:color w:val="000000" w:themeColor="text1"/>
                <w:sz w:val="18"/>
                <w:szCs w:val="18"/>
              </w:rPr>
              <w:t>等</w:t>
            </w:r>
          </w:p>
        </w:tc>
        <w:tc>
          <w:tcPr>
            <w:tcW w:w="626" w:type="pct"/>
            <w:tcBorders>
              <w:bottom w:val="single" w:sz="4" w:space="0" w:color="auto"/>
            </w:tcBorders>
            <w:shd w:val="clear" w:color="auto" w:fill="DEEAF6" w:themeFill="accent1" w:themeFillTint="33"/>
            <w:vAlign w:val="center"/>
          </w:tcPr>
          <w:p w14:paraId="0063EB31"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重複</w:t>
            </w:r>
          </w:p>
        </w:tc>
        <w:tc>
          <w:tcPr>
            <w:tcW w:w="623" w:type="pct"/>
            <w:tcBorders>
              <w:bottom w:val="single" w:sz="4" w:space="0" w:color="auto"/>
            </w:tcBorders>
            <w:shd w:val="clear" w:color="auto" w:fill="DEEAF6" w:themeFill="accent1" w:themeFillTint="33"/>
            <w:vAlign w:val="center"/>
          </w:tcPr>
          <w:p w14:paraId="14425C0B" w14:textId="77777777" w:rsidR="00883BD0" w:rsidRPr="00355908" w:rsidRDefault="00883BD0" w:rsidP="007357CB">
            <w:pPr>
              <w:widowControl/>
              <w:wordWrap/>
              <w:topLinePunct w:val="0"/>
              <w:spacing w:line="20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その他</w:t>
            </w:r>
          </w:p>
        </w:tc>
        <w:tc>
          <w:tcPr>
            <w:tcW w:w="623" w:type="pct"/>
            <w:tcBorders>
              <w:bottom w:val="single" w:sz="4" w:space="0" w:color="auto"/>
              <w:right w:val="double" w:sz="4" w:space="0" w:color="auto"/>
            </w:tcBorders>
            <w:shd w:val="clear" w:color="auto" w:fill="DEEAF6" w:themeFill="accent1" w:themeFillTint="33"/>
            <w:vAlign w:val="center"/>
          </w:tcPr>
          <w:p w14:paraId="50D1D00A" w14:textId="77777777" w:rsidR="00883BD0" w:rsidRPr="00355908" w:rsidRDefault="00883BD0" w:rsidP="007357CB">
            <w:pPr>
              <w:widowControl/>
              <w:wordWrap/>
              <w:topLinePunct w:val="0"/>
              <w:spacing w:line="20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不明</w:t>
            </w:r>
          </w:p>
        </w:tc>
        <w:tc>
          <w:tcPr>
            <w:tcW w:w="623" w:type="pct"/>
            <w:tcBorders>
              <w:left w:val="double" w:sz="4" w:space="0" w:color="auto"/>
              <w:bottom w:val="single" w:sz="4" w:space="0" w:color="auto"/>
            </w:tcBorders>
            <w:shd w:val="clear" w:color="auto" w:fill="DEEAF6" w:themeFill="accent1" w:themeFillTint="33"/>
            <w:vAlign w:val="center"/>
          </w:tcPr>
          <w:p w14:paraId="1C26E0C4" w14:textId="77777777" w:rsidR="00883BD0" w:rsidRPr="00355908" w:rsidRDefault="00883BD0" w:rsidP="007357CB">
            <w:pPr>
              <w:widowControl/>
              <w:wordWrap/>
              <w:topLinePunct w:val="0"/>
              <w:spacing w:line="200" w:lineRule="exact"/>
              <w:jc w:val="center"/>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19A4A975" w14:textId="77777777" w:rsidTr="00903129">
        <w:trPr>
          <w:trHeight w:val="454"/>
        </w:trPr>
        <w:tc>
          <w:tcPr>
            <w:tcW w:w="563" w:type="pct"/>
            <w:tcBorders>
              <w:bottom w:val="nil"/>
            </w:tcBorders>
            <w:shd w:val="clear" w:color="auto" w:fill="auto"/>
            <w:vAlign w:val="center"/>
          </w:tcPr>
          <w:p w14:paraId="258E540F" w14:textId="77777777" w:rsidR="00883BD0" w:rsidRPr="00355908" w:rsidRDefault="00883BD0" w:rsidP="007357CB">
            <w:pPr>
              <w:widowControl/>
              <w:wordWrap/>
              <w:topLinePunct w:val="0"/>
              <w:spacing w:line="18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10</w:t>
            </w:r>
            <w:r w:rsidRPr="00355908">
              <w:rPr>
                <w:rFonts w:eastAsiaTheme="minorEastAsia" w:cs="Times New Roman" w:hint="eastAsia"/>
                <w:color w:val="000000" w:themeColor="text1"/>
                <w:sz w:val="18"/>
                <w:szCs w:val="18"/>
              </w:rPr>
              <w:t>歳未満</w:t>
            </w:r>
          </w:p>
        </w:tc>
        <w:tc>
          <w:tcPr>
            <w:tcW w:w="658" w:type="pct"/>
            <w:tcBorders>
              <w:bottom w:val="nil"/>
            </w:tcBorders>
            <w:shd w:val="clear" w:color="auto" w:fill="auto"/>
            <w:noWrap/>
            <w:vAlign w:val="center"/>
          </w:tcPr>
          <w:p w14:paraId="603B81DD"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5F1E0E3"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58" w:type="pct"/>
            <w:tcBorders>
              <w:bottom w:val="nil"/>
            </w:tcBorders>
            <w:shd w:val="clear" w:color="auto" w:fill="auto"/>
            <w:vAlign w:val="center"/>
          </w:tcPr>
          <w:p w14:paraId="0B4D49FF"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2F1C73D6"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6" w:type="pct"/>
            <w:tcBorders>
              <w:bottom w:val="nil"/>
            </w:tcBorders>
            <w:shd w:val="clear" w:color="auto" w:fill="auto"/>
            <w:noWrap/>
            <w:vAlign w:val="center"/>
          </w:tcPr>
          <w:p w14:paraId="7194950F"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C2742C1" w14:textId="64475A28"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6" w:type="pct"/>
            <w:tcBorders>
              <w:bottom w:val="nil"/>
            </w:tcBorders>
            <w:shd w:val="clear" w:color="auto" w:fill="auto"/>
            <w:noWrap/>
            <w:vAlign w:val="center"/>
          </w:tcPr>
          <w:p w14:paraId="3938CBF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52F4B0B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c>
          <w:tcPr>
            <w:tcW w:w="623" w:type="pct"/>
            <w:tcBorders>
              <w:bottom w:val="nil"/>
            </w:tcBorders>
            <w:vAlign w:val="center"/>
          </w:tcPr>
          <w:p w14:paraId="102B75D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E5425B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bottom w:val="nil"/>
              <w:right w:val="double" w:sz="4" w:space="0" w:color="auto"/>
            </w:tcBorders>
            <w:vAlign w:val="center"/>
          </w:tcPr>
          <w:p w14:paraId="2D371C2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363F824C"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left w:val="double" w:sz="4" w:space="0" w:color="auto"/>
              <w:bottom w:val="nil"/>
            </w:tcBorders>
            <w:shd w:val="clear" w:color="auto" w:fill="auto"/>
            <w:noWrap/>
            <w:vAlign w:val="center"/>
          </w:tcPr>
          <w:p w14:paraId="3D7662B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01B50C4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1597FD88" w14:textId="77777777" w:rsidTr="00903129">
        <w:trPr>
          <w:trHeight w:val="454"/>
        </w:trPr>
        <w:tc>
          <w:tcPr>
            <w:tcW w:w="563" w:type="pct"/>
            <w:tcBorders>
              <w:top w:val="nil"/>
              <w:bottom w:val="nil"/>
            </w:tcBorders>
            <w:shd w:val="clear" w:color="auto" w:fill="DEEAF6" w:themeFill="accent1" w:themeFillTint="33"/>
            <w:vAlign w:val="center"/>
          </w:tcPr>
          <w:p w14:paraId="5D05A0AE"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19</w:t>
            </w:r>
            <w:r w:rsidRPr="00355908">
              <w:rPr>
                <w:rFonts w:eastAsiaTheme="minorEastAsia" w:cs="Times New Roman" w:hint="eastAsia"/>
                <w:color w:val="000000" w:themeColor="text1"/>
                <w:sz w:val="18"/>
                <w:szCs w:val="18"/>
              </w:rPr>
              <w:t>歳</w:t>
            </w:r>
          </w:p>
        </w:tc>
        <w:tc>
          <w:tcPr>
            <w:tcW w:w="658" w:type="pct"/>
            <w:tcBorders>
              <w:top w:val="nil"/>
              <w:bottom w:val="nil"/>
            </w:tcBorders>
            <w:shd w:val="clear" w:color="auto" w:fill="DEEAF6" w:themeFill="accent1" w:themeFillTint="33"/>
            <w:noWrap/>
            <w:vAlign w:val="center"/>
          </w:tcPr>
          <w:p w14:paraId="3BF2266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w:t>
            </w:r>
          </w:p>
          <w:p w14:paraId="53B711AE"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(1.2%)</w:t>
            </w:r>
          </w:p>
        </w:tc>
        <w:tc>
          <w:tcPr>
            <w:tcW w:w="658" w:type="pct"/>
            <w:tcBorders>
              <w:top w:val="nil"/>
              <w:bottom w:val="nil"/>
            </w:tcBorders>
            <w:shd w:val="clear" w:color="auto" w:fill="DEEAF6" w:themeFill="accent1" w:themeFillTint="33"/>
            <w:vAlign w:val="center"/>
          </w:tcPr>
          <w:p w14:paraId="312E342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390</w:t>
            </w:r>
          </w:p>
          <w:p w14:paraId="54928963"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(91.1%)</w:t>
            </w:r>
          </w:p>
        </w:tc>
        <w:tc>
          <w:tcPr>
            <w:tcW w:w="626" w:type="pct"/>
            <w:tcBorders>
              <w:top w:val="nil"/>
              <w:bottom w:val="nil"/>
            </w:tcBorders>
            <w:shd w:val="clear" w:color="auto" w:fill="DEEAF6" w:themeFill="accent1" w:themeFillTint="33"/>
            <w:noWrap/>
            <w:vAlign w:val="center"/>
          </w:tcPr>
          <w:p w14:paraId="14AD8C09"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60E1EC6A" w14:textId="4CFC8A5D"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00FE7D65" w:rsidRPr="00355908">
              <w:rPr>
                <w:rFonts w:eastAsiaTheme="minorEastAsia" w:cs="Times New Roman" w:hint="eastAsia"/>
                <w:bCs/>
                <w:color w:val="000000" w:themeColor="text1"/>
                <w:sz w:val="18"/>
                <w:szCs w:val="18"/>
              </w:rPr>
              <w:t>0</w:t>
            </w: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2</w:t>
            </w:r>
            <w:r w:rsidRPr="00355908">
              <w:rPr>
                <w:rFonts w:eastAsiaTheme="minorEastAsia" w:cs="Times New Roman"/>
                <w:bCs/>
                <w:color w:val="000000" w:themeColor="text1"/>
                <w:sz w:val="18"/>
                <w:szCs w:val="18"/>
              </w:rPr>
              <w:t>%)</w:t>
            </w:r>
          </w:p>
        </w:tc>
        <w:tc>
          <w:tcPr>
            <w:tcW w:w="626" w:type="pct"/>
            <w:tcBorders>
              <w:top w:val="nil"/>
              <w:bottom w:val="nil"/>
            </w:tcBorders>
            <w:shd w:val="clear" w:color="auto" w:fill="DEEAF6" w:themeFill="accent1" w:themeFillTint="33"/>
            <w:noWrap/>
            <w:vAlign w:val="center"/>
          </w:tcPr>
          <w:p w14:paraId="563792B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26</w:t>
            </w:r>
          </w:p>
          <w:p w14:paraId="2D04927C"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(6.1%)</w:t>
            </w:r>
          </w:p>
        </w:tc>
        <w:tc>
          <w:tcPr>
            <w:tcW w:w="623" w:type="pct"/>
            <w:tcBorders>
              <w:top w:val="nil"/>
              <w:bottom w:val="nil"/>
            </w:tcBorders>
            <w:shd w:val="clear" w:color="auto" w:fill="DEEAF6" w:themeFill="accent1" w:themeFillTint="33"/>
            <w:vAlign w:val="center"/>
          </w:tcPr>
          <w:p w14:paraId="2374594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419164B6"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nil"/>
              <w:right w:val="double" w:sz="4" w:space="0" w:color="auto"/>
            </w:tcBorders>
            <w:shd w:val="clear" w:color="auto" w:fill="DEEAF6" w:themeFill="accent1" w:themeFillTint="33"/>
            <w:vAlign w:val="center"/>
          </w:tcPr>
          <w:p w14:paraId="01D1804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6</w:t>
            </w:r>
          </w:p>
          <w:p w14:paraId="5D31BA7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w:t>
            </w:r>
          </w:p>
        </w:tc>
        <w:tc>
          <w:tcPr>
            <w:tcW w:w="623" w:type="pct"/>
            <w:tcBorders>
              <w:top w:val="nil"/>
              <w:left w:val="double" w:sz="4" w:space="0" w:color="auto"/>
              <w:bottom w:val="nil"/>
            </w:tcBorders>
            <w:shd w:val="clear" w:color="auto" w:fill="DEEAF6" w:themeFill="accent1" w:themeFillTint="33"/>
            <w:noWrap/>
            <w:vAlign w:val="center"/>
          </w:tcPr>
          <w:p w14:paraId="57CB4F4F"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428</w:t>
            </w:r>
          </w:p>
          <w:p w14:paraId="2DAE5FA5"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59DBE3CD" w14:textId="77777777" w:rsidTr="00903129">
        <w:trPr>
          <w:trHeight w:val="454"/>
        </w:trPr>
        <w:tc>
          <w:tcPr>
            <w:tcW w:w="563" w:type="pct"/>
            <w:tcBorders>
              <w:top w:val="nil"/>
              <w:bottom w:val="nil"/>
            </w:tcBorders>
            <w:shd w:val="clear" w:color="auto" w:fill="auto"/>
            <w:vAlign w:val="center"/>
          </w:tcPr>
          <w:p w14:paraId="02E613EA"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20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29</w:t>
            </w:r>
            <w:r w:rsidRPr="00355908">
              <w:rPr>
                <w:rFonts w:eastAsiaTheme="minorEastAsia" w:cs="Times New Roman" w:hint="eastAsia"/>
                <w:color w:val="000000" w:themeColor="text1"/>
                <w:sz w:val="18"/>
                <w:szCs w:val="18"/>
              </w:rPr>
              <w:t>歳</w:t>
            </w:r>
          </w:p>
        </w:tc>
        <w:tc>
          <w:tcPr>
            <w:tcW w:w="658" w:type="pct"/>
            <w:tcBorders>
              <w:top w:val="nil"/>
              <w:bottom w:val="nil"/>
            </w:tcBorders>
            <w:shd w:val="clear" w:color="auto" w:fill="auto"/>
            <w:noWrap/>
            <w:vAlign w:val="center"/>
          </w:tcPr>
          <w:p w14:paraId="4F96B2C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19</w:t>
            </w:r>
          </w:p>
          <w:p w14:paraId="6354592D"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(8.3%)</w:t>
            </w:r>
          </w:p>
        </w:tc>
        <w:tc>
          <w:tcPr>
            <w:tcW w:w="658" w:type="pct"/>
            <w:tcBorders>
              <w:top w:val="nil"/>
              <w:bottom w:val="nil"/>
            </w:tcBorders>
            <w:shd w:val="clear" w:color="auto" w:fill="auto"/>
            <w:vAlign w:val="center"/>
          </w:tcPr>
          <w:p w14:paraId="35EDF3A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193</w:t>
            </w:r>
          </w:p>
          <w:p w14:paraId="04A850FE"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(84.6%)</w:t>
            </w:r>
          </w:p>
        </w:tc>
        <w:tc>
          <w:tcPr>
            <w:tcW w:w="626" w:type="pct"/>
            <w:tcBorders>
              <w:top w:val="nil"/>
              <w:bottom w:val="nil"/>
            </w:tcBorders>
            <w:shd w:val="clear" w:color="auto" w:fill="auto"/>
            <w:noWrap/>
            <w:vAlign w:val="center"/>
          </w:tcPr>
          <w:p w14:paraId="4837CA2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w:t>
            </w:r>
          </w:p>
          <w:p w14:paraId="1F534EFA" w14:textId="48C34094"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2</w:t>
            </w: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2</w:t>
            </w:r>
            <w:r w:rsidRPr="00355908">
              <w:rPr>
                <w:rFonts w:eastAsiaTheme="minorEastAsia" w:cs="Times New Roman"/>
                <w:bCs/>
                <w:color w:val="000000" w:themeColor="text1"/>
                <w:sz w:val="18"/>
                <w:szCs w:val="18"/>
              </w:rPr>
              <w:t>%)</w:t>
            </w:r>
          </w:p>
        </w:tc>
        <w:tc>
          <w:tcPr>
            <w:tcW w:w="626" w:type="pct"/>
            <w:tcBorders>
              <w:top w:val="nil"/>
              <w:bottom w:val="nil"/>
            </w:tcBorders>
            <w:shd w:val="clear" w:color="auto" w:fill="auto"/>
            <w:noWrap/>
            <w:vAlign w:val="center"/>
          </w:tcPr>
          <w:p w14:paraId="5A099C9E"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w:t>
            </w:r>
          </w:p>
          <w:p w14:paraId="3DCA446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(3.1%)</w:t>
            </w:r>
          </w:p>
        </w:tc>
        <w:tc>
          <w:tcPr>
            <w:tcW w:w="623" w:type="pct"/>
            <w:tcBorders>
              <w:top w:val="nil"/>
              <w:bottom w:val="nil"/>
            </w:tcBorders>
            <w:shd w:val="clear" w:color="auto" w:fill="auto"/>
            <w:vAlign w:val="center"/>
          </w:tcPr>
          <w:p w14:paraId="13AEBF3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31EA89BB"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nil"/>
              <w:right w:val="double" w:sz="4" w:space="0" w:color="auto"/>
            </w:tcBorders>
            <w:shd w:val="clear" w:color="auto" w:fill="auto"/>
            <w:vAlign w:val="center"/>
          </w:tcPr>
          <w:p w14:paraId="0DB2A23A"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4</w:t>
            </w:r>
          </w:p>
          <w:p w14:paraId="1906560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w:t>
            </w:r>
          </w:p>
        </w:tc>
        <w:tc>
          <w:tcPr>
            <w:tcW w:w="623" w:type="pct"/>
            <w:tcBorders>
              <w:top w:val="nil"/>
              <w:left w:val="double" w:sz="4" w:space="0" w:color="auto"/>
              <w:bottom w:val="nil"/>
            </w:tcBorders>
            <w:shd w:val="clear" w:color="auto" w:fill="auto"/>
            <w:noWrap/>
            <w:vAlign w:val="center"/>
          </w:tcPr>
          <w:p w14:paraId="231E0A0E"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228</w:t>
            </w:r>
          </w:p>
          <w:p w14:paraId="52747C93"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67A2F2B6" w14:textId="77777777" w:rsidTr="00903129">
        <w:trPr>
          <w:trHeight w:val="454"/>
        </w:trPr>
        <w:tc>
          <w:tcPr>
            <w:tcW w:w="563" w:type="pct"/>
            <w:tcBorders>
              <w:top w:val="nil"/>
              <w:bottom w:val="nil"/>
            </w:tcBorders>
            <w:shd w:val="clear" w:color="auto" w:fill="DEEAF6" w:themeFill="accent1" w:themeFillTint="33"/>
            <w:vAlign w:val="center"/>
          </w:tcPr>
          <w:p w14:paraId="63BF057D"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30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39</w:t>
            </w:r>
            <w:r w:rsidRPr="00355908">
              <w:rPr>
                <w:rFonts w:eastAsiaTheme="minorEastAsia" w:cs="Times New Roman" w:hint="eastAsia"/>
                <w:color w:val="000000" w:themeColor="text1"/>
                <w:sz w:val="18"/>
                <w:szCs w:val="18"/>
              </w:rPr>
              <w:t>歳</w:t>
            </w:r>
          </w:p>
        </w:tc>
        <w:tc>
          <w:tcPr>
            <w:tcW w:w="658" w:type="pct"/>
            <w:tcBorders>
              <w:top w:val="nil"/>
              <w:bottom w:val="nil"/>
            </w:tcBorders>
            <w:shd w:val="clear" w:color="auto" w:fill="DEEAF6" w:themeFill="accent1" w:themeFillTint="33"/>
            <w:noWrap/>
            <w:vAlign w:val="center"/>
          </w:tcPr>
          <w:p w14:paraId="32427A5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28</w:t>
            </w:r>
          </w:p>
          <w:p w14:paraId="3B5BD443"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(17.9%)</w:t>
            </w:r>
          </w:p>
        </w:tc>
        <w:tc>
          <w:tcPr>
            <w:tcW w:w="658" w:type="pct"/>
            <w:tcBorders>
              <w:top w:val="nil"/>
              <w:bottom w:val="nil"/>
            </w:tcBorders>
            <w:shd w:val="clear" w:color="auto" w:fill="DEEAF6" w:themeFill="accent1" w:themeFillTint="33"/>
            <w:vAlign w:val="center"/>
          </w:tcPr>
          <w:p w14:paraId="4CEAEFD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121</w:t>
            </w:r>
          </w:p>
          <w:p w14:paraId="6BFF3130"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(77.6%)</w:t>
            </w:r>
          </w:p>
        </w:tc>
        <w:tc>
          <w:tcPr>
            <w:tcW w:w="626" w:type="pct"/>
            <w:tcBorders>
              <w:top w:val="nil"/>
              <w:bottom w:val="nil"/>
            </w:tcBorders>
            <w:shd w:val="clear" w:color="auto" w:fill="DEEAF6" w:themeFill="accent1" w:themeFillTint="33"/>
            <w:noWrap/>
            <w:vAlign w:val="center"/>
          </w:tcPr>
          <w:p w14:paraId="380EFFD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3279A942" w14:textId="345795BF"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2</w:t>
            </w: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6</w:t>
            </w:r>
            <w:r w:rsidRPr="00355908">
              <w:rPr>
                <w:rFonts w:eastAsiaTheme="minorEastAsia" w:cs="Times New Roman"/>
                <w:bCs/>
                <w:color w:val="000000" w:themeColor="text1"/>
                <w:sz w:val="18"/>
                <w:szCs w:val="18"/>
              </w:rPr>
              <w:t>%)</w:t>
            </w:r>
          </w:p>
        </w:tc>
        <w:tc>
          <w:tcPr>
            <w:tcW w:w="626" w:type="pct"/>
            <w:tcBorders>
              <w:top w:val="nil"/>
              <w:bottom w:val="nil"/>
            </w:tcBorders>
            <w:shd w:val="clear" w:color="auto" w:fill="DEEAF6" w:themeFill="accent1" w:themeFillTint="33"/>
            <w:noWrap/>
            <w:vAlign w:val="center"/>
          </w:tcPr>
          <w:p w14:paraId="005F0DC4"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99FC1F0"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nil"/>
            </w:tcBorders>
            <w:shd w:val="clear" w:color="auto" w:fill="DEEAF6" w:themeFill="accent1" w:themeFillTint="33"/>
            <w:vAlign w:val="center"/>
          </w:tcPr>
          <w:p w14:paraId="60DFF4B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0ABB371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(0.6%)</w:t>
            </w:r>
          </w:p>
        </w:tc>
        <w:tc>
          <w:tcPr>
            <w:tcW w:w="623" w:type="pct"/>
            <w:tcBorders>
              <w:top w:val="nil"/>
              <w:bottom w:val="nil"/>
              <w:right w:val="double" w:sz="4" w:space="0" w:color="auto"/>
            </w:tcBorders>
            <w:shd w:val="clear" w:color="auto" w:fill="DEEAF6" w:themeFill="accent1" w:themeFillTint="33"/>
            <w:vAlign w:val="center"/>
          </w:tcPr>
          <w:p w14:paraId="4B3D52CF"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2</w:t>
            </w:r>
          </w:p>
          <w:p w14:paraId="0A9EA6CB"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(1.3%)</w:t>
            </w:r>
          </w:p>
        </w:tc>
        <w:tc>
          <w:tcPr>
            <w:tcW w:w="623" w:type="pct"/>
            <w:tcBorders>
              <w:top w:val="nil"/>
              <w:left w:val="double" w:sz="4" w:space="0" w:color="auto"/>
              <w:bottom w:val="nil"/>
            </w:tcBorders>
            <w:shd w:val="clear" w:color="auto" w:fill="DEEAF6" w:themeFill="accent1" w:themeFillTint="33"/>
            <w:noWrap/>
            <w:vAlign w:val="center"/>
          </w:tcPr>
          <w:p w14:paraId="03717A3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156</w:t>
            </w:r>
          </w:p>
          <w:p w14:paraId="33693F02"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69BFAE10" w14:textId="77777777" w:rsidTr="00903129">
        <w:trPr>
          <w:trHeight w:val="454"/>
        </w:trPr>
        <w:tc>
          <w:tcPr>
            <w:tcW w:w="563" w:type="pct"/>
            <w:tcBorders>
              <w:top w:val="nil"/>
              <w:bottom w:val="nil"/>
            </w:tcBorders>
            <w:shd w:val="clear" w:color="auto" w:fill="auto"/>
            <w:vAlign w:val="center"/>
          </w:tcPr>
          <w:p w14:paraId="714618CA"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40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49</w:t>
            </w:r>
            <w:r w:rsidRPr="00355908">
              <w:rPr>
                <w:rFonts w:eastAsiaTheme="minorEastAsia" w:cs="Times New Roman" w:hint="eastAsia"/>
                <w:color w:val="000000" w:themeColor="text1"/>
                <w:sz w:val="18"/>
                <w:szCs w:val="18"/>
              </w:rPr>
              <w:t>歳</w:t>
            </w:r>
          </w:p>
        </w:tc>
        <w:tc>
          <w:tcPr>
            <w:tcW w:w="658" w:type="pct"/>
            <w:tcBorders>
              <w:top w:val="nil"/>
              <w:bottom w:val="nil"/>
            </w:tcBorders>
            <w:shd w:val="clear" w:color="auto" w:fill="auto"/>
            <w:noWrap/>
            <w:vAlign w:val="center"/>
          </w:tcPr>
          <w:p w14:paraId="2931F41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w:t>
            </w:r>
          </w:p>
          <w:p w14:paraId="7C6D259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(14.3%)</w:t>
            </w:r>
          </w:p>
        </w:tc>
        <w:tc>
          <w:tcPr>
            <w:tcW w:w="658" w:type="pct"/>
            <w:tcBorders>
              <w:top w:val="nil"/>
              <w:bottom w:val="nil"/>
            </w:tcBorders>
            <w:shd w:val="clear" w:color="auto" w:fill="auto"/>
            <w:vAlign w:val="center"/>
          </w:tcPr>
          <w:p w14:paraId="0247DD8A"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17</w:t>
            </w:r>
          </w:p>
          <w:p w14:paraId="1A0A95EE"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(81.0%)</w:t>
            </w:r>
          </w:p>
        </w:tc>
        <w:tc>
          <w:tcPr>
            <w:tcW w:w="626" w:type="pct"/>
            <w:tcBorders>
              <w:top w:val="nil"/>
              <w:bottom w:val="nil"/>
            </w:tcBorders>
            <w:shd w:val="clear" w:color="auto" w:fill="auto"/>
            <w:noWrap/>
            <w:vAlign w:val="center"/>
          </w:tcPr>
          <w:p w14:paraId="2326980B"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1AA39A8A" w14:textId="0A523DBE"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0</w:t>
            </w: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0</w:t>
            </w:r>
            <w:r w:rsidRPr="00355908">
              <w:rPr>
                <w:rFonts w:eastAsiaTheme="minorEastAsia" w:cs="Times New Roman"/>
                <w:bCs/>
                <w:color w:val="000000" w:themeColor="text1"/>
                <w:sz w:val="18"/>
                <w:szCs w:val="18"/>
              </w:rPr>
              <w:t>%)</w:t>
            </w:r>
          </w:p>
        </w:tc>
        <w:tc>
          <w:tcPr>
            <w:tcW w:w="626" w:type="pct"/>
            <w:tcBorders>
              <w:top w:val="nil"/>
              <w:bottom w:val="nil"/>
            </w:tcBorders>
            <w:shd w:val="clear" w:color="auto" w:fill="auto"/>
            <w:noWrap/>
            <w:vAlign w:val="center"/>
          </w:tcPr>
          <w:p w14:paraId="116C70FC"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083726A7"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(4.8%)</w:t>
            </w:r>
          </w:p>
        </w:tc>
        <w:tc>
          <w:tcPr>
            <w:tcW w:w="623" w:type="pct"/>
            <w:tcBorders>
              <w:top w:val="nil"/>
              <w:bottom w:val="nil"/>
            </w:tcBorders>
            <w:shd w:val="clear" w:color="auto" w:fill="auto"/>
            <w:vAlign w:val="center"/>
          </w:tcPr>
          <w:p w14:paraId="46D2838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150B8D2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nil"/>
              <w:right w:val="double" w:sz="4" w:space="0" w:color="auto"/>
            </w:tcBorders>
            <w:shd w:val="clear" w:color="auto" w:fill="auto"/>
            <w:vAlign w:val="center"/>
          </w:tcPr>
          <w:p w14:paraId="77321DB3"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8AA5FC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left w:val="double" w:sz="4" w:space="0" w:color="auto"/>
              <w:bottom w:val="nil"/>
            </w:tcBorders>
            <w:shd w:val="clear" w:color="auto" w:fill="auto"/>
            <w:noWrap/>
            <w:vAlign w:val="center"/>
          </w:tcPr>
          <w:p w14:paraId="1B282F2E"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21</w:t>
            </w:r>
          </w:p>
          <w:p w14:paraId="6FA6B6CC"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77202238" w14:textId="77777777" w:rsidTr="00903129">
        <w:trPr>
          <w:trHeight w:val="454"/>
        </w:trPr>
        <w:tc>
          <w:tcPr>
            <w:tcW w:w="563" w:type="pct"/>
            <w:tcBorders>
              <w:top w:val="nil"/>
              <w:bottom w:val="nil"/>
            </w:tcBorders>
            <w:shd w:val="clear" w:color="auto" w:fill="DEEAF6" w:themeFill="accent1" w:themeFillTint="33"/>
            <w:vAlign w:val="center"/>
          </w:tcPr>
          <w:p w14:paraId="798582B0"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50</w:t>
            </w:r>
            <w:r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59</w:t>
            </w:r>
            <w:r w:rsidRPr="00355908">
              <w:rPr>
                <w:rFonts w:eastAsiaTheme="minorEastAsia" w:cs="Times New Roman" w:hint="eastAsia"/>
                <w:color w:val="000000" w:themeColor="text1"/>
                <w:sz w:val="18"/>
                <w:szCs w:val="18"/>
              </w:rPr>
              <w:t>歳</w:t>
            </w:r>
          </w:p>
        </w:tc>
        <w:tc>
          <w:tcPr>
            <w:tcW w:w="658" w:type="pct"/>
            <w:tcBorders>
              <w:top w:val="nil"/>
              <w:bottom w:val="nil"/>
            </w:tcBorders>
            <w:shd w:val="clear" w:color="auto" w:fill="DEEAF6" w:themeFill="accent1" w:themeFillTint="33"/>
            <w:noWrap/>
            <w:vAlign w:val="center"/>
          </w:tcPr>
          <w:p w14:paraId="11F382D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45EF30F8"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58" w:type="pct"/>
            <w:tcBorders>
              <w:top w:val="nil"/>
              <w:bottom w:val="nil"/>
            </w:tcBorders>
            <w:shd w:val="clear" w:color="auto" w:fill="DEEAF6" w:themeFill="accent1" w:themeFillTint="33"/>
            <w:vAlign w:val="center"/>
          </w:tcPr>
          <w:p w14:paraId="04368326"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3A51EF3E"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c>
          <w:tcPr>
            <w:tcW w:w="626" w:type="pct"/>
            <w:tcBorders>
              <w:top w:val="nil"/>
              <w:bottom w:val="nil"/>
            </w:tcBorders>
            <w:shd w:val="clear" w:color="auto" w:fill="DEEAF6" w:themeFill="accent1" w:themeFillTint="33"/>
            <w:noWrap/>
            <w:vAlign w:val="center"/>
          </w:tcPr>
          <w:p w14:paraId="7453FE54"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550D06E"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6" w:type="pct"/>
            <w:tcBorders>
              <w:top w:val="nil"/>
              <w:bottom w:val="nil"/>
            </w:tcBorders>
            <w:shd w:val="clear" w:color="auto" w:fill="DEEAF6" w:themeFill="accent1" w:themeFillTint="33"/>
            <w:noWrap/>
            <w:vAlign w:val="center"/>
          </w:tcPr>
          <w:p w14:paraId="1858E5CD"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2574BB25"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nil"/>
            </w:tcBorders>
            <w:shd w:val="clear" w:color="auto" w:fill="DEEAF6" w:themeFill="accent1" w:themeFillTint="33"/>
            <w:vAlign w:val="center"/>
          </w:tcPr>
          <w:p w14:paraId="0A3C53D6"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4768E09B"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nil"/>
              <w:right w:val="double" w:sz="4" w:space="0" w:color="auto"/>
            </w:tcBorders>
            <w:shd w:val="clear" w:color="auto" w:fill="DEEAF6" w:themeFill="accent1" w:themeFillTint="33"/>
            <w:vAlign w:val="center"/>
          </w:tcPr>
          <w:p w14:paraId="1D7D661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EC13FCA"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left w:val="double" w:sz="4" w:space="0" w:color="auto"/>
              <w:bottom w:val="nil"/>
            </w:tcBorders>
            <w:shd w:val="clear" w:color="auto" w:fill="DEEAF6" w:themeFill="accent1" w:themeFillTint="33"/>
            <w:noWrap/>
            <w:vAlign w:val="center"/>
          </w:tcPr>
          <w:p w14:paraId="06B9094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w:t>
            </w:r>
          </w:p>
          <w:p w14:paraId="03A54A4D"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20805B7D" w14:textId="77777777" w:rsidTr="00903129">
        <w:trPr>
          <w:trHeight w:val="454"/>
        </w:trPr>
        <w:tc>
          <w:tcPr>
            <w:tcW w:w="563" w:type="pct"/>
            <w:tcBorders>
              <w:top w:val="nil"/>
              <w:bottom w:val="double" w:sz="4" w:space="0" w:color="auto"/>
            </w:tcBorders>
            <w:shd w:val="clear" w:color="auto" w:fill="auto"/>
            <w:vAlign w:val="center"/>
          </w:tcPr>
          <w:p w14:paraId="26CDABAA"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hint="eastAsia"/>
                <w:color w:val="000000" w:themeColor="text1"/>
                <w:sz w:val="18"/>
                <w:szCs w:val="18"/>
              </w:rPr>
              <w:t>不明</w:t>
            </w:r>
          </w:p>
        </w:tc>
        <w:tc>
          <w:tcPr>
            <w:tcW w:w="658" w:type="pct"/>
            <w:tcBorders>
              <w:top w:val="nil"/>
              <w:bottom w:val="double" w:sz="4" w:space="0" w:color="auto"/>
            </w:tcBorders>
            <w:shd w:val="clear" w:color="auto" w:fill="auto"/>
            <w:noWrap/>
            <w:vAlign w:val="center"/>
          </w:tcPr>
          <w:p w14:paraId="3B3F733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0C332839"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(20.0%)</w:t>
            </w:r>
          </w:p>
        </w:tc>
        <w:tc>
          <w:tcPr>
            <w:tcW w:w="658" w:type="pct"/>
            <w:tcBorders>
              <w:top w:val="nil"/>
              <w:bottom w:val="double" w:sz="4" w:space="0" w:color="auto"/>
            </w:tcBorders>
            <w:shd w:val="clear" w:color="auto" w:fill="auto"/>
            <w:vAlign w:val="center"/>
          </w:tcPr>
          <w:p w14:paraId="219ACB2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w:t>
            </w:r>
          </w:p>
          <w:p w14:paraId="4A6F823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(60.0%)</w:t>
            </w:r>
          </w:p>
        </w:tc>
        <w:tc>
          <w:tcPr>
            <w:tcW w:w="626" w:type="pct"/>
            <w:tcBorders>
              <w:top w:val="nil"/>
              <w:bottom w:val="double" w:sz="4" w:space="0" w:color="auto"/>
            </w:tcBorders>
            <w:shd w:val="clear" w:color="auto" w:fill="auto"/>
            <w:noWrap/>
            <w:vAlign w:val="center"/>
          </w:tcPr>
          <w:p w14:paraId="32E32790"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4F717FE6"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6" w:type="pct"/>
            <w:tcBorders>
              <w:top w:val="nil"/>
              <w:bottom w:val="double" w:sz="4" w:space="0" w:color="auto"/>
            </w:tcBorders>
            <w:shd w:val="clear" w:color="auto" w:fill="auto"/>
            <w:noWrap/>
            <w:vAlign w:val="center"/>
          </w:tcPr>
          <w:p w14:paraId="50448A6C"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07F3257"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double" w:sz="4" w:space="0" w:color="auto"/>
            </w:tcBorders>
            <w:shd w:val="clear" w:color="auto" w:fill="auto"/>
            <w:vAlign w:val="center"/>
          </w:tcPr>
          <w:p w14:paraId="5ABB1D0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7558543"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623" w:type="pct"/>
            <w:tcBorders>
              <w:top w:val="nil"/>
              <w:bottom w:val="double" w:sz="4" w:space="0" w:color="auto"/>
              <w:right w:val="double" w:sz="4" w:space="0" w:color="auto"/>
            </w:tcBorders>
            <w:shd w:val="clear" w:color="auto" w:fill="auto"/>
            <w:vAlign w:val="center"/>
          </w:tcPr>
          <w:p w14:paraId="06E62E84"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479322E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(20.0%)</w:t>
            </w:r>
          </w:p>
        </w:tc>
        <w:tc>
          <w:tcPr>
            <w:tcW w:w="623" w:type="pct"/>
            <w:tcBorders>
              <w:top w:val="nil"/>
              <w:left w:val="double" w:sz="4" w:space="0" w:color="auto"/>
              <w:bottom w:val="double" w:sz="4" w:space="0" w:color="auto"/>
            </w:tcBorders>
            <w:shd w:val="clear" w:color="auto" w:fill="auto"/>
            <w:noWrap/>
            <w:vAlign w:val="center"/>
          </w:tcPr>
          <w:p w14:paraId="72AE73B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w:t>
            </w:r>
          </w:p>
          <w:p w14:paraId="299A5374"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2B5745FB" w14:textId="77777777" w:rsidTr="00903129">
        <w:trPr>
          <w:trHeight w:val="454"/>
        </w:trPr>
        <w:tc>
          <w:tcPr>
            <w:tcW w:w="563" w:type="pct"/>
            <w:tcBorders>
              <w:top w:val="double" w:sz="4" w:space="0" w:color="auto"/>
            </w:tcBorders>
            <w:shd w:val="clear" w:color="auto" w:fill="auto"/>
            <w:vAlign w:val="center"/>
          </w:tcPr>
          <w:p w14:paraId="774295C9" w14:textId="77777777" w:rsidR="00883BD0" w:rsidRPr="00355908" w:rsidRDefault="00883BD0" w:rsidP="007357CB">
            <w:pPr>
              <w:widowControl/>
              <w:wordWrap/>
              <w:topLinePunct w:val="0"/>
              <w:spacing w:line="18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合計</w:t>
            </w:r>
          </w:p>
        </w:tc>
        <w:tc>
          <w:tcPr>
            <w:tcW w:w="658" w:type="pct"/>
            <w:tcBorders>
              <w:top w:val="double" w:sz="4" w:space="0" w:color="auto"/>
            </w:tcBorders>
            <w:shd w:val="clear" w:color="auto" w:fill="auto"/>
            <w:noWrap/>
            <w:vAlign w:val="center"/>
          </w:tcPr>
          <w:p w14:paraId="507935E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56</w:t>
            </w:r>
          </w:p>
          <w:p w14:paraId="5514EE4D"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(6.6%)</w:t>
            </w:r>
          </w:p>
        </w:tc>
        <w:tc>
          <w:tcPr>
            <w:tcW w:w="658" w:type="pct"/>
            <w:tcBorders>
              <w:top w:val="double" w:sz="4" w:space="0" w:color="auto"/>
            </w:tcBorders>
            <w:shd w:val="clear" w:color="auto" w:fill="auto"/>
            <w:vAlign w:val="center"/>
          </w:tcPr>
          <w:p w14:paraId="1F06D99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728</w:t>
            </w:r>
          </w:p>
          <w:p w14:paraId="64D6329F"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(86.4%)</w:t>
            </w:r>
          </w:p>
        </w:tc>
        <w:tc>
          <w:tcPr>
            <w:tcW w:w="626" w:type="pct"/>
            <w:tcBorders>
              <w:top w:val="double" w:sz="4" w:space="0" w:color="auto"/>
            </w:tcBorders>
            <w:shd w:val="clear" w:color="auto" w:fill="auto"/>
            <w:noWrap/>
            <w:vAlign w:val="center"/>
          </w:tcPr>
          <w:p w14:paraId="0860E385"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p>
          <w:p w14:paraId="08050C0F" w14:textId="10175713"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w:t>
            </w:r>
            <w:r w:rsidR="00FE7D65" w:rsidRPr="00355908">
              <w:rPr>
                <w:rFonts w:eastAsiaTheme="minorEastAsia" w:cs="Times New Roman"/>
                <w:bCs/>
                <w:color w:val="000000" w:themeColor="text1"/>
                <w:sz w:val="18"/>
                <w:szCs w:val="18"/>
              </w:rPr>
              <w:t>1</w:t>
            </w:r>
            <w:r w:rsidRPr="00355908">
              <w:rPr>
                <w:rFonts w:eastAsiaTheme="minorEastAsia" w:cs="Times New Roman"/>
                <w:bCs/>
                <w:color w:val="000000" w:themeColor="text1"/>
                <w:sz w:val="18"/>
                <w:szCs w:val="18"/>
              </w:rPr>
              <w:t>.2%)</w:t>
            </w:r>
          </w:p>
        </w:tc>
        <w:tc>
          <w:tcPr>
            <w:tcW w:w="626" w:type="pct"/>
            <w:tcBorders>
              <w:top w:val="double" w:sz="4" w:space="0" w:color="auto"/>
            </w:tcBorders>
            <w:shd w:val="clear" w:color="auto" w:fill="auto"/>
            <w:noWrap/>
            <w:vAlign w:val="center"/>
          </w:tcPr>
          <w:p w14:paraId="44AC4B67"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35</w:t>
            </w:r>
          </w:p>
          <w:p w14:paraId="20D591DA"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(4.2%)</w:t>
            </w:r>
          </w:p>
        </w:tc>
        <w:tc>
          <w:tcPr>
            <w:tcW w:w="623" w:type="pct"/>
            <w:tcBorders>
              <w:top w:val="double" w:sz="4" w:space="0" w:color="auto"/>
            </w:tcBorders>
            <w:vAlign w:val="center"/>
          </w:tcPr>
          <w:p w14:paraId="3C490D1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w:t>
            </w:r>
          </w:p>
          <w:p w14:paraId="598834B3"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(0.1%)</w:t>
            </w:r>
          </w:p>
        </w:tc>
        <w:tc>
          <w:tcPr>
            <w:tcW w:w="623" w:type="pct"/>
            <w:tcBorders>
              <w:top w:val="double" w:sz="4" w:space="0" w:color="auto"/>
              <w:right w:val="double" w:sz="4" w:space="0" w:color="auto"/>
            </w:tcBorders>
            <w:vAlign w:val="center"/>
          </w:tcPr>
          <w:p w14:paraId="595A8ED8"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13</w:t>
            </w:r>
          </w:p>
          <w:p w14:paraId="0226C9D1"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p>
        </w:tc>
        <w:tc>
          <w:tcPr>
            <w:tcW w:w="623" w:type="pct"/>
            <w:tcBorders>
              <w:top w:val="double" w:sz="4" w:space="0" w:color="auto"/>
              <w:left w:val="double" w:sz="4" w:space="0" w:color="auto"/>
            </w:tcBorders>
            <w:shd w:val="clear" w:color="auto" w:fill="auto"/>
            <w:noWrap/>
            <w:vAlign w:val="center"/>
          </w:tcPr>
          <w:p w14:paraId="25190622" w14:textId="77777777" w:rsidR="00883BD0" w:rsidRPr="00355908" w:rsidRDefault="00883BD0" w:rsidP="007357CB">
            <w:pPr>
              <w:widowControl/>
              <w:wordWrap/>
              <w:topLinePunct w:val="0"/>
              <w:spacing w:line="18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843</w:t>
            </w:r>
          </w:p>
          <w:p w14:paraId="4C0D0A77" w14:textId="77777777" w:rsidR="00883BD0" w:rsidRPr="00355908" w:rsidRDefault="00883BD0" w:rsidP="007357CB">
            <w:pPr>
              <w:widowControl/>
              <w:wordWrap/>
              <w:topLinePunct w:val="0"/>
              <w:spacing w:line="20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bl>
    <w:p w14:paraId="75B83B65" w14:textId="7DF115FA" w:rsidR="004C7168" w:rsidRPr="00355908" w:rsidRDefault="004C7168" w:rsidP="004C7168">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37CB9005" w14:textId="2AEF62E4" w:rsidR="004C7168" w:rsidRPr="00355908" w:rsidRDefault="004C7168" w:rsidP="004C7168">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136B7C" w:rsidRPr="00355908">
        <w:rPr>
          <w:rFonts w:eastAsiaTheme="minorEastAsia" w:cs="Times New Roman"/>
          <w:color w:val="000000" w:themeColor="text1"/>
          <w:sz w:val="18"/>
        </w:rPr>
        <w:fldChar w:fldCharType="begin"/>
      </w:r>
      <w:r w:rsidR="00136B7C" w:rsidRPr="00355908">
        <w:rPr>
          <w:rFonts w:eastAsiaTheme="minorEastAsia" w:cs="Times New Roman"/>
          <w:color w:val="000000" w:themeColor="text1"/>
          <w:sz w:val="18"/>
        </w:rPr>
        <w:instrText xml:space="preserve"> </w:instrText>
      </w:r>
      <w:r w:rsidR="00136B7C" w:rsidRPr="00355908">
        <w:rPr>
          <w:rFonts w:eastAsiaTheme="minorEastAsia" w:cs="Times New Roman" w:hint="eastAsia"/>
          <w:color w:val="000000" w:themeColor="text1"/>
          <w:sz w:val="18"/>
        </w:rPr>
        <w:instrText>REF _Ref133423440 \h</w:instrText>
      </w:r>
      <w:r w:rsidR="00136B7C" w:rsidRPr="00355908">
        <w:rPr>
          <w:rFonts w:eastAsiaTheme="minorEastAsia" w:cs="Times New Roman"/>
          <w:color w:val="000000" w:themeColor="text1"/>
          <w:sz w:val="18"/>
        </w:rPr>
        <w:instrText xml:space="preserve">  \* MERGEFORMAT </w:instrText>
      </w:r>
      <w:r w:rsidR="00136B7C" w:rsidRPr="00355908">
        <w:rPr>
          <w:rFonts w:eastAsiaTheme="minorEastAsia" w:cs="Times New Roman"/>
          <w:color w:val="000000" w:themeColor="text1"/>
          <w:sz w:val="18"/>
        </w:rPr>
      </w:r>
      <w:r w:rsidR="00136B7C"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136B7C"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6DD88C83" w14:textId="695064DD" w:rsidR="00883BD0" w:rsidRPr="00355908" w:rsidRDefault="00883BD0" w:rsidP="00883BD0">
      <w:pPr>
        <w:spacing w:line="-240" w:lineRule="auto"/>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003E20E8"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）「その他」</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件は法別表（本編</w:t>
      </w:r>
      <w:r w:rsidRPr="00355908">
        <w:rPr>
          <w:rFonts w:eastAsiaTheme="minorEastAsia" w:cs="Times New Roman" w:hint="eastAsia"/>
          <w:color w:val="000000" w:themeColor="text1"/>
          <w:sz w:val="18"/>
        </w:rPr>
        <w:t>3</w:t>
      </w:r>
      <w:r w:rsidRPr="00355908">
        <w:rPr>
          <w:rFonts w:eastAsiaTheme="minorEastAsia" w:cs="Times New Roman" w:hint="eastAsia"/>
          <w:color w:val="000000" w:themeColor="text1"/>
          <w:sz w:val="18"/>
        </w:rPr>
        <w:t>頁）に記載のない「慢性腎炎」</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件。</w:t>
      </w:r>
    </w:p>
    <w:p w14:paraId="27937C25" w14:textId="77777777" w:rsidR="00883BD0" w:rsidRPr="00355908" w:rsidRDefault="00883BD0" w:rsidP="00883BD0">
      <w:pPr>
        <w:ind w:rightChars="720" w:right="1555"/>
        <w:rPr>
          <w:rFonts w:eastAsiaTheme="minorEastAsia" w:cs="Times New Roman"/>
          <w:color w:val="000000" w:themeColor="text1"/>
          <w:sz w:val="18"/>
        </w:rPr>
      </w:pPr>
    </w:p>
    <w:p w14:paraId="600E6956" w14:textId="77777777" w:rsidR="00883BD0" w:rsidRPr="00355908" w:rsidRDefault="00883BD0" w:rsidP="00883BD0">
      <w:pPr>
        <w:ind w:left="176" w:rightChars="720" w:right="1555" w:hangingChars="100" w:hanging="176"/>
        <w:rPr>
          <w:rFonts w:eastAsiaTheme="minorEastAsia" w:cs="Times New Roman"/>
          <w:color w:val="000000" w:themeColor="text1"/>
          <w:sz w:val="18"/>
        </w:rPr>
      </w:pPr>
    </w:p>
    <w:p w14:paraId="23EBF68A" w14:textId="3414BCB4"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421" w:name="_Toc121401284"/>
      <w:bookmarkStart w:id="422" w:name="_Toc124255831"/>
      <w:bookmarkStart w:id="423" w:name="_Toc127430504"/>
      <w:bookmarkStart w:id="424" w:name="_Toc130910177"/>
      <w:bookmarkStart w:id="425" w:name="_Toc133402400"/>
      <w:bookmarkStart w:id="426" w:name="_Toc137042001"/>
      <w:r w:rsidRPr="00355908">
        <w:rPr>
          <w:rFonts w:asciiTheme="majorEastAsia" w:eastAsiaTheme="majorEastAsia" w:hAnsiTheme="majorEastAsia" w:cs="Times New Roman"/>
          <w:b w:val="0"/>
          <w:color w:val="000000" w:themeColor="text1"/>
        </w:rPr>
        <w:t>（3）埼玉県（昭和27年度～34年度）</w:t>
      </w:r>
      <w:bookmarkEnd w:id="418"/>
      <w:bookmarkEnd w:id="421"/>
      <w:bookmarkEnd w:id="422"/>
      <w:bookmarkEnd w:id="423"/>
      <w:bookmarkEnd w:id="424"/>
      <w:bookmarkEnd w:id="425"/>
      <w:bookmarkEnd w:id="426"/>
    </w:p>
    <w:p w14:paraId="2E5DCDFF" w14:textId="7CECD88E" w:rsidR="00883BD0" w:rsidRPr="00355908" w:rsidRDefault="009F25C5" w:rsidP="00883BD0">
      <w:pPr>
        <w:rPr>
          <w:rFonts w:eastAsiaTheme="minorEastAsia" w:cs="Times New Roman"/>
          <w:color w:val="000000" w:themeColor="text1"/>
        </w:rPr>
      </w:pPr>
      <w:r w:rsidRPr="00355908">
        <w:rPr>
          <w:rFonts w:eastAsiaTheme="minorEastAsia" w:cs="Times New Roman"/>
          <w:color w:val="000000" w:themeColor="text1"/>
        </w:rPr>
        <w:t xml:space="preserve">　埼玉県</w:t>
      </w:r>
      <w:r w:rsidRPr="00355908">
        <w:rPr>
          <w:rFonts w:eastAsiaTheme="minorEastAsia" w:cs="Times New Roman" w:hint="eastAsia"/>
          <w:color w:val="000000" w:themeColor="text1"/>
        </w:rPr>
        <w:t>から提供された</w:t>
      </w:r>
      <w:r w:rsidR="00883BD0" w:rsidRPr="00355908">
        <w:rPr>
          <w:rFonts w:eastAsiaTheme="minorEastAsia" w:cs="Times New Roman"/>
          <w:color w:val="000000" w:themeColor="text1"/>
        </w:rPr>
        <w:t>昭和</w:t>
      </w:r>
      <w:r w:rsidR="00883BD0" w:rsidRPr="00355908">
        <w:rPr>
          <w:rFonts w:eastAsiaTheme="minorEastAsia" w:cs="Times New Roman"/>
          <w:color w:val="000000" w:themeColor="text1"/>
        </w:rPr>
        <w:t>27</w:t>
      </w:r>
      <w:r w:rsidR="00883BD0" w:rsidRPr="00355908">
        <w:rPr>
          <w:rFonts w:eastAsiaTheme="minorEastAsia" w:cs="Times New Roman"/>
          <w:color w:val="000000" w:themeColor="text1"/>
        </w:rPr>
        <w:t>年度から</w:t>
      </w:r>
      <w:r w:rsidR="00883BD0" w:rsidRPr="00355908">
        <w:rPr>
          <w:rFonts w:eastAsiaTheme="minorEastAsia" w:cs="Times New Roman"/>
          <w:color w:val="000000" w:themeColor="text1"/>
        </w:rPr>
        <w:t>34</w:t>
      </w:r>
      <w:r w:rsidR="00883BD0" w:rsidRPr="00355908">
        <w:rPr>
          <w:rFonts w:eastAsiaTheme="minorEastAsia" w:cs="Times New Roman"/>
          <w:color w:val="000000" w:themeColor="text1"/>
        </w:rPr>
        <w:t>年度までの「優生保護法第</w:t>
      </w:r>
      <w:r w:rsidR="00883BD0" w:rsidRPr="00355908">
        <w:rPr>
          <w:rFonts w:eastAsiaTheme="minorEastAsia" w:cs="Times New Roman"/>
          <w:color w:val="000000" w:themeColor="text1"/>
        </w:rPr>
        <w:t>4</w:t>
      </w:r>
      <w:r w:rsidR="00883BD0" w:rsidRPr="00355908">
        <w:rPr>
          <w:rFonts w:eastAsiaTheme="minorEastAsia" w:cs="Times New Roman"/>
          <w:color w:val="000000" w:themeColor="text1"/>
        </w:rPr>
        <w:t>条該当者一覧表</w:t>
      </w:r>
      <w:r w:rsidR="00883BD0" w:rsidRPr="00355908">
        <w:rPr>
          <w:rStyle w:val="a8"/>
          <w:rFonts w:eastAsiaTheme="minorEastAsia" w:cs="Times New Roman"/>
          <w:color w:val="000000" w:themeColor="text1"/>
        </w:rPr>
        <w:footnoteReference w:id="40"/>
      </w:r>
      <w:r w:rsidR="00883BD0" w:rsidRPr="00355908">
        <w:rPr>
          <w:rFonts w:eastAsiaTheme="minorEastAsia" w:cs="Times New Roman"/>
          <w:color w:val="000000" w:themeColor="text1"/>
        </w:rPr>
        <w:t>」には、</w:t>
      </w:r>
      <w:r w:rsidR="003565DB" w:rsidRPr="00355908">
        <w:rPr>
          <w:rFonts w:eastAsiaTheme="minorEastAsia" w:cs="Times New Roman" w:hint="eastAsia"/>
          <w:color w:val="000000" w:themeColor="text1"/>
        </w:rPr>
        <w:t>被申請者</w:t>
      </w:r>
      <w:r w:rsidR="00883BD0" w:rsidRPr="00355908">
        <w:rPr>
          <w:rFonts w:eastAsiaTheme="minorEastAsia" w:cs="Times New Roman"/>
          <w:color w:val="000000" w:themeColor="text1"/>
        </w:rPr>
        <w:t>375</w:t>
      </w:r>
      <w:r w:rsidR="00883BD0" w:rsidRPr="00355908">
        <w:rPr>
          <w:rFonts w:eastAsiaTheme="minorEastAsia" w:cs="Times New Roman"/>
          <w:color w:val="000000" w:themeColor="text1"/>
        </w:rPr>
        <w:t>名分の住所、氏名、性別、年齢、</w:t>
      </w:r>
      <w:r w:rsidR="00883BD0" w:rsidRPr="00355908">
        <w:rPr>
          <w:rFonts w:eastAsiaTheme="minorEastAsia" w:cs="Times New Roman" w:hint="eastAsia"/>
          <w:color w:val="000000" w:themeColor="text1"/>
        </w:rPr>
        <w:t>病名、</w:t>
      </w:r>
      <w:r w:rsidR="003565DB" w:rsidRPr="00355908">
        <w:rPr>
          <w:rFonts w:eastAsiaTheme="minorEastAsia" w:cs="Times New Roman" w:hint="eastAsia"/>
          <w:color w:val="000000" w:themeColor="text1"/>
        </w:rPr>
        <w:t>審査年月日、</w:t>
      </w:r>
      <w:r w:rsidR="00883BD0" w:rsidRPr="00355908">
        <w:rPr>
          <w:rFonts w:eastAsiaTheme="minorEastAsia" w:cs="Times New Roman"/>
          <w:color w:val="000000" w:themeColor="text1"/>
        </w:rPr>
        <w:t>手術実施日等の情報が記載されていた</w:t>
      </w:r>
      <w:r w:rsidR="00883BD0" w:rsidRPr="00355908">
        <w:rPr>
          <w:rStyle w:val="a8"/>
          <w:rFonts w:eastAsiaTheme="minorEastAsia" w:cs="Times New Roman"/>
          <w:color w:val="000000" w:themeColor="text1"/>
        </w:rPr>
        <w:footnoteReference w:id="41"/>
      </w:r>
      <w:r w:rsidR="00883BD0" w:rsidRPr="00355908">
        <w:rPr>
          <w:rFonts w:eastAsiaTheme="minorEastAsia" w:cs="Times New Roman"/>
          <w:color w:val="000000" w:themeColor="text1"/>
        </w:rPr>
        <w:t>。これらについて項目別に集計を行った。</w:t>
      </w:r>
    </w:p>
    <w:p w14:paraId="5FB47C83" w14:textId="2C4F1C02" w:rsidR="00883BD0" w:rsidRPr="00355908" w:rsidRDefault="003565DB" w:rsidP="007450E1">
      <w:pPr>
        <w:wordWrap/>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審査の</w:t>
      </w:r>
      <w:r w:rsidR="00883BD0" w:rsidRPr="00355908">
        <w:rPr>
          <w:rFonts w:eastAsiaTheme="minorEastAsia" w:cs="Times New Roman"/>
          <w:color w:val="000000" w:themeColor="text1"/>
        </w:rPr>
        <w:t>年</w:t>
      </w:r>
      <w:r w:rsidRPr="00355908">
        <w:rPr>
          <w:rFonts w:eastAsiaTheme="minorEastAsia" w:cs="Times New Roman" w:hint="eastAsia"/>
          <w:color w:val="000000" w:themeColor="text1"/>
        </w:rPr>
        <w:t>代</w:t>
      </w:r>
      <w:r w:rsidR="00883BD0" w:rsidRPr="00355908">
        <w:rPr>
          <w:rFonts w:eastAsiaTheme="minorEastAsia" w:cs="Times New Roman"/>
          <w:color w:val="000000" w:themeColor="text1"/>
        </w:rPr>
        <w:t>別では、昭和</w:t>
      </w:r>
      <w:r w:rsidR="00883BD0" w:rsidRPr="00355908">
        <w:rPr>
          <w:rFonts w:eastAsiaTheme="minorEastAsia" w:cs="Times New Roman"/>
          <w:color w:val="000000" w:themeColor="text1"/>
        </w:rPr>
        <w:t>27</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29</w:t>
      </w:r>
      <w:r w:rsidR="00883BD0" w:rsidRPr="00355908">
        <w:rPr>
          <w:rFonts w:eastAsiaTheme="minorEastAsia" w:cs="Times New Roman" w:hint="eastAsia"/>
          <w:color w:val="000000" w:themeColor="text1"/>
        </w:rPr>
        <w:t>年度</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127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33.9</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、昭和</w:t>
      </w:r>
      <w:r w:rsidR="00883BD0" w:rsidRPr="00355908">
        <w:rPr>
          <w:rFonts w:eastAsiaTheme="minorEastAsia" w:cs="Times New Roman"/>
          <w:color w:val="000000" w:themeColor="text1"/>
        </w:rPr>
        <w:t>30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34</w:t>
      </w:r>
      <w:r w:rsidR="00883BD0" w:rsidRPr="00355908">
        <w:rPr>
          <w:rFonts w:eastAsiaTheme="minorEastAsia" w:cs="Times New Roman" w:hint="eastAsia"/>
          <w:color w:val="000000" w:themeColor="text1"/>
        </w:rPr>
        <w:t>年度</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248</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66.1</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883BD0" w:rsidRPr="00355908">
        <w:rPr>
          <w:rFonts w:eastAsiaTheme="minorEastAsia" w:cs="Times New Roman" w:hint="eastAsia"/>
          <w:color w:val="000000" w:themeColor="text1"/>
        </w:rPr>
        <w:t>男女</w:t>
      </w:r>
      <w:r w:rsidR="00883BD0" w:rsidRPr="00355908">
        <w:rPr>
          <w:rFonts w:eastAsiaTheme="minorEastAsia" w:cs="Times New Roman"/>
          <w:color w:val="000000" w:themeColor="text1"/>
        </w:rPr>
        <w:t>別では、男性が</w:t>
      </w:r>
      <w:r w:rsidR="00883BD0" w:rsidRPr="00355908">
        <w:rPr>
          <w:rFonts w:eastAsiaTheme="minorEastAsia" w:cs="Times New Roman" w:hint="eastAsia"/>
          <w:color w:val="000000" w:themeColor="text1"/>
        </w:rPr>
        <w:t>169</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45.1%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、女性が</w:t>
      </w:r>
      <w:r w:rsidR="00883BD0" w:rsidRPr="00355908">
        <w:rPr>
          <w:rFonts w:eastAsiaTheme="minorEastAsia" w:cs="Times New Roman" w:hint="eastAsia"/>
          <w:color w:val="000000" w:themeColor="text1"/>
        </w:rPr>
        <w:t>206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54.9%</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であった。年齢階級別では、</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38</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10.1%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182</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48.5%</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119</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31.7%</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33</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8.8%</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2</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0.5%</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0.3%</w:t>
      </w:r>
      <w:r w:rsidR="00883BD0" w:rsidRPr="00355908">
        <w:rPr>
          <w:rFonts w:eastAsiaTheme="minorEastAsia" w:cs="Times New Roman" w:hint="eastAsia"/>
          <w:color w:val="000000" w:themeColor="text1"/>
        </w:rPr>
        <w:t>）であった。</w:t>
      </w:r>
      <w:r w:rsidRPr="00355908">
        <w:rPr>
          <w:rFonts w:eastAsiaTheme="minorEastAsia" w:cs="Times New Roman"/>
          <w:color w:val="000000" w:themeColor="text1"/>
        </w:rPr>
        <w:t>病</w:t>
      </w:r>
      <w:r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w:t>
      </w:r>
      <w:r w:rsidR="00883BD0" w:rsidRPr="00355908">
        <w:rPr>
          <w:rStyle w:val="a8"/>
          <w:rFonts w:eastAsiaTheme="minorEastAsia" w:cs="Times New Roman"/>
          <w:color w:val="000000" w:themeColor="text1"/>
        </w:rPr>
        <w:footnoteReference w:id="42"/>
      </w:r>
      <w:r w:rsidR="00883BD0" w:rsidRPr="00355908">
        <w:rPr>
          <w:rFonts w:eastAsiaTheme="minorEastAsia" w:cs="Times New Roman"/>
          <w:color w:val="000000" w:themeColor="text1"/>
        </w:rPr>
        <w:t>では、精神病・精神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32</w:t>
      </w:r>
      <w:r w:rsidR="00DA5AEC" w:rsidRPr="00355908">
        <w:rPr>
          <w:rFonts w:eastAsiaTheme="minorEastAsia" w:cs="Times New Roman" w:hint="eastAsia"/>
          <w:color w:val="000000" w:themeColor="text1"/>
        </w:rPr>
        <w:t>9</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8</w:t>
      </w:r>
      <w:r w:rsidR="00C53DDB" w:rsidRPr="00355908">
        <w:rPr>
          <w:rFonts w:eastAsiaTheme="minorEastAsia" w:cs="Times New Roman"/>
          <w:color w:val="000000" w:themeColor="text1"/>
        </w:rPr>
        <w:t>7</w:t>
      </w:r>
      <w:r w:rsidR="00883BD0" w:rsidRPr="00355908">
        <w:rPr>
          <w:rFonts w:eastAsiaTheme="minorEastAsia" w:cs="Times New Roman"/>
          <w:color w:val="000000" w:themeColor="text1"/>
        </w:rPr>
        <w:t>.</w:t>
      </w:r>
      <w:r w:rsidR="000204A8" w:rsidRPr="00355908">
        <w:rPr>
          <w:rFonts w:eastAsiaTheme="minorEastAsia" w:cs="Times New Roman"/>
          <w:color w:val="000000" w:themeColor="text1"/>
        </w:rPr>
        <w:t>7</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34</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9.1</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0204A8" w:rsidRPr="00355908">
        <w:rPr>
          <w:rFonts w:eastAsiaTheme="minorEastAsia" w:cs="Times New Roman" w:hint="eastAsia"/>
          <w:color w:val="000000" w:themeColor="text1"/>
        </w:rPr>
        <w:t>身体疾患等が</w:t>
      </w:r>
      <w:r w:rsidR="000204A8" w:rsidRPr="00355908">
        <w:rPr>
          <w:rFonts w:eastAsiaTheme="minorEastAsia" w:cs="Times New Roman"/>
          <w:color w:val="000000" w:themeColor="text1"/>
        </w:rPr>
        <w:t>1</w:t>
      </w:r>
      <w:r w:rsidR="000204A8" w:rsidRPr="00355908">
        <w:rPr>
          <w:rFonts w:eastAsiaTheme="minorEastAsia" w:cs="Times New Roman" w:hint="eastAsia"/>
          <w:color w:val="000000" w:themeColor="text1"/>
        </w:rPr>
        <w:t>件（</w:t>
      </w:r>
      <w:r w:rsidR="000204A8" w:rsidRPr="00355908">
        <w:rPr>
          <w:rFonts w:eastAsiaTheme="minorEastAsia" w:cs="Times New Roman" w:hint="eastAsia"/>
          <w:color w:val="000000" w:themeColor="text1"/>
        </w:rPr>
        <w:t>0.</w:t>
      </w:r>
      <w:r w:rsidR="000204A8" w:rsidRPr="00355908">
        <w:rPr>
          <w:rFonts w:eastAsiaTheme="minorEastAsia" w:cs="Times New Roman"/>
          <w:color w:val="000000" w:themeColor="text1"/>
        </w:rPr>
        <w:t>3</w:t>
      </w:r>
      <w:r w:rsidR="000204A8" w:rsidRPr="00355908">
        <w:rPr>
          <w:rFonts w:eastAsiaTheme="minorEastAsia" w:cs="Times New Roman" w:hint="eastAsia"/>
          <w:color w:val="000000" w:themeColor="text1"/>
        </w:rPr>
        <w:t>%</w:t>
      </w:r>
      <w:r w:rsidR="000204A8"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重複が</w:t>
      </w:r>
      <w:r w:rsidR="00883BD0" w:rsidRPr="00355908">
        <w:rPr>
          <w:rFonts w:eastAsiaTheme="minorEastAsia" w:cs="Times New Roman" w:hint="eastAsia"/>
          <w:color w:val="000000" w:themeColor="text1"/>
        </w:rPr>
        <w:t>11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2.9</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であった。審査結果の適否別では、適が</w:t>
      </w:r>
      <w:r w:rsidR="00883BD0" w:rsidRPr="00355908">
        <w:rPr>
          <w:rFonts w:eastAsiaTheme="minorEastAsia" w:cs="Times New Roman" w:hint="eastAsia"/>
          <w:color w:val="000000" w:themeColor="text1"/>
        </w:rPr>
        <w:t>357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95.2%</w:t>
      </w:r>
      <w:r w:rsidR="00883BD0" w:rsidRPr="00355908">
        <w:rPr>
          <w:rFonts w:eastAsiaTheme="minorEastAsia" w:cs="Times New Roman" w:hint="eastAsia"/>
          <w:color w:val="000000" w:themeColor="text1"/>
        </w:rPr>
        <w:t>）、否が</w:t>
      </w:r>
      <w:r w:rsidR="00883BD0" w:rsidRPr="00355908">
        <w:rPr>
          <w:rFonts w:eastAsiaTheme="minorEastAsia" w:cs="Times New Roman" w:hint="eastAsia"/>
          <w:color w:val="000000" w:themeColor="text1"/>
        </w:rPr>
        <w:t>10</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2.7%</w:t>
      </w:r>
      <w:r w:rsidR="00883BD0" w:rsidRPr="00355908">
        <w:rPr>
          <w:rFonts w:eastAsiaTheme="minorEastAsia" w:cs="Times New Roman" w:hint="eastAsia"/>
          <w:color w:val="000000" w:themeColor="text1"/>
        </w:rPr>
        <w:t>）、保留が</w:t>
      </w:r>
      <w:r w:rsidR="00883BD0" w:rsidRPr="00355908">
        <w:rPr>
          <w:rFonts w:eastAsiaTheme="minorEastAsia" w:cs="Times New Roman" w:hint="eastAsia"/>
          <w:color w:val="000000" w:themeColor="text1"/>
        </w:rPr>
        <w:t>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であった。審査から手術実施までの日数別では、</w:t>
      </w:r>
      <w:r w:rsidR="00883BD0" w:rsidRPr="00355908">
        <w:rPr>
          <w:rFonts w:eastAsiaTheme="minorEastAsia" w:cs="Times New Roman"/>
          <w:color w:val="000000" w:themeColor="text1"/>
        </w:rPr>
        <w:t>8</w:t>
      </w:r>
      <w:r w:rsidR="00883BD0" w:rsidRPr="00355908">
        <w:rPr>
          <w:rFonts w:eastAsiaTheme="minorEastAsia" w:cs="Times New Roman"/>
          <w:color w:val="000000" w:themeColor="text1"/>
        </w:rPr>
        <w:t>日未満が</w:t>
      </w:r>
      <w:r w:rsidR="00883BD0" w:rsidRPr="00355908">
        <w:rPr>
          <w:rFonts w:eastAsiaTheme="minorEastAsia" w:cs="Times New Roman" w:hint="eastAsia"/>
          <w:color w:val="000000" w:themeColor="text1"/>
        </w:rPr>
        <w:t>56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14.9%</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8</w:t>
      </w:r>
      <w:r w:rsidR="00883BD0" w:rsidRPr="00355908">
        <w:rPr>
          <w:rFonts w:eastAsiaTheme="minorEastAsia" w:cs="Times New Roman"/>
          <w:color w:val="000000" w:themeColor="text1"/>
        </w:rPr>
        <w:t>日以上</w:t>
      </w:r>
      <w:r w:rsidR="00883BD0" w:rsidRPr="00355908">
        <w:rPr>
          <w:rFonts w:eastAsiaTheme="minorEastAsia" w:cs="Times New Roman"/>
          <w:color w:val="000000" w:themeColor="text1"/>
        </w:rPr>
        <w:t>15</w:t>
      </w:r>
      <w:r w:rsidR="00883BD0" w:rsidRPr="00355908">
        <w:rPr>
          <w:rFonts w:eastAsiaTheme="minorEastAsia" w:cs="Times New Roman"/>
          <w:color w:val="000000" w:themeColor="text1"/>
        </w:rPr>
        <w:t>日未満が</w:t>
      </w:r>
      <w:r w:rsidR="00883BD0" w:rsidRPr="00355908">
        <w:rPr>
          <w:rFonts w:eastAsiaTheme="minorEastAsia" w:cs="Times New Roman" w:hint="eastAsia"/>
          <w:color w:val="000000" w:themeColor="text1"/>
        </w:rPr>
        <w:t>51</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13.6%</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15</w:t>
      </w:r>
      <w:r w:rsidR="00883BD0" w:rsidRPr="00355908">
        <w:rPr>
          <w:rFonts w:eastAsiaTheme="minorEastAsia" w:cs="Times New Roman" w:hint="eastAsia"/>
          <w:color w:val="000000" w:themeColor="text1"/>
        </w:rPr>
        <w:t>日以上が</w:t>
      </w:r>
      <w:r w:rsidR="00883BD0" w:rsidRPr="00355908">
        <w:rPr>
          <w:rFonts w:eastAsiaTheme="minorEastAsia" w:cs="Times New Roman" w:hint="eastAsia"/>
          <w:color w:val="000000" w:themeColor="text1"/>
        </w:rPr>
        <w:t>220</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58</w:t>
      </w:r>
      <w:r w:rsidR="00883BD0" w:rsidRPr="00355908">
        <w:rPr>
          <w:rFonts w:eastAsiaTheme="minorEastAsia" w:cs="Times New Roman"/>
          <w:color w:val="000000" w:themeColor="text1"/>
        </w:rPr>
        <w:t>.7%</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48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12.8%</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bookmarkStart w:id="427" w:name="_Toc118111349"/>
    </w:p>
    <w:p w14:paraId="2A19955E" w14:textId="77777777" w:rsidR="00883BD0" w:rsidRPr="00355908" w:rsidRDefault="00883BD0" w:rsidP="00883BD0">
      <w:pPr>
        <w:rPr>
          <w:rFonts w:eastAsiaTheme="minorEastAsia" w:cs="Times New Roman"/>
          <w:color w:val="000000" w:themeColor="text1"/>
        </w:rPr>
      </w:pPr>
    </w:p>
    <w:p w14:paraId="0D1707E8" w14:textId="48EC6B5E" w:rsidR="00883BD0" w:rsidRPr="00355908" w:rsidRDefault="00883BD0" w:rsidP="007450E1">
      <w:pPr>
        <w:wordWrap/>
        <w:ind w:firstLineChars="100" w:firstLine="216"/>
        <w:rPr>
          <w:rFonts w:eastAsiaTheme="minorEastAsia" w:cs="Times New Roman"/>
          <w:color w:val="000000" w:themeColor="text1"/>
          <w:szCs w:val="22"/>
        </w:rPr>
      </w:pPr>
      <w:r w:rsidRPr="00355908">
        <w:rPr>
          <w:rFonts w:eastAsiaTheme="minorEastAsia" w:cs="Times New Roman"/>
          <w:color w:val="000000" w:themeColor="text1"/>
        </w:rPr>
        <w:t>男女別</w:t>
      </w:r>
      <w:r w:rsidR="00512668" w:rsidRPr="00355908">
        <w:rPr>
          <w:rFonts w:eastAsiaTheme="minorEastAsia" w:cs="Times New Roman" w:hint="eastAsia"/>
          <w:color w:val="000000" w:themeColor="text1"/>
        </w:rPr>
        <w:t>・</w:t>
      </w:r>
      <w:r w:rsidRPr="00355908">
        <w:rPr>
          <w:rFonts w:eastAsiaTheme="minorEastAsia" w:cs="Times New Roman"/>
          <w:color w:val="000000" w:themeColor="text1"/>
        </w:rPr>
        <w:t>年齢階級別では、男性では</w:t>
      </w:r>
      <w:r w:rsidRPr="00355908">
        <w:rPr>
          <w:rFonts w:eastAsiaTheme="minorEastAsia" w:cs="Times New Roman"/>
          <w:color w:val="000000" w:themeColor="text1"/>
        </w:rPr>
        <w:t>10</w:t>
      </w:r>
      <w:r w:rsidRPr="00355908">
        <w:rPr>
          <w:rFonts w:eastAsiaTheme="minorEastAsia" w:cs="Times New Roman"/>
          <w:color w:val="000000" w:themeColor="text1"/>
        </w:rPr>
        <w:t>～</w:t>
      </w:r>
      <w:r w:rsidRPr="00355908">
        <w:rPr>
          <w:rFonts w:eastAsiaTheme="minorEastAsia" w:cs="Times New Roman"/>
          <w:color w:val="000000" w:themeColor="text1"/>
        </w:rPr>
        <w:t>19</w:t>
      </w:r>
      <w:r w:rsidRPr="00355908">
        <w:rPr>
          <w:rFonts w:eastAsiaTheme="minorEastAsia" w:cs="Times New Roman"/>
          <w:color w:val="000000" w:themeColor="text1"/>
        </w:rPr>
        <w:t>歳の占める割合が</w:t>
      </w:r>
      <w:r w:rsidRPr="00355908">
        <w:rPr>
          <w:rFonts w:eastAsiaTheme="minorEastAsia" w:cs="Times New Roman"/>
          <w:color w:val="000000" w:themeColor="text1"/>
        </w:rPr>
        <w:t>4.7%</w:t>
      </w:r>
      <w:r w:rsidRPr="00355908">
        <w:rPr>
          <w:rFonts w:eastAsiaTheme="minorEastAsia" w:cs="Times New Roman"/>
          <w:color w:val="000000" w:themeColor="text1"/>
        </w:rPr>
        <w:t>である一方、女性では</w:t>
      </w:r>
      <w:r w:rsidRPr="00355908">
        <w:rPr>
          <w:rFonts w:eastAsiaTheme="minorEastAsia" w:cs="Times New Roman"/>
          <w:color w:val="000000" w:themeColor="text1"/>
        </w:rPr>
        <w:t>10</w:t>
      </w:r>
      <w:r w:rsidRPr="00355908">
        <w:rPr>
          <w:rFonts w:eastAsiaTheme="minorEastAsia" w:cs="Times New Roman"/>
          <w:color w:val="000000" w:themeColor="text1"/>
        </w:rPr>
        <w:t>～</w:t>
      </w:r>
      <w:r w:rsidRPr="00355908">
        <w:rPr>
          <w:rFonts w:eastAsiaTheme="minorEastAsia" w:cs="Times New Roman"/>
          <w:color w:val="000000" w:themeColor="text1"/>
        </w:rPr>
        <w:t>19</w:t>
      </w:r>
      <w:r w:rsidRPr="00355908">
        <w:rPr>
          <w:rFonts w:eastAsiaTheme="minorEastAsia" w:cs="Times New Roman"/>
          <w:color w:val="000000" w:themeColor="text1"/>
        </w:rPr>
        <w:t>歳の占める割合が</w:t>
      </w:r>
      <w:r w:rsidRPr="00355908">
        <w:rPr>
          <w:rFonts w:eastAsiaTheme="minorEastAsia" w:cs="Times New Roman"/>
          <w:color w:val="000000" w:themeColor="text1"/>
        </w:rPr>
        <w:t>14.6%</w:t>
      </w:r>
      <w:r w:rsidRPr="00355908">
        <w:rPr>
          <w:rFonts w:eastAsiaTheme="minorEastAsia" w:cs="Times New Roman"/>
          <w:color w:val="000000" w:themeColor="text1"/>
        </w:rPr>
        <w:t>であり、女性は男性に比べて若年者の占める割合が高</w:t>
      </w:r>
      <w:r w:rsidRPr="00355908">
        <w:rPr>
          <w:rFonts w:eastAsiaTheme="minorEastAsia" w:cs="Times New Roman" w:hint="eastAsia"/>
          <w:color w:val="000000" w:themeColor="text1"/>
        </w:rPr>
        <w:t>かった</w:t>
      </w:r>
      <w:r w:rsidRPr="00355908">
        <w:rPr>
          <w:rFonts w:eastAsiaTheme="minorEastAsia" w:cs="Times New Roman"/>
          <w:color w:val="000000" w:themeColor="text1"/>
        </w:rPr>
        <w:t>。〔</w:t>
      </w:r>
      <w:r w:rsidR="00C4155B" w:rsidRPr="00355908">
        <w:rPr>
          <w:rFonts w:eastAsiaTheme="minorEastAsia" w:cs="Times New Roman"/>
          <w:color w:val="000000" w:themeColor="text1"/>
        </w:rPr>
        <w:fldChar w:fldCharType="begin"/>
      </w:r>
      <w:r w:rsidR="00C4155B" w:rsidRPr="00355908">
        <w:rPr>
          <w:rFonts w:eastAsiaTheme="minorEastAsia" w:cs="Times New Roman"/>
          <w:color w:val="000000" w:themeColor="text1"/>
        </w:rPr>
        <w:instrText xml:space="preserve"> REF _Ref135922601 \h  \* MERGEFORMAT </w:instrText>
      </w:r>
      <w:r w:rsidR="00C4155B" w:rsidRPr="00355908">
        <w:rPr>
          <w:rFonts w:eastAsiaTheme="minorEastAsia" w:cs="Times New Roman"/>
          <w:color w:val="000000" w:themeColor="text1"/>
        </w:rPr>
      </w:r>
      <w:r w:rsidR="00C4155B"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69</w:t>
      </w:r>
      <w:r w:rsidR="00C4155B" w:rsidRPr="00355908">
        <w:rPr>
          <w:rFonts w:eastAsiaTheme="minorEastAsia" w:cs="Times New Roman"/>
          <w:color w:val="000000" w:themeColor="text1"/>
        </w:rPr>
        <w:fldChar w:fldCharType="end"/>
      </w:r>
      <w:r w:rsidRPr="00355908">
        <w:rPr>
          <w:rFonts w:eastAsiaTheme="minorEastAsia" w:cs="Times New Roman"/>
          <w:color w:val="000000" w:themeColor="text1"/>
          <w:szCs w:val="22"/>
        </w:rPr>
        <w:t>参照〕</w:t>
      </w:r>
      <w:bookmarkStart w:id="428" w:name="_Ref129856169"/>
    </w:p>
    <w:p w14:paraId="2EEC9441" w14:textId="77777777" w:rsidR="000204A8" w:rsidRPr="00355908" w:rsidRDefault="000204A8">
      <w:pPr>
        <w:widowControl/>
        <w:wordWrap/>
        <w:topLinePunct w:val="0"/>
        <w:jc w:val="left"/>
        <w:rPr>
          <w:rFonts w:ascii="ＭＳ ゴシック" w:eastAsia="ＭＳ ゴシック" w:hAnsi="ＭＳ ゴシック" w:cs="Times New Roman"/>
          <w:bCs/>
          <w:color w:val="000000" w:themeColor="text1"/>
          <w:sz w:val="20"/>
          <w:szCs w:val="20"/>
        </w:rPr>
      </w:pPr>
      <w:bookmarkStart w:id="429" w:name="_Ref130815638"/>
      <w:bookmarkStart w:id="430" w:name="_Toc130910398"/>
      <w:r w:rsidRPr="00355908">
        <w:rPr>
          <w:rFonts w:ascii="ＭＳ ゴシック" w:eastAsia="ＭＳ ゴシック" w:hAnsi="ＭＳ ゴシック" w:cs="Times New Roman"/>
          <w:b/>
          <w:color w:val="000000" w:themeColor="text1"/>
          <w:sz w:val="20"/>
          <w:szCs w:val="20"/>
        </w:rPr>
        <w:br w:type="page"/>
      </w:r>
    </w:p>
    <w:p w14:paraId="47971677" w14:textId="14B10FA7"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31" w:name="_Ref135922601"/>
      <w:r w:rsidRPr="00355908">
        <w:rPr>
          <w:rFonts w:ascii="ＭＳ ゴシック" w:eastAsia="ＭＳ ゴシック" w:hAnsi="ＭＳ ゴシック" w:cs="Times New Roman" w:hint="eastAsia"/>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69</w:t>
      </w:r>
      <w:r w:rsidRPr="00355908">
        <w:rPr>
          <w:rFonts w:ascii="ＭＳ ゴシック" w:eastAsia="ＭＳ ゴシック" w:hAnsi="ＭＳ ゴシック" w:cs="Times New Roman"/>
          <w:b w:val="0"/>
          <w:color w:val="000000" w:themeColor="text1"/>
          <w:sz w:val="20"/>
          <w:szCs w:val="20"/>
        </w:rPr>
        <w:fldChar w:fldCharType="end"/>
      </w:r>
      <w:bookmarkEnd w:id="428"/>
      <w:bookmarkEnd w:id="429"/>
      <w:bookmarkEnd w:id="431"/>
      <w:r w:rsidRPr="00355908">
        <w:rPr>
          <w:rFonts w:ascii="ＭＳ ゴシック" w:eastAsia="ＭＳ ゴシック" w:hAnsi="ＭＳ ゴシック" w:cs="Times New Roman"/>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男女別</w:t>
      </w:r>
      <w:r w:rsidRPr="00355908">
        <w:rPr>
          <w:rFonts w:asciiTheme="majorEastAsia" w:eastAsiaTheme="majorEastAsia" w:hAnsiTheme="majorEastAsia" w:cs="Times New Roman" w:hint="eastAsia"/>
          <w:b w:val="0"/>
          <w:color w:val="000000" w:themeColor="text1"/>
          <w:sz w:val="20"/>
          <w:szCs w:val="20"/>
        </w:rPr>
        <w:t>・</w:t>
      </w:r>
      <w:r w:rsidRPr="00355908">
        <w:rPr>
          <w:rFonts w:asciiTheme="majorEastAsia" w:eastAsiaTheme="majorEastAsia" w:hAnsiTheme="majorEastAsia" w:cs="Times New Roman"/>
          <w:b w:val="0"/>
          <w:color w:val="000000" w:themeColor="text1"/>
          <w:sz w:val="20"/>
          <w:szCs w:val="20"/>
        </w:rPr>
        <w:t>年齢階級別 優生保護法第</w:t>
      </w:r>
      <w:r w:rsidRPr="00355908">
        <w:rPr>
          <w:rFonts w:asciiTheme="majorEastAsia" w:eastAsiaTheme="majorEastAsia" w:hAnsiTheme="majorEastAsia" w:cs="Times New Roman" w:hint="eastAsia"/>
          <w:b w:val="0"/>
          <w:color w:val="000000" w:themeColor="text1"/>
          <w:sz w:val="20"/>
          <w:szCs w:val="20"/>
        </w:rPr>
        <w:t>４</w:t>
      </w:r>
      <w:r w:rsidRPr="00355908">
        <w:rPr>
          <w:rFonts w:asciiTheme="majorEastAsia" w:eastAsiaTheme="majorEastAsia" w:hAnsiTheme="majorEastAsia" w:cs="Times New Roman"/>
          <w:b w:val="0"/>
          <w:color w:val="000000" w:themeColor="text1"/>
          <w:sz w:val="20"/>
          <w:szCs w:val="20"/>
        </w:rPr>
        <w:t>条該当者一覧表記載者数</w:t>
      </w:r>
      <w:r w:rsidRPr="00355908">
        <w:rPr>
          <w:rFonts w:asciiTheme="majorEastAsia" w:eastAsiaTheme="majorEastAsia" w:hAnsiTheme="majorEastAsia" w:cs="Times New Roman" w:hint="eastAsia"/>
          <w:b w:val="0"/>
          <w:color w:val="000000" w:themeColor="text1"/>
          <w:sz w:val="20"/>
          <w:szCs w:val="20"/>
        </w:rPr>
        <w:t>（埼玉県）</w:t>
      </w:r>
      <w:bookmarkEnd w:id="430"/>
    </w:p>
    <w:tbl>
      <w:tblPr>
        <w:tblStyle w:val="af5"/>
        <w:tblW w:w="0" w:type="auto"/>
        <w:tblLayout w:type="fixed"/>
        <w:tblCellMar>
          <w:left w:w="57" w:type="dxa"/>
          <w:right w:w="57" w:type="dxa"/>
        </w:tblCellMar>
        <w:tblLook w:val="04A0" w:firstRow="1" w:lastRow="0" w:firstColumn="1" w:lastColumn="0" w:noHBand="0" w:noVBand="1"/>
      </w:tblPr>
      <w:tblGrid>
        <w:gridCol w:w="964"/>
        <w:gridCol w:w="1077"/>
        <w:gridCol w:w="1077"/>
        <w:gridCol w:w="1077"/>
        <w:gridCol w:w="1077"/>
        <w:gridCol w:w="1077"/>
        <w:gridCol w:w="1077"/>
        <w:gridCol w:w="1077"/>
      </w:tblGrid>
      <w:tr w:rsidR="006B00C0" w:rsidRPr="00355908" w14:paraId="12649D2D" w14:textId="77777777" w:rsidTr="00903129">
        <w:trPr>
          <w:trHeight w:val="283"/>
        </w:trPr>
        <w:tc>
          <w:tcPr>
            <w:tcW w:w="964" w:type="dxa"/>
            <w:tcBorders>
              <w:bottom w:val="single" w:sz="4" w:space="0" w:color="auto"/>
              <w:right w:val="single" w:sz="4" w:space="0" w:color="auto"/>
            </w:tcBorders>
            <w:shd w:val="clear" w:color="auto" w:fill="DEEAF6" w:themeFill="accent1" w:themeFillTint="33"/>
            <w:noWrap/>
            <w:vAlign w:val="center"/>
            <w:hideMark/>
          </w:tcPr>
          <w:p w14:paraId="0A459C24"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p>
        </w:tc>
        <w:tc>
          <w:tcPr>
            <w:tcW w:w="1077" w:type="dxa"/>
            <w:tcBorders>
              <w:left w:val="single" w:sz="4" w:space="0" w:color="auto"/>
              <w:bottom w:val="single" w:sz="4" w:space="0" w:color="auto"/>
              <w:right w:val="single" w:sz="4" w:space="0" w:color="auto"/>
            </w:tcBorders>
            <w:shd w:val="clear" w:color="auto" w:fill="DEEAF6" w:themeFill="accent1" w:themeFillTint="33"/>
            <w:noWrap/>
            <w:vAlign w:val="center"/>
            <w:hideMark/>
          </w:tcPr>
          <w:p w14:paraId="2B83BA71"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10</w:t>
            </w:r>
            <w:r w:rsidRPr="00355908">
              <w:rPr>
                <w:rFonts w:eastAsiaTheme="minorEastAsia" w:cs="Times New Roman"/>
                <w:bCs/>
                <w:color w:val="000000" w:themeColor="text1"/>
                <w:sz w:val="18"/>
              </w:rPr>
              <w:t>～</w:t>
            </w:r>
            <w:r w:rsidRPr="00355908">
              <w:rPr>
                <w:rFonts w:eastAsiaTheme="minorEastAsia" w:cs="Times New Roman"/>
                <w:bCs/>
                <w:color w:val="000000" w:themeColor="text1"/>
                <w:sz w:val="18"/>
              </w:rPr>
              <w:t>19</w:t>
            </w:r>
            <w:r w:rsidRPr="00355908">
              <w:rPr>
                <w:rFonts w:eastAsiaTheme="minorEastAsia" w:cs="Times New Roman"/>
                <w:bCs/>
                <w:color w:val="000000" w:themeColor="text1"/>
                <w:sz w:val="18"/>
              </w:rPr>
              <w:t>歳</w:t>
            </w:r>
          </w:p>
        </w:tc>
        <w:tc>
          <w:tcPr>
            <w:tcW w:w="1077" w:type="dxa"/>
            <w:tcBorders>
              <w:left w:val="single" w:sz="4" w:space="0" w:color="auto"/>
              <w:bottom w:val="single" w:sz="4" w:space="0" w:color="auto"/>
              <w:right w:val="single" w:sz="4" w:space="0" w:color="auto"/>
            </w:tcBorders>
            <w:shd w:val="clear" w:color="auto" w:fill="DEEAF6" w:themeFill="accent1" w:themeFillTint="33"/>
            <w:noWrap/>
            <w:vAlign w:val="center"/>
            <w:hideMark/>
          </w:tcPr>
          <w:p w14:paraId="77943EB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20</w:t>
            </w:r>
            <w:r w:rsidRPr="00355908">
              <w:rPr>
                <w:rFonts w:eastAsiaTheme="minorEastAsia" w:cs="Times New Roman"/>
                <w:bCs/>
                <w:color w:val="000000" w:themeColor="text1"/>
                <w:sz w:val="18"/>
              </w:rPr>
              <w:t>～</w:t>
            </w:r>
            <w:r w:rsidRPr="00355908">
              <w:rPr>
                <w:rFonts w:eastAsiaTheme="minorEastAsia" w:cs="Times New Roman"/>
                <w:bCs/>
                <w:color w:val="000000" w:themeColor="text1"/>
                <w:sz w:val="18"/>
              </w:rPr>
              <w:t>29</w:t>
            </w:r>
            <w:r w:rsidRPr="00355908">
              <w:rPr>
                <w:rFonts w:eastAsiaTheme="minorEastAsia" w:cs="Times New Roman"/>
                <w:bCs/>
                <w:color w:val="000000" w:themeColor="text1"/>
                <w:sz w:val="18"/>
              </w:rPr>
              <w:t>歳</w:t>
            </w:r>
          </w:p>
        </w:tc>
        <w:tc>
          <w:tcPr>
            <w:tcW w:w="1077" w:type="dxa"/>
            <w:tcBorders>
              <w:left w:val="single" w:sz="4" w:space="0" w:color="auto"/>
              <w:bottom w:val="single" w:sz="4" w:space="0" w:color="auto"/>
              <w:right w:val="single" w:sz="4" w:space="0" w:color="auto"/>
            </w:tcBorders>
            <w:shd w:val="clear" w:color="auto" w:fill="DEEAF6" w:themeFill="accent1" w:themeFillTint="33"/>
            <w:noWrap/>
            <w:vAlign w:val="center"/>
            <w:hideMark/>
          </w:tcPr>
          <w:p w14:paraId="0D36DF21"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30</w:t>
            </w:r>
            <w:r w:rsidRPr="00355908">
              <w:rPr>
                <w:rFonts w:eastAsiaTheme="minorEastAsia" w:cs="Times New Roman"/>
                <w:bCs/>
                <w:color w:val="000000" w:themeColor="text1"/>
                <w:sz w:val="18"/>
              </w:rPr>
              <w:t>～</w:t>
            </w:r>
            <w:r w:rsidRPr="00355908">
              <w:rPr>
                <w:rFonts w:eastAsiaTheme="minorEastAsia" w:cs="Times New Roman"/>
                <w:bCs/>
                <w:color w:val="000000" w:themeColor="text1"/>
                <w:sz w:val="18"/>
              </w:rPr>
              <w:t>39</w:t>
            </w:r>
            <w:r w:rsidRPr="00355908">
              <w:rPr>
                <w:rFonts w:eastAsiaTheme="minorEastAsia" w:cs="Times New Roman"/>
                <w:bCs/>
                <w:color w:val="000000" w:themeColor="text1"/>
                <w:sz w:val="18"/>
              </w:rPr>
              <w:t>歳</w:t>
            </w:r>
          </w:p>
        </w:tc>
        <w:tc>
          <w:tcPr>
            <w:tcW w:w="1077" w:type="dxa"/>
            <w:tcBorders>
              <w:left w:val="single" w:sz="4" w:space="0" w:color="auto"/>
              <w:bottom w:val="single" w:sz="4" w:space="0" w:color="auto"/>
              <w:right w:val="single" w:sz="4" w:space="0" w:color="auto"/>
            </w:tcBorders>
            <w:shd w:val="clear" w:color="auto" w:fill="DEEAF6" w:themeFill="accent1" w:themeFillTint="33"/>
            <w:noWrap/>
            <w:vAlign w:val="center"/>
            <w:hideMark/>
          </w:tcPr>
          <w:p w14:paraId="0D1AB72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40</w:t>
            </w:r>
            <w:r w:rsidRPr="00355908">
              <w:rPr>
                <w:rFonts w:eastAsiaTheme="minorEastAsia" w:cs="Times New Roman"/>
                <w:bCs/>
                <w:color w:val="000000" w:themeColor="text1"/>
                <w:sz w:val="18"/>
              </w:rPr>
              <w:t>～</w:t>
            </w:r>
            <w:r w:rsidRPr="00355908">
              <w:rPr>
                <w:rFonts w:eastAsiaTheme="minorEastAsia" w:cs="Times New Roman"/>
                <w:bCs/>
                <w:color w:val="000000" w:themeColor="text1"/>
                <w:sz w:val="18"/>
              </w:rPr>
              <w:t>49</w:t>
            </w:r>
            <w:r w:rsidRPr="00355908">
              <w:rPr>
                <w:rFonts w:eastAsiaTheme="minorEastAsia" w:cs="Times New Roman"/>
                <w:bCs/>
                <w:color w:val="000000" w:themeColor="text1"/>
                <w:sz w:val="18"/>
              </w:rPr>
              <w:t>歳</w:t>
            </w:r>
          </w:p>
        </w:tc>
        <w:tc>
          <w:tcPr>
            <w:tcW w:w="1077" w:type="dxa"/>
            <w:tcBorders>
              <w:left w:val="single" w:sz="4" w:space="0" w:color="auto"/>
              <w:bottom w:val="single" w:sz="4" w:space="0" w:color="auto"/>
              <w:right w:val="single" w:sz="4" w:space="0" w:color="auto"/>
            </w:tcBorders>
            <w:shd w:val="clear" w:color="auto" w:fill="DEEAF6" w:themeFill="accent1" w:themeFillTint="33"/>
            <w:noWrap/>
            <w:vAlign w:val="center"/>
            <w:hideMark/>
          </w:tcPr>
          <w:p w14:paraId="54F1158E"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szCs w:val="28"/>
              </w:rPr>
              <w:t>50</w:t>
            </w:r>
            <w:r w:rsidRPr="00355908">
              <w:rPr>
                <w:rFonts w:eastAsiaTheme="minorEastAsia" w:cs="Times New Roman" w:hint="eastAsia"/>
                <w:bCs/>
                <w:color w:val="000000" w:themeColor="text1"/>
                <w:sz w:val="18"/>
                <w:szCs w:val="28"/>
              </w:rPr>
              <w:t>～</w:t>
            </w:r>
            <w:r w:rsidRPr="00355908">
              <w:rPr>
                <w:rFonts w:eastAsiaTheme="minorEastAsia" w:cs="Times New Roman" w:hint="eastAsia"/>
                <w:bCs/>
                <w:color w:val="000000" w:themeColor="text1"/>
                <w:sz w:val="18"/>
                <w:szCs w:val="28"/>
              </w:rPr>
              <w:t>59</w:t>
            </w:r>
            <w:r w:rsidRPr="00355908">
              <w:rPr>
                <w:rFonts w:eastAsiaTheme="minorEastAsia" w:cs="Times New Roman"/>
                <w:bCs/>
                <w:color w:val="000000" w:themeColor="text1"/>
                <w:sz w:val="18"/>
                <w:szCs w:val="28"/>
              </w:rPr>
              <w:t>歳</w:t>
            </w:r>
          </w:p>
        </w:tc>
        <w:tc>
          <w:tcPr>
            <w:tcW w:w="1077" w:type="dxa"/>
            <w:tcBorders>
              <w:left w:val="single" w:sz="4" w:space="0" w:color="auto"/>
              <w:bottom w:val="single" w:sz="4" w:space="0" w:color="auto"/>
              <w:right w:val="double" w:sz="4" w:space="0" w:color="auto"/>
            </w:tcBorders>
            <w:shd w:val="clear" w:color="auto" w:fill="DEEAF6" w:themeFill="accent1" w:themeFillTint="33"/>
            <w:noWrap/>
            <w:vAlign w:val="center"/>
            <w:hideMark/>
          </w:tcPr>
          <w:p w14:paraId="3FD4BFE1"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不明</w:t>
            </w:r>
          </w:p>
        </w:tc>
        <w:tc>
          <w:tcPr>
            <w:tcW w:w="1077" w:type="dxa"/>
            <w:tcBorders>
              <w:left w:val="double" w:sz="4" w:space="0" w:color="auto"/>
              <w:bottom w:val="single" w:sz="4" w:space="0" w:color="auto"/>
            </w:tcBorders>
            <w:shd w:val="clear" w:color="auto" w:fill="DEEAF6" w:themeFill="accent1" w:themeFillTint="33"/>
            <w:noWrap/>
            <w:vAlign w:val="center"/>
            <w:hideMark/>
          </w:tcPr>
          <w:p w14:paraId="5FD1E5AA"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szCs w:val="18"/>
              </w:rPr>
              <w:t>合計</w:t>
            </w:r>
          </w:p>
        </w:tc>
      </w:tr>
      <w:tr w:rsidR="006B00C0" w:rsidRPr="00355908" w14:paraId="56FFECEB" w14:textId="77777777" w:rsidTr="00903129">
        <w:trPr>
          <w:trHeight w:val="454"/>
        </w:trPr>
        <w:tc>
          <w:tcPr>
            <w:tcW w:w="964" w:type="dxa"/>
            <w:tcBorders>
              <w:bottom w:val="nil"/>
            </w:tcBorders>
            <w:shd w:val="clear" w:color="auto" w:fill="auto"/>
            <w:noWrap/>
            <w:vAlign w:val="center"/>
            <w:hideMark/>
          </w:tcPr>
          <w:p w14:paraId="38EE88D6"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男性</w:t>
            </w:r>
          </w:p>
        </w:tc>
        <w:tc>
          <w:tcPr>
            <w:tcW w:w="1077" w:type="dxa"/>
            <w:tcBorders>
              <w:bottom w:val="nil"/>
            </w:tcBorders>
            <w:shd w:val="clear" w:color="auto" w:fill="auto"/>
            <w:noWrap/>
            <w:vAlign w:val="center"/>
            <w:hideMark/>
          </w:tcPr>
          <w:p w14:paraId="32044A2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8</w:t>
            </w:r>
          </w:p>
          <w:p w14:paraId="699D1D1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(4.7%)</w:t>
            </w:r>
          </w:p>
        </w:tc>
        <w:tc>
          <w:tcPr>
            <w:tcW w:w="1077" w:type="dxa"/>
            <w:tcBorders>
              <w:bottom w:val="nil"/>
            </w:tcBorders>
            <w:shd w:val="clear" w:color="auto" w:fill="auto"/>
            <w:noWrap/>
            <w:vAlign w:val="center"/>
            <w:hideMark/>
          </w:tcPr>
          <w:p w14:paraId="4B720FA3"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78</w:t>
            </w:r>
          </w:p>
          <w:p w14:paraId="71CECBF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(46.2%)</w:t>
            </w:r>
          </w:p>
        </w:tc>
        <w:tc>
          <w:tcPr>
            <w:tcW w:w="1077" w:type="dxa"/>
            <w:tcBorders>
              <w:bottom w:val="nil"/>
            </w:tcBorders>
            <w:shd w:val="clear" w:color="auto" w:fill="auto"/>
            <w:noWrap/>
            <w:vAlign w:val="center"/>
            <w:hideMark/>
          </w:tcPr>
          <w:p w14:paraId="25737DD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60</w:t>
            </w:r>
          </w:p>
          <w:p w14:paraId="5AAFD3C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(35.5%)</w:t>
            </w:r>
          </w:p>
        </w:tc>
        <w:tc>
          <w:tcPr>
            <w:tcW w:w="1077" w:type="dxa"/>
            <w:tcBorders>
              <w:bottom w:val="nil"/>
            </w:tcBorders>
            <w:shd w:val="clear" w:color="auto" w:fill="auto"/>
            <w:noWrap/>
            <w:vAlign w:val="center"/>
            <w:hideMark/>
          </w:tcPr>
          <w:p w14:paraId="265D8E3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21</w:t>
            </w:r>
          </w:p>
          <w:p w14:paraId="6E25513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(12.4%)</w:t>
            </w:r>
          </w:p>
        </w:tc>
        <w:tc>
          <w:tcPr>
            <w:tcW w:w="1077" w:type="dxa"/>
            <w:tcBorders>
              <w:bottom w:val="nil"/>
            </w:tcBorders>
            <w:shd w:val="clear" w:color="auto" w:fill="auto"/>
            <w:noWrap/>
            <w:vAlign w:val="center"/>
            <w:hideMark/>
          </w:tcPr>
          <w:p w14:paraId="28A942C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2</w:t>
            </w:r>
          </w:p>
          <w:p w14:paraId="0074D00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(1.2%)</w:t>
            </w:r>
          </w:p>
        </w:tc>
        <w:tc>
          <w:tcPr>
            <w:tcW w:w="1077" w:type="dxa"/>
            <w:tcBorders>
              <w:bottom w:val="nil"/>
              <w:right w:val="double" w:sz="4" w:space="0" w:color="auto"/>
            </w:tcBorders>
            <w:shd w:val="clear" w:color="auto" w:fill="auto"/>
            <w:noWrap/>
            <w:vAlign w:val="center"/>
            <w:hideMark/>
          </w:tcPr>
          <w:p w14:paraId="1C5E35D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w:t>
            </w:r>
          </w:p>
          <w:p w14:paraId="6543B4D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(0.0%)</w:t>
            </w:r>
          </w:p>
        </w:tc>
        <w:tc>
          <w:tcPr>
            <w:tcW w:w="1077" w:type="dxa"/>
            <w:tcBorders>
              <w:left w:val="double" w:sz="4" w:space="0" w:color="auto"/>
              <w:bottom w:val="nil"/>
            </w:tcBorders>
            <w:shd w:val="clear" w:color="auto" w:fill="auto"/>
            <w:noWrap/>
            <w:vAlign w:val="center"/>
            <w:hideMark/>
          </w:tcPr>
          <w:p w14:paraId="717DBBF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169</w:t>
            </w:r>
          </w:p>
          <w:p w14:paraId="7FA0CDB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(100.0%)</w:t>
            </w:r>
          </w:p>
        </w:tc>
      </w:tr>
      <w:tr w:rsidR="006B00C0" w:rsidRPr="00355908" w14:paraId="5C0BB8C0" w14:textId="77777777" w:rsidTr="00903129">
        <w:trPr>
          <w:trHeight w:val="454"/>
        </w:trPr>
        <w:tc>
          <w:tcPr>
            <w:tcW w:w="964" w:type="dxa"/>
            <w:tcBorders>
              <w:top w:val="nil"/>
              <w:bottom w:val="double" w:sz="4" w:space="0" w:color="auto"/>
            </w:tcBorders>
            <w:shd w:val="clear" w:color="auto" w:fill="DEEAF6" w:themeFill="accent1" w:themeFillTint="33"/>
            <w:noWrap/>
            <w:vAlign w:val="center"/>
            <w:hideMark/>
          </w:tcPr>
          <w:p w14:paraId="3330E9AF"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女性</w:t>
            </w:r>
          </w:p>
        </w:tc>
        <w:tc>
          <w:tcPr>
            <w:tcW w:w="1077" w:type="dxa"/>
            <w:tcBorders>
              <w:top w:val="nil"/>
              <w:bottom w:val="double" w:sz="4" w:space="0" w:color="auto"/>
            </w:tcBorders>
            <w:shd w:val="clear" w:color="auto" w:fill="DEEAF6" w:themeFill="accent1" w:themeFillTint="33"/>
            <w:noWrap/>
            <w:vAlign w:val="center"/>
            <w:hideMark/>
          </w:tcPr>
          <w:p w14:paraId="7681B12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30</w:t>
            </w:r>
          </w:p>
          <w:p w14:paraId="6875B8B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(14.6%)</w:t>
            </w:r>
          </w:p>
        </w:tc>
        <w:tc>
          <w:tcPr>
            <w:tcW w:w="1077" w:type="dxa"/>
            <w:tcBorders>
              <w:top w:val="nil"/>
              <w:bottom w:val="double" w:sz="4" w:space="0" w:color="auto"/>
            </w:tcBorders>
            <w:shd w:val="clear" w:color="auto" w:fill="DEEAF6" w:themeFill="accent1" w:themeFillTint="33"/>
            <w:noWrap/>
            <w:vAlign w:val="center"/>
            <w:hideMark/>
          </w:tcPr>
          <w:p w14:paraId="073C7AC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104</w:t>
            </w:r>
          </w:p>
          <w:p w14:paraId="363F21E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(50.5%)</w:t>
            </w:r>
          </w:p>
        </w:tc>
        <w:tc>
          <w:tcPr>
            <w:tcW w:w="1077" w:type="dxa"/>
            <w:tcBorders>
              <w:top w:val="nil"/>
              <w:bottom w:val="double" w:sz="4" w:space="0" w:color="auto"/>
            </w:tcBorders>
            <w:shd w:val="clear" w:color="auto" w:fill="DEEAF6" w:themeFill="accent1" w:themeFillTint="33"/>
            <w:noWrap/>
            <w:vAlign w:val="center"/>
            <w:hideMark/>
          </w:tcPr>
          <w:p w14:paraId="2F03525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59</w:t>
            </w:r>
          </w:p>
          <w:p w14:paraId="2D7A7D6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(28.6%)</w:t>
            </w:r>
          </w:p>
        </w:tc>
        <w:tc>
          <w:tcPr>
            <w:tcW w:w="1077" w:type="dxa"/>
            <w:tcBorders>
              <w:top w:val="nil"/>
              <w:bottom w:val="double" w:sz="4" w:space="0" w:color="auto"/>
            </w:tcBorders>
            <w:shd w:val="clear" w:color="auto" w:fill="DEEAF6" w:themeFill="accent1" w:themeFillTint="33"/>
            <w:noWrap/>
            <w:vAlign w:val="center"/>
            <w:hideMark/>
          </w:tcPr>
          <w:p w14:paraId="4F2A32F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12</w:t>
            </w:r>
          </w:p>
          <w:p w14:paraId="20F2C17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(5.8%)</w:t>
            </w:r>
          </w:p>
        </w:tc>
        <w:tc>
          <w:tcPr>
            <w:tcW w:w="1077" w:type="dxa"/>
            <w:tcBorders>
              <w:top w:val="nil"/>
              <w:bottom w:val="double" w:sz="4" w:space="0" w:color="auto"/>
            </w:tcBorders>
            <w:shd w:val="clear" w:color="auto" w:fill="DEEAF6" w:themeFill="accent1" w:themeFillTint="33"/>
            <w:noWrap/>
            <w:vAlign w:val="center"/>
            <w:hideMark/>
          </w:tcPr>
          <w:p w14:paraId="1BF4DCD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w:t>
            </w:r>
          </w:p>
          <w:p w14:paraId="1BC9833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(0.0%)</w:t>
            </w:r>
          </w:p>
        </w:tc>
        <w:tc>
          <w:tcPr>
            <w:tcW w:w="1077" w:type="dxa"/>
            <w:tcBorders>
              <w:top w:val="nil"/>
              <w:bottom w:val="double" w:sz="4" w:space="0" w:color="auto"/>
              <w:right w:val="double" w:sz="4" w:space="0" w:color="auto"/>
            </w:tcBorders>
            <w:shd w:val="clear" w:color="auto" w:fill="DEEAF6" w:themeFill="accent1" w:themeFillTint="33"/>
            <w:noWrap/>
            <w:vAlign w:val="center"/>
            <w:hideMark/>
          </w:tcPr>
          <w:p w14:paraId="1CBCB88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w:t>
            </w:r>
          </w:p>
          <w:p w14:paraId="0EFF756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(0.5%)</w:t>
            </w:r>
          </w:p>
        </w:tc>
        <w:tc>
          <w:tcPr>
            <w:tcW w:w="1077" w:type="dxa"/>
            <w:tcBorders>
              <w:top w:val="nil"/>
              <w:left w:val="double" w:sz="4" w:space="0" w:color="auto"/>
              <w:bottom w:val="double" w:sz="4" w:space="0" w:color="auto"/>
            </w:tcBorders>
            <w:shd w:val="clear" w:color="auto" w:fill="DEEAF6" w:themeFill="accent1" w:themeFillTint="33"/>
            <w:noWrap/>
            <w:vAlign w:val="center"/>
            <w:hideMark/>
          </w:tcPr>
          <w:p w14:paraId="79469A0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206</w:t>
            </w:r>
          </w:p>
          <w:p w14:paraId="2490A4B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(100.0%)</w:t>
            </w:r>
          </w:p>
        </w:tc>
      </w:tr>
      <w:tr w:rsidR="00883BD0" w:rsidRPr="00355908" w14:paraId="738CA4F2" w14:textId="77777777" w:rsidTr="00903129">
        <w:trPr>
          <w:trHeight w:val="454"/>
        </w:trPr>
        <w:tc>
          <w:tcPr>
            <w:tcW w:w="964" w:type="dxa"/>
            <w:tcBorders>
              <w:top w:val="double" w:sz="4" w:space="0" w:color="auto"/>
            </w:tcBorders>
            <w:shd w:val="clear" w:color="auto" w:fill="auto"/>
            <w:noWrap/>
            <w:vAlign w:val="center"/>
            <w:hideMark/>
          </w:tcPr>
          <w:p w14:paraId="48BB8766"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szCs w:val="18"/>
              </w:rPr>
              <w:t>合計</w:t>
            </w:r>
          </w:p>
        </w:tc>
        <w:tc>
          <w:tcPr>
            <w:tcW w:w="1077" w:type="dxa"/>
            <w:tcBorders>
              <w:top w:val="double" w:sz="4" w:space="0" w:color="auto"/>
            </w:tcBorders>
            <w:shd w:val="clear" w:color="auto" w:fill="auto"/>
            <w:noWrap/>
            <w:vAlign w:val="center"/>
            <w:hideMark/>
          </w:tcPr>
          <w:p w14:paraId="5D46323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38</w:t>
            </w:r>
          </w:p>
          <w:p w14:paraId="6902345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(10.1%)</w:t>
            </w:r>
          </w:p>
        </w:tc>
        <w:tc>
          <w:tcPr>
            <w:tcW w:w="1077" w:type="dxa"/>
            <w:tcBorders>
              <w:top w:val="double" w:sz="4" w:space="0" w:color="auto"/>
            </w:tcBorders>
            <w:shd w:val="clear" w:color="auto" w:fill="auto"/>
            <w:noWrap/>
            <w:vAlign w:val="center"/>
            <w:hideMark/>
          </w:tcPr>
          <w:p w14:paraId="149FA45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182</w:t>
            </w:r>
          </w:p>
          <w:p w14:paraId="4B7034D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(48.5%)</w:t>
            </w:r>
          </w:p>
        </w:tc>
        <w:tc>
          <w:tcPr>
            <w:tcW w:w="1077" w:type="dxa"/>
            <w:tcBorders>
              <w:top w:val="double" w:sz="4" w:space="0" w:color="auto"/>
            </w:tcBorders>
            <w:shd w:val="clear" w:color="auto" w:fill="auto"/>
            <w:noWrap/>
            <w:vAlign w:val="center"/>
            <w:hideMark/>
          </w:tcPr>
          <w:p w14:paraId="2AA7B50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119</w:t>
            </w:r>
          </w:p>
          <w:p w14:paraId="7ED9C69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(31.7%)</w:t>
            </w:r>
          </w:p>
        </w:tc>
        <w:tc>
          <w:tcPr>
            <w:tcW w:w="1077" w:type="dxa"/>
            <w:tcBorders>
              <w:top w:val="double" w:sz="4" w:space="0" w:color="auto"/>
            </w:tcBorders>
            <w:shd w:val="clear" w:color="auto" w:fill="auto"/>
            <w:noWrap/>
            <w:vAlign w:val="center"/>
            <w:hideMark/>
          </w:tcPr>
          <w:p w14:paraId="03A41C9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33</w:t>
            </w:r>
          </w:p>
          <w:p w14:paraId="49E8C9C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(8.8%)</w:t>
            </w:r>
          </w:p>
        </w:tc>
        <w:tc>
          <w:tcPr>
            <w:tcW w:w="1077" w:type="dxa"/>
            <w:tcBorders>
              <w:top w:val="double" w:sz="4" w:space="0" w:color="auto"/>
            </w:tcBorders>
            <w:shd w:val="clear" w:color="auto" w:fill="auto"/>
            <w:noWrap/>
            <w:vAlign w:val="center"/>
            <w:hideMark/>
          </w:tcPr>
          <w:p w14:paraId="0292C99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2</w:t>
            </w:r>
          </w:p>
          <w:p w14:paraId="544C72F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(0.5%)</w:t>
            </w:r>
          </w:p>
        </w:tc>
        <w:tc>
          <w:tcPr>
            <w:tcW w:w="1077" w:type="dxa"/>
            <w:tcBorders>
              <w:top w:val="double" w:sz="4" w:space="0" w:color="auto"/>
              <w:right w:val="double" w:sz="4" w:space="0" w:color="auto"/>
            </w:tcBorders>
            <w:shd w:val="clear" w:color="auto" w:fill="auto"/>
            <w:noWrap/>
            <w:vAlign w:val="center"/>
            <w:hideMark/>
          </w:tcPr>
          <w:p w14:paraId="13E2F75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w:t>
            </w:r>
          </w:p>
          <w:p w14:paraId="0536FF3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(0.3%)</w:t>
            </w:r>
          </w:p>
        </w:tc>
        <w:tc>
          <w:tcPr>
            <w:tcW w:w="1077" w:type="dxa"/>
            <w:tcBorders>
              <w:top w:val="double" w:sz="4" w:space="0" w:color="auto"/>
              <w:left w:val="double" w:sz="4" w:space="0" w:color="auto"/>
            </w:tcBorders>
            <w:shd w:val="clear" w:color="auto" w:fill="auto"/>
            <w:noWrap/>
            <w:vAlign w:val="center"/>
            <w:hideMark/>
          </w:tcPr>
          <w:p w14:paraId="29E9FFE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375</w:t>
            </w:r>
          </w:p>
          <w:p w14:paraId="110B24BA"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(100.0%)</w:t>
            </w:r>
          </w:p>
        </w:tc>
      </w:tr>
    </w:tbl>
    <w:p w14:paraId="75A0CCA6" w14:textId="77777777" w:rsidR="00883BD0" w:rsidRPr="00355908" w:rsidRDefault="00883BD0" w:rsidP="00883BD0">
      <w:pPr>
        <w:rPr>
          <w:rFonts w:eastAsiaTheme="minorEastAsia" w:cs="Times New Roman"/>
          <w:bCs/>
          <w:color w:val="000000" w:themeColor="text1"/>
          <w:sz w:val="18"/>
        </w:rPr>
      </w:pPr>
    </w:p>
    <w:p w14:paraId="34D7FC82" w14:textId="1A7D6FDA"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男女別</w:t>
      </w:r>
      <w:r w:rsidR="00512668" w:rsidRPr="00355908">
        <w:rPr>
          <w:rFonts w:eastAsiaTheme="minorEastAsia" w:cs="Times New Roman" w:hint="eastAsia"/>
          <w:color w:val="000000" w:themeColor="text1"/>
        </w:rPr>
        <w:t>・</w:t>
      </w:r>
      <w:r w:rsidR="003565DB" w:rsidRPr="00355908">
        <w:rPr>
          <w:rFonts w:eastAsiaTheme="minorEastAsia" w:cs="Times New Roman" w:hint="eastAsia"/>
          <w:color w:val="000000" w:themeColor="text1"/>
        </w:rPr>
        <w:t>病名</w:t>
      </w:r>
      <w:r w:rsidRPr="00355908">
        <w:rPr>
          <w:rFonts w:eastAsiaTheme="minorEastAsia" w:cs="Times New Roman"/>
          <w:color w:val="000000" w:themeColor="text1"/>
        </w:rPr>
        <w:t>別では、</w:t>
      </w:r>
      <w:r w:rsidRPr="00355908">
        <w:rPr>
          <w:rFonts w:eastAsiaTheme="minorEastAsia" w:cs="Times New Roman" w:hint="eastAsia"/>
          <w:color w:val="000000" w:themeColor="text1"/>
        </w:rPr>
        <w:t>男女ともに精神病・精神病質が</w:t>
      </w:r>
      <w:r w:rsidRPr="00355908">
        <w:rPr>
          <w:rFonts w:eastAsiaTheme="minorEastAsia" w:cs="Times New Roman" w:hint="eastAsia"/>
          <w:color w:val="000000" w:themeColor="text1"/>
        </w:rPr>
        <w:t>8</w:t>
      </w:r>
      <w:r w:rsidRPr="00355908">
        <w:rPr>
          <w:rFonts w:eastAsiaTheme="minorEastAsia" w:cs="Times New Roman" w:hint="eastAsia"/>
          <w:color w:val="000000" w:themeColor="text1"/>
        </w:rPr>
        <w:t>割</w:t>
      </w:r>
      <w:r w:rsidR="00FE7D65" w:rsidRPr="00355908">
        <w:rPr>
          <w:rFonts w:eastAsiaTheme="minorEastAsia" w:cs="Times New Roman" w:hint="eastAsia"/>
          <w:color w:val="000000" w:themeColor="text1"/>
        </w:rPr>
        <w:t>超</w:t>
      </w:r>
      <w:r w:rsidRPr="00355908">
        <w:rPr>
          <w:rFonts w:eastAsiaTheme="minorEastAsia" w:cs="Times New Roman" w:hint="eastAsia"/>
          <w:color w:val="000000" w:themeColor="text1"/>
        </w:rPr>
        <w:t>を占め、最も多かった。〔</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w:instrText>
      </w:r>
      <w:r w:rsidRPr="00355908">
        <w:rPr>
          <w:rFonts w:eastAsiaTheme="minorEastAsia" w:cs="Times New Roman" w:hint="eastAsia"/>
          <w:color w:val="000000" w:themeColor="text1"/>
        </w:rPr>
        <w:instrText>REF _Ref130220206 \h</w:instrText>
      </w:r>
      <w:r w:rsidRPr="00355908">
        <w:rPr>
          <w:rFonts w:eastAsiaTheme="minorEastAsia" w:cs="Times New Roman"/>
          <w:color w:val="000000" w:themeColor="text1"/>
        </w:rPr>
        <w:instrText xml:space="preserve">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70</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参照〕</w:t>
      </w:r>
    </w:p>
    <w:p w14:paraId="5CFED8F9" w14:textId="77777777"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p>
    <w:p w14:paraId="37D6A8D1" w14:textId="04F32CF1"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32" w:name="_Ref130220206"/>
      <w:bookmarkStart w:id="433" w:name="_Toc130910399"/>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70</w:t>
      </w:r>
      <w:r w:rsidRPr="00355908">
        <w:rPr>
          <w:rFonts w:ascii="ＭＳ ゴシック" w:eastAsia="ＭＳ ゴシック" w:hAnsi="ＭＳ ゴシック" w:cs="Times New Roman"/>
          <w:b w:val="0"/>
          <w:color w:val="000000" w:themeColor="text1"/>
          <w:sz w:val="20"/>
          <w:szCs w:val="20"/>
        </w:rPr>
        <w:fldChar w:fldCharType="end"/>
      </w:r>
      <w:bookmarkEnd w:id="432"/>
      <w:r w:rsidRPr="00355908">
        <w:rPr>
          <w:rFonts w:ascii="ＭＳ ゴシック" w:eastAsia="ＭＳ ゴシック" w:hAnsi="ＭＳ ゴシック" w:cs="Times New Roman"/>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男女別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hint="eastAsia"/>
          <w:b w:val="0"/>
          <w:color w:val="000000" w:themeColor="text1"/>
          <w:sz w:val="20"/>
          <w:szCs w:val="20"/>
        </w:rPr>
        <w:t>病名</w:t>
      </w:r>
      <w:r w:rsidRPr="00355908">
        <w:rPr>
          <w:rFonts w:asciiTheme="majorEastAsia" w:eastAsiaTheme="majorEastAsia" w:hAnsiTheme="majorEastAsia" w:cs="Times New Roman"/>
          <w:b w:val="0"/>
          <w:color w:val="000000" w:themeColor="text1"/>
          <w:sz w:val="20"/>
          <w:szCs w:val="20"/>
        </w:rPr>
        <w:t>別 優生保護法第</w:t>
      </w:r>
      <w:r w:rsidRPr="00355908">
        <w:rPr>
          <w:rFonts w:asciiTheme="majorEastAsia" w:eastAsiaTheme="majorEastAsia" w:hAnsiTheme="majorEastAsia" w:cs="Times New Roman" w:hint="eastAsia"/>
          <w:b w:val="0"/>
          <w:color w:val="000000" w:themeColor="text1"/>
          <w:sz w:val="20"/>
          <w:szCs w:val="20"/>
        </w:rPr>
        <w:t>４</w:t>
      </w:r>
      <w:r w:rsidRPr="00355908">
        <w:rPr>
          <w:rFonts w:asciiTheme="majorEastAsia" w:eastAsiaTheme="majorEastAsia" w:hAnsiTheme="majorEastAsia" w:cs="Times New Roman"/>
          <w:b w:val="0"/>
          <w:color w:val="000000" w:themeColor="text1"/>
          <w:sz w:val="20"/>
          <w:szCs w:val="20"/>
        </w:rPr>
        <w:t>条該当者一覧表記載者数</w:t>
      </w:r>
      <w:r w:rsidRPr="00355908">
        <w:rPr>
          <w:rFonts w:asciiTheme="majorEastAsia" w:eastAsiaTheme="majorEastAsia" w:hAnsiTheme="majorEastAsia" w:cs="Times New Roman" w:hint="eastAsia"/>
          <w:b w:val="0"/>
          <w:color w:val="000000" w:themeColor="text1"/>
          <w:sz w:val="20"/>
          <w:szCs w:val="20"/>
        </w:rPr>
        <w:t>（埼玉県）</w:t>
      </w:r>
      <w:bookmarkEnd w:id="433"/>
    </w:p>
    <w:tbl>
      <w:tblPr>
        <w:tblStyle w:val="af5"/>
        <w:tblW w:w="3821" w:type="pct"/>
        <w:tblLayout w:type="fixed"/>
        <w:tblCellMar>
          <w:left w:w="57" w:type="dxa"/>
          <w:right w:w="57" w:type="dxa"/>
        </w:tblCellMar>
        <w:tblLook w:val="04A0" w:firstRow="1" w:lastRow="0" w:firstColumn="1" w:lastColumn="0" w:noHBand="0" w:noVBand="1"/>
      </w:tblPr>
      <w:tblGrid>
        <w:gridCol w:w="970"/>
        <w:gridCol w:w="1191"/>
        <w:gridCol w:w="1191"/>
        <w:gridCol w:w="1191"/>
        <w:gridCol w:w="1191"/>
        <w:gridCol w:w="1190"/>
      </w:tblGrid>
      <w:tr w:rsidR="006B00C0" w:rsidRPr="00355908" w14:paraId="0352FF4A" w14:textId="77777777" w:rsidTr="00903129">
        <w:trPr>
          <w:trHeight w:val="454"/>
        </w:trPr>
        <w:tc>
          <w:tcPr>
            <w:tcW w:w="700" w:type="pct"/>
            <w:tcBorders>
              <w:bottom w:val="single" w:sz="4" w:space="0" w:color="auto"/>
              <w:right w:val="single" w:sz="4" w:space="0" w:color="auto"/>
            </w:tcBorders>
            <w:shd w:val="clear" w:color="auto" w:fill="DEEAF6" w:themeFill="accent1" w:themeFillTint="33"/>
            <w:noWrap/>
            <w:vAlign w:val="center"/>
            <w:hideMark/>
          </w:tcPr>
          <w:p w14:paraId="41172408"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p>
        </w:tc>
        <w:tc>
          <w:tcPr>
            <w:tcW w:w="860" w:type="pct"/>
            <w:tcBorders>
              <w:left w:val="single" w:sz="4" w:space="0" w:color="auto"/>
              <w:bottom w:val="single" w:sz="4" w:space="0" w:color="auto"/>
              <w:right w:val="single" w:sz="4" w:space="0" w:color="auto"/>
            </w:tcBorders>
            <w:shd w:val="clear" w:color="auto" w:fill="DEEAF6" w:themeFill="accent1" w:themeFillTint="33"/>
            <w:noWrap/>
            <w:vAlign w:val="center"/>
            <w:hideMark/>
          </w:tcPr>
          <w:p w14:paraId="2FCE1309"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w:t>
            </w:r>
          </w:p>
          <w:p w14:paraId="0FBD08BA"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hint="eastAsia"/>
                <w:bCs/>
                <w:color w:val="000000" w:themeColor="text1"/>
                <w:sz w:val="18"/>
                <w:szCs w:val="18"/>
              </w:rPr>
              <w:t>精神病質</w:t>
            </w:r>
          </w:p>
        </w:tc>
        <w:tc>
          <w:tcPr>
            <w:tcW w:w="860" w:type="pct"/>
            <w:tcBorders>
              <w:left w:val="single" w:sz="4" w:space="0" w:color="auto"/>
              <w:bottom w:val="single" w:sz="4" w:space="0" w:color="auto"/>
              <w:right w:val="single" w:sz="4" w:space="0" w:color="auto"/>
            </w:tcBorders>
            <w:shd w:val="clear" w:color="auto" w:fill="DEEAF6" w:themeFill="accent1" w:themeFillTint="33"/>
            <w:noWrap/>
            <w:vAlign w:val="center"/>
            <w:hideMark/>
          </w:tcPr>
          <w:p w14:paraId="620493D8" w14:textId="77777777" w:rsidR="000204A8" w:rsidRPr="00355908" w:rsidRDefault="000204A8"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精神薄弱</w:t>
            </w:r>
          </w:p>
          <w:p w14:paraId="64A8C239"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hint="eastAsia"/>
                <w:bCs/>
                <w:color w:val="000000" w:themeColor="text1"/>
                <w:sz w:val="18"/>
                <w:szCs w:val="18"/>
              </w:rPr>
              <w:t>（知的障害）</w:t>
            </w:r>
          </w:p>
        </w:tc>
        <w:tc>
          <w:tcPr>
            <w:tcW w:w="860" w:type="pct"/>
            <w:tcBorders>
              <w:left w:val="single" w:sz="4" w:space="0" w:color="auto"/>
              <w:bottom w:val="single" w:sz="4" w:space="0" w:color="auto"/>
              <w:right w:val="single" w:sz="4" w:space="0" w:color="auto"/>
            </w:tcBorders>
            <w:shd w:val="clear" w:color="auto" w:fill="DEEAF6" w:themeFill="accent1" w:themeFillTint="33"/>
            <w:noWrap/>
            <w:vAlign w:val="center"/>
            <w:hideMark/>
          </w:tcPr>
          <w:p w14:paraId="392FEF1B" w14:textId="4069FF15" w:rsidR="000204A8" w:rsidRPr="00355908" w:rsidRDefault="000204A8" w:rsidP="00CD2551">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hint="eastAsia"/>
                <w:bCs/>
                <w:color w:val="000000" w:themeColor="text1"/>
                <w:sz w:val="18"/>
                <w:szCs w:val="18"/>
              </w:rPr>
              <w:t>身体疾患等</w:t>
            </w:r>
          </w:p>
        </w:tc>
        <w:tc>
          <w:tcPr>
            <w:tcW w:w="860" w:type="pct"/>
            <w:tcBorders>
              <w:left w:val="single" w:sz="4" w:space="0" w:color="auto"/>
              <w:bottom w:val="single" w:sz="4" w:space="0" w:color="auto"/>
              <w:right w:val="single" w:sz="4" w:space="0" w:color="auto"/>
            </w:tcBorders>
            <w:shd w:val="clear" w:color="auto" w:fill="DEEAF6" w:themeFill="accent1" w:themeFillTint="33"/>
            <w:noWrap/>
            <w:vAlign w:val="center"/>
            <w:hideMark/>
          </w:tcPr>
          <w:p w14:paraId="7EF4B5F2"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hint="eastAsia"/>
                <w:bCs/>
                <w:color w:val="000000" w:themeColor="text1"/>
                <w:sz w:val="18"/>
                <w:szCs w:val="18"/>
              </w:rPr>
              <w:t>重複</w:t>
            </w:r>
          </w:p>
        </w:tc>
        <w:tc>
          <w:tcPr>
            <w:tcW w:w="859" w:type="pct"/>
            <w:tcBorders>
              <w:left w:val="double" w:sz="4" w:space="0" w:color="auto"/>
              <w:bottom w:val="single" w:sz="4" w:space="0" w:color="auto"/>
              <w:right w:val="single" w:sz="4" w:space="0" w:color="auto"/>
            </w:tcBorders>
            <w:shd w:val="clear" w:color="auto" w:fill="DEEAF6" w:themeFill="accent1" w:themeFillTint="33"/>
            <w:noWrap/>
            <w:vAlign w:val="center"/>
            <w:hideMark/>
          </w:tcPr>
          <w:p w14:paraId="303F314C"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szCs w:val="18"/>
              </w:rPr>
              <w:t>合計</w:t>
            </w:r>
          </w:p>
        </w:tc>
      </w:tr>
      <w:tr w:rsidR="006B00C0" w:rsidRPr="00355908" w14:paraId="1B9C5FD1" w14:textId="77777777" w:rsidTr="00903129">
        <w:trPr>
          <w:trHeight w:val="454"/>
        </w:trPr>
        <w:tc>
          <w:tcPr>
            <w:tcW w:w="700" w:type="pct"/>
            <w:tcBorders>
              <w:bottom w:val="nil"/>
            </w:tcBorders>
            <w:shd w:val="clear" w:color="auto" w:fill="auto"/>
            <w:noWrap/>
            <w:vAlign w:val="center"/>
            <w:hideMark/>
          </w:tcPr>
          <w:p w14:paraId="221862B9"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男性</w:t>
            </w:r>
          </w:p>
        </w:tc>
        <w:tc>
          <w:tcPr>
            <w:tcW w:w="860" w:type="pct"/>
            <w:tcBorders>
              <w:bottom w:val="nil"/>
            </w:tcBorders>
            <w:shd w:val="clear" w:color="auto" w:fill="auto"/>
            <w:noWrap/>
            <w:vAlign w:val="center"/>
          </w:tcPr>
          <w:p w14:paraId="1C900676"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155</w:t>
            </w:r>
          </w:p>
          <w:p w14:paraId="5C54B0A3"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(91.7%)</w:t>
            </w:r>
          </w:p>
        </w:tc>
        <w:tc>
          <w:tcPr>
            <w:tcW w:w="860" w:type="pct"/>
            <w:tcBorders>
              <w:bottom w:val="nil"/>
            </w:tcBorders>
            <w:shd w:val="clear" w:color="auto" w:fill="auto"/>
            <w:noWrap/>
            <w:vAlign w:val="center"/>
          </w:tcPr>
          <w:p w14:paraId="380939E7"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12</w:t>
            </w:r>
          </w:p>
          <w:p w14:paraId="54FF20D8"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(7.1%)</w:t>
            </w:r>
          </w:p>
        </w:tc>
        <w:tc>
          <w:tcPr>
            <w:tcW w:w="860" w:type="pct"/>
            <w:tcBorders>
              <w:bottom w:val="nil"/>
            </w:tcBorders>
            <w:shd w:val="clear" w:color="auto" w:fill="auto"/>
            <w:noWrap/>
            <w:vAlign w:val="center"/>
          </w:tcPr>
          <w:p w14:paraId="5A9BD4B6"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0</w:t>
            </w:r>
          </w:p>
          <w:p w14:paraId="273C2695"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(0.0%)</w:t>
            </w:r>
          </w:p>
        </w:tc>
        <w:tc>
          <w:tcPr>
            <w:tcW w:w="860" w:type="pct"/>
            <w:tcBorders>
              <w:bottom w:val="nil"/>
            </w:tcBorders>
            <w:shd w:val="clear" w:color="auto" w:fill="auto"/>
            <w:noWrap/>
            <w:vAlign w:val="center"/>
          </w:tcPr>
          <w:p w14:paraId="49A0DB26"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2</w:t>
            </w:r>
          </w:p>
          <w:p w14:paraId="3B042369"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(1.2%)</w:t>
            </w:r>
          </w:p>
        </w:tc>
        <w:tc>
          <w:tcPr>
            <w:tcW w:w="859" w:type="pct"/>
            <w:tcBorders>
              <w:left w:val="double" w:sz="4" w:space="0" w:color="auto"/>
              <w:bottom w:val="nil"/>
              <w:right w:val="single" w:sz="4" w:space="0" w:color="auto"/>
            </w:tcBorders>
            <w:shd w:val="clear" w:color="auto" w:fill="auto"/>
            <w:noWrap/>
            <w:vAlign w:val="center"/>
          </w:tcPr>
          <w:p w14:paraId="65F2508B"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169</w:t>
            </w:r>
          </w:p>
          <w:p w14:paraId="1C08E09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(100.0%)</w:t>
            </w:r>
          </w:p>
        </w:tc>
      </w:tr>
      <w:tr w:rsidR="006B00C0" w:rsidRPr="00355908" w14:paraId="7DE1B138" w14:textId="77777777" w:rsidTr="00903129">
        <w:trPr>
          <w:trHeight w:val="454"/>
        </w:trPr>
        <w:tc>
          <w:tcPr>
            <w:tcW w:w="700" w:type="pct"/>
            <w:tcBorders>
              <w:top w:val="nil"/>
              <w:bottom w:val="double" w:sz="4" w:space="0" w:color="auto"/>
            </w:tcBorders>
            <w:shd w:val="clear" w:color="auto" w:fill="DEEAF6" w:themeFill="accent1" w:themeFillTint="33"/>
            <w:noWrap/>
            <w:vAlign w:val="center"/>
            <w:hideMark/>
          </w:tcPr>
          <w:p w14:paraId="5914846E"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rPr>
              <w:t>女性</w:t>
            </w:r>
          </w:p>
        </w:tc>
        <w:tc>
          <w:tcPr>
            <w:tcW w:w="860" w:type="pct"/>
            <w:tcBorders>
              <w:top w:val="nil"/>
              <w:bottom w:val="double" w:sz="4" w:space="0" w:color="auto"/>
            </w:tcBorders>
            <w:shd w:val="clear" w:color="auto" w:fill="DEEAF6" w:themeFill="accent1" w:themeFillTint="33"/>
            <w:noWrap/>
            <w:vAlign w:val="center"/>
          </w:tcPr>
          <w:p w14:paraId="03294FF3" w14:textId="3D6B91FC"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17</w:t>
            </w:r>
            <w:r w:rsidRPr="00355908">
              <w:rPr>
                <w:rFonts w:eastAsiaTheme="minorEastAsia" w:cs="Times New Roman"/>
                <w:bCs/>
                <w:color w:val="000000" w:themeColor="text1"/>
                <w:sz w:val="18"/>
              </w:rPr>
              <w:t>4</w:t>
            </w:r>
          </w:p>
          <w:p w14:paraId="62ECC48A" w14:textId="62CC43B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(84.5%)</w:t>
            </w:r>
          </w:p>
        </w:tc>
        <w:tc>
          <w:tcPr>
            <w:tcW w:w="860" w:type="pct"/>
            <w:tcBorders>
              <w:top w:val="nil"/>
              <w:bottom w:val="double" w:sz="4" w:space="0" w:color="auto"/>
            </w:tcBorders>
            <w:shd w:val="clear" w:color="auto" w:fill="DEEAF6" w:themeFill="accent1" w:themeFillTint="33"/>
            <w:noWrap/>
            <w:vAlign w:val="center"/>
          </w:tcPr>
          <w:p w14:paraId="303CC2DE"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22</w:t>
            </w:r>
          </w:p>
          <w:p w14:paraId="260C9C3C"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(10.7%)</w:t>
            </w:r>
          </w:p>
        </w:tc>
        <w:tc>
          <w:tcPr>
            <w:tcW w:w="860" w:type="pct"/>
            <w:tcBorders>
              <w:top w:val="nil"/>
              <w:bottom w:val="double" w:sz="4" w:space="0" w:color="auto"/>
            </w:tcBorders>
            <w:shd w:val="clear" w:color="auto" w:fill="DEEAF6" w:themeFill="accent1" w:themeFillTint="33"/>
            <w:noWrap/>
            <w:vAlign w:val="center"/>
          </w:tcPr>
          <w:p w14:paraId="4CD27E9E" w14:textId="514EB525"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w:t>
            </w:r>
          </w:p>
          <w:p w14:paraId="42503E8D" w14:textId="53883B56"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(0.5%)</w:t>
            </w:r>
          </w:p>
        </w:tc>
        <w:tc>
          <w:tcPr>
            <w:tcW w:w="860" w:type="pct"/>
            <w:tcBorders>
              <w:top w:val="nil"/>
              <w:bottom w:val="double" w:sz="4" w:space="0" w:color="auto"/>
            </w:tcBorders>
            <w:shd w:val="clear" w:color="auto" w:fill="DEEAF6" w:themeFill="accent1" w:themeFillTint="33"/>
            <w:noWrap/>
            <w:vAlign w:val="center"/>
          </w:tcPr>
          <w:p w14:paraId="1B7C882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9</w:t>
            </w:r>
          </w:p>
          <w:p w14:paraId="1381283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(4.4%)</w:t>
            </w:r>
          </w:p>
        </w:tc>
        <w:tc>
          <w:tcPr>
            <w:tcW w:w="859" w:type="pct"/>
            <w:tcBorders>
              <w:top w:val="nil"/>
              <w:left w:val="double" w:sz="4" w:space="0" w:color="auto"/>
              <w:bottom w:val="double" w:sz="4" w:space="0" w:color="auto"/>
              <w:right w:val="single" w:sz="4" w:space="0" w:color="auto"/>
            </w:tcBorders>
            <w:shd w:val="clear" w:color="auto" w:fill="DEEAF6" w:themeFill="accent1" w:themeFillTint="33"/>
            <w:noWrap/>
            <w:vAlign w:val="center"/>
          </w:tcPr>
          <w:p w14:paraId="489708D1"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206</w:t>
            </w:r>
          </w:p>
          <w:p w14:paraId="653A051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(100.0%)</w:t>
            </w:r>
          </w:p>
        </w:tc>
      </w:tr>
      <w:tr w:rsidR="006B00C0" w:rsidRPr="00355908" w14:paraId="63DECC9B" w14:textId="77777777" w:rsidTr="00903129">
        <w:trPr>
          <w:trHeight w:val="454"/>
        </w:trPr>
        <w:tc>
          <w:tcPr>
            <w:tcW w:w="700" w:type="pct"/>
            <w:tcBorders>
              <w:top w:val="double" w:sz="4" w:space="0" w:color="auto"/>
            </w:tcBorders>
            <w:shd w:val="clear" w:color="auto" w:fill="auto"/>
            <w:noWrap/>
            <w:vAlign w:val="center"/>
            <w:hideMark/>
          </w:tcPr>
          <w:p w14:paraId="5658B332"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rPr>
            </w:pPr>
            <w:r w:rsidRPr="00355908">
              <w:rPr>
                <w:rFonts w:eastAsiaTheme="minorEastAsia" w:cs="Times New Roman"/>
                <w:bCs/>
                <w:color w:val="000000" w:themeColor="text1"/>
                <w:sz w:val="18"/>
                <w:szCs w:val="18"/>
              </w:rPr>
              <w:t>合計</w:t>
            </w:r>
          </w:p>
        </w:tc>
        <w:tc>
          <w:tcPr>
            <w:tcW w:w="860" w:type="pct"/>
            <w:tcBorders>
              <w:top w:val="double" w:sz="4" w:space="0" w:color="auto"/>
            </w:tcBorders>
            <w:shd w:val="clear" w:color="auto" w:fill="auto"/>
            <w:noWrap/>
            <w:vAlign w:val="center"/>
          </w:tcPr>
          <w:p w14:paraId="23DF56C3" w14:textId="2C59257D"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32</w:t>
            </w:r>
            <w:r w:rsidRPr="00355908">
              <w:rPr>
                <w:rFonts w:eastAsiaTheme="minorEastAsia" w:cs="Times New Roman"/>
                <w:bCs/>
                <w:color w:val="000000" w:themeColor="text1"/>
                <w:sz w:val="18"/>
              </w:rPr>
              <w:t>9</w:t>
            </w:r>
          </w:p>
          <w:p w14:paraId="4A104943" w14:textId="72FFFEAE"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(87.7%)</w:t>
            </w:r>
          </w:p>
        </w:tc>
        <w:tc>
          <w:tcPr>
            <w:tcW w:w="860" w:type="pct"/>
            <w:tcBorders>
              <w:top w:val="double" w:sz="4" w:space="0" w:color="auto"/>
            </w:tcBorders>
            <w:shd w:val="clear" w:color="auto" w:fill="auto"/>
            <w:noWrap/>
            <w:vAlign w:val="center"/>
          </w:tcPr>
          <w:p w14:paraId="6DD761A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34</w:t>
            </w:r>
          </w:p>
          <w:p w14:paraId="7ACB6850"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(9.1%)</w:t>
            </w:r>
          </w:p>
        </w:tc>
        <w:tc>
          <w:tcPr>
            <w:tcW w:w="860" w:type="pct"/>
            <w:tcBorders>
              <w:top w:val="double" w:sz="4" w:space="0" w:color="auto"/>
            </w:tcBorders>
            <w:shd w:val="clear" w:color="auto" w:fill="auto"/>
            <w:noWrap/>
            <w:vAlign w:val="center"/>
          </w:tcPr>
          <w:p w14:paraId="686DBB13" w14:textId="61DA43FB"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w:t>
            </w:r>
          </w:p>
          <w:p w14:paraId="54AEA50A" w14:textId="0D6EEE3F"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(0.3%)</w:t>
            </w:r>
          </w:p>
        </w:tc>
        <w:tc>
          <w:tcPr>
            <w:tcW w:w="860" w:type="pct"/>
            <w:tcBorders>
              <w:top w:val="double" w:sz="4" w:space="0" w:color="auto"/>
            </w:tcBorders>
            <w:shd w:val="clear" w:color="auto" w:fill="auto"/>
            <w:noWrap/>
            <w:vAlign w:val="center"/>
          </w:tcPr>
          <w:p w14:paraId="4AFE4201"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11</w:t>
            </w:r>
          </w:p>
          <w:p w14:paraId="1737043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(2.9%)</w:t>
            </w:r>
          </w:p>
        </w:tc>
        <w:tc>
          <w:tcPr>
            <w:tcW w:w="859" w:type="pct"/>
            <w:tcBorders>
              <w:top w:val="double" w:sz="4" w:space="0" w:color="auto"/>
              <w:left w:val="double" w:sz="4" w:space="0" w:color="auto"/>
              <w:right w:val="single" w:sz="4" w:space="0" w:color="auto"/>
            </w:tcBorders>
            <w:shd w:val="clear" w:color="auto" w:fill="auto"/>
            <w:noWrap/>
            <w:vAlign w:val="center"/>
          </w:tcPr>
          <w:p w14:paraId="2086B9CA"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hint="eastAsia"/>
                <w:bCs/>
                <w:color w:val="000000" w:themeColor="text1"/>
                <w:sz w:val="18"/>
              </w:rPr>
              <w:t>375</w:t>
            </w:r>
          </w:p>
          <w:p w14:paraId="6B923A98"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rPr>
            </w:pPr>
            <w:r w:rsidRPr="00355908">
              <w:rPr>
                <w:rFonts w:eastAsiaTheme="minorEastAsia" w:cs="Times New Roman"/>
                <w:bCs/>
                <w:color w:val="000000" w:themeColor="text1"/>
                <w:sz w:val="18"/>
              </w:rPr>
              <w:t>(100.0%)</w:t>
            </w:r>
          </w:p>
        </w:tc>
      </w:tr>
    </w:tbl>
    <w:p w14:paraId="155653C7" w14:textId="506B06D0" w:rsidR="004C7168" w:rsidRPr="00355908" w:rsidRDefault="004C7168" w:rsidP="004C7168">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2BD8A4E7" w14:textId="05C98398" w:rsidR="004C7168" w:rsidRPr="00355908" w:rsidRDefault="004C7168" w:rsidP="004C7168">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70DD435D" w14:textId="77777777" w:rsidR="00883BD0" w:rsidRPr="00355908" w:rsidRDefault="00883BD0" w:rsidP="00883BD0">
      <w:pPr>
        <w:rPr>
          <w:rFonts w:eastAsiaTheme="minorEastAsia" w:cs="Times New Roman"/>
          <w:bCs/>
          <w:color w:val="000000" w:themeColor="text1"/>
          <w:sz w:val="18"/>
        </w:rPr>
      </w:pPr>
    </w:p>
    <w:p w14:paraId="736E482F" w14:textId="1AEA11C0" w:rsidR="00883BD0" w:rsidRPr="00355908" w:rsidRDefault="00512668" w:rsidP="007450E1">
      <w:pPr>
        <w:wordWrap/>
        <w:ind w:firstLineChars="100" w:firstLine="216"/>
        <w:rPr>
          <w:rFonts w:eastAsiaTheme="minorEastAsia" w:cs="Times New Roman"/>
          <w:color w:val="000000" w:themeColor="text1"/>
        </w:rPr>
      </w:pPr>
      <w:r w:rsidRPr="00355908">
        <w:rPr>
          <w:rFonts w:eastAsiaTheme="minorEastAsia" w:cs="Times New Roman"/>
          <w:color w:val="000000" w:themeColor="text1"/>
        </w:rPr>
        <w:t>年齢階級別</w:t>
      </w:r>
      <w:r w:rsidRPr="00355908">
        <w:rPr>
          <w:rFonts w:eastAsiaTheme="minorEastAsia" w:cs="Times New Roman" w:hint="eastAsia"/>
          <w:color w:val="000000" w:themeColor="text1"/>
        </w:rPr>
        <w:t>・</w:t>
      </w:r>
      <w:r w:rsidR="003565DB" w:rsidRPr="00355908">
        <w:rPr>
          <w:rFonts w:eastAsiaTheme="minorEastAsia" w:cs="Times New Roman"/>
          <w:color w:val="000000" w:themeColor="text1"/>
        </w:rPr>
        <w:t>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別では、</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59</w:t>
      </w:r>
      <w:r w:rsidR="00883BD0" w:rsidRPr="00355908">
        <w:rPr>
          <w:rFonts w:eastAsiaTheme="minorEastAsia" w:cs="Times New Roman"/>
          <w:color w:val="000000" w:themeColor="text1"/>
        </w:rPr>
        <w:t>歳までの各階級の</w:t>
      </w:r>
      <w:r w:rsidR="00883BD0" w:rsidRPr="00355908">
        <w:rPr>
          <w:rFonts w:eastAsiaTheme="minorEastAsia" w:cs="Times New Roman"/>
          <w:color w:val="000000" w:themeColor="text1"/>
        </w:rPr>
        <w:t>9</w:t>
      </w:r>
      <w:r w:rsidR="00883BD0" w:rsidRPr="00355908">
        <w:rPr>
          <w:rFonts w:eastAsiaTheme="minorEastAsia" w:cs="Times New Roman" w:hint="eastAsia"/>
          <w:color w:val="000000" w:themeColor="text1"/>
        </w:rPr>
        <w:t>割</w:t>
      </w:r>
      <w:r w:rsidR="00883BD0" w:rsidRPr="00355908">
        <w:rPr>
          <w:rFonts w:eastAsiaTheme="minorEastAsia" w:cs="Times New Roman"/>
          <w:color w:val="000000" w:themeColor="text1"/>
        </w:rPr>
        <w:t>超が精神病・精神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であった。</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6024CD" w:rsidRPr="00355908">
        <w:rPr>
          <w:rFonts w:eastAsiaTheme="minorEastAsia" w:cs="Times New Roman"/>
          <w:color w:val="000000" w:themeColor="text1"/>
        </w:rPr>
        <w:t>歳では精神病・精神</w:t>
      </w:r>
      <w:r w:rsidR="006024CD"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color w:val="000000" w:themeColor="text1"/>
        </w:rPr>
        <w:t>5</w:t>
      </w:r>
      <w:r w:rsidR="00D86894" w:rsidRPr="00355908">
        <w:rPr>
          <w:rFonts w:eastAsiaTheme="minorEastAsia" w:cs="Times New Roman" w:hint="eastAsia"/>
          <w:color w:val="000000" w:themeColor="text1"/>
        </w:rPr>
        <w:t>7</w:t>
      </w:r>
      <w:r w:rsidR="00883BD0" w:rsidRPr="00355908">
        <w:rPr>
          <w:rFonts w:eastAsiaTheme="minorEastAsia" w:cs="Times New Roman"/>
          <w:color w:val="000000" w:themeColor="text1"/>
        </w:rPr>
        <w:t>.</w:t>
      </w:r>
      <w:r w:rsidR="00D86894" w:rsidRPr="00355908">
        <w:rPr>
          <w:rFonts w:eastAsiaTheme="minorEastAsia" w:cs="Times New Roman"/>
          <w:color w:val="000000" w:themeColor="text1"/>
        </w:rPr>
        <w:t>9</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color w:val="000000" w:themeColor="text1"/>
        </w:rPr>
        <w:t>39.5%</w:t>
      </w:r>
      <w:r w:rsidR="00883BD0" w:rsidRPr="00355908">
        <w:rPr>
          <w:rFonts w:eastAsiaTheme="minorEastAsia" w:cs="Times New Roman"/>
          <w:color w:val="000000" w:themeColor="text1"/>
        </w:rPr>
        <w:t>であった。</w:t>
      </w:r>
      <w:r w:rsidR="00883BD0" w:rsidRPr="00355908">
        <w:rPr>
          <w:rFonts w:eastAsiaTheme="minorEastAsia" w:cs="Times New Roman"/>
          <w:color w:val="000000" w:themeColor="text1"/>
          <w:szCs w:val="22"/>
        </w:rPr>
        <w:t>〔</w:t>
      </w:r>
      <w:r w:rsidR="00883BD0" w:rsidRPr="00355908">
        <w:rPr>
          <w:rFonts w:eastAsiaTheme="minorEastAsia" w:cs="Times New Roman"/>
          <w:color w:val="000000" w:themeColor="text1"/>
        </w:rPr>
        <w:fldChar w:fldCharType="begin"/>
      </w:r>
      <w:r w:rsidR="00883BD0" w:rsidRPr="00355908">
        <w:rPr>
          <w:rFonts w:eastAsiaTheme="minorEastAsia" w:cs="Times New Roman"/>
          <w:color w:val="000000" w:themeColor="text1"/>
        </w:rPr>
        <w:instrText xml:space="preserve"> REF _Ref129856143 \h  \* MERGEFORMAT </w:instrText>
      </w:r>
      <w:r w:rsidR="00883BD0" w:rsidRPr="00355908">
        <w:rPr>
          <w:rFonts w:eastAsiaTheme="minorEastAsia" w:cs="Times New Roman"/>
          <w:color w:val="000000" w:themeColor="text1"/>
        </w:rPr>
      </w:r>
      <w:r w:rsidR="00883BD0"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71</w:t>
      </w:r>
      <w:r w:rsidR="00883BD0" w:rsidRPr="00355908">
        <w:rPr>
          <w:rFonts w:eastAsiaTheme="minorEastAsia" w:cs="Times New Roman"/>
          <w:color w:val="000000" w:themeColor="text1"/>
        </w:rPr>
        <w:fldChar w:fldCharType="end"/>
      </w:r>
      <w:r w:rsidR="00883BD0" w:rsidRPr="00355908">
        <w:rPr>
          <w:rFonts w:eastAsiaTheme="minorEastAsia" w:cs="Times New Roman"/>
          <w:color w:val="000000" w:themeColor="text1"/>
          <w:szCs w:val="22"/>
        </w:rPr>
        <w:t>参照〕</w:t>
      </w:r>
    </w:p>
    <w:p w14:paraId="68D42796" w14:textId="77777777" w:rsidR="00883BD0" w:rsidRPr="00355908" w:rsidRDefault="00883BD0" w:rsidP="00883BD0">
      <w:pPr>
        <w:rPr>
          <w:rFonts w:eastAsiaTheme="minorEastAsia" w:cs="Times New Roman"/>
          <w:bCs/>
          <w:color w:val="000000" w:themeColor="text1"/>
          <w:sz w:val="18"/>
        </w:rPr>
      </w:pPr>
    </w:p>
    <w:p w14:paraId="2DFF90B7" w14:textId="182CA26C"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34" w:name="_Ref129856143"/>
      <w:bookmarkStart w:id="435" w:name="_Toc130910400"/>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71</w:t>
      </w:r>
      <w:r w:rsidRPr="00355908">
        <w:rPr>
          <w:rFonts w:ascii="ＭＳ ゴシック" w:eastAsia="ＭＳ ゴシック" w:hAnsi="ＭＳ ゴシック" w:cs="Times New Roman"/>
          <w:b w:val="0"/>
          <w:color w:val="000000" w:themeColor="text1"/>
          <w:sz w:val="20"/>
          <w:szCs w:val="20"/>
        </w:rPr>
        <w:fldChar w:fldCharType="end"/>
      </w:r>
      <w:bookmarkEnd w:id="434"/>
      <w:r w:rsidRPr="00355908">
        <w:rPr>
          <w:rFonts w:ascii="ＭＳ ゴシック" w:eastAsia="ＭＳ ゴシック" w:hAnsi="ＭＳ ゴシック" w:cs="Times New Roman"/>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年齢階級別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b w:val="0"/>
          <w:color w:val="000000" w:themeColor="text1"/>
          <w:sz w:val="20"/>
          <w:szCs w:val="20"/>
        </w:rPr>
        <w:t>病</w:t>
      </w:r>
      <w:r w:rsidR="003565DB" w:rsidRPr="00355908">
        <w:rPr>
          <w:rFonts w:asciiTheme="majorEastAsia" w:eastAsiaTheme="majorEastAsia" w:hAnsiTheme="majorEastAsia" w:cs="Times New Roman" w:hint="eastAsia"/>
          <w:b w:val="0"/>
          <w:color w:val="000000" w:themeColor="text1"/>
          <w:sz w:val="20"/>
          <w:szCs w:val="20"/>
        </w:rPr>
        <w:t>名</w:t>
      </w:r>
      <w:r w:rsidRPr="00355908">
        <w:rPr>
          <w:rFonts w:asciiTheme="majorEastAsia" w:eastAsiaTheme="majorEastAsia" w:hAnsiTheme="majorEastAsia" w:cs="Times New Roman"/>
          <w:b w:val="0"/>
          <w:color w:val="000000" w:themeColor="text1"/>
          <w:sz w:val="20"/>
          <w:szCs w:val="20"/>
        </w:rPr>
        <w:t>別 優生保護法第</w:t>
      </w:r>
      <w:r w:rsidRPr="00355908">
        <w:rPr>
          <w:rFonts w:asciiTheme="majorEastAsia" w:eastAsiaTheme="majorEastAsia" w:hAnsiTheme="majorEastAsia" w:cs="Times New Roman" w:hint="eastAsia"/>
          <w:b w:val="0"/>
          <w:color w:val="000000" w:themeColor="text1"/>
          <w:sz w:val="20"/>
          <w:szCs w:val="20"/>
        </w:rPr>
        <w:t>４</w:t>
      </w:r>
      <w:r w:rsidRPr="00355908">
        <w:rPr>
          <w:rFonts w:asciiTheme="majorEastAsia" w:eastAsiaTheme="majorEastAsia" w:hAnsiTheme="majorEastAsia" w:cs="Times New Roman"/>
          <w:b w:val="0"/>
          <w:color w:val="000000" w:themeColor="text1"/>
          <w:sz w:val="20"/>
          <w:szCs w:val="20"/>
        </w:rPr>
        <w:t>条該当者一覧表記載者数</w:t>
      </w:r>
      <w:r w:rsidRPr="00355908">
        <w:rPr>
          <w:rFonts w:asciiTheme="majorEastAsia" w:eastAsiaTheme="majorEastAsia" w:hAnsiTheme="majorEastAsia" w:cs="Times New Roman" w:hint="eastAsia"/>
          <w:b w:val="0"/>
          <w:color w:val="000000" w:themeColor="text1"/>
          <w:sz w:val="20"/>
          <w:szCs w:val="20"/>
        </w:rPr>
        <w:t>（埼玉県）</w:t>
      </w:r>
      <w:bookmarkEnd w:id="435"/>
    </w:p>
    <w:tbl>
      <w:tblPr>
        <w:tblStyle w:val="af5"/>
        <w:tblW w:w="0" w:type="auto"/>
        <w:tblLayout w:type="fixed"/>
        <w:tblCellMar>
          <w:left w:w="57" w:type="dxa"/>
          <w:right w:w="57" w:type="dxa"/>
        </w:tblCellMar>
        <w:tblLook w:val="04A0" w:firstRow="1" w:lastRow="0" w:firstColumn="1" w:lastColumn="0" w:noHBand="0" w:noVBand="1"/>
      </w:tblPr>
      <w:tblGrid>
        <w:gridCol w:w="964"/>
        <w:gridCol w:w="1247"/>
        <w:gridCol w:w="1247"/>
        <w:gridCol w:w="1247"/>
        <w:gridCol w:w="1247"/>
        <w:gridCol w:w="1247"/>
      </w:tblGrid>
      <w:tr w:rsidR="006B00C0" w:rsidRPr="00355908" w14:paraId="244CDD20" w14:textId="77777777" w:rsidTr="00CD2551">
        <w:trPr>
          <w:trHeight w:val="454"/>
        </w:trPr>
        <w:tc>
          <w:tcPr>
            <w:tcW w:w="964" w:type="dxa"/>
            <w:tcBorders>
              <w:bottom w:val="single" w:sz="4" w:space="0" w:color="auto"/>
            </w:tcBorders>
            <w:shd w:val="clear" w:color="auto" w:fill="DEEAF6" w:themeFill="accent1" w:themeFillTint="33"/>
            <w:noWrap/>
            <w:vAlign w:val="center"/>
          </w:tcPr>
          <w:p w14:paraId="405F938C"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p>
        </w:tc>
        <w:tc>
          <w:tcPr>
            <w:tcW w:w="1247" w:type="dxa"/>
            <w:tcBorders>
              <w:bottom w:val="single" w:sz="4" w:space="0" w:color="auto"/>
            </w:tcBorders>
            <w:shd w:val="clear" w:color="auto" w:fill="DEEAF6" w:themeFill="accent1" w:themeFillTint="33"/>
            <w:vAlign w:val="center"/>
          </w:tcPr>
          <w:p w14:paraId="2DAC3E3F"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w:t>
            </w:r>
          </w:p>
          <w:p w14:paraId="43DCCF4D" w14:textId="77777777" w:rsidR="000204A8" w:rsidRPr="00355908" w:rsidRDefault="000204A8"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精神病質</w:t>
            </w:r>
          </w:p>
        </w:tc>
        <w:tc>
          <w:tcPr>
            <w:tcW w:w="1247" w:type="dxa"/>
            <w:tcBorders>
              <w:bottom w:val="single" w:sz="4" w:space="0" w:color="auto"/>
            </w:tcBorders>
            <w:shd w:val="clear" w:color="auto" w:fill="DEEAF6" w:themeFill="accent1" w:themeFillTint="33"/>
            <w:vAlign w:val="center"/>
          </w:tcPr>
          <w:p w14:paraId="0909A3B4" w14:textId="77777777" w:rsidR="000204A8" w:rsidRPr="00355908" w:rsidRDefault="000204A8"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精神薄弱</w:t>
            </w:r>
          </w:p>
          <w:p w14:paraId="51D9E4FD" w14:textId="77777777" w:rsidR="000204A8" w:rsidRPr="00355908" w:rsidRDefault="000204A8" w:rsidP="007357CB">
            <w:pPr>
              <w:wordWrap/>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w w:val="89"/>
                <w:sz w:val="18"/>
                <w:szCs w:val="18"/>
                <w:fitText w:val="968" w:id="-1246093311"/>
              </w:rPr>
              <w:t>（知的障害</w:t>
            </w:r>
            <w:r w:rsidRPr="00355908">
              <w:rPr>
                <w:rFonts w:eastAsiaTheme="minorEastAsia" w:cs="Times New Roman" w:hint="eastAsia"/>
                <w:bCs/>
                <w:color w:val="000000" w:themeColor="text1"/>
                <w:spacing w:val="8"/>
                <w:w w:val="89"/>
                <w:sz w:val="18"/>
                <w:szCs w:val="18"/>
                <w:fitText w:val="968" w:id="-1246093311"/>
              </w:rPr>
              <w:t>）</w:t>
            </w:r>
          </w:p>
        </w:tc>
        <w:tc>
          <w:tcPr>
            <w:tcW w:w="1247" w:type="dxa"/>
            <w:tcBorders>
              <w:bottom w:val="single" w:sz="4" w:space="0" w:color="auto"/>
            </w:tcBorders>
            <w:shd w:val="clear" w:color="auto" w:fill="DEEAF6" w:themeFill="accent1" w:themeFillTint="33"/>
            <w:vAlign w:val="center"/>
          </w:tcPr>
          <w:p w14:paraId="2F32AB62" w14:textId="25163F04" w:rsidR="000204A8" w:rsidRPr="00355908" w:rsidRDefault="000204A8" w:rsidP="00CD2551">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身体疾患等</w:t>
            </w:r>
          </w:p>
        </w:tc>
        <w:tc>
          <w:tcPr>
            <w:tcW w:w="1247" w:type="dxa"/>
            <w:tcBorders>
              <w:bottom w:val="single" w:sz="4" w:space="0" w:color="auto"/>
            </w:tcBorders>
            <w:shd w:val="clear" w:color="auto" w:fill="DEEAF6" w:themeFill="accent1" w:themeFillTint="33"/>
            <w:tcMar>
              <w:left w:w="57" w:type="dxa"/>
              <w:right w:w="57" w:type="dxa"/>
            </w:tcMar>
            <w:vAlign w:val="center"/>
          </w:tcPr>
          <w:p w14:paraId="45E5908A"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重複</w:t>
            </w:r>
          </w:p>
        </w:tc>
        <w:tc>
          <w:tcPr>
            <w:tcW w:w="1247" w:type="dxa"/>
            <w:tcBorders>
              <w:left w:val="double" w:sz="4" w:space="0" w:color="auto"/>
              <w:bottom w:val="single" w:sz="4" w:space="0" w:color="auto"/>
            </w:tcBorders>
            <w:shd w:val="clear" w:color="auto" w:fill="DEEAF6" w:themeFill="accent1" w:themeFillTint="33"/>
            <w:vAlign w:val="center"/>
          </w:tcPr>
          <w:p w14:paraId="3C12477A"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60B3E317" w14:textId="77777777" w:rsidTr="00CD2551">
        <w:trPr>
          <w:trHeight w:val="454"/>
        </w:trPr>
        <w:tc>
          <w:tcPr>
            <w:tcW w:w="964" w:type="dxa"/>
            <w:tcBorders>
              <w:bottom w:val="nil"/>
            </w:tcBorders>
            <w:shd w:val="clear" w:color="auto" w:fill="auto"/>
            <w:noWrap/>
            <w:vAlign w:val="center"/>
            <w:hideMark/>
          </w:tcPr>
          <w:p w14:paraId="33CBEB3E"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19</w:t>
            </w:r>
            <w:r w:rsidRPr="00355908">
              <w:rPr>
                <w:rFonts w:eastAsiaTheme="minorEastAsia" w:cs="Times New Roman" w:hint="eastAsia"/>
                <w:bCs/>
                <w:color w:val="000000" w:themeColor="text1"/>
                <w:sz w:val="18"/>
                <w:szCs w:val="18"/>
              </w:rPr>
              <w:t>歳</w:t>
            </w:r>
          </w:p>
        </w:tc>
        <w:tc>
          <w:tcPr>
            <w:tcW w:w="1247" w:type="dxa"/>
            <w:tcBorders>
              <w:bottom w:val="nil"/>
            </w:tcBorders>
            <w:shd w:val="clear" w:color="auto" w:fill="auto"/>
            <w:vAlign w:val="center"/>
          </w:tcPr>
          <w:p w14:paraId="310C8277" w14:textId="617C510C"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w:t>
            </w:r>
          </w:p>
          <w:p w14:paraId="47F5DA02" w14:textId="5DDDB86A"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(57.9%)</w:t>
            </w:r>
          </w:p>
        </w:tc>
        <w:tc>
          <w:tcPr>
            <w:tcW w:w="1247" w:type="dxa"/>
            <w:tcBorders>
              <w:bottom w:val="nil"/>
            </w:tcBorders>
            <w:shd w:val="clear" w:color="auto" w:fill="auto"/>
            <w:noWrap/>
            <w:vAlign w:val="center"/>
            <w:hideMark/>
          </w:tcPr>
          <w:p w14:paraId="3DB96335"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p>
          <w:p w14:paraId="0C1FB1F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(39.5%)</w:t>
            </w:r>
          </w:p>
        </w:tc>
        <w:tc>
          <w:tcPr>
            <w:tcW w:w="1247" w:type="dxa"/>
            <w:tcBorders>
              <w:bottom w:val="nil"/>
            </w:tcBorders>
            <w:shd w:val="clear" w:color="auto" w:fill="auto"/>
            <w:vAlign w:val="center"/>
          </w:tcPr>
          <w:p w14:paraId="36FBE032"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7D4BB39"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bottom w:val="nil"/>
            </w:tcBorders>
            <w:shd w:val="clear" w:color="auto" w:fill="auto"/>
            <w:noWrap/>
            <w:vAlign w:val="center"/>
          </w:tcPr>
          <w:p w14:paraId="371F6A7A"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4B448C08"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(2.6%)</w:t>
            </w:r>
          </w:p>
        </w:tc>
        <w:tc>
          <w:tcPr>
            <w:tcW w:w="1247" w:type="dxa"/>
            <w:tcBorders>
              <w:left w:val="double" w:sz="4" w:space="0" w:color="auto"/>
              <w:bottom w:val="nil"/>
            </w:tcBorders>
            <w:shd w:val="clear" w:color="auto" w:fill="auto"/>
            <w:noWrap/>
            <w:vAlign w:val="center"/>
            <w:hideMark/>
          </w:tcPr>
          <w:p w14:paraId="0292971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38</w:t>
            </w:r>
          </w:p>
          <w:p w14:paraId="4CBBEE5A"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02C6A9C6" w14:textId="77777777" w:rsidTr="00CD2551">
        <w:trPr>
          <w:trHeight w:val="454"/>
        </w:trPr>
        <w:tc>
          <w:tcPr>
            <w:tcW w:w="964" w:type="dxa"/>
            <w:tcBorders>
              <w:top w:val="nil"/>
              <w:bottom w:val="nil"/>
            </w:tcBorders>
            <w:shd w:val="clear" w:color="auto" w:fill="DEEAF6" w:themeFill="accent1" w:themeFillTint="33"/>
            <w:noWrap/>
            <w:vAlign w:val="center"/>
            <w:hideMark/>
          </w:tcPr>
          <w:p w14:paraId="701BC584"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29</w:t>
            </w:r>
            <w:r w:rsidRPr="00355908">
              <w:rPr>
                <w:rFonts w:eastAsiaTheme="minorEastAsia" w:cs="Times New Roman" w:hint="eastAsia"/>
                <w:bCs/>
                <w:color w:val="000000" w:themeColor="text1"/>
                <w:sz w:val="18"/>
                <w:szCs w:val="18"/>
              </w:rPr>
              <w:t>歳</w:t>
            </w:r>
          </w:p>
        </w:tc>
        <w:tc>
          <w:tcPr>
            <w:tcW w:w="1247" w:type="dxa"/>
            <w:tcBorders>
              <w:top w:val="nil"/>
              <w:bottom w:val="nil"/>
            </w:tcBorders>
            <w:shd w:val="clear" w:color="auto" w:fill="DEEAF6" w:themeFill="accent1" w:themeFillTint="33"/>
            <w:vAlign w:val="center"/>
          </w:tcPr>
          <w:p w14:paraId="747542D3"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165</w:t>
            </w:r>
          </w:p>
          <w:p w14:paraId="51918BD1"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(90.7%)</w:t>
            </w:r>
          </w:p>
        </w:tc>
        <w:tc>
          <w:tcPr>
            <w:tcW w:w="1247" w:type="dxa"/>
            <w:tcBorders>
              <w:top w:val="nil"/>
              <w:bottom w:val="nil"/>
            </w:tcBorders>
            <w:shd w:val="clear" w:color="auto" w:fill="DEEAF6" w:themeFill="accent1" w:themeFillTint="33"/>
            <w:noWrap/>
            <w:vAlign w:val="center"/>
            <w:hideMark/>
          </w:tcPr>
          <w:p w14:paraId="57ADB1C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w:t>
            </w:r>
          </w:p>
          <w:p w14:paraId="3D8B26B8"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(7.7%)</w:t>
            </w:r>
          </w:p>
        </w:tc>
        <w:tc>
          <w:tcPr>
            <w:tcW w:w="1247" w:type="dxa"/>
            <w:tcBorders>
              <w:top w:val="nil"/>
              <w:bottom w:val="nil"/>
            </w:tcBorders>
            <w:shd w:val="clear" w:color="auto" w:fill="DEEAF6" w:themeFill="accent1" w:themeFillTint="33"/>
            <w:vAlign w:val="center"/>
          </w:tcPr>
          <w:p w14:paraId="1E59367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5F8C247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nil"/>
            </w:tcBorders>
            <w:shd w:val="clear" w:color="auto" w:fill="DEEAF6" w:themeFill="accent1" w:themeFillTint="33"/>
            <w:noWrap/>
            <w:vAlign w:val="center"/>
          </w:tcPr>
          <w:p w14:paraId="1E60A967"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w:t>
            </w:r>
          </w:p>
          <w:p w14:paraId="7D4F8DA9"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(1.6%)</w:t>
            </w:r>
          </w:p>
        </w:tc>
        <w:tc>
          <w:tcPr>
            <w:tcW w:w="1247" w:type="dxa"/>
            <w:tcBorders>
              <w:top w:val="nil"/>
              <w:left w:val="double" w:sz="4" w:space="0" w:color="auto"/>
              <w:bottom w:val="nil"/>
            </w:tcBorders>
            <w:shd w:val="clear" w:color="auto" w:fill="DEEAF6" w:themeFill="accent1" w:themeFillTint="33"/>
            <w:noWrap/>
            <w:vAlign w:val="center"/>
            <w:hideMark/>
          </w:tcPr>
          <w:p w14:paraId="269BCAA2"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182</w:t>
            </w:r>
          </w:p>
          <w:p w14:paraId="41B974E7"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6D9373A3" w14:textId="77777777" w:rsidTr="00CD2551">
        <w:trPr>
          <w:trHeight w:val="454"/>
        </w:trPr>
        <w:tc>
          <w:tcPr>
            <w:tcW w:w="964" w:type="dxa"/>
            <w:tcBorders>
              <w:top w:val="nil"/>
              <w:bottom w:val="nil"/>
            </w:tcBorders>
            <w:shd w:val="clear" w:color="auto" w:fill="auto"/>
            <w:noWrap/>
            <w:vAlign w:val="center"/>
            <w:hideMark/>
          </w:tcPr>
          <w:p w14:paraId="1A6BBAF8"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39</w:t>
            </w:r>
            <w:r w:rsidRPr="00355908">
              <w:rPr>
                <w:rFonts w:eastAsiaTheme="minorEastAsia" w:cs="Times New Roman" w:hint="eastAsia"/>
                <w:bCs/>
                <w:color w:val="000000" w:themeColor="text1"/>
                <w:sz w:val="18"/>
                <w:szCs w:val="18"/>
              </w:rPr>
              <w:t>歳</w:t>
            </w:r>
          </w:p>
        </w:tc>
        <w:tc>
          <w:tcPr>
            <w:tcW w:w="1247" w:type="dxa"/>
            <w:tcBorders>
              <w:top w:val="nil"/>
              <w:bottom w:val="nil"/>
            </w:tcBorders>
            <w:shd w:val="clear" w:color="auto" w:fill="auto"/>
            <w:vAlign w:val="center"/>
          </w:tcPr>
          <w:p w14:paraId="31F06BC0"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109</w:t>
            </w:r>
          </w:p>
          <w:p w14:paraId="6F62834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(91.6%)</w:t>
            </w:r>
          </w:p>
        </w:tc>
        <w:tc>
          <w:tcPr>
            <w:tcW w:w="1247" w:type="dxa"/>
            <w:tcBorders>
              <w:top w:val="nil"/>
              <w:bottom w:val="nil"/>
            </w:tcBorders>
            <w:shd w:val="clear" w:color="auto" w:fill="auto"/>
            <w:noWrap/>
            <w:vAlign w:val="center"/>
            <w:hideMark/>
          </w:tcPr>
          <w:p w14:paraId="31545062"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w:t>
            </w:r>
          </w:p>
          <w:p w14:paraId="0A9C7B9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(4.2%)</w:t>
            </w:r>
          </w:p>
        </w:tc>
        <w:tc>
          <w:tcPr>
            <w:tcW w:w="1247" w:type="dxa"/>
            <w:tcBorders>
              <w:top w:val="nil"/>
              <w:bottom w:val="nil"/>
            </w:tcBorders>
            <w:shd w:val="clear" w:color="auto" w:fill="auto"/>
            <w:vAlign w:val="center"/>
          </w:tcPr>
          <w:p w14:paraId="303F4932"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06E7D31E"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nil"/>
            </w:tcBorders>
            <w:shd w:val="clear" w:color="auto" w:fill="auto"/>
            <w:noWrap/>
            <w:vAlign w:val="center"/>
          </w:tcPr>
          <w:p w14:paraId="069AD21C"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w:t>
            </w:r>
          </w:p>
          <w:p w14:paraId="7C7B3617"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(4.2%)</w:t>
            </w:r>
          </w:p>
        </w:tc>
        <w:tc>
          <w:tcPr>
            <w:tcW w:w="1247" w:type="dxa"/>
            <w:tcBorders>
              <w:top w:val="nil"/>
              <w:left w:val="double" w:sz="4" w:space="0" w:color="auto"/>
              <w:bottom w:val="nil"/>
            </w:tcBorders>
            <w:shd w:val="clear" w:color="auto" w:fill="auto"/>
            <w:noWrap/>
            <w:vAlign w:val="center"/>
            <w:hideMark/>
          </w:tcPr>
          <w:p w14:paraId="2B43CB48"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119</w:t>
            </w:r>
          </w:p>
          <w:p w14:paraId="62DA58F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43650090" w14:textId="77777777" w:rsidTr="00CD2551">
        <w:trPr>
          <w:trHeight w:val="454"/>
        </w:trPr>
        <w:tc>
          <w:tcPr>
            <w:tcW w:w="964" w:type="dxa"/>
            <w:tcBorders>
              <w:top w:val="nil"/>
              <w:bottom w:val="nil"/>
            </w:tcBorders>
            <w:shd w:val="clear" w:color="auto" w:fill="DEEAF6" w:themeFill="accent1" w:themeFillTint="33"/>
            <w:noWrap/>
            <w:vAlign w:val="center"/>
            <w:hideMark/>
          </w:tcPr>
          <w:p w14:paraId="4CC81CBD"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49</w:t>
            </w:r>
            <w:r w:rsidRPr="00355908">
              <w:rPr>
                <w:rFonts w:eastAsiaTheme="minorEastAsia" w:cs="Times New Roman" w:hint="eastAsia"/>
                <w:bCs/>
                <w:color w:val="000000" w:themeColor="text1"/>
                <w:sz w:val="18"/>
                <w:szCs w:val="18"/>
              </w:rPr>
              <w:t>歳</w:t>
            </w:r>
          </w:p>
        </w:tc>
        <w:tc>
          <w:tcPr>
            <w:tcW w:w="1247" w:type="dxa"/>
            <w:tcBorders>
              <w:top w:val="nil"/>
              <w:bottom w:val="nil"/>
            </w:tcBorders>
            <w:shd w:val="clear" w:color="auto" w:fill="DEEAF6" w:themeFill="accent1" w:themeFillTint="33"/>
            <w:vAlign w:val="center"/>
          </w:tcPr>
          <w:p w14:paraId="3403677C"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30</w:t>
            </w:r>
          </w:p>
          <w:p w14:paraId="01A5DE50"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(90.9%)</w:t>
            </w:r>
          </w:p>
        </w:tc>
        <w:tc>
          <w:tcPr>
            <w:tcW w:w="1247" w:type="dxa"/>
            <w:tcBorders>
              <w:top w:val="nil"/>
              <w:bottom w:val="nil"/>
            </w:tcBorders>
            <w:shd w:val="clear" w:color="auto" w:fill="DEEAF6" w:themeFill="accent1" w:themeFillTint="33"/>
            <w:noWrap/>
            <w:vAlign w:val="center"/>
            <w:hideMark/>
          </w:tcPr>
          <w:p w14:paraId="534E4381"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C809EA7"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nil"/>
            </w:tcBorders>
            <w:shd w:val="clear" w:color="auto" w:fill="DEEAF6" w:themeFill="accent1" w:themeFillTint="33"/>
            <w:vAlign w:val="center"/>
          </w:tcPr>
          <w:p w14:paraId="6D535C75" w14:textId="1DF894F3"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320EF502" w14:textId="6476EAF8"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(3.0%)</w:t>
            </w:r>
          </w:p>
        </w:tc>
        <w:tc>
          <w:tcPr>
            <w:tcW w:w="1247" w:type="dxa"/>
            <w:tcBorders>
              <w:top w:val="nil"/>
              <w:bottom w:val="nil"/>
            </w:tcBorders>
            <w:shd w:val="clear" w:color="auto" w:fill="DEEAF6" w:themeFill="accent1" w:themeFillTint="33"/>
            <w:noWrap/>
            <w:vAlign w:val="center"/>
          </w:tcPr>
          <w:p w14:paraId="02DA14F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w:t>
            </w:r>
          </w:p>
          <w:p w14:paraId="0363D76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(6.1%)</w:t>
            </w:r>
          </w:p>
        </w:tc>
        <w:tc>
          <w:tcPr>
            <w:tcW w:w="1247" w:type="dxa"/>
            <w:tcBorders>
              <w:top w:val="nil"/>
              <w:left w:val="double" w:sz="4" w:space="0" w:color="auto"/>
              <w:bottom w:val="nil"/>
            </w:tcBorders>
            <w:shd w:val="clear" w:color="auto" w:fill="DEEAF6" w:themeFill="accent1" w:themeFillTint="33"/>
            <w:noWrap/>
            <w:vAlign w:val="center"/>
            <w:hideMark/>
          </w:tcPr>
          <w:p w14:paraId="249B6BE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33</w:t>
            </w:r>
          </w:p>
          <w:p w14:paraId="7986CCA0"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0B45A05F" w14:textId="77777777" w:rsidTr="00CD2551">
        <w:trPr>
          <w:trHeight w:val="454"/>
        </w:trPr>
        <w:tc>
          <w:tcPr>
            <w:tcW w:w="964" w:type="dxa"/>
            <w:tcBorders>
              <w:top w:val="nil"/>
              <w:bottom w:val="nil"/>
            </w:tcBorders>
            <w:shd w:val="clear" w:color="auto" w:fill="auto"/>
            <w:noWrap/>
            <w:vAlign w:val="center"/>
            <w:hideMark/>
          </w:tcPr>
          <w:p w14:paraId="14D35BDF"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28"/>
              </w:rPr>
              <w:t>50</w:t>
            </w:r>
            <w:r w:rsidRPr="00355908">
              <w:rPr>
                <w:rFonts w:eastAsiaTheme="minorEastAsia" w:cs="Times New Roman" w:hint="eastAsia"/>
                <w:bCs/>
                <w:color w:val="000000" w:themeColor="text1"/>
                <w:sz w:val="18"/>
                <w:szCs w:val="28"/>
              </w:rPr>
              <w:t>～</w:t>
            </w:r>
            <w:r w:rsidRPr="00355908">
              <w:rPr>
                <w:rFonts w:eastAsiaTheme="minorEastAsia" w:cs="Times New Roman" w:hint="eastAsia"/>
                <w:bCs/>
                <w:color w:val="000000" w:themeColor="text1"/>
                <w:sz w:val="18"/>
                <w:szCs w:val="28"/>
              </w:rPr>
              <w:t>59</w:t>
            </w:r>
            <w:r w:rsidRPr="00355908">
              <w:rPr>
                <w:rFonts w:eastAsiaTheme="minorEastAsia" w:cs="Times New Roman"/>
                <w:bCs/>
                <w:color w:val="000000" w:themeColor="text1"/>
                <w:sz w:val="18"/>
                <w:szCs w:val="28"/>
              </w:rPr>
              <w:t>歳</w:t>
            </w:r>
          </w:p>
        </w:tc>
        <w:tc>
          <w:tcPr>
            <w:tcW w:w="1247" w:type="dxa"/>
            <w:tcBorders>
              <w:top w:val="nil"/>
              <w:bottom w:val="nil"/>
            </w:tcBorders>
            <w:shd w:val="clear" w:color="auto" w:fill="auto"/>
            <w:vAlign w:val="center"/>
          </w:tcPr>
          <w:p w14:paraId="0B783F66"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w:t>
            </w:r>
          </w:p>
          <w:p w14:paraId="1F24E72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c>
          <w:tcPr>
            <w:tcW w:w="1247" w:type="dxa"/>
            <w:tcBorders>
              <w:top w:val="nil"/>
              <w:bottom w:val="nil"/>
            </w:tcBorders>
            <w:shd w:val="clear" w:color="auto" w:fill="auto"/>
            <w:noWrap/>
            <w:vAlign w:val="center"/>
            <w:hideMark/>
          </w:tcPr>
          <w:p w14:paraId="65C568E3"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155A780"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nil"/>
            </w:tcBorders>
            <w:shd w:val="clear" w:color="auto" w:fill="auto"/>
            <w:vAlign w:val="center"/>
          </w:tcPr>
          <w:p w14:paraId="2E07CDF1"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7C74545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nil"/>
            </w:tcBorders>
            <w:shd w:val="clear" w:color="auto" w:fill="auto"/>
            <w:noWrap/>
            <w:vAlign w:val="center"/>
          </w:tcPr>
          <w:p w14:paraId="15D56E5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37F7EC48"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left w:val="double" w:sz="4" w:space="0" w:color="auto"/>
              <w:bottom w:val="nil"/>
            </w:tcBorders>
            <w:shd w:val="clear" w:color="auto" w:fill="auto"/>
            <w:noWrap/>
            <w:vAlign w:val="center"/>
            <w:hideMark/>
          </w:tcPr>
          <w:p w14:paraId="1A43B29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w:t>
            </w:r>
          </w:p>
          <w:p w14:paraId="3226883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10CD61AD" w14:textId="77777777" w:rsidTr="00CD2551">
        <w:trPr>
          <w:trHeight w:val="454"/>
        </w:trPr>
        <w:tc>
          <w:tcPr>
            <w:tcW w:w="964" w:type="dxa"/>
            <w:tcBorders>
              <w:top w:val="nil"/>
              <w:bottom w:val="double" w:sz="4" w:space="0" w:color="auto"/>
            </w:tcBorders>
            <w:shd w:val="clear" w:color="auto" w:fill="DEEAF6" w:themeFill="accent1" w:themeFillTint="33"/>
            <w:noWrap/>
            <w:vAlign w:val="center"/>
            <w:hideMark/>
          </w:tcPr>
          <w:p w14:paraId="09261AEE"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不明</w:t>
            </w:r>
          </w:p>
        </w:tc>
        <w:tc>
          <w:tcPr>
            <w:tcW w:w="1247" w:type="dxa"/>
            <w:tcBorders>
              <w:top w:val="nil"/>
              <w:bottom w:val="double" w:sz="4" w:space="0" w:color="auto"/>
            </w:tcBorders>
            <w:shd w:val="clear" w:color="auto" w:fill="DEEAF6" w:themeFill="accent1" w:themeFillTint="33"/>
            <w:vAlign w:val="center"/>
          </w:tcPr>
          <w:p w14:paraId="15E3DBB4"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6170478E"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c>
          <w:tcPr>
            <w:tcW w:w="1247" w:type="dxa"/>
            <w:tcBorders>
              <w:top w:val="nil"/>
              <w:bottom w:val="double" w:sz="4" w:space="0" w:color="auto"/>
            </w:tcBorders>
            <w:shd w:val="clear" w:color="auto" w:fill="DEEAF6" w:themeFill="accent1" w:themeFillTint="33"/>
            <w:noWrap/>
            <w:vAlign w:val="center"/>
            <w:hideMark/>
          </w:tcPr>
          <w:p w14:paraId="2B75F126"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6B0FB1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double" w:sz="4" w:space="0" w:color="auto"/>
            </w:tcBorders>
            <w:shd w:val="clear" w:color="auto" w:fill="DEEAF6" w:themeFill="accent1" w:themeFillTint="33"/>
            <w:vAlign w:val="center"/>
          </w:tcPr>
          <w:p w14:paraId="2E9EB692"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19CEBE82"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bottom w:val="double" w:sz="4" w:space="0" w:color="auto"/>
            </w:tcBorders>
            <w:shd w:val="clear" w:color="auto" w:fill="DEEAF6" w:themeFill="accent1" w:themeFillTint="33"/>
            <w:noWrap/>
            <w:vAlign w:val="center"/>
          </w:tcPr>
          <w:p w14:paraId="2B6F2EE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w:t>
            </w:r>
          </w:p>
          <w:p w14:paraId="63685905"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(0.0%)</w:t>
            </w:r>
          </w:p>
        </w:tc>
        <w:tc>
          <w:tcPr>
            <w:tcW w:w="1247" w:type="dxa"/>
            <w:tcBorders>
              <w:top w:val="nil"/>
              <w:left w:val="double" w:sz="4" w:space="0" w:color="auto"/>
              <w:bottom w:val="double" w:sz="4" w:space="0" w:color="auto"/>
            </w:tcBorders>
            <w:shd w:val="clear" w:color="auto" w:fill="DEEAF6" w:themeFill="accent1" w:themeFillTint="33"/>
            <w:noWrap/>
            <w:vAlign w:val="center"/>
            <w:hideMark/>
          </w:tcPr>
          <w:p w14:paraId="2671FA3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7D99CFF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r w:rsidR="006B00C0" w:rsidRPr="00355908" w14:paraId="1D69F6A1" w14:textId="77777777" w:rsidTr="00CD2551">
        <w:trPr>
          <w:trHeight w:val="454"/>
        </w:trPr>
        <w:tc>
          <w:tcPr>
            <w:tcW w:w="964" w:type="dxa"/>
            <w:tcBorders>
              <w:top w:val="double" w:sz="4" w:space="0" w:color="auto"/>
            </w:tcBorders>
            <w:shd w:val="clear" w:color="auto" w:fill="auto"/>
            <w:noWrap/>
            <w:vAlign w:val="center"/>
            <w:hideMark/>
          </w:tcPr>
          <w:p w14:paraId="3228DD06" w14:textId="77777777" w:rsidR="000204A8" w:rsidRPr="00355908" w:rsidRDefault="000204A8"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1247" w:type="dxa"/>
            <w:tcBorders>
              <w:top w:val="double" w:sz="4" w:space="0" w:color="auto"/>
            </w:tcBorders>
            <w:shd w:val="clear" w:color="auto" w:fill="auto"/>
            <w:vAlign w:val="center"/>
          </w:tcPr>
          <w:p w14:paraId="64B40B57" w14:textId="41210AE1"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329</w:t>
            </w:r>
          </w:p>
          <w:p w14:paraId="6A23F27A" w14:textId="2BAB2AF6"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(87.7%)</w:t>
            </w:r>
          </w:p>
        </w:tc>
        <w:tc>
          <w:tcPr>
            <w:tcW w:w="1247" w:type="dxa"/>
            <w:tcBorders>
              <w:top w:val="double" w:sz="4" w:space="0" w:color="auto"/>
            </w:tcBorders>
            <w:shd w:val="clear" w:color="auto" w:fill="auto"/>
            <w:noWrap/>
            <w:vAlign w:val="center"/>
            <w:hideMark/>
          </w:tcPr>
          <w:p w14:paraId="001A256A"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34</w:t>
            </w:r>
          </w:p>
          <w:p w14:paraId="061A06FD"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(9.1%)</w:t>
            </w:r>
          </w:p>
        </w:tc>
        <w:tc>
          <w:tcPr>
            <w:tcW w:w="1247" w:type="dxa"/>
            <w:tcBorders>
              <w:top w:val="double" w:sz="4" w:space="0" w:color="auto"/>
            </w:tcBorders>
            <w:shd w:val="clear" w:color="auto" w:fill="auto"/>
            <w:vAlign w:val="center"/>
          </w:tcPr>
          <w:p w14:paraId="2F8AC339" w14:textId="609BF54F"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w:t>
            </w:r>
          </w:p>
          <w:p w14:paraId="7970231A" w14:textId="5A1EBEA6"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(0.3%)</w:t>
            </w:r>
          </w:p>
        </w:tc>
        <w:tc>
          <w:tcPr>
            <w:tcW w:w="1247" w:type="dxa"/>
            <w:tcBorders>
              <w:top w:val="double" w:sz="4" w:space="0" w:color="auto"/>
            </w:tcBorders>
            <w:shd w:val="clear" w:color="auto" w:fill="auto"/>
            <w:noWrap/>
            <w:vAlign w:val="center"/>
          </w:tcPr>
          <w:p w14:paraId="5DFF9BB6"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11</w:t>
            </w:r>
          </w:p>
          <w:p w14:paraId="32056FB5"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(2.9%)</w:t>
            </w:r>
          </w:p>
        </w:tc>
        <w:tc>
          <w:tcPr>
            <w:tcW w:w="1247" w:type="dxa"/>
            <w:tcBorders>
              <w:top w:val="double" w:sz="4" w:space="0" w:color="auto"/>
              <w:left w:val="double" w:sz="4" w:space="0" w:color="auto"/>
            </w:tcBorders>
            <w:shd w:val="clear" w:color="auto" w:fill="auto"/>
            <w:noWrap/>
            <w:vAlign w:val="center"/>
            <w:hideMark/>
          </w:tcPr>
          <w:p w14:paraId="1FE1F06A"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375</w:t>
            </w:r>
          </w:p>
          <w:p w14:paraId="39D0E18F" w14:textId="77777777" w:rsidR="000204A8" w:rsidRPr="00355908" w:rsidRDefault="000204A8"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(100.0%)</w:t>
            </w:r>
          </w:p>
        </w:tc>
      </w:tr>
    </w:tbl>
    <w:p w14:paraId="6A2FD2AE" w14:textId="600884DE" w:rsidR="004C7168" w:rsidRPr="00355908" w:rsidRDefault="004C7168" w:rsidP="004C7168">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47B25DB6" w14:textId="54E13ACD" w:rsidR="004C7168" w:rsidRPr="00355908" w:rsidRDefault="004C7168" w:rsidP="004C7168">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00415F46"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4E554424" w14:textId="77777777" w:rsidR="00883BD0" w:rsidRPr="00355908" w:rsidRDefault="00883BD0" w:rsidP="00883BD0">
      <w:pPr>
        <w:rPr>
          <w:rFonts w:eastAsiaTheme="minorEastAsia" w:cs="Times New Roman"/>
          <w:color w:val="000000" w:themeColor="text1"/>
        </w:rPr>
      </w:pPr>
    </w:p>
    <w:p w14:paraId="3823ED39" w14:textId="2E456F8D"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男女別</w:t>
      </w:r>
      <w:r w:rsidR="00512668" w:rsidRPr="00355908">
        <w:rPr>
          <w:rFonts w:eastAsiaTheme="minorEastAsia" w:cs="Times New Roman" w:hint="eastAsia"/>
          <w:color w:val="000000" w:themeColor="text1"/>
        </w:rPr>
        <w:t>・</w:t>
      </w:r>
      <w:r w:rsidRPr="00355908">
        <w:rPr>
          <w:rFonts w:eastAsiaTheme="minorEastAsia" w:cs="Times New Roman" w:hint="eastAsia"/>
          <w:color w:val="000000" w:themeColor="text1"/>
        </w:rPr>
        <w:t>審査</w:t>
      </w:r>
      <w:r w:rsidRPr="00355908">
        <w:rPr>
          <w:rFonts w:eastAsiaTheme="minorEastAsia" w:cs="Times New Roman"/>
          <w:color w:val="000000" w:themeColor="text1"/>
        </w:rPr>
        <w:t>から手術実施までの日数別では、男性においては</w:t>
      </w:r>
      <w:r w:rsidRPr="00355908">
        <w:rPr>
          <w:rFonts w:eastAsiaTheme="minorEastAsia" w:cs="Times New Roman"/>
          <w:color w:val="000000" w:themeColor="text1"/>
        </w:rPr>
        <w:t>8</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件（</w:t>
      </w:r>
      <w:r w:rsidRPr="00355908">
        <w:rPr>
          <w:rFonts w:eastAsiaTheme="minorEastAsia" w:cs="Times New Roman"/>
          <w:color w:val="000000" w:themeColor="text1"/>
        </w:rPr>
        <w:t>17.8%</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color w:val="000000" w:themeColor="text1"/>
        </w:rPr>
        <w:t>8</w:t>
      </w:r>
      <w:r w:rsidRPr="00355908">
        <w:rPr>
          <w:rFonts w:eastAsiaTheme="minorEastAsia" w:cs="Times New Roman"/>
          <w:color w:val="000000" w:themeColor="text1"/>
        </w:rPr>
        <w:t>日以上</w:t>
      </w:r>
      <w:r w:rsidRPr="00355908">
        <w:rPr>
          <w:rFonts w:eastAsiaTheme="minorEastAsia" w:cs="Times New Roman"/>
          <w:color w:val="000000" w:themeColor="text1"/>
        </w:rPr>
        <w:t>15</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19</w:t>
      </w:r>
      <w:r w:rsidRPr="00355908">
        <w:rPr>
          <w:rFonts w:eastAsiaTheme="minorEastAsia" w:cs="Times New Roman" w:hint="eastAsia"/>
          <w:color w:val="000000" w:themeColor="text1"/>
        </w:rPr>
        <w:t>件（</w:t>
      </w:r>
      <w:r w:rsidRPr="00355908">
        <w:rPr>
          <w:rFonts w:eastAsiaTheme="minorEastAsia" w:cs="Times New Roman"/>
          <w:color w:val="000000" w:themeColor="text1"/>
        </w:rPr>
        <w:t>11.2%</w:t>
      </w:r>
      <w:r w:rsidRPr="00355908">
        <w:rPr>
          <w:rFonts w:eastAsiaTheme="minorEastAsia" w:cs="Times New Roman" w:hint="eastAsia"/>
          <w:color w:val="000000" w:themeColor="text1"/>
        </w:rPr>
        <w:t>）であった。</w:t>
      </w:r>
      <w:r w:rsidRPr="00355908">
        <w:rPr>
          <w:rFonts w:eastAsiaTheme="minorEastAsia" w:cs="Times New Roman"/>
          <w:color w:val="000000" w:themeColor="text1"/>
        </w:rPr>
        <w:t>女性においては</w:t>
      </w:r>
      <w:r w:rsidRPr="00355908">
        <w:rPr>
          <w:rFonts w:eastAsiaTheme="minorEastAsia" w:cs="Times New Roman"/>
          <w:color w:val="000000" w:themeColor="text1"/>
        </w:rPr>
        <w:t>8</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26</w:t>
      </w:r>
      <w:r w:rsidRPr="00355908">
        <w:rPr>
          <w:rFonts w:eastAsiaTheme="minorEastAsia" w:cs="Times New Roman" w:hint="eastAsia"/>
          <w:color w:val="000000" w:themeColor="text1"/>
        </w:rPr>
        <w:t>件（</w:t>
      </w:r>
      <w:r w:rsidRPr="00355908">
        <w:rPr>
          <w:rFonts w:eastAsiaTheme="minorEastAsia" w:cs="Times New Roman"/>
          <w:color w:val="000000" w:themeColor="text1"/>
        </w:rPr>
        <w:t>12.6%</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color w:val="000000" w:themeColor="text1"/>
        </w:rPr>
        <w:t>8</w:t>
      </w:r>
      <w:r w:rsidRPr="00355908">
        <w:rPr>
          <w:rFonts w:eastAsiaTheme="minorEastAsia" w:cs="Times New Roman"/>
          <w:color w:val="000000" w:themeColor="text1"/>
        </w:rPr>
        <w:t>日以上</w:t>
      </w:r>
      <w:r w:rsidRPr="00355908">
        <w:rPr>
          <w:rFonts w:eastAsiaTheme="minorEastAsia" w:cs="Times New Roman"/>
          <w:color w:val="000000" w:themeColor="text1"/>
        </w:rPr>
        <w:t>15</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32</w:t>
      </w:r>
      <w:r w:rsidRPr="00355908">
        <w:rPr>
          <w:rFonts w:eastAsiaTheme="minorEastAsia" w:cs="Times New Roman" w:hint="eastAsia"/>
          <w:color w:val="000000" w:themeColor="text1"/>
        </w:rPr>
        <w:t>件（</w:t>
      </w:r>
      <w:r w:rsidRPr="00355908">
        <w:rPr>
          <w:rFonts w:eastAsiaTheme="minorEastAsia" w:cs="Times New Roman"/>
          <w:color w:val="000000" w:themeColor="text1"/>
        </w:rPr>
        <w:t>15.5%</w:t>
      </w:r>
      <w:r w:rsidRPr="00355908">
        <w:rPr>
          <w:rFonts w:eastAsiaTheme="minorEastAsia" w:cs="Times New Roman" w:hint="eastAsia"/>
          <w:color w:val="000000" w:themeColor="text1"/>
        </w:rPr>
        <w:t>）であっ</w:t>
      </w:r>
      <w:r w:rsidRPr="00355908">
        <w:rPr>
          <w:rFonts w:eastAsiaTheme="minorEastAsia" w:cs="Times New Roman"/>
          <w:color w:val="000000" w:themeColor="text1"/>
        </w:rPr>
        <w:t>た。〔</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REF _Ref133229910 \h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72</w:t>
      </w:r>
      <w:r w:rsidRPr="00355908">
        <w:rPr>
          <w:rFonts w:eastAsiaTheme="minorEastAsia" w:cs="Times New Roman"/>
          <w:color w:val="000000" w:themeColor="text1"/>
        </w:rPr>
        <w:fldChar w:fldCharType="end"/>
      </w:r>
      <w:r w:rsidRPr="00355908">
        <w:rPr>
          <w:rFonts w:eastAsiaTheme="minorEastAsia" w:cs="Times New Roman"/>
          <w:color w:val="000000" w:themeColor="text1"/>
          <w:szCs w:val="22"/>
        </w:rPr>
        <w:t>参照〕</w:t>
      </w:r>
    </w:p>
    <w:p w14:paraId="55507CDF" w14:textId="77777777" w:rsidR="00883BD0" w:rsidRPr="00355908" w:rsidRDefault="00883BD0" w:rsidP="00883BD0">
      <w:pPr>
        <w:rPr>
          <w:rFonts w:eastAsiaTheme="minorEastAsia" w:cs="Times New Roman"/>
          <w:color w:val="000000" w:themeColor="text1"/>
        </w:rPr>
      </w:pPr>
    </w:p>
    <w:p w14:paraId="0BD356B3" w14:textId="00F1EAAE"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436" w:name="_Ref133229910"/>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72</w:t>
      </w:r>
      <w:r w:rsidRPr="00355908">
        <w:rPr>
          <w:rFonts w:ascii="ＭＳ ゴシック" w:eastAsia="ＭＳ ゴシック" w:hAnsi="ＭＳ ゴシック" w:cs="Times New Roman"/>
          <w:b w:val="0"/>
          <w:color w:val="000000" w:themeColor="text1"/>
          <w:sz w:val="20"/>
          <w:szCs w:val="20"/>
        </w:rPr>
        <w:fldChar w:fldCharType="end"/>
      </w:r>
      <w:bookmarkEnd w:id="436"/>
      <w:r w:rsidRPr="00355908">
        <w:rPr>
          <w:rFonts w:ascii="ＭＳ ゴシック" w:eastAsia="ＭＳ ゴシック" w:hAnsi="ＭＳ ゴシック" w:cs="Times New Roman" w:hint="eastAsia"/>
          <w:b w:val="0"/>
          <w:color w:val="000000" w:themeColor="text1"/>
          <w:sz w:val="20"/>
          <w:szCs w:val="20"/>
        </w:rPr>
        <w:t xml:space="preserve">　男女別</w:t>
      </w:r>
      <w:r w:rsidRPr="00355908">
        <w:rPr>
          <w:rFonts w:asciiTheme="majorEastAsia" w:eastAsiaTheme="majorEastAsia" w:hAnsiTheme="majorEastAsia" w:cs="Times New Roman" w:hint="eastAsia"/>
          <w:b w:val="0"/>
          <w:color w:val="000000" w:themeColor="text1"/>
          <w:sz w:val="20"/>
          <w:szCs w:val="20"/>
        </w:rPr>
        <w:t>・</w:t>
      </w:r>
      <w:r w:rsidRPr="00355908">
        <w:rPr>
          <w:rFonts w:ascii="ＭＳ ゴシック" w:eastAsia="ＭＳ ゴシック" w:hAnsi="ＭＳ ゴシック" w:cs="Times New Roman" w:hint="eastAsia"/>
          <w:b w:val="0"/>
          <w:color w:val="000000" w:themeColor="text1"/>
          <w:sz w:val="20"/>
          <w:szCs w:val="20"/>
        </w:rPr>
        <w:t xml:space="preserve">審査から手術実施までの日数別 </w:t>
      </w:r>
      <w:r w:rsidRPr="00355908">
        <w:rPr>
          <w:rFonts w:ascii="ＭＳ ゴシック" w:eastAsia="ＭＳ ゴシック" w:hAnsi="ＭＳ ゴシック" w:cs="Times New Roman"/>
          <w:b w:val="0"/>
          <w:color w:val="000000" w:themeColor="text1"/>
          <w:sz w:val="20"/>
          <w:szCs w:val="20"/>
        </w:rPr>
        <w:t>優生保護法第</w:t>
      </w:r>
      <w:r w:rsidRPr="00355908">
        <w:rPr>
          <w:rFonts w:ascii="ＭＳ ゴシック" w:eastAsia="ＭＳ ゴシック" w:hAnsi="ＭＳ ゴシック" w:cs="Times New Roman" w:hint="eastAsia"/>
          <w:b w:val="0"/>
          <w:color w:val="000000" w:themeColor="text1"/>
          <w:sz w:val="20"/>
          <w:szCs w:val="20"/>
        </w:rPr>
        <w:t>４</w:t>
      </w:r>
      <w:r w:rsidRPr="00355908">
        <w:rPr>
          <w:rFonts w:ascii="ＭＳ ゴシック" w:eastAsia="ＭＳ ゴシック" w:hAnsi="ＭＳ ゴシック" w:cs="Times New Roman"/>
          <w:b w:val="0"/>
          <w:color w:val="000000" w:themeColor="text1"/>
          <w:sz w:val="20"/>
          <w:szCs w:val="20"/>
        </w:rPr>
        <w:t>条該当者一覧表記載者数</w:t>
      </w:r>
      <w:r w:rsidRPr="00355908">
        <w:rPr>
          <w:rFonts w:ascii="ＭＳ ゴシック" w:eastAsia="ＭＳ ゴシック" w:hAnsi="ＭＳ ゴシック" w:cs="Times New Roman" w:hint="eastAsia"/>
          <w:b w:val="0"/>
          <w:color w:val="000000" w:themeColor="text1"/>
          <w:sz w:val="20"/>
          <w:szCs w:val="20"/>
        </w:rPr>
        <w:t>（埼玉県）</w:t>
      </w:r>
    </w:p>
    <w:tbl>
      <w:tblPr>
        <w:tblStyle w:val="af5"/>
        <w:tblW w:w="0" w:type="auto"/>
        <w:tblCellMar>
          <w:left w:w="57" w:type="dxa"/>
          <w:right w:w="57" w:type="dxa"/>
        </w:tblCellMar>
        <w:tblLook w:val="04A0" w:firstRow="1" w:lastRow="0" w:firstColumn="1" w:lastColumn="0" w:noHBand="0" w:noVBand="1"/>
      </w:tblPr>
      <w:tblGrid>
        <w:gridCol w:w="964"/>
        <w:gridCol w:w="1134"/>
        <w:gridCol w:w="1134"/>
        <w:gridCol w:w="1134"/>
        <w:gridCol w:w="1134"/>
        <w:gridCol w:w="1134"/>
      </w:tblGrid>
      <w:tr w:rsidR="006B00C0" w:rsidRPr="00355908" w14:paraId="184091C2" w14:textId="77777777" w:rsidTr="00903129">
        <w:trPr>
          <w:trHeight w:val="454"/>
        </w:trPr>
        <w:tc>
          <w:tcPr>
            <w:tcW w:w="964" w:type="dxa"/>
            <w:tcBorders>
              <w:bottom w:val="single" w:sz="4" w:space="0" w:color="auto"/>
            </w:tcBorders>
            <w:shd w:val="clear" w:color="auto" w:fill="DEEAF6" w:themeFill="accent1" w:themeFillTint="33"/>
            <w:vAlign w:val="center"/>
            <w:hideMark/>
          </w:tcPr>
          <w:p w14:paraId="45B1C2C8"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p>
        </w:tc>
        <w:tc>
          <w:tcPr>
            <w:tcW w:w="1134" w:type="dxa"/>
            <w:tcBorders>
              <w:bottom w:val="single" w:sz="4" w:space="0" w:color="auto"/>
            </w:tcBorders>
            <w:shd w:val="clear" w:color="auto" w:fill="DEEAF6" w:themeFill="accent1" w:themeFillTint="33"/>
            <w:vAlign w:val="center"/>
            <w:hideMark/>
          </w:tcPr>
          <w:p w14:paraId="4F8A3D82"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r w:rsidRPr="00355908">
              <w:rPr>
                <w:rFonts w:eastAsiaTheme="minorEastAsia" w:cs="Times New Roman"/>
                <w:bCs/>
                <w:color w:val="000000" w:themeColor="text1"/>
                <w:sz w:val="18"/>
                <w:szCs w:val="18"/>
              </w:rPr>
              <w:t>日未満</w:t>
            </w:r>
          </w:p>
        </w:tc>
        <w:tc>
          <w:tcPr>
            <w:tcW w:w="1134" w:type="dxa"/>
            <w:tcBorders>
              <w:bottom w:val="single" w:sz="4" w:space="0" w:color="auto"/>
            </w:tcBorders>
            <w:shd w:val="clear" w:color="auto" w:fill="DEEAF6" w:themeFill="accent1" w:themeFillTint="33"/>
            <w:vAlign w:val="center"/>
            <w:hideMark/>
          </w:tcPr>
          <w:p w14:paraId="05668FAD"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r w:rsidRPr="00355908">
              <w:rPr>
                <w:rFonts w:eastAsiaTheme="minorEastAsia" w:cs="Times New Roman"/>
                <w:bCs/>
                <w:color w:val="000000" w:themeColor="text1"/>
                <w:sz w:val="18"/>
                <w:szCs w:val="18"/>
              </w:rPr>
              <w:t>日以上</w:t>
            </w:r>
          </w:p>
          <w:p w14:paraId="4AA2A57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r w:rsidRPr="00355908">
              <w:rPr>
                <w:rFonts w:eastAsiaTheme="minorEastAsia" w:cs="Times New Roman"/>
                <w:bCs/>
                <w:color w:val="000000" w:themeColor="text1"/>
                <w:sz w:val="18"/>
                <w:szCs w:val="18"/>
              </w:rPr>
              <w:t>日未満</w:t>
            </w:r>
          </w:p>
        </w:tc>
        <w:tc>
          <w:tcPr>
            <w:tcW w:w="1134" w:type="dxa"/>
            <w:tcBorders>
              <w:bottom w:val="single" w:sz="4" w:space="0" w:color="auto"/>
            </w:tcBorders>
            <w:shd w:val="clear" w:color="auto" w:fill="DEEAF6" w:themeFill="accent1" w:themeFillTint="33"/>
            <w:vAlign w:val="center"/>
            <w:hideMark/>
          </w:tcPr>
          <w:p w14:paraId="5CB2498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r w:rsidRPr="00355908">
              <w:rPr>
                <w:rFonts w:eastAsiaTheme="minorEastAsia" w:cs="Times New Roman"/>
                <w:bCs/>
                <w:color w:val="000000" w:themeColor="text1"/>
                <w:sz w:val="18"/>
                <w:szCs w:val="18"/>
              </w:rPr>
              <w:t>日以上</w:t>
            </w:r>
          </w:p>
        </w:tc>
        <w:tc>
          <w:tcPr>
            <w:tcW w:w="1134" w:type="dxa"/>
            <w:tcBorders>
              <w:bottom w:val="single" w:sz="4" w:space="0" w:color="auto"/>
              <w:right w:val="double" w:sz="4" w:space="0" w:color="auto"/>
            </w:tcBorders>
            <w:shd w:val="clear" w:color="auto" w:fill="DEEAF6" w:themeFill="accent1" w:themeFillTint="33"/>
            <w:vAlign w:val="center"/>
            <w:hideMark/>
          </w:tcPr>
          <w:p w14:paraId="3EBB999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不明</w:t>
            </w:r>
          </w:p>
        </w:tc>
        <w:tc>
          <w:tcPr>
            <w:tcW w:w="1134" w:type="dxa"/>
            <w:tcBorders>
              <w:left w:val="double" w:sz="4" w:space="0" w:color="auto"/>
              <w:bottom w:val="single" w:sz="4" w:space="0" w:color="auto"/>
            </w:tcBorders>
            <w:shd w:val="clear" w:color="auto" w:fill="DEEAF6" w:themeFill="accent1" w:themeFillTint="33"/>
            <w:vAlign w:val="center"/>
          </w:tcPr>
          <w:p w14:paraId="3DFFC54B"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75C9C82D" w14:textId="77777777" w:rsidTr="00903129">
        <w:trPr>
          <w:trHeight w:val="454"/>
        </w:trPr>
        <w:tc>
          <w:tcPr>
            <w:tcW w:w="964" w:type="dxa"/>
            <w:tcBorders>
              <w:bottom w:val="nil"/>
            </w:tcBorders>
            <w:shd w:val="clear" w:color="auto" w:fill="auto"/>
            <w:vAlign w:val="center"/>
            <w:hideMark/>
          </w:tcPr>
          <w:p w14:paraId="00248C35"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男性</w:t>
            </w:r>
          </w:p>
        </w:tc>
        <w:tc>
          <w:tcPr>
            <w:tcW w:w="1134" w:type="dxa"/>
            <w:tcBorders>
              <w:bottom w:val="nil"/>
            </w:tcBorders>
            <w:shd w:val="clear" w:color="auto" w:fill="auto"/>
            <w:vAlign w:val="center"/>
            <w:hideMark/>
          </w:tcPr>
          <w:p w14:paraId="152380B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30</w:t>
            </w:r>
          </w:p>
          <w:p w14:paraId="0E0E579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(17.8%)</w:t>
            </w:r>
          </w:p>
        </w:tc>
        <w:tc>
          <w:tcPr>
            <w:tcW w:w="1134" w:type="dxa"/>
            <w:tcBorders>
              <w:bottom w:val="nil"/>
            </w:tcBorders>
            <w:shd w:val="clear" w:color="auto" w:fill="auto"/>
            <w:vAlign w:val="center"/>
            <w:hideMark/>
          </w:tcPr>
          <w:p w14:paraId="5743BD1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19</w:t>
            </w:r>
          </w:p>
          <w:p w14:paraId="5CB9067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(11.2%)</w:t>
            </w:r>
          </w:p>
        </w:tc>
        <w:tc>
          <w:tcPr>
            <w:tcW w:w="1134" w:type="dxa"/>
            <w:tcBorders>
              <w:bottom w:val="nil"/>
            </w:tcBorders>
            <w:shd w:val="clear" w:color="auto" w:fill="auto"/>
            <w:vAlign w:val="center"/>
            <w:hideMark/>
          </w:tcPr>
          <w:p w14:paraId="413974E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95</w:t>
            </w:r>
          </w:p>
          <w:p w14:paraId="544740F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(56.2%)</w:t>
            </w:r>
          </w:p>
        </w:tc>
        <w:tc>
          <w:tcPr>
            <w:tcW w:w="1134" w:type="dxa"/>
            <w:tcBorders>
              <w:bottom w:val="nil"/>
              <w:right w:val="double" w:sz="4" w:space="0" w:color="auto"/>
            </w:tcBorders>
            <w:shd w:val="clear" w:color="auto" w:fill="auto"/>
            <w:vAlign w:val="center"/>
            <w:hideMark/>
          </w:tcPr>
          <w:p w14:paraId="4C9475F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25</w:t>
            </w:r>
          </w:p>
          <w:p w14:paraId="767F231A" w14:textId="5BA74AAD"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(14.8</w:t>
            </w:r>
            <w:r w:rsidR="00FE7D65" w:rsidRPr="00355908">
              <w:rPr>
                <w:rFonts w:eastAsiaTheme="minorEastAsia" w:cs="Times New Roman" w:hint="eastAsia"/>
                <w:color w:val="000000" w:themeColor="text1"/>
                <w:sz w:val="18"/>
                <w:szCs w:val="18"/>
              </w:rPr>
              <w:t>%</w:t>
            </w:r>
            <w:r w:rsidRPr="00355908">
              <w:rPr>
                <w:rFonts w:eastAsiaTheme="minorEastAsia" w:cs="Times New Roman"/>
                <w:color w:val="000000" w:themeColor="text1"/>
                <w:sz w:val="18"/>
                <w:szCs w:val="18"/>
              </w:rPr>
              <w:t>)</w:t>
            </w:r>
          </w:p>
        </w:tc>
        <w:tc>
          <w:tcPr>
            <w:tcW w:w="1134" w:type="dxa"/>
            <w:tcBorders>
              <w:left w:val="double" w:sz="4" w:space="0" w:color="auto"/>
              <w:bottom w:val="nil"/>
            </w:tcBorders>
            <w:shd w:val="clear" w:color="auto" w:fill="auto"/>
            <w:vAlign w:val="center"/>
            <w:hideMark/>
          </w:tcPr>
          <w:p w14:paraId="0672A57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169</w:t>
            </w:r>
          </w:p>
          <w:p w14:paraId="77438ECA" w14:textId="6F030573"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r w:rsidR="00FE7D65"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r w:rsidR="006B00C0" w:rsidRPr="00355908" w14:paraId="577D080F" w14:textId="77777777" w:rsidTr="00903129">
        <w:trPr>
          <w:trHeight w:val="454"/>
        </w:trPr>
        <w:tc>
          <w:tcPr>
            <w:tcW w:w="964" w:type="dxa"/>
            <w:tcBorders>
              <w:top w:val="nil"/>
              <w:bottom w:val="nil"/>
            </w:tcBorders>
            <w:shd w:val="clear" w:color="auto" w:fill="DEEAF6" w:themeFill="accent1" w:themeFillTint="33"/>
            <w:vAlign w:val="center"/>
            <w:hideMark/>
          </w:tcPr>
          <w:p w14:paraId="59115CA9"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女性</w:t>
            </w:r>
          </w:p>
        </w:tc>
        <w:tc>
          <w:tcPr>
            <w:tcW w:w="1134" w:type="dxa"/>
            <w:tcBorders>
              <w:top w:val="nil"/>
              <w:bottom w:val="nil"/>
            </w:tcBorders>
            <w:shd w:val="clear" w:color="auto" w:fill="DEEAF6" w:themeFill="accent1" w:themeFillTint="33"/>
            <w:vAlign w:val="center"/>
            <w:hideMark/>
          </w:tcPr>
          <w:p w14:paraId="0A1C920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26</w:t>
            </w:r>
          </w:p>
          <w:p w14:paraId="051B70E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(12.6%)</w:t>
            </w:r>
          </w:p>
        </w:tc>
        <w:tc>
          <w:tcPr>
            <w:tcW w:w="1134" w:type="dxa"/>
            <w:tcBorders>
              <w:top w:val="nil"/>
              <w:bottom w:val="nil"/>
            </w:tcBorders>
            <w:shd w:val="clear" w:color="auto" w:fill="DEEAF6" w:themeFill="accent1" w:themeFillTint="33"/>
            <w:vAlign w:val="center"/>
            <w:hideMark/>
          </w:tcPr>
          <w:p w14:paraId="08C6737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32</w:t>
            </w:r>
          </w:p>
          <w:p w14:paraId="4049064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(15.5%)</w:t>
            </w:r>
          </w:p>
        </w:tc>
        <w:tc>
          <w:tcPr>
            <w:tcW w:w="1134" w:type="dxa"/>
            <w:tcBorders>
              <w:top w:val="nil"/>
              <w:bottom w:val="nil"/>
            </w:tcBorders>
            <w:shd w:val="clear" w:color="auto" w:fill="DEEAF6" w:themeFill="accent1" w:themeFillTint="33"/>
            <w:vAlign w:val="center"/>
            <w:hideMark/>
          </w:tcPr>
          <w:p w14:paraId="4C83C94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125</w:t>
            </w:r>
          </w:p>
          <w:p w14:paraId="76CCCA8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(60.7%)</w:t>
            </w:r>
          </w:p>
        </w:tc>
        <w:tc>
          <w:tcPr>
            <w:tcW w:w="1134" w:type="dxa"/>
            <w:tcBorders>
              <w:top w:val="nil"/>
              <w:bottom w:val="nil"/>
              <w:right w:val="double" w:sz="4" w:space="0" w:color="auto"/>
            </w:tcBorders>
            <w:shd w:val="clear" w:color="auto" w:fill="DEEAF6" w:themeFill="accent1" w:themeFillTint="33"/>
            <w:vAlign w:val="center"/>
            <w:hideMark/>
          </w:tcPr>
          <w:p w14:paraId="2982B04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23</w:t>
            </w:r>
          </w:p>
          <w:p w14:paraId="15B16ACA" w14:textId="67F29CE0"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(11.2</w:t>
            </w:r>
            <w:r w:rsidR="00FE7D65"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c>
          <w:tcPr>
            <w:tcW w:w="1134" w:type="dxa"/>
            <w:tcBorders>
              <w:top w:val="nil"/>
              <w:left w:val="double" w:sz="4" w:space="0" w:color="auto"/>
              <w:bottom w:val="nil"/>
            </w:tcBorders>
            <w:shd w:val="clear" w:color="auto" w:fill="DEEAF6" w:themeFill="accent1" w:themeFillTint="33"/>
            <w:vAlign w:val="center"/>
            <w:hideMark/>
          </w:tcPr>
          <w:p w14:paraId="525A767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206</w:t>
            </w:r>
          </w:p>
          <w:p w14:paraId="737E8339" w14:textId="6FD3657C"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r w:rsidR="00FE7D65"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r w:rsidR="00883BD0" w:rsidRPr="00355908" w14:paraId="73C5CE4D" w14:textId="77777777" w:rsidTr="00903129">
        <w:trPr>
          <w:trHeight w:val="454"/>
        </w:trPr>
        <w:tc>
          <w:tcPr>
            <w:tcW w:w="964" w:type="dxa"/>
            <w:tcBorders>
              <w:top w:val="double" w:sz="4" w:space="0" w:color="auto"/>
            </w:tcBorders>
            <w:shd w:val="clear" w:color="auto" w:fill="auto"/>
            <w:vAlign w:val="center"/>
            <w:hideMark/>
          </w:tcPr>
          <w:p w14:paraId="72AB061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1134" w:type="dxa"/>
            <w:tcBorders>
              <w:top w:val="double" w:sz="4" w:space="0" w:color="auto"/>
            </w:tcBorders>
            <w:shd w:val="clear" w:color="auto" w:fill="auto"/>
            <w:vAlign w:val="center"/>
            <w:hideMark/>
          </w:tcPr>
          <w:p w14:paraId="26153D4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56</w:t>
            </w:r>
          </w:p>
          <w:p w14:paraId="17DCAB2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(14.9%)</w:t>
            </w:r>
          </w:p>
        </w:tc>
        <w:tc>
          <w:tcPr>
            <w:tcW w:w="1134" w:type="dxa"/>
            <w:tcBorders>
              <w:top w:val="double" w:sz="4" w:space="0" w:color="auto"/>
            </w:tcBorders>
            <w:shd w:val="clear" w:color="auto" w:fill="auto"/>
            <w:vAlign w:val="center"/>
            <w:hideMark/>
          </w:tcPr>
          <w:p w14:paraId="079DDEC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51</w:t>
            </w:r>
          </w:p>
          <w:p w14:paraId="4E77CD8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(13.6%)</w:t>
            </w:r>
          </w:p>
        </w:tc>
        <w:tc>
          <w:tcPr>
            <w:tcW w:w="1134" w:type="dxa"/>
            <w:tcBorders>
              <w:top w:val="double" w:sz="4" w:space="0" w:color="auto"/>
            </w:tcBorders>
            <w:shd w:val="clear" w:color="auto" w:fill="auto"/>
            <w:vAlign w:val="center"/>
            <w:hideMark/>
          </w:tcPr>
          <w:p w14:paraId="6513D8E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220</w:t>
            </w:r>
          </w:p>
          <w:p w14:paraId="4576011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(58.7%)</w:t>
            </w:r>
          </w:p>
        </w:tc>
        <w:tc>
          <w:tcPr>
            <w:tcW w:w="1134" w:type="dxa"/>
            <w:tcBorders>
              <w:top w:val="double" w:sz="4" w:space="0" w:color="auto"/>
              <w:right w:val="double" w:sz="4" w:space="0" w:color="auto"/>
            </w:tcBorders>
            <w:shd w:val="clear" w:color="auto" w:fill="auto"/>
            <w:vAlign w:val="center"/>
            <w:hideMark/>
          </w:tcPr>
          <w:p w14:paraId="5B14DF5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48</w:t>
            </w:r>
          </w:p>
          <w:p w14:paraId="4AC9F755" w14:textId="1B5EBC89"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(12.8</w:t>
            </w:r>
            <w:r w:rsidR="00FE7D65" w:rsidRPr="00355908">
              <w:rPr>
                <w:rFonts w:eastAsiaTheme="minorEastAsia" w:cs="Times New Roman"/>
                <w:bCs/>
                <w:color w:val="000000" w:themeColor="text1"/>
                <w:sz w:val="18"/>
                <w:szCs w:val="18"/>
              </w:rPr>
              <w:t>%</w:t>
            </w:r>
            <w:r w:rsidRPr="00355908">
              <w:rPr>
                <w:rFonts w:eastAsiaTheme="minorEastAsia" w:cs="Times New Roman"/>
                <w:bCs/>
                <w:color w:val="000000" w:themeColor="text1"/>
                <w:sz w:val="18"/>
                <w:szCs w:val="18"/>
              </w:rPr>
              <w:t>)</w:t>
            </w:r>
          </w:p>
        </w:tc>
        <w:tc>
          <w:tcPr>
            <w:tcW w:w="1134" w:type="dxa"/>
            <w:tcBorders>
              <w:top w:val="double" w:sz="4" w:space="0" w:color="auto"/>
              <w:left w:val="double" w:sz="4" w:space="0" w:color="auto"/>
            </w:tcBorders>
            <w:shd w:val="clear" w:color="auto" w:fill="auto"/>
            <w:vAlign w:val="center"/>
            <w:hideMark/>
          </w:tcPr>
          <w:p w14:paraId="41225E1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375</w:t>
            </w:r>
          </w:p>
          <w:p w14:paraId="5E801C2D" w14:textId="635A8F9D"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(100.0</w:t>
            </w:r>
            <w:r w:rsidR="00FE7D65"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bl>
    <w:p w14:paraId="068845A7" w14:textId="77777777" w:rsidR="00883BD0" w:rsidRPr="00355908" w:rsidRDefault="00883BD0" w:rsidP="00883BD0">
      <w:pPr>
        <w:rPr>
          <w:rFonts w:eastAsiaTheme="minorEastAsia" w:cs="Times New Roman"/>
          <w:color w:val="000000" w:themeColor="text1"/>
        </w:rPr>
      </w:pPr>
    </w:p>
    <w:p w14:paraId="34E4DDE0" w14:textId="77777777" w:rsidR="00883BD0" w:rsidRPr="00355908" w:rsidRDefault="00883BD0" w:rsidP="00883BD0">
      <w:pPr>
        <w:rPr>
          <w:rFonts w:eastAsiaTheme="minorEastAsia" w:cs="Times New Roman"/>
          <w:color w:val="000000" w:themeColor="text1"/>
        </w:rPr>
      </w:pPr>
    </w:p>
    <w:p w14:paraId="4B20BBC8" w14:textId="066EFE56" w:rsidR="00883BD0" w:rsidRPr="00355908" w:rsidRDefault="00883BD0" w:rsidP="00883BD0">
      <w:pPr>
        <w:pStyle w:val="4"/>
        <w:ind w:leftChars="0" w:left="0"/>
        <w:rPr>
          <w:rFonts w:asciiTheme="majorEastAsia" w:eastAsiaTheme="majorEastAsia" w:hAnsiTheme="majorEastAsia" w:cs="Times New Roman"/>
          <w:b w:val="0"/>
          <w:color w:val="000000" w:themeColor="text1"/>
        </w:rPr>
      </w:pPr>
      <w:bookmarkStart w:id="437" w:name="_Toc121401285"/>
      <w:bookmarkStart w:id="438" w:name="_Toc124255832"/>
      <w:bookmarkStart w:id="439" w:name="_Toc127430505"/>
      <w:bookmarkStart w:id="440" w:name="_Toc130910178"/>
      <w:bookmarkStart w:id="441" w:name="_Toc133402401"/>
      <w:bookmarkStart w:id="442" w:name="_Toc137042002"/>
      <w:r w:rsidRPr="00355908">
        <w:rPr>
          <w:rFonts w:asciiTheme="majorEastAsia" w:eastAsiaTheme="majorEastAsia" w:hAnsiTheme="majorEastAsia" w:cs="Times New Roman"/>
          <w:b w:val="0"/>
          <w:color w:val="000000" w:themeColor="text1"/>
        </w:rPr>
        <w:t>（4）和歌山県 （昭和26年～60年）</w:t>
      </w:r>
      <w:bookmarkEnd w:id="427"/>
      <w:bookmarkEnd w:id="437"/>
      <w:bookmarkEnd w:id="438"/>
      <w:bookmarkEnd w:id="439"/>
      <w:bookmarkEnd w:id="440"/>
      <w:bookmarkEnd w:id="441"/>
      <w:bookmarkEnd w:id="442"/>
    </w:p>
    <w:p w14:paraId="41D0C697" w14:textId="6E198492" w:rsidR="00883BD0" w:rsidRPr="00355908" w:rsidRDefault="003565DB" w:rsidP="00883BD0">
      <w:pPr>
        <w:rPr>
          <w:rFonts w:eastAsiaTheme="minorEastAsia" w:cs="Times New Roman"/>
          <w:color w:val="000000" w:themeColor="text1"/>
        </w:rPr>
      </w:pPr>
      <w:r w:rsidRPr="00355908">
        <w:rPr>
          <w:rFonts w:eastAsiaTheme="minorEastAsia" w:cs="Times New Roman"/>
          <w:color w:val="000000" w:themeColor="text1"/>
        </w:rPr>
        <w:t xml:space="preserve">　和歌山県</w:t>
      </w:r>
      <w:r w:rsidRPr="00355908">
        <w:rPr>
          <w:rFonts w:eastAsiaTheme="minorEastAsia" w:cs="Times New Roman" w:hint="eastAsia"/>
          <w:color w:val="000000" w:themeColor="text1"/>
        </w:rPr>
        <w:t>から提供された</w:t>
      </w:r>
      <w:r w:rsidR="00883BD0" w:rsidRPr="00355908">
        <w:rPr>
          <w:rFonts w:eastAsiaTheme="minorEastAsia" w:cs="Times New Roman"/>
          <w:color w:val="000000" w:themeColor="text1"/>
        </w:rPr>
        <w:t>「優生手術台帳」には、昭和</w:t>
      </w:r>
      <w:r w:rsidR="00883BD0" w:rsidRPr="00355908">
        <w:rPr>
          <w:rFonts w:eastAsiaTheme="minorEastAsia" w:cs="Times New Roman"/>
          <w:color w:val="000000" w:themeColor="text1"/>
        </w:rPr>
        <w:t>26</w:t>
      </w:r>
      <w:r w:rsidR="00883BD0" w:rsidRPr="00355908">
        <w:rPr>
          <w:rFonts w:eastAsiaTheme="minorEastAsia" w:cs="Times New Roman"/>
          <w:color w:val="000000" w:themeColor="text1"/>
        </w:rPr>
        <w:t>年から</w:t>
      </w:r>
      <w:r w:rsidR="00883BD0" w:rsidRPr="00355908">
        <w:rPr>
          <w:rFonts w:eastAsiaTheme="minorEastAsia" w:cs="Times New Roman"/>
          <w:color w:val="000000" w:themeColor="text1"/>
        </w:rPr>
        <w:t>60</w:t>
      </w:r>
      <w:r w:rsidR="00883BD0" w:rsidRPr="00355908">
        <w:rPr>
          <w:rFonts w:eastAsiaTheme="minorEastAsia" w:cs="Times New Roman"/>
          <w:color w:val="000000" w:themeColor="text1"/>
        </w:rPr>
        <w:t>年までの</w:t>
      </w:r>
      <w:r w:rsidRPr="00355908">
        <w:rPr>
          <w:rFonts w:eastAsiaTheme="minorEastAsia" w:cs="Times New Roman" w:hint="eastAsia"/>
          <w:color w:val="000000" w:themeColor="text1"/>
        </w:rPr>
        <w:t>被申請者</w:t>
      </w:r>
      <w:r w:rsidR="00883BD0" w:rsidRPr="00355908">
        <w:rPr>
          <w:rFonts w:eastAsiaTheme="minorEastAsia" w:cs="Times New Roman"/>
          <w:color w:val="000000" w:themeColor="text1"/>
        </w:rPr>
        <w:t>182</w:t>
      </w:r>
      <w:r w:rsidR="00883BD0" w:rsidRPr="00355908">
        <w:rPr>
          <w:rFonts w:eastAsiaTheme="minorEastAsia" w:cs="Times New Roman"/>
          <w:color w:val="000000" w:themeColor="text1"/>
        </w:rPr>
        <w:t>名分の</w:t>
      </w:r>
      <w:r w:rsidR="00883BD0" w:rsidRPr="00355908">
        <w:rPr>
          <w:rFonts w:eastAsiaTheme="minorEastAsia" w:cs="Times New Roman" w:hint="eastAsia"/>
          <w:color w:val="000000" w:themeColor="text1"/>
        </w:rPr>
        <w:t>優生手術</w:t>
      </w:r>
      <w:r w:rsidRPr="00355908">
        <w:rPr>
          <w:rFonts w:eastAsiaTheme="minorEastAsia" w:cs="Times New Roman"/>
          <w:color w:val="000000" w:themeColor="text1"/>
        </w:rPr>
        <w:t>申請書・健康診断書・遺伝調査書の</w:t>
      </w:r>
      <w:r w:rsidRPr="00355908">
        <w:rPr>
          <w:rFonts w:eastAsiaTheme="minorEastAsia" w:cs="Times New Roman" w:hint="eastAsia"/>
          <w:color w:val="000000" w:themeColor="text1"/>
        </w:rPr>
        <w:t>主要な項目</w:t>
      </w:r>
      <w:r w:rsidR="00883BD0" w:rsidRPr="00355908">
        <w:rPr>
          <w:rFonts w:eastAsiaTheme="minorEastAsia" w:cs="Times New Roman"/>
          <w:color w:val="000000" w:themeColor="text1"/>
        </w:rPr>
        <w:t>、審査会審査年月日、手術</w:t>
      </w:r>
      <w:r w:rsidR="00FE7D65" w:rsidRPr="00355908">
        <w:rPr>
          <w:rFonts w:eastAsiaTheme="minorEastAsia" w:cs="Times New Roman" w:hint="eastAsia"/>
          <w:color w:val="000000" w:themeColor="text1"/>
        </w:rPr>
        <w:t>実施</w:t>
      </w:r>
      <w:r w:rsidR="00883BD0" w:rsidRPr="00355908">
        <w:rPr>
          <w:rFonts w:eastAsiaTheme="minorEastAsia" w:cs="Times New Roman"/>
          <w:color w:val="000000" w:themeColor="text1"/>
        </w:rPr>
        <w:t>日等が記載されていた</w:t>
      </w:r>
      <w:r w:rsidR="00883BD0" w:rsidRPr="00355908">
        <w:rPr>
          <w:rStyle w:val="a8"/>
          <w:rFonts w:eastAsiaTheme="minorEastAsia" w:cs="Times New Roman"/>
          <w:color w:val="000000" w:themeColor="text1"/>
        </w:rPr>
        <w:footnoteReference w:id="43"/>
      </w:r>
      <w:r w:rsidR="00883BD0" w:rsidRPr="00355908">
        <w:rPr>
          <w:rFonts w:eastAsiaTheme="minorEastAsia" w:cs="Times New Roman"/>
          <w:color w:val="000000" w:themeColor="text1"/>
        </w:rPr>
        <w:t>。これらについて項目別に集計を行った。</w:t>
      </w:r>
    </w:p>
    <w:p w14:paraId="015F6E05" w14:textId="1217094F" w:rsidR="00883BD0" w:rsidRPr="00355908" w:rsidRDefault="003565DB" w:rsidP="003832B2">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優生手術申請書の受理年月日の</w:t>
      </w:r>
      <w:r w:rsidR="00883BD0" w:rsidRPr="00355908">
        <w:rPr>
          <w:rFonts w:eastAsiaTheme="minorEastAsia" w:cs="Times New Roman"/>
          <w:color w:val="000000" w:themeColor="text1"/>
        </w:rPr>
        <w:t>年</w:t>
      </w:r>
      <w:r w:rsidRPr="00355908">
        <w:rPr>
          <w:rFonts w:eastAsiaTheme="minorEastAsia" w:cs="Times New Roman" w:hint="eastAsia"/>
          <w:color w:val="000000" w:themeColor="text1"/>
        </w:rPr>
        <w:t>代</w:t>
      </w:r>
      <w:r w:rsidR="00883BD0" w:rsidRPr="00355908">
        <w:rPr>
          <w:rFonts w:eastAsiaTheme="minorEastAsia" w:cs="Times New Roman"/>
          <w:color w:val="000000" w:themeColor="text1"/>
        </w:rPr>
        <w:t>別</w:t>
      </w:r>
      <w:r w:rsidR="00883BD0" w:rsidRPr="00355908">
        <w:rPr>
          <w:rStyle w:val="a8"/>
          <w:rFonts w:eastAsiaTheme="minorEastAsia" w:cs="Times New Roman"/>
          <w:color w:val="000000" w:themeColor="text1"/>
        </w:rPr>
        <w:footnoteReference w:id="44"/>
      </w:r>
      <w:r w:rsidR="00883BD0" w:rsidRPr="00355908">
        <w:rPr>
          <w:rFonts w:eastAsiaTheme="minorEastAsia" w:cs="Times New Roman"/>
          <w:color w:val="000000" w:themeColor="text1"/>
        </w:rPr>
        <w:t>では、昭和</w:t>
      </w:r>
      <w:r w:rsidR="00883BD0" w:rsidRPr="00355908">
        <w:rPr>
          <w:rFonts w:eastAsiaTheme="minorEastAsia" w:cs="Times New Roman"/>
          <w:color w:val="000000" w:themeColor="text1"/>
        </w:rPr>
        <w:t>2</w:t>
      </w:r>
      <w:r w:rsidR="00883BD0" w:rsidRPr="00355908">
        <w:rPr>
          <w:rFonts w:eastAsiaTheme="minorEastAsia" w:cs="Times New Roman" w:hint="eastAsia"/>
          <w:color w:val="000000" w:themeColor="text1"/>
        </w:rPr>
        <w:t>6</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29</w:t>
      </w:r>
      <w:r w:rsidR="00883BD0" w:rsidRPr="00355908">
        <w:rPr>
          <w:rFonts w:eastAsiaTheme="minorEastAsia" w:cs="Times New Roman"/>
          <w:color w:val="000000" w:themeColor="text1"/>
        </w:rPr>
        <w:t>年が</w:t>
      </w:r>
      <w:r w:rsidR="00883BD0" w:rsidRPr="00355908">
        <w:rPr>
          <w:rFonts w:eastAsiaTheme="minorEastAsia" w:cs="Times New Roman" w:hint="eastAsia"/>
          <w:color w:val="000000" w:themeColor="text1"/>
        </w:rPr>
        <w:t>68</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37.4</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、昭和</w:t>
      </w:r>
      <w:r w:rsidR="00883BD0" w:rsidRPr="00355908">
        <w:rPr>
          <w:rFonts w:eastAsiaTheme="minorEastAsia" w:cs="Times New Roman"/>
          <w:color w:val="000000" w:themeColor="text1"/>
        </w:rPr>
        <w:t>30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3</w:t>
      </w:r>
      <w:r w:rsidR="00883BD0" w:rsidRPr="00355908">
        <w:rPr>
          <w:rFonts w:eastAsiaTheme="minorEastAsia" w:cs="Times New Roman"/>
          <w:color w:val="000000" w:themeColor="text1"/>
        </w:rPr>
        <w:t>9</w:t>
      </w:r>
      <w:r w:rsidR="00883BD0" w:rsidRPr="00355908">
        <w:rPr>
          <w:rFonts w:eastAsiaTheme="minorEastAsia" w:cs="Times New Roman" w:hint="eastAsia"/>
          <w:color w:val="000000" w:themeColor="text1"/>
        </w:rPr>
        <w:t>年</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8</w:t>
      </w:r>
      <w:r w:rsidR="00883BD0" w:rsidRPr="00355908">
        <w:rPr>
          <w:rFonts w:eastAsiaTheme="minorEastAsia" w:cs="Times New Roman"/>
          <w:color w:val="000000" w:themeColor="text1"/>
        </w:rPr>
        <w:t>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47.8%</w:t>
      </w:r>
      <w:r w:rsidR="00883BD0" w:rsidRPr="00355908">
        <w:rPr>
          <w:rFonts w:eastAsiaTheme="minorEastAsia" w:cs="Times New Roman" w:hint="eastAsia"/>
          <w:color w:val="000000" w:themeColor="text1"/>
        </w:rPr>
        <w:t>）、昭和</w:t>
      </w:r>
      <w:r w:rsidR="00883BD0" w:rsidRPr="00355908">
        <w:rPr>
          <w:rFonts w:eastAsiaTheme="minorEastAsia" w:cs="Times New Roman" w:hint="eastAsia"/>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年が</w:t>
      </w:r>
      <w:r w:rsidR="00883BD0" w:rsidRPr="00355908">
        <w:rPr>
          <w:rFonts w:eastAsiaTheme="minorEastAsia" w:cs="Times New Roman" w:hint="eastAsia"/>
          <w:color w:val="000000" w:themeColor="text1"/>
        </w:rPr>
        <w:t>14</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7.7%</w:t>
      </w:r>
      <w:r w:rsidR="00883BD0" w:rsidRPr="00355908">
        <w:rPr>
          <w:rFonts w:eastAsiaTheme="minorEastAsia" w:cs="Times New Roman" w:hint="eastAsia"/>
          <w:color w:val="000000" w:themeColor="text1"/>
        </w:rPr>
        <w:t>）、昭和</w:t>
      </w:r>
      <w:r w:rsidR="00883BD0" w:rsidRPr="00355908">
        <w:rPr>
          <w:rFonts w:eastAsiaTheme="minorEastAsia" w:cs="Times New Roman" w:hint="eastAsia"/>
          <w:color w:val="000000" w:themeColor="text1"/>
        </w:rPr>
        <w:t>50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59</w:t>
      </w:r>
      <w:r w:rsidR="00883BD0" w:rsidRPr="00355908">
        <w:rPr>
          <w:rFonts w:eastAsiaTheme="minorEastAsia" w:cs="Times New Roman" w:hint="eastAsia"/>
          <w:color w:val="000000" w:themeColor="text1"/>
        </w:rPr>
        <w:t>年が</w:t>
      </w:r>
      <w:r w:rsidR="00883BD0" w:rsidRPr="00355908">
        <w:rPr>
          <w:rFonts w:eastAsiaTheme="minorEastAsia" w:cs="Times New Roman" w:hint="eastAsia"/>
          <w:color w:val="000000" w:themeColor="text1"/>
        </w:rPr>
        <w:t>7</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3.8%</w:t>
      </w:r>
      <w:r w:rsidR="00883BD0" w:rsidRPr="00355908">
        <w:rPr>
          <w:rFonts w:eastAsiaTheme="minorEastAsia" w:cs="Times New Roman" w:hint="eastAsia"/>
          <w:color w:val="000000" w:themeColor="text1"/>
        </w:rPr>
        <w:t>）、昭和</w:t>
      </w:r>
      <w:r w:rsidR="00883BD0" w:rsidRPr="00355908">
        <w:rPr>
          <w:rFonts w:eastAsiaTheme="minorEastAsia" w:cs="Times New Roman" w:hint="eastAsia"/>
          <w:color w:val="000000" w:themeColor="text1"/>
        </w:rPr>
        <w:t>60</w:t>
      </w:r>
      <w:r w:rsidR="00883BD0" w:rsidRPr="00355908">
        <w:rPr>
          <w:rFonts w:eastAsiaTheme="minorEastAsia" w:cs="Times New Roman" w:hint="eastAsia"/>
          <w:color w:val="000000" w:themeColor="text1"/>
        </w:rPr>
        <w:t>年が</w:t>
      </w:r>
      <w:r w:rsidR="00883BD0" w:rsidRPr="00355908">
        <w:rPr>
          <w:rFonts w:eastAsiaTheme="minorEastAsia" w:cs="Times New Roman" w:hint="eastAsia"/>
          <w:color w:val="000000" w:themeColor="text1"/>
        </w:rPr>
        <w:t>1</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0.5%</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5</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2.7%</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883BD0" w:rsidRPr="00355908">
        <w:rPr>
          <w:rFonts w:eastAsiaTheme="minorEastAsia" w:cs="Times New Roman" w:hint="eastAsia"/>
          <w:color w:val="000000" w:themeColor="text1"/>
        </w:rPr>
        <w:t>男女</w:t>
      </w:r>
      <w:r w:rsidR="00883BD0" w:rsidRPr="00355908">
        <w:rPr>
          <w:rFonts w:eastAsiaTheme="minorEastAsia" w:cs="Times New Roman"/>
          <w:color w:val="000000" w:themeColor="text1"/>
        </w:rPr>
        <w:t>別</w:t>
      </w:r>
      <w:r w:rsidR="00883BD0" w:rsidRPr="00355908">
        <w:rPr>
          <w:rStyle w:val="a8"/>
          <w:rFonts w:eastAsiaTheme="minorEastAsia" w:cs="Times New Roman"/>
          <w:color w:val="000000" w:themeColor="text1"/>
        </w:rPr>
        <w:footnoteReference w:id="45"/>
      </w:r>
      <w:r w:rsidR="00883BD0" w:rsidRPr="00355908">
        <w:rPr>
          <w:rFonts w:eastAsiaTheme="minorEastAsia" w:cs="Times New Roman"/>
          <w:color w:val="000000" w:themeColor="text1"/>
        </w:rPr>
        <w:t>では、男性が</w:t>
      </w:r>
      <w:r w:rsidR="00883BD0" w:rsidRPr="00355908">
        <w:rPr>
          <w:rFonts w:eastAsiaTheme="minorEastAsia" w:cs="Times New Roman" w:hint="eastAsia"/>
          <w:color w:val="000000" w:themeColor="text1"/>
        </w:rPr>
        <w:t>22</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12.1%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、女性が</w:t>
      </w:r>
      <w:r w:rsidR="00883BD0" w:rsidRPr="00355908">
        <w:rPr>
          <w:rFonts w:eastAsiaTheme="minorEastAsia" w:cs="Times New Roman" w:hint="eastAsia"/>
          <w:color w:val="000000" w:themeColor="text1"/>
        </w:rPr>
        <w:t>153</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84.1%</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7</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3.8%</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であった。年齢階級別</w:t>
      </w:r>
      <w:bookmarkStart w:id="443" w:name="_Ref130218110"/>
      <w:r w:rsidR="00883BD0" w:rsidRPr="00355908">
        <w:rPr>
          <w:rStyle w:val="a8"/>
          <w:rFonts w:eastAsiaTheme="minorEastAsia" w:cs="Times New Roman"/>
          <w:color w:val="000000" w:themeColor="text1"/>
        </w:rPr>
        <w:footnoteReference w:id="46"/>
      </w:r>
      <w:bookmarkEnd w:id="443"/>
      <w:r w:rsidR="00883BD0" w:rsidRPr="00355908">
        <w:rPr>
          <w:rFonts w:eastAsiaTheme="minorEastAsia" w:cs="Times New Roman"/>
          <w:color w:val="000000" w:themeColor="text1"/>
        </w:rPr>
        <w:t>では、</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14</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7.7%</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70</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38.5%</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39</w:t>
      </w:r>
      <w:r w:rsidR="00883BD0" w:rsidRPr="00355908">
        <w:rPr>
          <w:rFonts w:eastAsiaTheme="minorEastAsia" w:cs="Times New Roman"/>
          <w:color w:val="000000" w:themeColor="text1"/>
        </w:rPr>
        <w:t>歳が</w:t>
      </w:r>
      <w:r w:rsidR="00883BD0" w:rsidRPr="00355908">
        <w:rPr>
          <w:rFonts w:eastAsiaTheme="minorEastAsia" w:cs="Times New Roman" w:hint="eastAsia"/>
          <w:color w:val="000000" w:themeColor="text1"/>
        </w:rPr>
        <w:t>76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41.8%</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40</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49</w:t>
      </w:r>
      <w:r w:rsidR="00883BD0" w:rsidRPr="00355908">
        <w:rPr>
          <w:rFonts w:eastAsiaTheme="minorEastAsia" w:cs="Times New Roman" w:hint="eastAsia"/>
          <w:color w:val="000000" w:themeColor="text1"/>
        </w:rPr>
        <w:t>歳が</w:t>
      </w:r>
      <w:r w:rsidR="00883BD0" w:rsidRPr="00355908">
        <w:rPr>
          <w:rFonts w:eastAsiaTheme="minorEastAsia" w:cs="Times New Roman" w:hint="eastAsia"/>
          <w:color w:val="000000" w:themeColor="text1"/>
        </w:rPr>
        <w:t>14</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7.7%</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4.4%</w:t>
      </w:r>
      <w:r w:rsidR="00883BD0" w:rsidRPr="00355908">
        <w:rPr>
          <w:rFonts w:eastAsiaTheme="minorEastAsia" w:cs="Times New Roman" w:hint="eastAsia"/>
          <w:color w:val="000000" w:themeColor="text1"/>
        </w:rPr>
        <w:t>）</w:t>
      </w:r>
      <w:r w:rsidRPr="00355908">
        <w:rPr>
          <w:rFonts w:eastAsiaTheme="minorEastAsia" w:cs="Times New Roman"/>
          <w:color w:val="000000" w:themeColor="text1"/>
        </w:rPr>
        <w:t>であった。病</w:t>
      </w:r>
      <w:r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w:t>
      </w:r>
      <w:r w:rsidR="00883BD0" w:rsidRPr="00355908">
        <w:rPr>
          <w:rStyle w:val="a8"/>
          <w:rFonts w:eastAsiaTheme="minorEastAsia" w:cs="Times New Roman"/>
          <w:color w:val="000000" w:themeColor="text1"/>
        </w:rPr>
        <w:footnoteReference w:id="47"/>
      </w:r>
      <w:r w:rsidR="00883BD0" w:rsidRPr="00355908">
        <w:rPr>
          <w:rFonts w:eastAsiaTheme="minorEastAsia" w:cs="Times New Roman"/>
          <w:color w:val="000000" w:themeColor="text1"/>
        </w:rPr>
        <w:t>では、精神病・精神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107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58.8%</w:t>
      </w:r>
      <w:r w:rsidR="00883BD0" w:rsidRPr="00355908">
        <w:rPr>
          <w:rFonts w:eastAsiaTheme="minorEastAsia" w:cs="Times New Roman" w:hint="eastAsia"/>
          <w:color w:val="000000" w:themeColor="text1"/>
        </w:rPr>
        <w:t>）、精神薄弱（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が</w:t>
      </w:r>
      <w:r w:rsidR="00883BD0" w:rsidRPr="00355908">
        <w:rPr>
          <w:rFonts w:eastAsiaTheme="minorEastAsia" w:cs="Times New Roman" w:hint="eastAsia"/>
          <w:color w:val="000000" w:themeColor="text1"/>
        </w:rPr>
        <w:t>59</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32.4%</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身体疾患</w:t>
      </w:r>
      <w:r w:rsidR="0004169F" w:rsidRPr="00355908">
        <w:rPr>
          <w:rFonts w:eastAsiaTheme="minorEastAsia" w:cs="Times New Roman" w:hint="eastAsia"/>
          <w:color w:val="000000" w:themeColor="text1"/>
        </w:rPr>
        <w:t>等</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4.4%</w:t>
      </w:r>
      <w:r w:rsidR="00883BD0" w:rsidRPr="00355908">
        <w:rPr>
          <w:rFonts w:eastAsiaTheme="minorEastAsia" w:cs="Times New Roman" w:hint="eastAsia"/>
          <w:color w:val="000000" w:themeColor="text1"/>
        </w:rPr>
        <w:t>）、重複が</w:t>
      </w:r>
      <w:r w:rsidR="00883BD0" w:rsidRPr="00355908">
        <w:rPr>
          <w:rFonts w:eastAsiaTheme="minorEastAsia" w:cs="Times New Roman" w:hint="eastAsia"/>
          <w:color w:val="000000" w:themeColor="text1"/>
        </w:rPr>
        <w:t>8</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4.4%</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であった。申請理由欄等に記載された</w:t>
      </w:r>
      <w:r w:rsidR="00883BD0" w:rsidRPr="00355908">
        <w:rPr>
          <w:rFonts w:eastAsiaTheme="minorEastAsia" w:cs="Times New Roman" w:hint="eastAsia"/>
          <w:color w:val="000000" w:themeColor="text1"/>
        </w:rPr>
        <w:t>申請の</w:t>
      </w:r>
      <w:r w:rsidR="00883BD0" w:rsidRPr="00355908">
        <w:rPr>
          <w:rFonts w:eastAsiaTheme="minorEastAsia" w:cs="Times New Roman"/>
          <w:color w:val="000000" w:themeColor="text1"/>
        </w:rPr>
        <w:t>根拠</w:t>
      </w:r>
      <w:r w:rsidR="00883BD0" w:rsidRPr="00355908">
        <w:rPr>
          <w:rFonts w:eastAsiaTheme="minorEastAsia" w:cs="Times New Roman" w:hint="eastAsia"/>
          <w:color w:val="000000" w:themeColor="text1"/>
        </w:rPr>
        <w:t>規定</w:t>
      </w:r>
      <w:r w:rsidR="00883BD0" w:rsidRPr="00355908">
        <w:rPr>
          <w:rFonts w:eastAsiaTheme="minorEastAsia" w:cs="Times New Roman"/>
          <w:color w:val="000000" w:themeColor="text1"/>
        </w:rPr>
        <w:t>別では、</w:t>
      </w:r>
      <w:r w:rsidR="00883BD0" w:rsidRPr="00355908">
        <w:rPr>
          <w:rFonts w:eastAsiaTheme="minorEastAsia" w:cs="Times New Roman" w:hint="eastAsia"/>
          <w:color w:val="000000" w:themeColor="text1"/>
        </w:rPr>
        <w:t>第</w:t>
      </w:r>
      <w:r w:rsidR="00883BD0" w:rsidRPr="00355908">
        <w:rPr>
          <w:rFonts w:eastAsiaTheme="minorEastAsia" w:cs="Times New Roman" w:hint="eastAsia"/>
          <w:color w:val="000000" w:themeColor="text1"/>
        </w:rPr>
        <w:t>4</w:t>
      </w:r>
      <w:r w:rsidR="00883BD0" w:rsidRPr="00355908">
        <w:rPr>
          <w:rFonts w:eastAsiaTheme="minorEastAsia" w:cs="Times New Roman"/>
          <w:color w:val="000000" w:themeColor="text1"/>
        </w:rPr>
        <w:t>条が</w:t>
      </w:r>
      <w:r w:rsidR="00883BD0" w:rsidRPr="00355908">
        <w:rPr>
          <w:rFonts w:eastAsiaTheme="minorEastAsia" w:cs="Times New Roman" w:hint="eastAsia"/>
          <w:color w:val="000000" w:themeColor="text1"/>
        </w:rPr>
        <w:t>169</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92.9%</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hint="eastAsia"/>
          <w:color w:val="000000" w:themeColor="text1"/>
        </w:rPr>
        <w:t>第</w:t>
      </w:r>
      <w:r w:rsidR="00883BD0" w:rsidRPr="00355908">
        <w:rPr>
          <w:rFonts w:eastAsiaTheme="minorEastAsia" w:cs="Times New Roman"/>
          <w:color w:val="000000" w:themeColor="text1"/>
        </w:rPr>
        <w:t>12</w:t>
      </w:r>
      <w:r w:rsidR="00883BD0" w:rsidRPr="00355908">
        <w:rPr>
          <w:rFonts w:eastAsiaTheme="minorEastAsia" w:cs="Times New Roman"/>
          <w:color w:val="000000" w:themeColor="text1"/>
        </w:rPr>
        <w:t>条が</w:t>
      </w:r>
      <w:r w:rsidR="00883BD0" w:rsidRPr="00355908">
        <w:rPr>
          <w:rFonts w:eastAsiaTheme="minorEastAsia" w:cs="Times New Roman" w:hint="eastAsia"/>
          <w:color w:val="000000" w:themeColor="text1"/>
        </w:rPr>
        <w:t>13</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7.1%</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であった。審査結果の適否別では、適が</w:t>
      </w:r>
      <w:r w:rsidR="00883BD0" w:rsidRPr="00355908">
        <w:rPr>
          <w:rFonts w:eastAsiaTheme="minorEastAsia" w:cs="Times New Roman" w:hint="eastAsia"/>
          <w:color w:val="000000" w:themeColor="text1"/>
        </w:rPr>
        <w:t>157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86.3%</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25</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13.7%</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r w:rsidR="00FE7D65" w:rsidRPr="00355908">
        <w:rPr>
          <w:rFonts w:eastAsiaTheme="minorEastAsia" w:cs="Times New Roman" w:hint="eastAsia"/>
          <w:color w:val="000000" w:themeColor="text1"/>
        </w:rPr>
        <w:t>適否決定通知送付日</w:t>
      </w:r>
      <w:r w:rsidR="00883BD0" w:rsidRPr="00355908">
        <w:rPr>
          <w:rFonts w:eastAsiaTheme="minorEastAsia" w:cs="Times New Roman"/>
          <w:color w:val="000000" w:themeColor="text1"/>
        </w:rPr>
        <w:t>から手術実施までの日数別</w:t>
      </w:r>
      <w:r w:rsidR="00883BD0" w:rsidRPr="00355908">
        <w:rPr>
          <w:rStyle w:val="a8"/>
          <w:rFonts w:eastAsiaTheme="minorEastAsia" w:cs="Times New Roman"/>
          <w:color w:val="000000" w:themeColor="text1"/>
        </w:rPr>
        <w:footnoteReference w:id="48"/>
      </w:r>
      <w:r w:rsidR="00883BD0" w:rsidRPr="00355908">
        <w:rPr>
          <w:rFonts w:eastAsiaTheme="minorEastAsia" w:cs="Times New Roman"/>
          <w:color w:val="000000" w:themeColor="text1"/>
        </w:rPr>
        <w:t>では、</w:t>
      </w:r>
      <w:r w:rsidR="00883BD0" w:rsidRPr="00355908">
        <w:rPr>
          <w:rFonts w:eastAsiaTheme="minorEastAsia" w:cs="Times New Roman"/>
          <w:color w:val="000000" w:themeColor="text1"/>
        </w:rPr>
        <w:t>8</w:t>
      </w:r>
      <w:r w:rsidR="00883BD0" w:rsidRPr="00355908">
        <w:rPr>
          <w:rFonts w:eastAsiaTheme="minorEastAsia" w:cs="Times New Roman"/>
          <w:color w:val="000000" w:themeColor="text1"/>
        </w:rPr>
        <w:t>日未満が</w:t>
      </w:r>
      <w:r w:rsidR="00883BD0" w:rsidRPr="00355908">
        <w:rPr>
          <w:rFonts w:eastAsiaTheme="minorEastAsia" w:cs="Times New Roman" w:hint="eastAsia"/>
          <w:color w:val="000000" w:themeColor="text1"/>
        </w:rPr>
        <w:t>47</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25.8%</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8</w:t>
      </w:r>
      <w:r w:rsidR="00883BD0" w:rsidRPr="00355908">
        <w:rPr>
          <w:rFonts w:eastAsiaTheme="minorEastAsia" w:cs="Times New Roman"/>
          <w:color w:val="000000" w:themeColor="text1"/>
        </w:rPr>
        <w:t>日以上</w:t>
      </w:r>
      <w:r w:rsidR="00883BD0" w:rsidRPr="00355908">
        <w:rPr>
          <w:rFonts w:eastAsiaTheme="minorEastAsia" w:cs="Times New Roman"/>
          <w:color w:val="000000" w:themeColor="text1"/>
        </w:rPr>
        <w:t>15</w:t>
      </w:r>
      <w:r w:rsidR="00883BD0" w:rsidRPr="00355908">
        <w:rPr>
          <w:rFonts w:eastAsiaTheme="minorEastAsia" w:cs="Times New Roman"/>
          <w:color w:val="000000" w:themeColor="text1"/>
        </w:rPr>
        <w:t>日未満が</w:t>
      </w:r>
      <w:r w:rsidR="00883BD0" w:rsidRPr="00355908">
        <w:rPr>
          <w:rFonts w:eastAsiaTheme="minorEastAsia" w:cs="Times New Roman" w:hint="eastAsia"/>
          <w:color w:val="000000" w:themeColor="text1"/>
        </w:rPr>
        <w:t>26</w:t>
      </w:r>
      <w:r w:rsidR="00883BD0" w:rsidRPr="00355908">
        <w:rPr>
          <w:rFonts w:eastAsiaTheme="minorEastAsia" w:cs="Times New Roman" w:hint="eastAsia"/>
          <w:color w:val="000000" w:themeColor="text1"/>
        </w:rPr>
        <w:t>件（</w:t>
      </w:r>
      <w:r w:rsidR="00883BD0" w:rsidRPr="00355908">
        <w:rPr>
          <w:rFonts w:eastAsiaTheme="minorEastAsia" w:cs="Times New Roman"/>
          <w:color w:val="000000" w:themeColor="text1"/>
        </w:rPr>
        <w:t>14.3%</w:t>
      </w:r>
      <w:r w:rsidR="00883BD0"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15</w:t>
      </w:r>
      <w:r w:rsidR="00883BD0" w:rsidRPr="00355908">
        <w:rPr>
          <w:rFonts w:eastAsiaTheme="minorEastAsia" w:cs="Times New Roman" w:hint="eastAsia"/>
          <w:color w:val="000000" w:themeColor="text1"/>
        </w:rPr>
        <w:t>日以上が</w:t>
      </w:r>
      <w:r w:rsidR="00883BD0" w:rsidRPr="00355908">
        <w:rPr>
          <w:rFonts w:eastAsiaTheme="minorEastAsia" w:cs="Times New Roman" w:hint="eastAsia"/>
          <w:color w:val="000000" w:themeColor="text1"/>
        </w:rPr>
        <w:t>39</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21</w:t>
      </w:r>
      <w:r w:rsidR="00883BD0" w:rsidRPr="00355908">
        <w:rPr>
          <w:rFonts w:eastAsiaTheme="minorEastAsia" w:cs="Times New Roman"/>
          <w:color w:val="000000" w:themeColor="text1"/>
        </w:rPr>
        <w:t>.4%</w:t>
      </w:r>
      <w:r w:rsidR="00883BD0" w:rsidRPr="00355908">
        <w:rPr>
          <w:rFonts w:eastAsiaTheme="minorEastAsia" w:cs="Times New Roman" w:hint="eastAsia"/>
          <w:color w:val="000000" w:themeColor="text1"/>
        </w:rPr>
        <w:t>）、不明が</w:t>
      </w:r>
      <w:r w:rsidR="00883BD0" w:rsidRPr="00355908">
        <w:rPr>
          <w:rFonts w:eastAsiaTheme="minorEastAsia" w:cs="Times New Roman" w:hint="eastAsia"/>
          <w:color w:val="000000" w:themeColor="text1"/>
        </w:rPr>
        <w:t>70</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38.5%</w:t>
      </w:r>
      <w:r w:rsidR="00883BD0" w:rsidRPr="00355908">
        <w:rPr>
          <w:rFonts w:eastAsiaTheme="minorEastAsia" w:cs="Times New Roman" w:hint="eastAsia"/>
          <w:color w:val="000000" w:themeColor="text1"/>
        </w:rPr>
        <w:t>）</w:t>
      </w:r>
      <w:r w:rsidR="00883BD0" w:rsidRPr="00355908">
        <w:rPr>
          <w:rFonts w:eastAsiaTheme="minorEastAsia" w:cs="Times New Roman"/>
          <w:color w:val="000000" w:themeColor="text1"/>
        </w:rPr>
        <w:t>であった。</w:t>
      </w:r>
    </w:p>
    <w:p w14:paraId="450C5D27" w14:textId="77777777" w:rsidR="00883BD0" w:rsidRPr="00355908" w:rsidRDefault="00883BD0" w:rsidP="00883BD0">
      <w:pPr>
        <w:rPr>
          <w:rFonts w:eastAsiaTheme="minorEastAsia" w:cs="Times New Roman"/>
          <w:color w:val="000000" w:themeColor="text1"/>
        </w:rPr>
      </w:pPr>
    </w:p>
    <w:p w14:paraId="065E88E0" w14:textId="3742030C" w:rsidR="00883BD0" w:rsidRPr="00355908" w:rsidRDefault="00883BD0" w:rsidP="00C4155B">
      <w:pPr>
        <w:ind w:firstLineChars="100" w:firstLine="216"/>
        <w:rPr>
          <w:rFonts w:eastAsiaTheme="minorEastAsia" w:cs="Times New Roman"/>
          <w:color w:val="000000" w:themeColor="text1"/>
        </w:rPr>
      </w:pPr>
      <w:r w:rsidRPr="00355908">
        <w:rPr>
          <w:rFonts w:eastAsiaTheme="minorEastAsia" w:cs="Times New Roman"/>
          <w:color w:val="000000" w:themeColor="text1"/>
        </w:rPr>
        <w:t>男女別</w:t>
      </w:r>
      <w:r w:rsidR="00512668" w:rsidRPr="00355908">
        <w:rPr>
          <w:rFonts w:eastAsiaTheme="minorEastAsia" w:cs="Times New Roman" w:hint="eastAsia"/>
          <w:color w:val="000000" w:themeColor="text1"/>
        </w:rPr>
        <w:t>・</w:t>
      </w:r>
      <w:r w:rsidRPr="00355908">
        <w:rPr>
          <w:rFonts w:eastAsiaTheme="minorEastAsia" w:cs="Times New Roman"/>
          <w:color w:val="000000" w:themeColor="text1"/>
        </w:rPr>
        <w:t>年齢階級別では、男性においては</w:t>
      </w:r>
      <w:r w:rsidRPr="00355908">
        <w:rPr>
          <w:rFonts w:eastAsiaTheme="minorEastAsia" w:cs="Times New Roman"/>
          <w:color w:val="000000" w:themeColor="text1"/>
        </w:rPr>
        <w:t>30</w:t>
      </w:r>
      <w:r w:rsidRPr="00355908">
        <w:rPr>
          <w:rFonts w:eastAsiaTheme="minorEastAsia" w:cs="Times New Roman"/>
          <w:color w:val="000000" w:themeColor="text1"/>
        </w:rPr>
        <w:t>～</w:t>
      </w:r>
      <w:r w:rsidRPr="00355908">
        <w:rPr>
          <w:rFonts w:eastAsiaTheme="minorEastAsia" w:cs="Times New Roman"/>
          <w:color w:val="000000" w:themeColor="text1"/>
        </w:rPr>
        <w:t>39</w:t>
      </w:r>
      <w:r w:rsidRPr="00355908">
        <w:rPr>
          <w:rFonts w:eastAsiaTheme="minorEastAsia" w:cs="Times New Roman"/>
          <w:color w:val="000000" w:themeColor="text1"/>
        </w:rPr>
        <w:t>歳が</w:t>
      </w:r>
      <w:r w:rsidRPr="00355908">
        <w:rPr>
          <w:rFonts w:eastAsiaTheme="minorEastAsia" w:cs="Times New Roman" w:hint="eastAsia"/>
          <w:color w:val="000000" w:themeColor="text1"/>
        </w:rPr>
        <w:t>7</w:t>
      </w:r>
      <w:r w:rsidRPr="00355908">
        <w:rPr>
          <w:rFonts w:eastAsiaTheme="minorEastAsia" w:cs="Times New Roman" w:hint="eastAsia"/>
          <w:color w:val="000000" w:themeColor="text1"/>
        </w:rPr>
        <w:t>件（</w:t>
      </w:r>
      <w:r w:rsidRPr="00355908">
        <w:rPr>
          <w:rFonts w:eastAsiaTheme="minorEastAsia" w:cs="Times New Roman"/>
          <w:color w:val="000000" w:themeColor="text1"/>
        </w:rPr>
        <w:t>31.8%</w:t>
      </w:r>
      <w:r w:rsidRPr="00355908">
        <w:rPr>
          <w:rFonts w:eastAsiaTheme="minorEastAsia" w:cs="Times New Roman" w:hint="eastAsia"/>
          <w:color w:val="000000" w:themeColor="text1"/>
        </w:rPr>
        <w:t>）で最も多く</w:t>
      </w:r>
      <w:r w:rsidRPr="00355908">
        <w:rPr>
          <w:rFonts w:eastAsiaTheme="minorEastAsia" w:cs="Times New Roman"/>
          <w:color w:val="000000" w:themeColor="text1"/>
        </w:rPr>
        <w:t>、</w:t>
      </w:r>
      <w:r w:rsidRPr="00355908">
        <w:rPr>
          <w:rFonts w:eastAsiaTheme="minorEastAsia" w:cs="Times New Roman" w:hint="eastAsia"/>
          <w:color w:val="000000" w:themeColor="text1"/>
        </w:rPr>
        <w:t>次いで</w:t>
      </w:r>
      <w:r w:rsidRPr="00355908">
        <w:rPr>
          <w:rFonts w:eastAsiaTheme="minorEastAsia" w:cs="Times New Roman"/>
          <w:color w:val="000000" w:themeColor="text1"/>
        </w:rPr>
        <w:t>40</w:t>
      </w:r>
      <w:r w:rsidRPr="00355908">
        <w:rPr>
          <w:rFonts w:eastAsiaTheme="minorEastAsia" w:cs="Times New Roman"/>
          <w:color w:val="000000" w:themeColor="text1"/>
        </w:rPr>
        <w:t>～</w:t>
      </w:r>
      <w:r w:rsidRPr="00355908">
        <w:rPr>
          <w:rFonts w:eastAsiaTheme="minorEastAsia" w:cs="Times New Roman"/>
          <w:color w:val="000000" w:themeColor="text1"/>
        </w:rPr>
        <w:t>49</w:t>
      </w:r>
      <w:r w:rsidRPr="00355908">
        <w:rPr>
          <w:rFonts w:eastAsiaTheme="minorEastAsia" w:cs="Times New Roman"/>
          <w:color w:val="000000" w:themeColor="text1"/>
        </w:rPr>
        <w:t>歳が</w:t>
      </w:r>
      <w:r w:rsidRPr="00355908">
        <w:rPr>
          <w:rFonts w:eastAsiaTheme="minorEastAsia" w:cs="Times New Roman" w:hint="eastAsia"/>
          <w:color w:val="000000" w:themeColor="text1"/>
        </w:rPr>
        <w:t>6</w:t>
      </w:r>
      <w:r w:rsidRPr="00355908">
        <w:rPr>
          <w:rFonts w:eastAsiaTheme="minorEastAsia" w:cs="Times New Roman" w:hint="eastAsia"/>
          <w:color w:val="000000" w:themeColor="text1"/>
        </w:rPr>
        <w:t>件（</w:t>
      </w:r>
      <w:r w:rsidRPr="00355908">
        <w:rPr>
          <w:rFonts w:eastAsiaTheme="minorEastAsia" w:cs="Times New Roman"/>
          <w:color w:val="000000" w:themeColor="text1"/>
        </w:rPr>
        <w:t>27.3%</w:t>
      </w:r>
      <w:r w:rsidRPr="00355908">
        <w:rPr>
          <w:rFonts w:eastAsiaTheme="minorEastAsia" w:cs="Times New Roman" w:hint="eastAsia"/>
          <w:color w:val="000000" w:themeColor="text1"/>
        </w:rPr>
        <w:t>）</w:t>
      </w:r>
      <w:r w:rsidRPr="00355908">
        <w:rPr>
          <w:rFonts w:eastAsiaTheme="minorEastAsia" w:cs="Times New Roman"/>
          <w:color w:val="000000" w:themeColor="text1"/>
        </w:rPr>
        <w:t>であった。女性においては</w:t>
      </w:r>
      <w:r w:rsidRPr="00355908">
        <w:rPr>
          <w:rFonts w:eastAsiaTheme="minorEastAsia" w:cs="Times New Roman"/>
          <w:color w:val="000000" w:themeColor="text1"/>
        </w:rPr>
        <w:t>30</w:t>
      </w:r>
      <w:r w:rsidRPr="00355908">
        <w:rPr>
          <w:rFonts w:eastAsiaTheme="minorEastAsia" w:cs="Times New Roman"/>
          <w:color w:val="000000" w:themeColor="text1"/>
        </w:rPr>
        <w:t>～</w:t>
      </w:r>
      <w:r w:rsidRPr="00355908">
        <w:rPr>
          <w:rFonts w:eastAsiaTheme="minorEastAsia" w:cs="Times New Roman"/>
          <w:color w:val="000000" w:themeColor="text1"/>
        </w:rPr>
        <w:t>39</w:t>
      </w:r>
      <w:r w:rsidRPr="00355908">
        <w:rPr>
          <w:rFonts w:eastAsiaTheme="minorEastAsia" w:cs="Times New Roman"/>
          <w:color w:val="000000" w:themeColor="text1"/>
        </w:rPr>
        <w:t>歳が</w:t>
      </w:r>
      <w:r w:rsidRPr="00355908">
        <w:rPr>
          <w:rFonts w:eastAsiaTheme="minorEastAsia" w:cs="Times New Roman" w:hint="eastAsia"/>
          <w:color w:val="000000" w:themeColor="text1"/>
        </w:rPr>
        <w:t>64</w:t>
      </w:r>
      <w:r w:rsidRPr="00355908">
        <w:rPr>
          <w:rFonts w:eastAsiaTheme="minorEastAsia" w:cs="Times New Roman" w:hint="eastAsia"/>
          <w:color w:val="000000" w:themeColor="text1"/>
        </w:rPr>
        <w:t>件（</w:t>
      </w:r>
      <w:r w:rsidRPr="00355908">
        <w:rPr>
          <w:rFonts w:eastAsiaTheme="minorEastAsia" w:cs="Times New Roman"/>
          <w:color w:val="000000" w:themeColor="text1"/>
        </w:rPr>
        <w:t>41.8%</w:t>
      </w:r>
      <w:r w:rsidRPr="00355908">
        <w:rPr>
          <w:rFonts w:eastAsiaTheme="minorEastAsia" w:cs="Times New Roman" w:hint="eastAsia"/>
          <w:color w:val="000000" w:themeColor="text1"/>
        </w:rPr>
        <w:t>）で最も多く</w:t>
      </w:r>
      <w:r w:rsidRPr="00355908">
        <w:rPr>
          <w:rFonts w:eastAsiaTheme="minorEastAsia" w:cs="Times New Roman"/>
          <w:color w:val="000000" w:themeColor="text1"/>
        </w:rPr>
        <w:t>、</w:t>
      </w:r>
      <w:r w:rsidRPr="00355908">
        <w:rPr>
          <w:rFonts w:eastAsiaTheme="minorEastAsia" w:cs="Times New Roman" w:hint="eastAsia"/>
          <w:color w:val="000000" w:themeColor="text1"/>
        </w:rPr>
        <w:t>次いで</w:t>
      </w:r>
      <w:r w:rsidRPr="00355908">
        <w:rPr>
          <w:rFonts w:eastAsiaTheme="minorEastAsia" w:cs="Times New Roman"/>
          <w:color w:val="000000" w:themeColor="text1"/>
        </w:rPr>
        <w:t>20</w:t>
      </w:r>
      <w:r w:rsidRPr="00355908">
        <w:rPr>
          <w:rFonts w:eastAsiaTheme="minorEastAsia" w:cs="Times New Roman"/>
          <w:color w:val="000000" w:themeColor="text1"/>
        </w:rPr>
        <w:t>～</w:t>
      </w:r>
      <w:r w:rsidRPr="00355908">
        <w:rPr>
          <w:rFonts w:eastAsiaTheme="minorEastAsia" w:cs="Times New Roman"/>
          <w:color w:val="000000" w:themeColor="text1"/>
        </w:rPr>
        <w:t>29</w:t>
      </w:r>
      <w:r w:rsidRPr="00355908">
        <w:rPr>
          <w:rFonts w:eastAsiaTheme="minorEastAsia" w:cs="Times New Roman"/>
          <w:color w:val="000000" w:themeColor="text1"/>
        </w:rPr>
        <w:t>歳が</w:t>
      </w:r>
      <w:r w:rsidRPr="00355908">
        <w:rPr>
          <w:rFonts w:eastAsiaTheme="minorEastAsia" w:cs="Times New Roman" w:hint="eastAsia"/>
          <w:color w:val="000000" w:themeColor="text1"/>
        </w:rPr>
        <w:t>63</w:t>
      </w:r>
      <w:r w:rsidRPr="00355908">
        <w:rPr>
          <w:rFonts w:eastAsiaTheme="minorEastAsia" w:cs="Times New Roman" w:hint="eastAsia"/>
          <w:color w:val="000000" w:themeColor="text1"/>
        </w:rPr>
        <w:t>件（</w:t>
      </w:r>
      <w:r w:rsidRPr="00355908">
        <w:rPr>
          <w:rFonts w:eastAsiaTheme="minorEastAsia" w:cs="Times New Roman"/>
          <w:color w:val="000000" w:themeColor="text1"/>
        </w:rPr>
        <w:t>41.2%</w:t>
      </w:r>
      <w:r w:rsidRPr="00355908">
        <w:rPr>
          <w:rFonts w:eastAsiaTheme="minorEastAsia" w:cs="Times New Roman" w:hint="eastAsia"/>
          <w:color w:val="000000" w:themeColor="text1"/>
        </w:rPr>
        <w:t>）</w:t>
      </w:r>
      <w:r w:rsidRPr="00355908">
        <w:rPr>
          <w:rFonts w:eastAsiaTheme="minorEastAsia" w:cs="Times New Roman"/>
          <w:color w:val="000000" w:themeColor="text1"/>
        </w:rPr>
        <w:t>であった。</w:t>
      </w:r>
      <w:r w:rsidRPr="00355908">
        <w:rPr>
          <w:rFonts w:eastAsiaTheme="minorEastAsia" w:cs="Times New Roman"/>
          <w:color w:val="000000" w:themeColor="text1"/>
          <w:szCs w:val="22"/>
        </w:rPr>
        <w:t>〔</w:t>
      </w:r>
      <w:r w:rsidR="00C4155B" w:rsidRPr="00355908">
        <w:rPr>
          <w:rFonts w:eastAsiaTheme="minorEastAsia" w:cs="Times New Roman"/>
          <w:color w:val="000000" w:themeColor="text1"/>
        </w:rPr>
        <w:fldChar w:fldCharType="begin"/>
      </w:r>
      <w:r w:rsidR="00C4155B" w:rsidRPr="00355908">
        <w:rPr>
          <w:rFonts w:eastAsiaTheme="minorEastAsia" w:cs="Times New Roman"/>
          <w:color w:val="000000" w:themeColor="text1"/>
        </w:rPr>
        <w:instrText xml:space="preserve"> REF _Ref135922636 \h  \* MERGEFORMAT </w:instrText>
      </w:r>
      <w:r w:rsidR="00C4155B" w:rsidRPr="00355908">
        <w:rPr>
          <w:rFonts w:eastAsiaTheme="minorEastAsia" w:cs="Times New Roman"/>
          <w:color w:val="000000" w:themeColor="text1"/>
        </w:rPr>
      </w:r>
      <w:r w:rsidR="00C4155B"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73</w:t>
      </w:r>
      <w:r w:rsidR="00C4155B" w:rsidRPr="00355908">
        <w:rPr>
          <w:rFonts w:eastAsiaTheme="minorEastAsia" w:cs="Times New Roman"/>
          <w:color w:val="000000" w:themeColor="text1"/>
        </w:rPr>
        <w:fldChar w:fldCharType="end"/>
      </w:r>
      <w:r w:rsidRPr="00355908">
        <w:rPr>
          <w:rFonts w:eastAsiaTheme="minorEastAsia" w:cs="Times New Roman"/>
          <w:color w:val="000000" w:themeColor="text1"/>
        </w:rPr>
        <w:t>参照</w:t>
      </w:r>
      <w:r w:rsidRPr="00355908">
        <w:rPr>
          <w:rFonts w:eastAsiaTheme="minorEastAsia" w:cs="Times New Roman"/>
          <w:color w:val="000000" w:themeColor="text1"/>
          <w:szCs w:val="22"/>
        </w:rPr>
        <w:t>〕</w:t>
      </w:r>
    </w:p>
    <w:p w14:paraId="02B2F65D" w14:textId="77777777" w:rsidR="007B229E" w:rsidRPr="00355908" w:rsidRDefault="007B229E">
      <w:pPr>
        <w:widowControl/>
        <w:wordWrap/>
        <w:topLinePunct w:val="0"/>
        <w:jc w:val="left"/>
        <w:rPr>
          <w:rFonts w:ascii="ＭＳ ゴシック" w:eastAsia="ＭＳ ゴシック" w:hAnsi="ＭＳ ゴシック" w:cs="Times New Roman"/>
          <w:bCs/>
          <w:color w:val="000000" w:themeColor="text1"/>
          <w:sz w:val="20"/>
          <w:szCs w:val="20"/>
        </w:rPr>
      </w:pPr>
      <w:bookmarkStart w:id="444" w:name="_Ref129856030"/>
      <w:bookmarkStart w:id="445" w:name="_Ref133418769"/>
      <w:bookmarkStart w:id="446" w:name="_Toc130910401"/>
      <w:r w:rsidRPr="00355908">
        <w:rPr>
          <w:rFonts w:ascii="ＭＳ ゴシック" w:eastAsia="ＭＳ ゴシック" w:hAnsi="ＭＳ ゴシック" w:cs="Times New Roman"/>
          <w:b/>
          <w:color w:val="000000" w:themeColor="text1"/>
          <w:sz w:val="20"/>
          <w:szCs w:val="20"/>
        </w:rPr>
        <w:br w:type="page"/>
      </w:r>
    </w:p>
    <w:p w14:paraId="19EBED6F" w14:textId="08EA2400"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47" w:name="_Ref135922636"/>
      <w:r w:rsidRPr="00355908">
        <w:rPr>
          <w:rFonts w:ascii="ＭＳ ゴシック" w:eastAsia="ＭＳ ゴシック" w:hAnsi="ＭＳ ゴシック" w:cs="Times New Roman" w:hint="eastAsia"/>
          <w:b w:val="0"/>
          <w:color w:val="000000" w:themeColor="text1"/>
          <w:sz w:val="20"/>
          <w:szCs w:val="20"/>
        </w:rPr>
        <w:lastRenderedPageBreak/>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73</w:t>
      </w:r>
      <w:r w:rsidRPr="00355908">
        <w:rPr>
          <w:rFonts w:ascii="ＭＳ ゴシック" w:eastAsia="ＭＳ ゴシック" w:hAnsi="ＭＳ ゴシック" w:cs="Times New Roman"/>
          <w:b w:val="0"/>
          <w:color w:val="000000" w:themeColor="text1"/>
          <w:sz w:val="20"/>
          <w:szCs w:val="20"/>
        </w:rPr>
        <w:fldChar w:fldCharType="end"/>
      </w:r>
      <w:bookmarkEnd w:id="444"/>
      <w:bookmarkEnd w:id="445"/>
      <w:bookmarkEnd w:id="447"/>
      <w:r w:rsidRPr="00355908">
        <w:rPr>
          <w:rFonts w:ascii="ＭＳ ゴシック" w:eastAsia="ＭＳ ゴシック" w:hAnsi="ＭＳ ゴシック" w:cs="Times New Roman"/>
          <w:b w:val="0"/>
          <w:color w:val="000000" w:themeColor="text1"/>
          <w:sz w:val="20"/>
          <w:szCs w:val="20"/>
        </w:rPr>
        <w:t xml:space="preserve">　男</w:t>
      </w:r>
      <w:r w:rsidRPr="00355908">
        <w:rPr>
          <w:rFonts w:asciiTheme="majorEastAsia" w:eastAsiaTheme="majorEastAsia" w:hAnsiTheme="majorEastAsia" w:cs="Times New Roman"/>
          <w:b w:val="0"/>
          <w:color w:val="000000" w:themeColor="text1"/>
          <w:sz w:val="20"/>
          <w:szCs w:val="20"/>
        </w:rPr>
        <w:t>女別</w:t>
      </w:r>
      <w:r w:rsidRPr="00355908">
        <w:rPr>
          <w:rFonts w:asciiTheme="majorEastAsia" w:eastAsiaTheme="majorEastAsia" w:hAnsiTheme="majorEastAsia" w:cs="Times New Roman" w:hint="eastAsia"/>
          <w:b w:val="0"/>
          <w:color w:val="000000" w:themeColor="text1"/>
          <w:sz w:val="20"/>
          <w:szCs w:val="20"/>
        </w:rPr>
        <w:t>・</w:t>
      </w:r>
      <w:r w:rsidRPr="00355908">
        <w:rPr>
          <w:rFonts w:asciiTheme="majorEastAsia" w:eastAsiaTheme="majorEastAsia" w:hAnsiTheme="majorEastAsia" w:cs="Times New Roman"/>
          <w:b w:val="0"/>
          <w:color w:val="000000" w:themeColor="text1"/>
          <w:sz w:val="20"/>
          <w:szCs w:val="20"/>
        </w:rPr>
        <w:t>年齢階級別 優生手術台帳記載者数</w:t>
      </w:r>
      <w:r w:rsidRPr="00355908">
        <w:rPr>
          <w:rFonts w:asciiTheme="majorEastAsia" w:eastAsiaTheme="majorEastAsia" w:hAnsiTheme="majorEastAsia" w:cs="Times New Roman" w:hint="eastAsia"/>
          <w:b w:val="0"/>
          <w:color w:val="000000" w:themeColor="text1"/>
          <w:sz w:val="20"/>
          <w:szCs w:val="20"/>
        </w:rPr>
        <w:t>（和歌山県）</w:t>
      </w:r>
      <w:bookmarkEnd w:id="446"/>
    </w:p>
    <w:tbl>
      <w:tblPr>
        <w:tblStyle w:val="af5"/>
        <w:tblW w:w="4256" w:type="pct"/>
        <w:tblCellMar>
          <w:left w:w="57" w:type="dxa"/>
          <w:right w:w="57" w:type="dxa"/>
        </w:tblCellMar>
        <w:tblLook w:val="04A0" w:firstRow="1" w:lastRow="0" w:firstColumn="1" w:lastColumn="0" w:noHBand="0" w:noVBand="1"/>
      </w:tblPr>
      <w:tblGrid>
        <w:gridCol w:w="964"/>
        <w:gridCol w:w="964"/>
        <w:gridCol w:w="964"/>
        <w:gridCol w:w="964"/>
        <w:gridCol w:w="964"/>
        <w:gridCol w:w="964"/>
        <w:gridCol w:w="964"/>
        <w:gridCol w:w="964"/>
      </w:tblGrid>
      <w:tr w:rsidR="006B00C0" w:rsidRPr="00355908" w14:paraId="7C22BC12" w14:textId="77777777" w:rsidTr="00903129">
        <w:trPr>
          <w:trHeight w:val="283"/>
        </w:trPr>
        <w:tc>
          <w:tcPr>
            <w:tcW w:w="625" w:type="pct"/>
            <w:tcBorders>
              <w:bottom w:val="single" w:sz="4" w:space="0" w:color="auto"/>
            </w:tcBorders>
            <w:shd w:val="clear" w:color="auto" w:fill="DEEAF6" w:themeFill="accent1" w:themeFillTint="33"/>
            <w:vAlign w:val="center"/>
            <w:hideMark/>
          </w:tcPr>
          <w:p w14:paraId="0B007180"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20"/>
                <w:szCs w:val="20"/>
              </w:rPr>
            </w:pPr>
          </w:p>
        </w:tc>
        <w:tc>
          <w:tcPr>
            <w:tcW w:w="625" w:type="pct"/>
            <w:tcBorders>
              <w:bottom w:val="single" w:sz="4" w:space="0" w:color="auto"/>
            </w:tcBorders>
            <w:shd w:val="clear" w:color="auto" w:fill="DEEAF6" w:themeFill="accent1" w:themeFillTint="33"/>
            <w:vAlign w:val="center"/>
            <w:hideMark/>
          </w:tcPr>
          <w:p w14:paraId="2B0EFB7E"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19</w:t>
            </w:r>
            <w:r w:rsidRPr="00355908">
              <w:rPr>
                <w:rFonts w:eastAsiaTheme="minorEastAsia" w:cs="Times New Roman" w:hint="eastAsia"/>
                <w:bCs/>
                <w:color w:val="000000" w:themeColor="text1"/>
                <w:sz w:val="18"/>
                <w:szCs w:val="18"/>
              </w:rPr>
              <w:t>歳</w:t>
            </w:r>
          </w:p>
        </w:tc>
        <w:tc>
          <w:tcPr>
            <w:tcW w:w="625" w:type="pct"/>
            <w:tcBorders>
              <w:bottom w:val="single" w:sz="4" w:space="0" w:color="auto"/>
            </w:tcBorders>
            <w:shd w:val="clear" w:color="auto" w:fill="DEEAF6" w:themeFill="accent1" w:themeFillTint="33"/>
            <w:vAlign w:val="center"/>
            <w:hideMark/>
          </w:tcPr>
          <w:p w14:paraId="78D2C8E4"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29</w:t>
            </w:r>
            <w:r w:rsidRPr="00355908">
              <w:rPr>
                <w:rFonts w:eastAsiaTheme="minorEastAsia" w:cs="Times New Roman" w:hint="eastAsia"/>
                <w:bCs/>
                <w:color w:val="000000" w:themeColor="text1"/>
                <w:sz w:val="18"/>
                <w:szCs w:val="18"/>
              </w:rPr>
              <w:t>歳</w:t>
            </w:r>
          </w:p>
        </w:tc>
        <w:tc>
          <w:tcPr>
            <w:tcW w:w="625" w:type="pct"/>
            <w:tcBorders>
              <w:bottom w:val="single" w:sz="4" w:space="0" w:color="auto"/>
            </w:tcBorders>
            <w:shd w:val="clear" w:color="auto" w:fill="DEEAF6" w:themeFill="accent1" w:themeFillTint="33"/>
            <w:vAlign w:val="center"/>
            <w:hideMark/>
          </w:tcPr>
          <w:p w14:paraId="4971D4E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39</w:t>
            </w:r>
            <w:r w:rsidRPr="00355908">
              <w:rPr>
                <w:rFonts w:eastAsiaTheme="minorEastAsia" w:cs="Times New Roman" w:hint="eastAsia"/>
                <w:bCs/>
                <w:color w:val="000000" w:themeColor="text1"/>
                <w:sz w:val="18"/>
                <w:szCs w:val="18"/>
              </w:rPr>
              <w:t>歳</w:t>
            </w:r>
          </w:p>
        </w:tc>
        <w:tc>
          <w:tcPr>
            <w:tcW w:w="625" w:type="pct"/>
            <w:tcBorders>
              <w:bottom w:val="single" w:sz="4" w:space="0" w:color="auto"/>
            </w:tcBorders>
            <w:shd w:val="clear" w:color="auto" w:fill="DEEAF6" w:themeFill="accent1" w:themeFillTint="33"/>
            <w:vAlign w:val="center"/>
            <w:hideMark/>
          </w:tcPr>
          <w:p w14:paraId="2F018859"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49</w:t>
            </w:r>
            <w:r w:rsidRPr="00355908">
              <w:rPr>
                <w:rFonts w:eastAsiaTheme="minorEastAsia" w:cs="Times New Roman" w:hint="eastAsia"/>
                <w:bCs/>
                <w:color w:val="000000" w:themeColor="text1"/>
                <w:sz w:val="18"/>
                <w:szCs w:val="18"/>
              </w:rPr>
              <w:t>歳</w:t>
            </w:r>
          </w:p>
        </w:tc>
        <w:tc>
          <w:tcPr>
            <w:tcW w:w="625" w:type="pct"/>
            <w:tcBorders>
              <w:bottom w:val="single" w:sz="4" w:space="0" w:color="auto"/>
            </w:tcBorders>
            <w:shd w:val="clear" w:color="auto" w:fill="DEEAF6" w:themeFill="accent1" w:themeFillTint="33"/>
            <w:vAlign w:val="center"/>
          </w:tcPr>
          <w:p w14:paraId="68D87D6B"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50</w:t>
            </w: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59</w:t>
            </w:r>
            <w:r w:rsidRPr="00355908">
              <w:rPr>
                <w:rFonts w:eastAsiaTheme="minorEastAsia" w:cs="Times New Roman" w:hint="eastAsia"/>
                <w:bCs/>
                <w:color w:val="000000" w:themeColor="text1"/>
                <w:sz w:val="18"/>
                <w:szCs w:val="18"/>
              </w:rPr>
              <w:t>歳</w:t>
            </w:r>
          </w:p>
        </w:tc>
        <w:tc>
          <w:tcPr>
            <w:tcW w:w="625" w:type="pct"/>
            <w:tcBorders>
              <w:bottom w:val="single" w:sz="4" w:space="0" w:color="auto"/>
              <w:right w:val="double" w:sz="4" w:space="0" w:color="auto"/>
            </w:tcBorders>
            <w:shd w:val="clear" w:color="auto" w:fill="DEEAF6" w:themeFill="accent1" w:themeFillTint="33"/>
            <w:vAlign w:val="center"/>
            <w:hideMark/>
          </w:tcPr>
          <w:p w14:paraId="54506FD3"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不明</w:t>
            </w:r>
          </w:p>
        </w:tc>
        <w:tc>
          <w:tcPr>
            <w:tcW w:w="625" w:type="pct"/>
            <w:tcBorders>
              <w:left w:val="double" w:sz="4" w:space="0" w:color="auto"/>
              <w:bottom w:val="single" w:sz="4" w:space="0" w:color="auto"/>
            </w:tcBorders>
            <w:shd w:val="clear" w:color="auto" w:fill="DEEAF6" w:themeFill="accent1" w:themeFillTint="33"/>
            <w:vAlign w:val="center"/>
            <w:hideMark/>
          </w:tcPr>
          <w:p w14:paraId="2CDED87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77252C10" w14:textId="77777777" w:rsidTr="00903129">
        <w:trPr>
          <w:trHeight w:val="454"/>
        </w:trPr>
        <w:tc>
          <w:tcPr>
            <w:tcW w:w="625" w:type="pct"/>
            <w:tcBorders>
              <w:bottom w:val="nil"/>
            </w:tcBorders>
            <w:shd w:val="clear" w:color="auto" w:fill="auto"/>
            <w:vAlign w:val="center"/>
            <w:hideMark/>
          </w:tcPr>
          <w:p w14:paraId="5B95E7E3"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男性</w:t>
            </w:r>
          </w:p>
        </w:tc>
        <w:tc>
          <w:tcPr>
            <w:tcW w:w="625" w:type="pct"/>
            <w:tcBorders>
              <w:bottom w:val="nil"/>
            </w:tcBorders>
            <w:shd w:val="clear" w:color="auto" w:fill="auto"/>
            <w:vAlign w:val="center"/>
            <w:hideMark/>
          </w:tcPr>
          <w:p w14:paraId="20EDD84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5F8F6D2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(9.1%)</w:t>
            </w:r>
          </w:p>
        </w:tc>
        <w:tc>
          <w:tcPr>
            <w:tcW w:w="625" w:type="pct"/>
            <w:tcBorders>
              <w:bottom w:val="nil"/>
            </w:tcBorders>
            <w:shd w:val="clear" w:color="auto" w:fill="auto"/>
            <w:vAlign w:val="center"/>
            <w:hideMark/>
          </w:tcPr>
          <w:p w14:paraId="1C5AEB4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p>
          <w:p w14:paraId="66FFC2A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(22.7%)</w:t>
            </w:r>
          </w:p>
        </w:tc>
        <w:tc>
          <w:tcPr>
            <w:tcW w:w="625" w:type="pct"/>
            <w:tcBorders>
              <w:bottom w:val="nil"/>
            </w:tcBorders>
            <w:shd w:val="clear" w:color="auto" w:fill="auto"/>
            <w:vAlign w:val="center"/>
            <w:hideMark/>
          </w:tcPr>
          <w:p w14:paraId="7CDC4B2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2A3CDF8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(31.8%)</w:t>
            </w:r>
          </w:p>
        </w:tc>
        <w:tc>
          <w:tcPr>
            <w:tcW w:w="625" w:type="pct"/>
            <w:tcBorders>
              <w:bottom w:val="nil"/>
            </w:tcBorders>
            <w:shd w:val="clear" w:color="auto" w:fill="auto"/>
            <w:vAlign w:val="center"/>
            <w:hideMark/>
          </w:tcPr>
          <w:p w14:paraId="7C572FE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w:t>
            </w:r>
          </w:p>
          <w:p w14:paraId="37D59B2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(27.3%)</w:t>
            </w:r>
          </w:p>
        </w:tc>
        <w:tc>
          <w:tcPr>
            <w:tcW w:w="625" w:type="pct"/>
            <w:tcBorders>
              <w:bottom w:val="nil"/>
            </w:tcBorders>
            <w:shd w:val="clear" w:color="auto" w:fill="auto"/>
            <w:vAlign w:val="center"/>
          </w:tcPr>
          <w:p w14:paraId="18AE89F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7AF00EF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5" w:type="pct"/>
            <w:tcBorders>
              <w:bottom w:val="nil"/>
              <w:right w:val="double" w:sz="4" w:space="0" w:color="auto"/>
            </w:tcBorders>
            <w:shd w:val="clear" w:color="auto" w:fill="auto"/>
            <w:vAlign w:val="center"/>
            <w:hideMark/>
          </w:tcPr>
          <w:p w14:paraId="667BF19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3BEF835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(9.1%)</w:t>
            </w:r>
          </w:p>
        </w:tc>
        <w:tc>
          <w:tcPr>
            <w:tcW w:w="625" w:type="pct"/>
            <w:tcBorders>
              <w:left w:val="double" w:sz="4" w:space="0" w:color="auto"/>
              <w:bottom w:val="nil"/>
            </w:tcBorders>
            <w:shd w:val="clear" w:color="auto" w:fill="auto"/>
            <w:vAlign w:val="center"/>
            <w:hideMark/>
          </w:tcPr>
          <w:p w14:paraId="6E8FADB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w:t>
            </w:r>
          </w:p>
          <w:p w14:paraId="190886B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1FE06CA7" w14:textId="77777777" w:rsidTr="00903129">
        <w:trPr>
          <w:trHeight w:val="454"/>
        </w:trPr>
        <w:tc>
          <w:tcPr>
            <w:tcW w:w="625" w:type="pct"/>
            <w:tcBorders>
              <w:top w:val="nil"/>
              <w:bottom w:val="nil"/>
            </w:tcBorders>
            <w:shd w:val="clear" w:color="auto" w:fill="DEEAF6" w:themeFill="accent1" w:themeFillTint="33"/>
            <w:vAlign w:val="center"/>
            <w:hideMark/>
          </w:tcPr>
          <w:p w14:paraId="68185F3E"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女性</w:t>
            </w:r>
          </w:p>
        </w:tc>
        <w:tc>
          <w:tcPr>
            <w:tcW w:w="625" w:type="pct"/>
            <w:tcBorders>
              <w:top w:val="nil"/>
              <w:bottom w:val="nil"/>
            </w:tcBorders>
            <w:shd w:val="clear" w:color="auto" w:fill="DEEAF6" w:themeFill="accent1" w:themeFillTint="33"/>
            <w:vAlign w:val="center"/>
            <w:hideMark/>
          </w:tcPr>
          <w:p w14:paraId="0A0AAA1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w:t>
            </w:r>
          </w:p>
          <w:p w14:paraId="562AE7C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(7.8%)</w:t>
            </w:r>
          </w:p>
        </w:tc>
        <w:tc>
          <w:tcPr>
            <w:tcW w:w="625" w:type="pct"/>
            <w:tcBorders>
              <w:top w:val="nil"/>
              <w:bottom w:val="nil"/>
            </w:tcBorders>
            <w:shd w:val="clear" w:color="auto" w:fill="DEEAF6" w:themeFill="accent1" w:themeFillTint="33"/>
            <w:vAlign w:val="center"/>
            <w:hideMark/>
          </w:tcPr>
          <w:p w14:paraId="470B81F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63</w:t>
            </w:r>
          </w:p>
          <w:p w14:paraId="1F856FB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(41.2%)</w:t>
            </w:r>
          </w:p>
        </w:tc>
        <w:tc>
          <w:tcPr>
            <w:tcW w:w="625" w:type="pct"/>
            <w:tcBorders>
              <w:top w:val="nil"/>
              <w:bottom w:val="nil"/>
            </w:tcBorders>
            <w:shd w:val="clear" w:color="auto" w:fill="DEEAF6" w:themeFill="accent1" w:themeFillTint="33"/>
            <w:vAlign w:val="center"/>
            <w:hideMark/>
          </w:tcPr>
          <w:p w14:paraId="5D1BA5E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64</w:t>
            </w:r>
          </w:p>
          <w:p w14:paraId="08B89AB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(41.8%)</w:t>
            </w:r>
          </w:p>
        </w:tc>
        <w:tc>
          <w:tcPr>
            <w:tcW w:w="625" w:type="pct"/>
            <w:tcBorders>
              <w:top w:val="nil"/>
              <w:bottom w:val="nil"/>
            </w:tcBorders>
            <w:shd w:val="clear" w:color="auto" w:fill="DEEAF6" w:themeFill="accent1" w:themeFillTint="33"/>
            <w:vAlign w:val="center"/>
            <w:hideMark/>
          </w:tcPr>
          <w:p w14:paraId="2D14F5E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1829EC4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(5.2%)</w:t>
            </w:r>
          </w:p>
        </w:tc>
        <w:tc>
          <w:tcPr>
            <w:tcW w:w="625" w:type="pct"/>
            <w:tcBorders>
              <w:top w:val="nil"/>
              <w:bottom w:val="nil"/>
            </w:tcBorders>
            <w:shd w:val="clear" w:color="auto" w:fill="DEEAF6" w:themeFill="accent1" w:themeFillTint="33"/>
            <w:vAlign w:val="center"/>
          </w:tcPr>
          <w:p w14:paraId="1B59CEA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F59063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5" w:type="pct"/>
            <w:tcBorders>
              <w:top w:val="nil"/>
              <w:bottom w:val="nil"/>
              <w:right w:val="double" w:sz="4" w:space="0" w:color="auto"/>
            </w:tcBorders>
            <w:shd w:val="clear" w:color="auto" w:fill="DEEAF6" w:themeFill="accent1" w:themeFillTint="33"/>
            <w:vAlign w:val="center"/>
            <w:hideMark/>
          </w:tcPr>
          <w:p w14:paraId="754FBB3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w:t>
            </w:r>
          </w:p>
          <w:p w14:paraId="0ECD8A3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(3.9%)</w:t>
            </w:r>
          </w:p>
        </w:tc>
        <w:tc>
          <w:tcPr>
            <w:tcW w:w="625" w:type="pct"/>
            <w:tcBorders>
              <w:top w:val="nil"/>
              <w:left w:val="double" w:sz="4" w:space="0" w:color="auto"/>
              <w:bottom w:val="nil"/>
            </w:tcBorders>
            <w:shd w:val="clear" w:color="auto" w:fill="DEEAF6" w:themeFill="accent1" w:themeFillTint="33"/>
            <w:vAlign w:val="center"/>
            <w:hideMark/>
          </w:tcPr>
          <w:p w14:paraId="7E3C2F0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153</w:t>
            </w:r>
          </w:p>
          <w:p w14:paraId="65E5119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35FEF31B" w14:textId="77777777" w:rsidTr="00903129">
        <w:trPr>
          <w:trHeight w:val="454"/>
        </w:trPr>
        <w:tc>
          <w:tcPr>
            <w:tcW w:w="625" w:type="pct"/>
            <w:tcBorders>
              <w:top w:val="nil"/>
              <w:bottom w:val="double" w:sz="4" w:space="0" w:color="auto"/>
            </w:tcBorders>
            <w:shd w:val="clear" w:color="auto" w:fill="auto"/>
            <w:vAlign w:val="center"/>
            <w:hideMark/>
          </w:tcPr>
          <w:p w14:paraId="7FB50F3E"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不明</w:t>
            </w:r>
          </w:p>
        </w:tc>
        <w:tc>
          <w:tcPr>
            <w:tcW w:w="625" w:type="pct"/>
            <w:tcBorders>
              <w:top w:val="nil"/>
              <w:bottom w:val="double" w:sz="4" w:space="0" w:color="auto"/>
            </w:tcBorders>
            <w:shd w:val="clear" w:color="auto" w:fill="auto"/>
            <w:vAlign w:val="center"/>
            <w:hideMark/>
          </w:tcPr>
          <w:p w14:paraId="6016AFC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6162B25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5" w:type="pct"/>
            <w:tcBorders>
              <w:top w:val="nil"/>
              <w:bottom w:val="double" w:sz="4" w:space="0" w:color="auto"/>
            </w:tcBorders>
            <w:shd w:val="clear" w:color="auto" w:fill="auto"/>
            <w:vAlign w:val="center"/>
            <w:hideMark/>
          </w:tcPr>
          <w:p w14:paraId="2261C61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1BFA646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(28.6%)</w:t>
            </w:r>
          </w:p>
        </w:tc>
        <w:tc>
          <w:tcPr>
            <w:tcW w:w="625" w:type="pct"/>
            <w:tcBorders>
              <w:top w:val="nil"/>
              <w:bottom w:val="double" w:sz="4" w:space="0" w:color="auto"/>
            </w:tcBorders>
            <w:shd w:val="clear" w:color="auto" w:fill="auto"/>
            <w:vAlign w:val="center"/>
            <w:hideMark/>
          </w:tcPr>
          <w:p w14:paraId="6FEADF1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p>
          <w:p w14:paraId="207E6CF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(71.4%)</w:t>
            </w:r>
          </w:p>
        </w:tc>
        <w:tc>
          <w:tcPr>
            <w:tcW w:w="625" w:type="pct"/>
            <w:tcBorders>
              <w:top w:val="nil"/>
              <w:bottom w:val="double" w:sz="4" w:space="0" w:color="auto"/>
            </w:tcBorders>
            <w:shd w:val="clear" w:color="auto" w:fill="auto"/>
            <w:vAlign w:val="center"/>
            <w:hideMark/>
          </w:tcPr>
          <w:p w14:paraId="2D2755A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90E1FF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5" w:type="pct"/>
            <w:tcBorders>
              <w:top w:val="nil"/>
              <w:bottom w:val="double" w:sz="4" w:space="0" w:color="auto"/>
            </w:tcBorders>
            <w:shd w:val="clear" w:color="auto" w:fill="auto"/>
            <w:vAlign w:val="center"/>
          </w:tcPr>
          <w:p w14:paraId="0DEE26D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04540E1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5" w:type="pct"/>
            <w:tcBorders>
              <w:top w:val="nil"/>
              <w:bottom w:val="double" w:sz="4" w:space="0" w:color="auto"/>
              <w:right w:val="double" w:sz="4" w:space="0" w:color="auto"/>
            </w:tcBorders>
            <w:shd w:val="clear" w:color="auto" w:fill="auto"/>
            <w:vAlign w:val="center"/>
            <w:hideMark/>
          </w:tcPr>
          <w:p w14:paraId="27ACA2D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24EF742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625" w:type="pct"/>
            <w:tcBorders>
              <w:top w:val="nil"/>
              <w:left w:val="double" w:sz="4" w:space="0" w:color="auto"/>
              <w:bottom w:val="double" w:sz="4" w:space="0" w:color="auto"/>
            </w:tcBorders>
            <w:shd w:val="clear" w:color="auto" w:fill="auto"/>
            <w:vAlign w:val="center"/>
            <w:hideMark/>
          </w:tcPr>
          <w:p w14:paraId="1147236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712510B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502A3237" w14:textId="77777777" w:rsidTr="00903129">
        <w:trPr>
          <w:trHeight w:val="454"/>
        </w:trPr>
        <w:tc>
          <w:tcPr>
            <w:tcW w:w="625" w:type="pct"/>
            <w:tcBorders>
              <w:top w:val="double" w:sz="4" w:space="0" w:color="auto"/>
            </w:tcBorders>
            <w:shd w:val="clear" w:color="auto" w:fill="auto"/>
            <w:vAlign w:val="center"/>
            <w:hideMark/>
          </w:tcPr>
          <w:p w14:paraId="10C11652"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625" w:type="pct"/>
            <w:tcBorders>
              <w:top w:val="double" w:sz="4" w:space="0" w:color="auto"/>
            </w:tcBorders>
            <w:shd w:val="clear" w:color="auto" w:fill="auto"/>
            <w:vAlign w:val="center"/>
            <w:hideMark/>
          </w:tcPr>
          <w:p w14:paraId="5A82148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w:t>
            </w:r>
          </w:p>
          <w:p w14:paraId="4B59E5C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(7.7%)</w:t>
            </w:r>
          </w:p>
        </w:tc>
        <w:tc>
          <w:tcPr>
            <w:tcW w:w="625" w:type="pct"/>
            <w:tcBorders>
              <w:top w:val="double" w:sz="4" w:space="0" w:color="auto"/>
            </w:tcBorders>
            <w:shd w:val="clear" w:color="auto" w:fill="auto"/>
            <w:vAlign w:val="center"/>
            <w:hideMark/>
          </w:tcPr>
          <w:p w14:paraId="52D16E6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70</w:t>
            </w:r>
          </w:p>
          <w:p w14:paraId="4785D843"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(38.5%)</w:t>
            </w:r>
          </w:p>
        </w:tc>
        <w:tc>
          <w:tcPr>
            <w:tcW w:w="625" w:type="pct"/>
            <w:tcBorders>
              <w:top w:val="double" w:sz="4" w:space="0" w:color="auto"/>
            </w:tcBorders>
            <w:shd w:val="clear" w:color="auto" w:fill="auto"/>
            <w:vAlign w:val="center"/>
            <w:hideMark/>
          </w:tcPr>
          <w:p w14:paraId="74C6509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76</w:t>
            </w:r>
          </w:p>
          <w:p w14:paraId="770D966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(41.8%)</w:t>
            </w:r>
          </w:p>
        </w:tc>
        <w:tc>
          <w:tcPr>
            <w:tcW w:w="625" w:type="pct"/>
            <w:tcBorders>
              <w:top w:val="double" w:sz="4" w:space="0" w:color="auto"/>
            </w:tcBorders>
            <w:shd w:val="clear" w:color="auto" w:fill="auto"/>
            <w:vAlign w:val="center"/>
            <w:hideMark/>
          </w:tcPr>
          <w:p w14:paraId="5F50C603"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w:t>
            </w:r>
          </w:p>
          <w:p w14:paraId="38C9490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(7.7%)</w:t>
            </w:r>
          </w:p>
        </w:tc>
        <w:tc>
          <w:tcPr>
            <w:tcW w:w="625" w:type="pct"/>
            <w:tcBorders>
              <w:top w:val="double" w:sz="4" w:space="0" w:color="auto"/>
            </w:tcBorders>
            <w:shd w:val="clear" w:color="auto" w:fill="auto"/>
            <w:vAlign w:val="center"/>
          </w:tcPr>
          <w:p w14:paraId="1D02F5D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159D4B3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(0.0%)</w:t>
            </w:r>
          </w:p>
        </w:tc>
        <w:tc>
          <w:tcPr>
            <w:tcW w:w="625" w:type="pct"/>
            <w:tcBorders>
              <w:top w:val="double" w:sz="4" w:space="0" w:color="auto"/>
              <w:right w:val="double" w:sz="4" w:space="0" w:color="auto"/>
            </w:tcBorders>
            <w:shd w:val="clear" w:color="auto" w:fill="auto"/>
            <w:vAlign w:val="center"/>
            <w:hideMark/>
          </w:tcPr>
          <w:p w14:paraId="4E5A385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p>
          <w:p w14:paraId="7631565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(4.4%)</w:t>
            </w:r>
          </w:p>
        </w:tc>
        <w:tc>
          <w:tcPr>
            <w:tcW w:w="625" w:type="pct"/>
            <w:tcBorders>
              <w:top w:val="double" w:sz="4" w:space="0" w:color="auto"/>
              <w:left w:val="double" w:sz="4" w:space="0" w:color="auto"/>
            </w:tcBorders>
            <w:shd w:val="clear" w:color="auto" w:fill="auto"/>
            <w:vAlign w:val="center"/>
            <w:hideMark/>
          </w:tcPr>
          <w:p w14:paraId="5DCB6DC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182</w:t>
            </w:r>
          </w:p>
          <w:p w14:paraId="603E46A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(100.0%)</w:t>
            </w:r>
          </w:p>
        </w:tc>
      </w:tr>
    </w:tbl>
    <w:p w14:paraId="7DD539E0" w14:textId="493F9596" w:rsidR="00883BD0" w:rsidRPr="00355908" w:rsidRDefault="00883BD0" w:rsidP="00333A07">
      <w:pPr>
        <w:spacing w:beforeLines="20" w:before="69" w:line="240" w:lineRule="exact"/>
        <w:ind w:left="176" w:hangingChars="100" w:hanging="176"/>
        <w:rPr>
          <w:rFonts w:eastAsiaTheme="minorEastAsia" w:cs="Times New Roman"/>
          <w:color w:val="000000" w:themeColor="text1"/>
          <w:sz w:val="18"/>
        </w:rPr>
      </w:pPr>
      <w:r w:rsidRPr="00355908">
        <w:rPr>
          <w:rFonts w:eastAsiaTheme="minorEastAsia" w:cs="Times New Roman"/>
          <w:color w:val="000000" w:themeColor="text1"/>
          <w:sz w:val="18"/>
        </w:rPr>
        <w:t>（注）</w:t>
      </w:r>
      <w:r w:rsidR="00FE7D65" w:rsidRPr="00355908">
        <w:rPr>
          <w:rFonts w:eastAsiaTheme="minorEastAsia" w:cs="Times New Roman" w:hint="eastAsia"/>
          <w:color w:val="000000" w:themeColor="text1"/>
          <w:sz w:val="18"/>
        </w:rPr>
        <w:t>生年（月日はマスキング）に加え申請年又は審査年が確認できるものについてはそれらより満年齢を算出して用いた。満年齢を算出できないものについては記載されている年齢をそのまま用いた。</w:t>
      </w:r>
    </w:p>
    <w:p w14:paraId="781A34AB" w14:textId="77777777" w:rsidR="00883BD0" w:rsidRPr="00355908" w:rsidRDefault="00883BD0" w:rsidP="007450E1">
      <w:pPr>
        <w:spacing w:line="-240" w:lineRule="auto"/>
        <w:rPr>
          <w:rFonts w:eastAsiaTheme="minorEastAsia" w:cs="Times New Roman"/>
          <w:color w:val="000000" w:themeColor="text1"/>
        </w:rPr>
      </w:pPr>
    </w:p>
    <w:p w14:paraId="20636C59" w14:textId="09F517E9" w:rsidR="00883BD0" w:rsidRPr="00355908" w:rsidRDefault="00883BD0" w:rsidP="00883BD0">
      <w:pPr>
        <w:ind w:firstLineChars="100" w:firstLine="216"/>
        <w:rPr>
          <w:rFonts w:eastAsiaTheme="minorEastAsia" w:cs="Times New Roman"/>
          <w:color w:val="000000" w:themeColor="text1"/>
        </w:rPr>
      </w:pPr>
      <w:r w:rsidRPr="00355908">
        <w:rPr>
          <w:rFonts w:eastAsiaTheme="minorEastAsia" w:cs="Times New Roman"/>
          <w:color w:val="000000" w:themeColor="text1"/>
        </w:rPr>
        <w:t>男女別</w:t>
      </w:r>
      <w:r w:rsidR="00512668" w:rsidRPr="00355908">
        <w:rPr>
          <w:rFonts w:eastAsiaTheme="minorEastAsia" w:cs="Times New Roman" w:hint="eastAsia"/>
          <w:color w:val="000000" w:themeColor="text1"/>
        </w:rPr>
        <w:t>・</w:t>
      </w:r>
      <w:r w:rsidR="003565DB" w:rsidRPr="00355908">
        <w:rPr>
          <w:rFonts w:eastAsiaTheme="minorEastAsia" w:cs="Times New Roman" w:hint="eastAsia"/>
          <w:color w:val="000000" w:themeColor="text1"/>
        </w:rPr>
        <w:t>病名</w:t>
      </w:r>
      <w:r w:rsidRPr="00355908">
        <w:rPr>
          <w:rFonts w:eastAsiaTheme="minorEastAsia" w:cs="Times New Roman"/>
          <w:color w:val="000000" w:themeColor="text1"/>
        </w:rPr>
        <w:t>別では、</w:t>
      </w:r>
      <w:r w:rsidRPr="00355908">
        <w:rPr>
          <w:rFonts w:eastAsiaTheme="minorEastAsia" w:cs="Times New Roman" w:hint="eastAsia"/>
          <w:color w:val="000000" w:themeColor="text1"/>
        </w:rPr>
        <w:t>男性においては精神病・精神病質が</w:t>
      </w:r>
      <w:r w:rsidRPr="00355908">
        <w:rPr>
          <w:rFonts w:eastAsiaTheme="minorEastAsia" w:cs="Times New Roman" w:hint="eastAsia"/>
          <w:color w:val="000000" w:themeColor="text1"/>
        </w:rPr>
        <w:t>13</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59</w:t>
      </w:r>
      <w:r w:rsidRPr="00355908">
        <w:rPr>
          <w:rFonts w:eastAsiaTheme="minorEastAsia" w:cs="Times New Roman"/>
          <w:color w:val="000000" w:themeColor="text1"/>
        </w:rPr>
        <w:t>.1%</w:t>
      </w:r>
      <w:r w:rsidRPr="00355908">
        <w:rPr>
          <w:rFonts w:eastAsiaTheme="minorEastAsia" w:cs="Times New Roman" w:hint="eastAsia"/>
          <w:color w:val="000000" w:themeColor="text1"/>
        </w:rPr>
        <w:t>）で最も多く、次いで精神薄弱（知的障害）が</w:t>
      </w:r>
      <w:r w:rsidRPr="00355908">
        <w:rPr>
          <w:rFonts w:eastAsiaTheme="minorEastAsia" w:cs="Times New Roman" w:hint="eastAsia"/>
          <w:color w:val="000000" w:themeColor="text1"/>
        </w:rPr>
        <w:t>6</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27.3%</w:t>
      </w:r>
      <w:r w:rsidRPr="00355908">
        <w:rPr>
          <w:rFonts w:eastAsiaTheme="minorEastAsia" w:cs="Times New Roman" w:hint="eastAsia"/>
          <w:color w:val="000000" w:themeColor="text1"/>
        </w:rPr>
        <w:t>）であった。女性においては精神病・精神病質が</w:t>
      </w:r>
      <w:r w:rsidRPr="00355908">
        <w:rPr>
          <w:rFonts w:eastAsiaTheme="minorEastAsia" w:cs="Times New Roman" w:hint="eastAsia"/>
          <w:color w:val="000000" w:themeColor="text1"/>
        </w:rPr>
        <w:t>89</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58</w:t>
      </w:r>
      <w:r w:rsidRPr="00355908">
        <w:rPr>
          <w:rFonts w:eastAsiaTheme="minorEastAsia" w:cs="Times New Roman"/>
          <w:color w:val="000000" w:themeColor="text1"/>
        </w:rPr>
        <w:t>.2</w:t>
      </w:r>
      <w:r w:rsidRPr="00355908">
        <w:rPr>
          <w:rFonts w:eastAsiaTheme="minorEastAsia" w:cs="Times New Roman" w:hint="eastAsia"/>
          <w:color w:val="000000" w:themeColor="text1"/>
        </w:rPr>
        <w:t>％）で最も多く、次いで精神薄弱（知的障害）が</w:t>
      </w:r>
      <w:r w:rsidRPr="00355908">
        <w:rPr>
          <w:rFonts w:eastAsiaTheme="minorEastAsia" w:cs="Times New Roman" w:hint="eastAsia"/>
          <w:color w:val="000000" w:themeColor="text1"/>
        </w:rPr>
        <w:t>52</w:t>
      </w:r>
      <w:r w:rsidRPr="00355908">
        <w:rPr>
          <w:rFonts w:eastAsiaTheme="minorEastAsia" w:cs="Times New Roman" w:hint="eastAsia"/>
          <w:color w:val="000000" w:themeColor="text1"/>
        </w:rPr>
        <w:t>件（</w:t>
      </w:r>
      <w:r w:rsidRPr="00355908">
        <w:rPr>
          <w:rFonts w:eastAsiaTheme="minorEastAsia" w:cs="Times New Roman" w:hint="eastAsia"/>
          <w:color w:val="000000" w:themeColor="text1"/>
        </w:rPr>
        <w:t>34.0%</w:t>
      </w:r>
      <w:r w:rsidRPr="00355908">
        <w:rPr>
          <w:rFonts w:eastAsiaTheme="minorEastAsia" w:cs="Times New Roman" w:hint="eastAsia"/>
          <w:color w:val="000000" w:themeColor="text1"/>
        </w:rPr>
        <w:t>）であった。〔</w:t>
      </w:r>
      <w:r w:rsidRPr="00355908">
        <w:rPr>
          <w:rFonts w:eastAsiaTheme="minorEastAsia" w:cs="Times New Roman"/>
          <w:color w:val="000000" w:themeColor="text1"/>
        </w:rPr>
        <w:fldChar w:fldCharType="begin"/>
      </w:r>
      <w:r w:rsidRPr="00355908">
        <w:rPr>
          <w:rFonts w:eastAsiaTheme="minorEastAsia" w:cs="Times New Roman"/>
          <w:color w:val="000000" w:themeColor="text1"/>
        </w:rPr>
        <w:instrText xml:space="preserve"> </w:instrText>
      </w:r>
      <w:r w:rsidRPr="00355908">
        <w:rPr>
          <w:rFonts w:eastAsiaTheme="minorEastAsia" w:cs="Times New Roman" w:hint="eastAsia"/>
          <w:color w:val="000000" w:themeColor="text1"/>
        </w:rPr>
        <w:instrText>REF _Ref131060597 \h</w:instrText>
      </w:r>
      <w:r w:rsidRPr="00355908">
        <w:rPr>
          <w:rFonts w:eastAsiaTheme="minorEastAsia" w:cs="Times New Roman"/>
          <w:color w:val="000000" w:themeColor="text1"/>
        </w:rPr>
        <w:instrText xml:space="preserve">  \* MERGEFORMAT </w:instrText>
      </w:r>
      <w:r w:rsidRPr="00355908">
        <w:rPr>
          <w:rFonts w:eastAsiaTheme="minorEastAsia" w:cs="Times New Roman"/>
          <w:color w:val="000000" w:themeColor="text1"/>
        </w:rPr>
      </w:r>
      <w:r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74</w:t>
      </w:r>
      <w:r w:rsidRPr="00355908">
        <w:rPr>
          <w:rFonts w:eastAsiaTheme="minorEastAsia" w:cs="Times New Roman"/>
          <w:color w:val="000000" w:themeColor="text1"/>
        </w:rPr>
        <w:fldChar w:fldCharType="end"/>
      </w:r>
      <w:r w:rsidRPr="00355908">
        <w:rPr>
          <w:rFonts w:eastAsiaTheme="minorEastAsia" w:cs="Times New Roman" w:hint="eastAsia"/>
          <w:color w:val="000000" w:themeColor="text1"/>
        </w:rPr>
        <w:t>参照〕</w:t>
      </w:r>
    </w:p>
    <w:p w14:paraId="21405F49" w14:textId="77777777" w:rsidR="00883BD0" w:rsidRPr="00355908" w:rsidRDefault="00883BD0" w:rsidP="007450E1">
      <w:pPr>
        <w:pStyle w:val="aff7"/>
        <w:spacing w:line="-240" w:lineRule="auto"/>
        <w:rPr>
          <w:rFonts w:ascii="ＭＳ ゴシック" w:eastAsia="ＭＳ ゴシック" w:hAnsi="ＭＳ ゴシック" w:cs="Times New Roman"/>
          <w:b w:val="0"/>
          <w:color w:val="000000" w:themeColor="text1"/>
          <w:sz w:val="20"/>
          <w:szCs w:val="20"/>
        </w:rPr>
      </w:pPr>
      <w:bookmarkStart w:id="448" w:name="_Ref130220266"/>
      <w:bookmarkStart w:id="449" w:name="_Ref130815668"/>
      <w:bookmarkStart w:id="450" w:name="_Toc130910402"/>
    </w:p>
    <w:p w14:paraId="3D943BE7" w14:textId="48D51AF3"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51" w:name="_Ref131060597"/>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74</w:t>
      </w:r>
      <w:r w:rsidRPr="00355908">
        <w:rPr>
          <w:rFonts w:ascii="ＭＳ ゴシック" w:eastAsia="ＭＳ ゴシック" w:hAnsi="ＭＳ ゴシック" w:cs="Times New Roman"/>
          <w:b w:val="0"/>
          <w:color w:val="000000" w:themeColor="text1"/>
          <w:sz w:val="20"/>
          <w:szCs w:val="20"/>
        </w:rPr>
        <w:fldChar w:fldCharType="end"/>
      </w:r>
      <w:bookmarkEnd w:id="448"/>
      <w:bookmarkEnd w:id="449"/>
      <w:bookmarkEnd w:id="451"/>
      <w:r w:rsidRPr="00355908">
        <w:rPr>
          <w:rFonts w:ascii="ＭＳ ゴシック" w:eastAsia="ＭＳ ゴシック" w:hAnsi="ＭＳ ゴシック" w:cs="Times New Roman"/>
          <w:b w:val="0"/>
          <w:color w:val="000000" w:themeColor="text1"/>
          <w:sz w:val="20"/>
          <w:szCs w:val="20"/>
        </w:rPr>
        <w:t xml:space="preserve">　男</w:t>
      </w:r>
      <w:r w:rsidRPr="00355908">
        <w:rPr>
          <w:rFonts w:asciiTheme="majorEastAsia" w:eastAsiaTheme="majorEastAsia" w:hAnsiTheme="majorEastAsia" w:cs="Times New Roman"/>
          <w:b w:val="0"/>
          <w:color w:val="000000" w:themeColor="text1"/>
          <w:sz w:val="20"/>
          <w:szCs w:val="20"/>
        </w:rPr>
        <w:t>女別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hint="eastAsia"/>
          <w:b w:val="0"/>
          <w:color w:val="000000" w:themeColor="text1"/>
          <w:sz w:val="20"/>
          <w:szCs w:val="20"/>
        </w:rPr>
        <w:t>病名</w:t>
      </w:r>
      <w:r w:rsidRPr="00355908">
        <w:rPr>
          <w:rFonts w:asciiTheme="majorEastAsia" w:eastAsiaTheme="majorEastAsia" w:hAnsiTheme="majorEastAsia" w:cs="Times New Roman"/>
          <w:b w:val="0"/>
          <w:color w:val="000000" w:themeColor="text1"/>
          <w:sz w:val="20"/>
          <w:szCs w:val="20"/>
        </w:rPr>
        <w:t>別 優生手術台帳記載者数</w:t>
      </w:r>
      <w:r w:rsidRPr="00355908">
        <w:rPr>
          <w:rFonts w:asciiTheme="majorEastAsia" w:eastAsiaTheme="majorEastAsia" w:hAnsiTheme="majorEastAsia" w:cs="Times New Roman" w:hint="eastAsia"/>
          <w:b w:val="0"/>
          <w:color w:val="000000" w:themeColor="text1"/>
          <w:sz w:val="20"/>
          <w:szCs w:val="20"/>
        </w:rPr>
        <w:t>（和歌山県）</w:t>
      </w:r>
      <w:bookmarkEnd w:id="450"/>
    </w:p>
    <w:tbl>
      <w:tblPr>
        <w:tblStyle w:val="af5"/>
        <w:tblW w:w="3966" w:type="pct"/>
        <w:tblLayout w:type="fixed"/>
        <w:tblCellMar>
          <w:left w:w="57" w:type="dxa"/>
          <w:right w:w="57" w:type="dxa"/>
        </w:tblCellMar>
        <w:tblLook w:val="04A0" w:firstRow="1" w:lastRow="0" w:firstColumn="1" w:lastColumn="0" w:noHBand="0" w:noVBand="1"/>
      </w:tblPr>
      <w:tblGrid>
        <w:gridCol w:w="952"/>
        <w:gridCol w:w="1248"/>
        <w:gridCol w:w="1247"/>
        <w:gridCol w:w="1247"/>
        <w:gridCol w:w="1247"/>
        <w:gridCol w:w="1245"/>
      </w:tblGrid>
      <w:tr w:rsidR="006B00C0" w:rsidRPr="00355908" w14:paraId="4A104B00" w14:textId="77777777" w:rsidTr="00903129">
        <w:trPr>
          <w:trHeight w:val="340"/>
        </w:trPr>
        <w:tc>
          <w:tcPr>
            <w:tcW w:w="662" w:type="pct"/>
            <w:tcBorders>
              <w:bottom w:val="single" w:sz="4" w:space="0" w:color="auto"/>
            </w:tcBorders>
            <w:shd w:val="clear" w:color="auto" w:fill="DEEAF6" w:themeFill="accent1" w:themeFillTint="33"/>
            <w:vAlign w:val="center"/>
            <w:hideMark/>
          </w:tcPr>
          <w:p w14:paraId="7ACAD239"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20"/>
                <w:szCs w:val="20"/>
              </w:rPr>
            </w:pPr>
          </w:p>
        </w:tc>
        <w:tc>
          <w:tcPr>
            <w:tcW w:w="868" w:type="pct"/>
            <w:tcBorders>
              <w:bottom w:val="single" w:sz="4" w:space="0" w:color="auto"/>
            </w:tcBorders>
            <w:shd w:val="clear" w:color="auto" w:fill="DEEAF6" w:themeFill="accent1" w:themeFillTint="33"/>
            <w:vAlign w:val="center"/>
            <w:hideMark/>
          </w:tcPr>
          <w:p w14:paraId="51EFD595"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w:t>
            </w:r>
          </w:p>
          <w:p w14:paraId="78E19F26"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精神病質</w:t>
            </w:r>
          </w:p>
        </w:tc>
        <w:tc>
          <w:tcPr>
            <w:tcW w:w="868" w:type="pct"/>
            <w:tcBorders>
              <w:bottom w:val="single" w:sz="4" w:space="0" w:color="auto"/>
            </w:tcBorders>
            <w:shd w:val="clear" w:color="auto" w:fill="DEEAF6" w:themeFill="accent1" w:themeFillTint="33"/>
            <w:vAlign w:val="center"/>
            <w:hideMark/>
          </w:tcPr>
          <w:p w14:paraId="02A375D6"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精神薄弱</w:t>
            </w:r>
          </w:p>
          <w:p w14:paraId="53EC3E20"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（知的障害）</w:t>
            </w:r>
          </w:p>
        </w:tc>
        <w:tc>
          <w:tcPr>
            <w:tcW w:w="868" w:type="pct"/>
            <w:tcBorders>
              <w:bottom w:val="single" w:sz="4" w:space="0" w:color="auto"/>
            </w:tcBorders>
            <w:shd w:val="clear" w:color="auto" w:fill="DEEAF6" w:themeFill="accent1" w:themeFillTint="33"/>
            <w:vAlign w:val="center"/>
            <w:hideMark/>
          </w:tcPr>
          <w:p w14:paraId="291831FD" w14:textId="68372D51" w:rsidR="00883BD0" w:rsidRPr="00355908" w:rsidRDefault="00883BD0" w:rsidP="00CA45EE">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身体疾患</w:t>
            </w:r>
            <w:r w:rsidR="0004169F" w:rsidRPr="00355908">
              <w:rPr>
                <w:rFonts w:eastAsiaTheme="minorEastAsia" w:cs="Times New Roman" w:hint="eastAsia"/>
                <w:bCs/>
                <w:color w:val="000000" w:themeColor="text1"/>
                <w:sz w:val="18"/>
                <w:szCs w:val="18"/>
              </w:rPr>
              <w:t>等</w:t>
            </w:r>
          </w:p>
        </w:tc>
        <w:tc>
          <w:tcPr>
            <w:tcW w:w="868" w:type="pct"/>
            <w:tcBorders>
              <w:bottom w:val="single" w:sz="4" w:space="0" w:color="auto"/>
            </w:tcBorders>
            <w:shd w:val="clear" w:color="auto" w:fill="DEEAF6" w:themeFill="accent1" w:themeFillTint="33"/>
            <w:vAlign w:val="center"/>
            <w:hideMark/>
          </w:tcPr>
          <w:p w14:paraId="204271A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重複</w:t>
            </w:r>
          </w:p>
        </w:tc>
        <w:tc>
          <w:tcPr>
            <w:tcW w:w="868" w:type="pct"/>
            <w:tcBorders>
              <w:left w:val="double" w:sz="4" w:space="0" w:color="auto"/>
              <w:bottom w:val="single" w:sz="4" w:space="0" w:color="auto"/>
            </w:tcBorders>
            <w:shd w:val="clear" w:color="auto" w:fill="DEEAF6" w:themeFill="accent1" w:themeFillTint="33"/>
            <w:vAlign w:val="center"/>
            <w:hideMark/>
          </w:tcPr>
          <w:p w14:paraId="300EFD1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708D3247" w14:textId="77777777" w:rsidTr="00903129">
        <w:trPr>
          <w:trHeight w:val="454"/>
        </w:trPr>
        <w:tc>
          <w:tcPr>
            <w:tcW w:w="662" w:type="pct"/>
            <w:tcBorders>
              <w:bottom w:val="nil"/>
            </w:tcBorders>
            <w:shd w:val="clear" w:color="auto" w:fill="auto"/>
            <w:vAlign w:val="center"/>
            <w:hideMark/>
          </w:tcPr>
          <w:p w14:paraId="6E1A0B33"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男性</w:t>
            </w:r>
          </w:p>
        </w:tc>
        <w:tc>
          <w:tcPr>
            <w:tcW w:w="868" w:type="pct"/>
            <w:tcBorders>
              <w:bottom w:val="nil"/>
            </w:tcBorders>
            <w:shd w:val="clear" w:color="auto" w:fill="auto"/>
            <w:vAlign w:val="center"/>
          </w:tcPr>
          <w:p w14:paraId="782C995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w:t>
            </w:r>
          </w:p>
          <w:p w14:paraId="6202809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(59.1%)</w:t>
            </w:r>
          </w:p>
        </w:tc>
        <w:tc>
          <w:tcPr>
            <w:tcW w:w="868" w:type="pct"/>
            <w:tcBorders>
              <w:bottom w:val="nil"/>
            </w:tcBorders>
            <w:shd w:val="clear" w:color="auto" w:fill="auto"/>
            <w:vAlign w:val="center"/>
          </w:tcPr>
          <w:p w14:paraId="150BAAF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w:t>
            </w:r>
          </w:p>
          <w:p w14:paraId="7BAAD9E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(27.3%)</w:t>
            </w:r>
          </w:p>
        </w:tc>
        <w:tc>
          <w:tcPr>
            <w:tcW w:w="868" w:type="pct"/>
            <w:tcBorders>
              <w:bottom w:val="nil"/>
            </w:tcBorders>
            <w:shd w:val="clear" w:color="auto" w:fill="auto"/>
            <w:vAlign w:val="center"/>
          </w:tcPr>
          <w:p w14:paraId="6477B0F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p>
          <w:p w14:paraId="5ECCD96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(13.6%)</w:t>
            </w:r>
          </w:p>
        </w:tc>
        <w:tc>
          <w:tcPr>
            <w:tcW w:w="868" w:type="pct"/>
            <w:tcBorders>
              <w:bottom w:val="nil"/>
            </w:tcBorders>
            <w:shd w:val="clear" w:color="auto" w:fill="auto"/>
            <w:vAlign w:val="center"/>
          </w:tcPr>
          <w:p w14:paraId="73BD574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41CA193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868" w:type="pct"/>
            <w:tcBorders>
              <w:left w:val="double" w:sz="4" w:space="0" w:color="auto"/>
              <w:bottom w:val="nil"/>
            </w:tcBorders>
            <w:shd w:val="clear" w:color="auto" w:fill="auto"/>
            <w:vAlign w:val="center"/>
          </w:tcPr>
          <w:p w14:paraId="0136CF9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w:t>
            </w:r>
          </w:p>
          <w:p w14:paraId="2EC5AD1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72B5BAF3" w14:textId="77777777" w:rsidTr="00903129">
        <w:trPr>
          <w:trHeight w:val="454"/>
        </w:trPr>
        <w:tc>
          <w:tcPr>
            <w:tcW w:w="662" w:type="pct"/>
            <w:tcBorders>
              <w:top w:val="nil"/>
              <w:bottom w:val="nil"/>
            </w:tcBorders>
            <w:shd w:val="clear" w:color="auto" w:fill="DEEAF6" w:themeFill="accent1" w:themeFillTint="33"/>
            <w:vAlign w:val="center"/>
            <w:hideMark/>
          </w:tcPr>
          <w:p w14:paraId="73CEAF9C"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女性</w:t>
            </w:r>
          </w:p>
        </w:tc>
        <w:tc>
          <w:tcPr>
            <w:tcW w:w="868" w:type="pct"/>
            <w:tcBorders>
              <w:top w:val="nil"/>
              <w:bottom w:val="nil"/>
            </w:tcBorders>
            <w:shd w:val="clear" w:color="auto" w:fill="DEEAF6" w:themeFill="accent1" w:themeFillTint="33"/>
            <w:vAlign w:val="center"/>
          </w:tcPr>
          <w:p w14:paraId="5B33E5C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89</w:t>
            </w:r>
          </w:p>
          <w:p w14:paraId="7103426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(58.2%)</w:t>
            </w:r>
          </w:p>
        </w:tc>
        <w:tc>
          <w:tcPr>
            <w:tcW w:w="868" w:type="pct"/>
            <w:tcBorders>
              <w:top w:val="nil"/>
              <w:bottom w:val="nil"/>
            </w:tcBorders>
            <w:shd w:val="clear" w:color="auto" w:fill="DEEAF6" w:themeFill="accent1" w:themeFillTint="33"/>
            <w:vAlign w:val="center"/>
          </w:tcPr>
          <w:p w14:paraId="2518842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52</w:t>
            </w:r>
          </w:p>
          <w:p w14:paraId="389382E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(34.0%)</w:t>
            </w:r>
          </w:p>
        </w:tc>
        <w:tc>
          <w:tcPr>
            <w:tcW w:w="868" w:type="pct"/>
            <w:tcBorders>
              <w:top w:val="nil"/>
              <w:bottom w:val="nil"/>
            </w:tcBorders>
            <w:shd w:val="clear" w:color="auto" w:fill="DEEAF6" w:themeFill="accent1" w:themeFillTint="33"/>
            <w:vAlign w:val="center"/>
          </w:tcPr>
          <w:p w14:paraId="0E116F2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w:t>
            </w:r>
          </w:p>
          <w:p w14:paraId="4DE1C41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(2.6%)</w:t>
            </w:r>
          </w:p>
        </w:tc>
        <w:tc>
          <w:tcPr>
            <w:tcW w:w="868" w:type="pct"/>
            <w:tcBorders>
              <w:top w:val="nil"/>
              <w:bottom w:val="nil"/>
            </w:tcBorders>
            <w:shd w:val="clear" w:color="auto" w:fill="DEEAF6" w:themeFill="accent1" w:themeFillTint="33"/>
            <w:vAlign w:val="center"/>
          </w:tcPr>
          <w:p w14:paraId="692D9F6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1648C02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(5.2%)</w:t>
            </w:r>
          </w:p>
        </w:tc>
        <w:tc>
          <w:tcPr>
            <w:tcW w:w="868" w:type="pct"/>
            <w:tcBorders>
              <w:top w:val="nil"/>
              <w:left w:val="double" w:sz="4" w:space="0" w:color="auto"/>
              <w:bottom w:val="nil"/>
            </w:tcBorders>
            <w:shd w:val="clear" w:color="auto" w:fill="DEEAF6" w:themeFill="accent1" w:themeFillTint="33"/>
            <w:vAlign w:val="center"/>
          </w:tcPr>
          <w:p w14:paraId="7FFF950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153</w:t>
            </w:r>
          </w:p>
          <w:p w14:paraId="0B05A5C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7978B4EE" w14:textId="77777777" w:rsidTr="00903129">
        <w:trPr>
          <w:trHeight w:val="454"/>
        </w:trPr>
        <w:tc>
          <w:tcPr>
            <w:tcW w:w="662" w:type="pct"/>
            <w:tcBorders>
              <w:top w:val="nil"/>
              <w:bottom w:val="double" w:sz="4" w:space="0" w:color="auto"/>
            </w:tcBorders>
            <w:shd w:val="clear" w:color="auto" w:fill="auto"/>
            <w:vAlign w:val="center"/>
            <w:hideMark/>
          </w:tcPr>
          <w:p w14:paraId="40D1FF8D"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hint="eastAsia"/>
                <w:color w:val="000000" w:themeColor="text1"/>
                <w:sz w:val="18"/>
                <w:szCs w:val="18"/>
              </w:rPr>
              <w:t>不明</w:t>
            </w:r>
          </w:p>
        </w:tc>
        <w:tc>
          <w:tcPr>
            <w:tcW w:w="868" w:type="pct"/>
            <w:tcBorders>
              <w:top w:val="nil"/>
              <w:bottom w:val="double" w:sz="4" w:space="0" w:color="auto"/>
            </w:tcBorders>
            <w:shd w:val="clear" w:color="auto" w:fill="auto"/>
            <w:vAlign w:val="center"/>
          </w:tcPr>
          <w:p w14:paraId="5345A70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p>
          <w:p w14:paraId="32268DF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(71.4%)</w:t>
            </w:r>
          </w:p>
        </w:tc>
        <w:tc>
          <w:tcPr>
            <w:tcW w:w="868" w:type="pct"/>
            <w:tcBorders>
              <w:top w:val="nil"/>
              <w:bottom w:val="double" w:sz="4" w:space="0" w:color="auto"/>
            </w:tcBorders>
            <w:shd w:val="clear" w:color="auto" w:fill="auto"/>
            <w:vAlign w:val="center"/>
          </w:tcPr>
          <w:p w14:paraId="0C211A5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6CFB6A3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(14.3%)</w:t>
            </w:r>
          </w:p>
        </w:tc>
        <w:tc>
          <w:tcPr>
            <w:tcW w:w="868" w:type="pct"/>
            <w:tcBorders>
              <w:top w:val="nil"/>
              <w:bottom w:val="double" w:sz="4" w:space="0" w:color="auto"/>
            </w:tcBorders>
            <w:shd w:val="clear" w:color="auto" w:fill="auto"/>
            <w:vAlign w:val="center"/>
          </w:tcPr>
          <w:p w14:paraId="0427BE0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03B266A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(14.3%)</w:t>
            </w:r>
          </w:p>
        </w:tc>
        <w:tc>
          <w:tcPr>
            <w:tcW w:w="868" w:type="pct"/>
            <w:tcBorders>
              <w:top w:val="nil"/>
              <w:bottom w:val="double" w:sz="4" w:space="0" w:color="auto"/>
            </w:tcBorders>
            <w:shd w:val="clear" w:color="auto" w:fill="auto"/>
            <w:vAlign w:val="center"/>
          </w:tcPr>
          <w:p w14:paraId="6E196A3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600C8D6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868" w:type="pct"/>
            <w:tcBorders>
              <w:top w:val="nil"/>
              <w:left w:val="double" w:sz="4" w:space="0" w:color="auto"/>
              <w:bottom w:val="double" w:sz="4" w:space="0" w:color="auto"/>
            </w:tcBorders>
            <w:shd w:val="clear" w:color="auto" w:fill="auto"/>
            <w:vAlign w:val="center"/>
          </w:tcPr>
          <w:p w14:paraId="5C98B48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695192C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2F881D61" w14:textId="77777777" w:rsidTr="00903129">
        <w:trPr>
          <w:trHeight w:val="454"/>
        </w:trPr>
        <w:tc>
          <w:tcPr>
            <w:tcW w:w="662" w:type="pct"/>
            <w:tcBorders>
              <w:top w:val="double" w:sz="4" w:space="0" w:color="auto"/>
            </w:tcBorders>
            <w:shd w:val="clear" w:color="auto" w:fill="auto"/>
            <w:vAlign w:val="center"/>
            <w:hideMark/>
          </w:tcPr>
          <w:p w14:paraId="26C20A1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868" w:type="pct"/>
            <w:tcBorders>
              <w:top w:val="double" w:sz="4" w:space="0" w:color="auto"/>
            </w:tcBorders>
            <w:shd w:val="clear" w:color="auto" w:fill="auto"/>
            <w:vAlign w:val="center"/>
          </w:tcPr>
          <w:p w14:paraId="7D0A097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107</w:t>
            </w:r>
          </w:p>
          <w:p w14:paraId="051A16C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(58.8%)</w:t>
            </w:r>
          </w:p>
        </w:tc>
        <w:tc>
          <w:tcPr>
            <w:tcW w:w="868" w:type="pct"/>
            <w:tcBorders>
              <w:top w:val="double" w:sz="4" w:space="0" w:color="auto"/>
            </w:tcBorders>
            <w:shd w:val="clear" w:color="auto" w:fill="auto"/>
            <w:vAlign w:val="center"/>
          </w:tcPr>
          <w:p w14:paraId="54E80C7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59</w:t>
            </w:r>
          </w:p>
          <w:p w14:paraId="6533BC2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(32.4%)</w:t>
            </w:r>
          </w:p>
        </w:tc>
        <w:tc>
          <w:tcPr>
            <w:tcW w:w="868" w:type="pct"/>
            <w:tcBorders>
              <w:top w:val="double" w:sz="4" w:space="0" w:color="auto"/>
            </w:tcBorders>
            <w:shd w:val="clear" w:color="auto" w:fill="auto"/>
            <w:vAlign w:val="center"/>
          </w:tcPr>
          <w:p w14:paraId="0CC4F19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p>
          <w:p w14:paraId="7A75F3A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(4.4%)</w:t>
            </w:r>
          </w:p>
        </w:tc>
        <w:tc>
          <w:tcPr>
            <w:tcW w:w="868" w:type="pct"/>
            <w:tcBorders>
              <w:top w:val="double" w:sz="4" w:space="0" w:color="auto"/>
            </w:tcBorders>
            <w:shd w:val="clear" w:color="auto" w:fill="auto"/>
            <w:vAlign w:val="center"/>
          </w:tcPr>
          <w:p w14:paraId="1A10D217" w14:textId="581B74B6" w:rsidR="00883BD0" w:rsidRPr="00355908" w:rsidRDefault="00FE7D65"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p>
          <w:p w14:paraId="12588B6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(4.4%)</w:t>
            </w:r>
          </w:p>
        </w:tc>
        <w:tc>
          <w:tcPr>
            <w:tcW w:w="868" w:type="pct"/>
            <w:tcBorders>
              <w:top w:val="double" w:sz="4" w:space="0" w:color="auto"/>
              <w:left w:val="double" w:sz="4" w:space="0" w:color="auto"/>
            </w:tcBorders>
            <w:shd w:val="clear" w:color="auto" w:fill="auto"/>
            <w:vAlign w:val="center"/>
          </w:tcPr>
          <w:p w14:paraId="69E8E07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182</w:t>
            </w:r>
          </w:p>
          <w:p w14:paraId="25F7D3E1"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(100.0%)</w:t>
            </w:r>
          </w:p>
        </w:tc>
      </w:tr>
    </w:tbl>
    <w:p w14:paraId="727B4362" w14:textId="54DDBCAF" w:rsidR="004C7168" w:rsidRPr="00355908" w:rsidRDefault="004C7168" w:rsidP="004C7168">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7DD5069D" w14:textId="0AA6A719" w:rsidR="004C7168" w:rsidRPr="00355908" w:rsidRDefault="004C7168" w:rsidP="004C7168">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762216C3" w14:textId="77777777" w:rsidR="00883BD0" w:rsidRPr="00355908" w:rsidRDefault="00883BD0" w:rsidP="007450E1">
      <w:pPr>
        <w:spacing w:line="-240" w:lineRule="auto"/>
        <w:rPr>
          <w:rFonts w:eastAsiaTheme="minorEastAsia" w:cs="Times New Roman"/>
          <w:color w:val="000000" w:themeColor="text1"/>
        </w:rPr>
      </w:pPr>
    </w:p>
    <w:p w14:paraId="13BCA8A9" w14:textId="1F9B7EE2" w:rsidR="00883BD0" w:rsidRPr="00355908" w:rsidRDefault="00512668" w:rsidP="003832B2">
      <w:pPr>
        <w:ind w:firstLineChars="100" w:firstLine="216"/>
        <w:rPr>
          <w:rFonts w:eastAsiaTheme="minorEastAsia" w:cs="Times New Roman"/>
          <w:color w:val="000000" w:themeColor="text1"/>
          <w:szCs w:val="22"/>
        </w:rPr>
      </w:pPr>
      <w:r w:rsidRPr="00355908">
        <w:rPr>
          <w:rFonts w:eastAsiaTheme="minorEastAsia" w:cs="Times New Roman"/>
          <w:color w:val="000000" w:themeColor="text1"/>
        </w:rPr>
        <w:t>年齢階級別</w:t>
      </w:r>
      <w:r w:rsidRPr="00355908">
        <w:rPr>
          <w:rFonts w:eastAsiaTheme="minorEastAsia" w:cs="Times New Roman" w:hint="eastAsia"/>
          <w:color w:val="000000" w:themeColor="text1"/>
        </w:rPr>
        <w:t>・</w:t>
      </w:r>
      <w:r w:rsidR="003565DB" w:rsidRPr="00355908">
        <w:rPr>
          <w:rFonts w:eastAsiaTheme="minorEastAsia" w:cs="Times New Roman"/>
          <w:color w:val="000000" w:themeColor="text1"/>
        </w:rPr>
        <w:t>病</w:t>
      </w:r>
      <w:r w:rsidR="003565DB"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別では、</w:t>
      </w:r>
      <w:r w:rsidR="00883BD0" w:rsidRPr="00355908">
        <w:rPr>
          <w:rFonts w:eastAsiaTheme="minorEastAsia" w:cs="Times New Roman"/>
          <w:color w:val="000000" w:themeColor="text1"/>
        </w:rPr>
        <w:t>10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19</w:t>
      </w:r>
      <w:r w:rsidR="00883BD0" w:rsidRPr="00355908">
        <w:rPr>
          <w:rFonts w:eastAsiaTheme="minorEastAsia" w:cs="Times New Roman"/>
          <w:color w:val="000000" w:themeColor="text1"/>
        </w:rPr>
        <w:t>歳において</w:t>
      </w:r>
      <w:r w:rsidR="00883BD0" w:rsidRPr="00355908">
        <w:rPr>
          <w:rFonts w:eastAsiaTheme="minorEastAsia" w:cs="Times New Roman" w:hint="eastAsia"/>
          <w:color w:val="000000" w:themeColor="text1"/>
        </w:rPr>
        <w:t>は精神薄弱（</w:t>
      </w:r>
      <w:r w:rsidR="00883BD0" w:rsidRPr="00355908">
        <w:rPr>
          <w:rFonts w:eastAsiaTheme="minorEastAsia" w:cs="Times New Roman"/>
          <w:color w:val="000000" w:themeColor="text1"/>
        </w:rPr>
        <w:t>知的障害</w:t>
      </w:r>
      <w:r w:rsidR="00883BD0" w:rsidRPr="00355908">
        <w:rPr>
          <w:rFonts w:eastAsiaTheme="minorEastAsia" w:cs="Times New Roman" w:hint="eastAsia"/>
          <w:color w:val="000000" w:themeColor="text1"/>
        </w:rPr>
        <w:t>）が</w:t>
      </w:r>
      <w:r w:rsidR="00883BD0" w:rsidRPr="00355908">
        <w:rPr>
          <w:rFonts w:eastAsiaTheme="minorEastAsia" w:cs="Times New Roman" w:hint="eastAsia"/>
          <w:color w:val="000000" w:themeColor="text1"/>
        </w:rPr>
        <w:t>7</w:t>
      </w:r>
      <w:r w:rsidR="00883BD0" w:rsidRPr="00355908">
        <w:rPr>
          <w:rFonts w:eastAsiaTheme="minorEastAsia" w:cs="Times New Roman" w:hint="eastAsia"/>
          <w:color w:val="000000" w:themeColor="text1"/>
        </w:rPr>
        <w:t>件（</w:t>
      </w:r>
      <w:r w:rsidR="00883BD0" w:rsidRPr="00355908">
        <w:rPr>
          <w:rFonts w:eastAsiaTheme="minorEastAsia" w:cs="Times New Roman" w:hint="eastAsia"/>
          <w:color w:val="000000" w:themeColor="text1"/>
        </w:rPr>
        <w:t>50.0%</w:t>
      </w:r>
      <w:r w:rsidR="00883BD0" w:rsidRPr="00355908">
        <w:rPr>
          <w:rFonts w:eastAsiaTheme="minorEastAsia" w:cs="Times New Roman" w:hint="eastAsia"/>
          <w:color w:val="000000" w:themeColor="text1"/>
        </w:rPr>
        <w:t>）で</w:t>
      </w:r>
      <w:r w:rsidR="00883BD0" w:rsidRPr="00355908">
        <w:rPr>
          <w:rFonts w:eastAsiaTheme="minorEastAsia" w:cs="Times New Roman"/>
          <w:color w:val="000000" w:themeColor="text1"/>
        </w:rPr>
        <w:t>最も多く、</w:t>
      </w:r>
      <w:r w:rsidR="00883BD0" w:rsidRPr="00355908">
        <w:rPr>
          <w:rFonts w:eastAsiaTheme="minorEastAsia" w:cs="Times New Roman"/>
          <w:color w:val="000000" w:themeColor="text1"/>
        </w:rPr>
        <w:t>20</w:t>
      </w:r>
      <w:r w:rsidR="00883BD0" w:rsidRPr="00355908">
        <w:rPr>
          <w:rFonts w:eastAsiaTheme="minorEastAsia" w:cs="Times New Roman"/>
          <w:color w:val="000000" w:themeColor="text1"/>
        </w:rPr>
        <w:t>～</w:t>
      </w:r>
      <w:r w:rsidR="00883BD0" w:rsidRPr="00355908">
        <w:rPr>
          <w:rFonts w:eastAsiaTheme="minorEastAsia" w:cs="Times New Roman"/>
          <w:color w:val="000000" w:themeColor="text1"/>
        </w:rPr>
        <w:t>29</w:t>
      </w:r>
      <w:r w:rsidR="00883BD0" w:rsidRPr="00355908">
        <w:rPr>
          <w:rFonts w:eastAsiaTheme="minorEastAsia" w:cs="Times New Roman"/>
          <w:color w:val="000000" w:themeColor="text1"/>
        </w:rPr>
        <w:t>歳以降の各階級においては精神病・精神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が最も多かった。</w:t>
      </w:r>
      <w:r w:rsidR="00883BD0" w:rsidRPr="00355908">
        <w:rPr>
          <w:rFonts w:eastAsiaTheme="minorEastAsia" w:cs="Times New Roman"/>
          <w:color w:val="000000" w:themeColor="text1"/>
          <w:szCs w:val="22"/>
        </w:rPr>
        <w:t>〔</w:t>
      </w:r>
      <w:r w:rsidR="004C7168" w:rsidRPr="00355908">
        <w:rPr>
          <w:rFonts w:eastAsiaTheme="minorEastAsia" w:cs="Times New Roman"/>
          <w:color w:val="000000" w:themeColor="text1"/>
        </w:rPr>
        <w:fldChar w:fldCharType="begin"/>
      </w:r>
      <w:r w:rsidR="004C7168" w:rsidRPr="00355908">
        <w:rPr>
          <w:rFonts w:eastAsiaTheme="minorEastAsia" w:cs="Times New Roman"/>
          <w:color w:val="000000" w:themeColor="text1"/>
        </w:rPr>
        <w:instrText xml:space="preserve"> REF _Ref133405348 \h  \* MERGEFORMAT </w:instrText>
      </w:r>
      <w:r w:rsidR="004C7168" w:rsidRPr="00355908">
        <w:rPr>
          <w:rFonts w:eastAsiaTheme="minorEastAsia" w:cs="Times New Roman"/>
          <w:color w:val="000000" w:themeColor="text1"/>
        </w:rPr>
      </w:r>
      <w:r w:rsidR="004C7168"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75</w:t>
      </w:r>
      <w:r w:rsidR="004C7168" w:rsidRPr="00355908">
        <w:rPr>
          <w:rFonts w:eastAsiaTheme="minorEastAsia" w:cs="Times New Roman"/>
          <w:color w:val="000000" w:themeColor="text1"/>
        </w:rPr>
        <w:fldChar w:fldCharType="end"/>
      </w:r>
      <w:r w:rsidR="00883BD0" w:rsidRPr="00355908">
        <w:rPr>
          <w:rFonts w:eastAsiaTheme="minorEastAsia" w:cs="Times New Roman"/>
          <w:color w:val="000000" w:themeColor="text1"/>
          <w:szCs w:val="22"/>
        </w:rPr>
        <w:t>参照〕</w:t>
      </w:r>
    </w:p>
    <w:p w14:paraId="7E5F44E6" w14:textId="77777777" w:rsidR="00AF76FB" w:rsidRPr="00355908" w:rsidRDefault="00AF76FB" w:rsidP="007450E1">
      <w:pPr>
        <w:spacing w:line="240" w:lineRule="exact"/>
        <w:rPr>
          <w:rFonts w:eastAsiaTheme="minorEastAsia" w:cs="Times New Roman"/>
          <w:color w:val="000000" w:themeColor="text1"/>
          <w:szCs w:val="22"/>
        </w:rPr>
      </w:pPr>
    </w:p>
    <w:p w14:paraId="3AD6C086" w14:textId="2B0BC34D"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52" w:name="_Ref130219872"/>
      <w:bookmarkStart w:id="453" w:name="_Ref131060624"/>
      <w:bookmarkStart w:id="454" w:name="_Ref133405348"/>
      <w:bookmarkStart w:id="455" w:name="_Toc130910403"/>
      <w:r w:rsidRPr="00355908">
        <w:rPr>
          <w:rFonts w:asciiTheme="majorEastAsia" w:eastAsiaTheme="majorEastAsia" w:hAnsiTheme="majorEastAsia" w:cs="Times New Roman" w:hint="eastAsia"/>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hint="eastAsia"/>
          <w:b w:val="0"/>
          <w:color w:val="000000" w:themeColor="text1"/>
          <w:sz w:val="20"/>
          <w:szCs w:val="20"/>
        </w:rPr>
        <w:instrText>SEQ 表 \* ARABIC</w:instrText>
      </w:r>
      <w:r w:rsidRPr="00355908">
        <w:rPr>
          <w:rFonts w:asciiTheme="majorEastAsia" w:eastAsiaTheme="majorEastAsia" w:hAnsiTheme="majorEastAsia" w:cs="Times New Roman"/>
          <w:b w:val="0"/>
          <w:color w:val="000000" w:themeColor="text1"/>
          <w:sz w:val="20"/>
          <w:szCs w:val="20"/>
        </w:rPr>
        <w:instrText xml:space="preserve">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75</w:t>
      </w:r>
      <w:r w:rsidRPr="00355908">
        <w:rPr>
          <w:rFonts w:asciiTheme="majorEastAsia" w:eastAsiaTheme="majorEastAsia" w:hAnsiTheme="majorEastAsia" w:cs="Times New Roman"/>
          <w:b w:val="0"/>
          <w:color w:val="000000" w:themeColor="text1"/>
          <w:sz w:val="20"/>
          <w:szCs w:val="20"/>
        </w:rPr>
        <w:fldChar w:fldCharType="end"/>
      </w:r>
      <w:bookmarkEnd w:id="452"/>
      <w:bookmarkEnd w:id="453"/>
      <w:bookmarkEnd w:id="454"/>
      <w:r w:rsidRPr="00355908">
        <w:rPr>
          <w:rFonts w:asciiTheme="majorEastAsia" w:eastAsiaTheme="majorEastAsia" w:hAnsiTheme="majorEastAsia" w:cs="Times New Roman"/>
          <w:b w:val="0"/>
          <w:color w:val="000000" w:themeColor="text1"/>
          <w:sz w:val="20"/>
          <w:szCs w:val="20"/>
        </w:rPr>
        <w:t xml:space="preserve">　年齢階級別</w:t>
      </w:r>
      <w:r w:rsidRPr="00355908">
        <w:rPr>
          <w:rFonts w:asciiTheme="majorEastAsia" w:eastAsiaTheme="majorEastAsia" w:hAnsiTheme="majorEastAsia" w:cs="Times New Roman" w:hint="eastAsia"/>
          <w:b w:val="0"/>
          <w:color w:val="000000" w:themeColor="text1"/>
          <w:sz w:val="20"/>
          <w:szCs w:val="20"/>
        </w:rPr>
        <w:t>・</w:t>
      </w:r>
      <w:r w:rsidR="003565DB" w:rsidRPr="00355908">
        <w:rPr>
          <w:rFonts w:asciiTheme="majorEastAsia" w:eastAsiaTheme="majorEastAsia" w:hAnsiTheme="majorEastAsia" w:cs="Times New Roman"/>
          <w:b w:val="0"/>
          <w:color w:val="000000" w:themeColor="text1"/>
          <w:sz w:val="20"/>
          <w:szCs w:val="20"/>
        </w:rPr>
        <w:t>病</w:t>
      </w:r>
      <w:r w:rsidR="003565DB" w:rsidRPr="00355908">
        <w:rPr>
          <w:rFonts w:asciiTheme="majorEastAsia" w:eastAsiaTheme="majorEastAsia" w:hAnsiTheme="majorEastAsia" w:cs="Times New Roman" w:hint="eastAsia"/>
          <w:b w:val="0"/>
          <w:color w:val="000000" w:themeColor="text1"/>
          <w:sz w:val="20"/>
          <w:szCs w:val="20"/>
        </w:rPr>
        <w:t>名</w:t>
      </w:r>
      <w:r w:rsidRPr="00355908">
        <w:rPr>
          <w:rFonts w:asciiTheme="majorEastAsia" w:eastAsiaTheme="majorEastAsia" w:hAnsiTheme="majorEastAsia" w:cs="Times New Roman"/>
          <w:b w:val="0"/>
          <w:color w:val="000000" w:themeColor="text1"/>
          <w:sz w:val="20"/>
          <w:szCs w:val="20"/>
        </w:rPr>
        <w:t>別 優生手術台帳記載者数</w:t>
      </w:r>
      <w:r w:rsidRPr="00355908">
        <w:rPr>
          <w:rFonts w:asciiTheme="majorEastAsia" w:eastAsiaTheme="majorEastAsia" w:hAnsiTheme="majorEastAsia" w:cs="Times New Roman" w:hint="eastAsia"/>
          <w:b w:val="0"/>
          <w:color w:val="000000" w:themeColor="text1"/>
          <w:sz w:val="20"/>
          <w:szCs w:val="20"/>
        </w:rPr>
        <w:t>（和歌山県）</w:t>
      </w:r>
      <w:bookmarkEnd w:id="455"/>
    </w:p>
    <w:tbl>
      <w:tblPr>
        <w:tblStyle w:val="af5"/>
        <w:tblW w:w="0" w:type="auto"/>
        <w:tblCellMar>
          <w:left w:w="57" w:type="dxa"/>
          <w:right w:w="57" w:type="dxa"/>
        </w:tblCellMar>
        <w:tblLook w:val="04A0" w:firstRow="1" w:lastRow="0" w:firstColumn="1" w:lastColumn="0" w:noHBand="0" w:noVBand="1"/>
      </w:tblPr>
      <w:tblGrid>
        <w:gridCol w:w="964"/>
        <w:gridCol w:w="1304"/>
        <w:gridCol w:w="1304"/>
        <w:gridCol w:w="1304"/>
        <w:gridCol w:w="1304"/>
        <w:gridCol w:w="1304"/>
      </w:tblGrid>
      <w:tr w:rsidR="006B00C0" w:rsidRPr="00355908" w14:paraId="19887E0D" w14:textId="77777777" w:rsidTr="007357CB">
        <w:trPr>
          <w:trHeight w:val="454"/>
        </w:trPr>
        <w:tc>
          <w:tcPr>
            <w:tcW w:w="964" w:type="dxa"/>
            <w:tcBorders>
              <w:bottom w:val="single" w:sz="4" w:space="0" w:color="auto"/>
            </w:tcBorders>
            <w:shd w:val="clear" w:color="auto" w:fill="DEEAF6" w:themeFill="accent1" w:themeFillTint="33"/>
            <w:vAlign w:val="center"/>
          </w:tcPr>
          <w:p w14:paraId="5BA49AA9"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p>
        </w:tc>
        <w:tc>
          <w:tcPr>
            <w:tcW w:w="1304" w:type="dxa"/>
            <w:tcBorders>
              <w:bottom w:val="single" w:sz="4" w:space="0" w:color="auto"/>
            </w:tcBorders>
            <w:shd w:val="clear" w:color="auto" w:fill="DEEAF6" w:themeFill="accent1" w:themeFillTint="33"/>
            <w:tcMar>
              <w:left w:w="57" w:type="dxa"/>
              <w:right w:w="57" w:type="dxa"/>
            </w:tcMar>
            <w:vAlign w:val="center"/>
          </w:tcPr>
          <w:p w14:paraId="54CE3842"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精神病・</w:t>
            </w:r>
          </w:p>
          <w:p w14:paraId="0651274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6"/>
                <w:szCs w:val="18"/>
              </w:rPr>
            </w:pPr>
            <w:r w:rsidRPr="00355908">
              <w:rPr>
                <w:rFonts w:eastAsiaTheme="minorEastAsia" w:cs="Times New Roman"/>
                <w:bCs/>
                <w:color w:val="000000" w:themeColor="text1"/>
                <w:sz w:val="18"/>
                <w:szCs w:val="18"/>
              </w:rPr>
              <w:t>精神</w:t>
            </w:r>
            <w:r w:rsidRPr="00355908">
              <w:rPr>
                <w:rFonts w:eastAsiaTheme="minorEastAsia" w:cs="Times New Roman" w:hint="eastAsia"/>
                <w:bCs/>
                <w:color w:val="000000" w:themeColor="text1"/>
                <w:sz w:val="18"/>
                <w:szCs w:val="18"/>
              </w:rPr>
              <w:t>病質</w:t>
            </w:r>
          </w:p>
        </w:tc>
        <w:tc>
          <w:tcPr>
            <w:tcW w:w="1304" w:type="dxa"/>
            <w:tcBorders>
              <w:bottom w:val="single" w:sz="4" w:space="0" w:color="auto"/>
            </w:tcBorders>
            <w:shd w:val="clear" w:color="auto" w:fill="DEEAF6" w:themeFill="accent1" w:themeFillTint="33"/>
            <w:vAlign w:val="center"/>
          </w:tcPr>
          <w:p w14:paraId="725C8676"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精神薄弱</w:t>
            </w:r>
          </w:p>
          <w:p w14:paraId="629F5B7F"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知的障害</w:t>
            </w:r>
            <w:r w:rsidRPr="00355908">
              <w:rPr>
                <w:rFonts w:eastAsiaTheme="minorEastAsia" w:cs="Times New Roman" w:hint="eastAsia"/>
                <w:bCs/>
                <w:color w:val="000000" w:themeColor="text1"/>
                <w:sz w:val="18"/>
                <w:szCs w:val="18"/>
              </w:rPr>
              <w:t>）</w:t>
            </w:r>
          </w:p>
        </w:tc>
        <w:tc>
          <w:tcPr>
            <w:tcW w:w="1304" w:type="dxa"/>
            <w:tcBorders>
              <w:bottom w:val="single" w:sz="4" w:space="0" w:color="auto"/>
            </w:tcBorders>
            <w:shd w:val="clear" w:color="auto" w:fill="DEEAF6" w:themeFill="accent1" w:themeFillTint="33"/>
            <w:vAlign w:val="center"/>
          </w:tcPr>
          <w:p w14:paraId="1685F014" w14:textId="0A18D94B" w:rsidR="00883BD0" w:rsidRPr="00355908" w:rsidRDefault="00883BD0" w:rsidP="00CA45EE">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身体</w:t>
            </w:r>
            <w:r w:rsidRPr="00355908">
              <w:rPr>
                <w:rFonts w:eastAsiaTheme="minorEastAsia" w:cs="Times New Roman" w:hint="eastAsia"/>
                <w:bCs/>
                <w:color w:val="000000" w:themeColor="text1"/>
                <w:sz w:val="18"/>
                <w:szCs w:val="18"/>
              </w:rPr>
              <w:t>疾患</w:t>
            </w:r>
            <w:r w:rsidR="0004169F" w:rsidRPr="00355908">
              <w:rPr>
                <w:rFonts w:eastAsiaTheme="minorEastAsia" w:cs="Times New Roman" w:hint="eastAsia"/>
                <w:bCs/>
                <w:color w:val="000000" w:themeColor="text1"/>
                <w:sz w:val="18"/>
                <w:szCs w:val="18"/>
              </w:rPr>
              <w:t>等</w:t>
            </w:r>
          </w:p>
        </w:tc>
        <w:tc>
          <w:tcPr>
            <w:tcW w:w="1304" w:type="dxa"/>
            <w:tcBorders>
              <w:bottom w:val="single" w:sz="4" w:space="0" w:color="auto"/>
            </w:tcBorders>
            <w:shd w:val="clear" w:color="auto" w:fill="DEEAF6" w:themeFill="accent1" w:themeFillTint="33"/>
            <w:tcMar>
              <w:left w:w="57" w:type="dxa"/>
              <w:right w:w="57" w:type="dxa"/>
            </w:tcMar>
            <w:vAlign w:val="center"/>
          </w:tcPr>
          <w:p w14:paraId="2B57FA0C"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6"/>
                <w:szCs w:val="18"/>
              </w:rPr>
            </w:pPr>
            <w:r w:rsidRPr="00355908">
              <w:rPr>
                <w:rFonts w:eastAsiaTheme="minorEastAsia" w:cs="Times New Roman"/>
                <w:bCs/>
                <w:color w:val="000000" w:themeColor="text1"/>
                <w:sz w:val="18"/>
                <w:szCs w:val="18"/>
              </w:rPr>
              <w:t>重複</w:t>
            </w:r>
          </w:p>
        </w:tc>
        <w:tc>
          <w:tcPr>
            <w:tcW w:w="1304" w:type="dxa"/>
            <w:tcBorders>
              <w:left w:val="double" w:sz="4" w:space="0" w:color="auto"/>
              <w:bottom w:val="single" w:sz="4" w:space="0" w:color="auto"/>
            </w:tcBorders>
            <w:shd w:val="clear" w:color="auto" w:fill="DEEAF6" w:themeFill="accent1" w:themeFillTint="33"/>
            <w:vAlign w:val="center"/>
          </w:tcPr>
          <w:p w14:paraId="69205C79"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54C764D0" w14:textId="77777777" w:rsidTr="007357CB">
        <w:trPr>
          <w:trHeight w:val="454"/>
        </w:trPr>
        <w:tc>
          <w:tcPr>
            <w:tcW w:w="964" w:type="dxa"/>
            <w:tcBorders>
              <w:bottom w:val="nil"/>
            </w:tcBorders>
            <w:shd w:val="clear" w:color="auto" w:fill="auto"/>
            <w:vAlign w:val="center"/>
            <w:hideMark/>
          </w:tcPr>
          <w:p w14:paraId="24588860"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10</w:t>
            </w:r>
            <w:r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19</w:t>
            </w:r>
            <w:r w:rsidRPr="00355908">
              <w:rPr>
                <w:rFonts w:eastAsiaTheme="minorEastAsia" w:cs="Times New Roman"/>
                <w:color w:val="000000" w:themeColor="text1"/>
                <w:sz w:val="18"/>
                <w:szCs w:val="18"/>
              </w:rPr>
              <w:t>歳</w:t>
            </w:r>
          </w:p>
        </w:tc>
        <w:tc>
          <w:tcPr>
            <w:tcW w:w="1304" w:type="dxa"/>
            <w:tcBorders>
              <w:bottom w:val="nil"/>
            </w:tcBorders>
            <w:shd w:val="clear" w:color="auto" w:fill="auto"/>
            <w:vAlign w:val="center"/>
          </w:tcPr>
          <w:p w14:paraId="7374819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w:t>
            </w:r>
          </w:p>
          <w:p w14:paraId="579BAEC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w:t>
            </w:r>
            <w:r w:rsidRPr="00355908">
              <w:rPr>
                <w:rFonts w:eastAsiaTheme="minorEastAsia" w:cs="Times New Roman" w:hint="eastAsia"/>
                <w:color w:val="000000" w:themeColor="text1"/>
                <w:sz w:val="18"/>
                <w:szCs w:val="18"/>
              </w:rPr>
              <w:t>1</w:t>
            </w:r>
            <w:r w:rsidRPr="00355908">
              <w:rPr>
                <w:rFonts w:eastAsiaTheme="minorEastAsia" w:cs="Times New Roman"/>
                <w:color w:val="000000" w:themeColor="text1"/>
                <w:sz w:val="18"/>
                <w:szCs w:val="18"/>
              </w:rPr>
              <w:t>4.3%)</w:t>
            </w:r>
          </w:p>
        </w:tc>
        <w:tc>
          <w:tcPr>
            <w:tcW w:w="1304" w:type="dxa"/>
            <w:tcBorders>
              <w:bottom w:val="nil"/>
            </w:tcBorders>
            <w:shd w:val="clear" w:color="auto" w:fill="auto"/>
            <w:vAlign w:val="center"/>
          </w:tcPr>
          <w:p w14:paraId="0A8DFCE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042C5BF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(50.0%)</w:t>
            </w:r>
          </w:p>
        </w:tc>
        <w:tc>
          <w:tcPr>
            <w:tcW w:w="1304" w:type="dxa"/>
            <w:tcBorders>
              <w:bottom w:val="nil"/>
            </w:tcBorders>
            <w:shd w:val="clear" w:color="auto" w:fill="auto"/>
            <w:vAlign w:val="center"/>
            <w:hideMark/>
          </w:tcPr>
          <w:p w14:paraId="34D042E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34A4938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w:t>
            </w:r>
          </w:p>
        </w:tc>
        <w:tc>
          <w:tcPr>
            <w:tcW w:w="1304" w:type="dxa"/>
            <w:tcBorders>
              <w:bottom w:val="nil"/>
            </w:tcBorders>
            <w:shd w:val="clear" w:color="auto" w:fill="auto"/>
            <w:vAlign w:val="center"/>
          </w:tcPr>
          <w:p w14:paraId="28BB9D0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w:t>
            </w:r>
          </w:p>
          <w:p w14:paraId="40849F6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(28.6%)</w:t>
            </w:r>
          </w:p>
        </w:tc>
        <w:tc>
          <w:tcPr>
            <w:tcW w:w="1304" w:type="dxa"/>
            <w:tcBorders>
              <w:left w:val="double" w:sz="4" w:space="0" w:color="auto"/>
              <w:bottom w:val="nil"/>
            </w:tcBorders>
            <w:shd w:val="clear" w:color="auto" w:fill="auto"/>
            <w:vAlign w:val="center"/>
            <w:hideMark/>
          </w:tcPr>
          <w:p w14:paraId="3AE3847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w:t>
            </w:r>
          </w:p>
          <w:p w14:paraId="455E7BF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63CE3987" w14:textId="77777777" w:rsidTr="007357CB">
        <w:trPr>
          <w:trHeight w:val="454"/>
        </w:trPr>
        <w:tc>
          <w:tcPr>
            <w:tcW w:w="964" w:type="dxa"/>
            <w:tcBorders>
              <w:top w:val="nil"/>
              <w:bottom w:val="nil"/>
            </w:tcBorders>
            <w:shd w:val="clear" w:color="auto" w:fill="DEEAF6" w:themeFill="accent1" w:themeFillTint="33"/>
            <w:vAlign w:val="center"/>
            <w:hideMark/>
          </w:tcPr>
          <w:p w14:paraId="0073597B"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20</w:t>
            </w:r>
            <w:r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29</w:t>
            </w:r>
            <w:r w:rsidRPr="00355908">
              <w:rPr>
                <w:rFonts w:eastAsiaTheme="minorEastAsia" w:cs="Times New Roman"/>
                <w:color w:val="000000" w:themeColor="text1"/>
                <w:sz w:val="18"/>
                <w:szCs w:val="18"/>
              </w:rPr>
              <w:t>歳</w:t>
            </w:r>
          </w:p>
        </w:tc>
        <w:tc>
          <w:tcPr>
            <w:tcW w:w="1304" w:type="dxa"/>
            <w:tcBorders>
              <w:top w:val="nil"/>
              <w:bottom w:val="nil"/>
            </w:tcBorders>
            <w:shd w:val="clear" w:color="auto" w:fill="DEEAF6" w:themeFill="accent1" w:themeFillTint="33"/>
            <w:vAlign w:val="center"/>
          </w:tcPr>
          <w:p w14:paraId="643C75F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39</w:t>
            </w:r>
          </w:p>
          <w:p w14:paraId="7E8633A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(55.7%)</w:t>
            </w:r>
          </w:p>
        </w:tc>
        <w:tc>
          <w:tcPr>
            <w:tcW w:w="1304" w:type="dxa"/>
            <w:tcBorders>
              <w:top w:val="nil"/>
              <w:bottom w:val="nil"/>
            </w:tcBorders>
            <w:shd w:val="clear" w:color="auto" w:fill="DEEAF6" w:themeFill="accent1" w:themeFillTint="33"/>
            <w:vAlign w:val="center"/>
          </w:tcPr>
          <w:p w14:paraId="7D77CE4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23</w:t>
            </w:r>
          </w:p>
          <w:p w14:paraId="7831608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(32.9%)</w:t>
            </w:r>
          </w:p>
        </w:tc>
        <w:tc>
          <w:tcPr>
            <w:tcW w:w="1304" w:type="dxa"/>
            <w:tcBorders>
              <w:top w:val="nil"/>
              <w:bottom w:val="nil"/>
            </w:tcBorders>
            <w:shd w:val="clear" w:color="auto" w:fill="DEEAF6" w:themeFill="accent1" w:themeFillTint="33"/>
            <w:vAlign w:val="center"/>
            <w:hideMark/>
          </w:tcPr>
          <w:p w14:paraId="1950A95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p>
          <w:p w14:paraId="467DD63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w:t>
            </w:r>
          </w:p>
        </w:tc>
        <w:tc>
          <w:tcPr>
            <w:tcW w:w="1304" w:type="dxa"/>
            <w:tcBorders>
              <w:top w:val="nil"/>
              <w:bottom w:val="nil"/>
            </w:tcBorders>
            <w:shd w:val="clear" w:color="auto" w:fill="DEEAF6" w:themeFill="accent1" w:themeFillTint="33"/>
            <w:vAlign w:val="center"/>
          </w:tcPr>
          <w:p w14:paraId="648F9A6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p>
          <w:p w14:paraId="7423318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(4.3%)</w:t>
            </w:r>
          </w:p>
        </w:tc>
        <w:tc>
          <w:tcPr>
            <w:tcW w:w="1304" w:type="dxa"/>
            <w:tcBorders>
              <w:top w:val="nil"/>
              <w:left w:val="double" w:sz="4" w:space="0" w:color="auto"/>
              <w:bottom w:val="nil"/>
            </w:tcBorders>
            <w:shd w:val="clear" w:color="auto" w:fill="DEEAF6" w:themeFill="accent1" w:themeFillTint="33"/>
            <w:vAlign w:val="center"/>
            <w:hideMark/>
          </w:tcPr>
          <w:p w14:paraId="052F757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70</w:t>
            </w:r>
          </w:p>
          <w:p w14:paraId="08BA07E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32BD5C07" w14:textId="77777777" w:rsidTr="007357CB">
        <w:trPr>
          <w:trHeight w:val="454"/>
        </w:trPr>
        <w:tc>
          <w:tcPr>
            <w:tcW w:w="964" w:type="dxa"/>
            <w:tcBorders>
              <w:top w:val="nil"/>
              <w:bottom w:val="nil"/>
            </w:tcBorders>
            <w:shd w:val="clear" w:color="auto" w:fill="auto"/>
            <w:vAlign w:val="center"/>
            <w:hideMark/>
          </w:tcPr>
          <w:p w14:paraId="7981DF9C"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30</w:t>
            </w:r>
            <w:r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39</w:t>
            </w:r>
            <w:r w:rsidRPr="00355908">
              <w:rPr>
                <w:rFonts w:eastAsiaTheme="minorEastAsia" w:cs="Times New Roman"/>
                <w:color w:val="000000" w:themeColor="text1"/>
                <w:sz w:val="18"/>
                <w:szCs w:val="18"/>
              </w:rPr>
              <w:t>歳</w:t>
            </w:r>
          </w:p>
        </w:tc>
        <w:tc>
          <w:tcPr>
            <w:tcW w:w="1304" w:type="dxa"/>
            <w:tcBorders>
              <w:top w:val="nil"/>
              <w:bottom w:val="nil"/>
            </w:tcBorders>
            <w:shd w:val="clear" w:color="auto" w:fill="auto"/>
            <w:vAlign w:val="center"/>
          </w:tcPr>
          <w:p w14:paraId="066C4F4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52</w:t>
            </w:r>
          </w:p>
          <w:p w14:paraId="0429DD9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(68.4%)</w:t>
            </w:r>
          </w:p>
        </w:tc>
        <w:tc>
          <w:tcPr>
            <w:tcW w:w="1304" w:type="dxa"/>
            <w:tcBorders>
              <w:top w:val="nil"/>
              <w:bottom w:val="nil"/>
            </w:tcBorders>
            <w:shd w:val="clear" w:color="auto" w:fill="auto"/>
            <w:vAlign w:val="center"/>
          </w:tcPr>
          <w:p w14:paraId="552797D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w:t>
            </w:r>
          </w:p>
          <w:p w14:paraId="6AF8073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(28.9%)</w:t>
            </w:r>
          </w:p>
        </w:tc>
        <w:tc>
          <w:tcPr>
            <w:tcW w:w="1304" w:type="dxa"/>
            <w:tcBorders>
              <w:top w:val="nil"/>
              <w:bottom w:val="nil"/>
            </w:tcBorders>
            <w:shd w:val="clear" w:color="auto" w:fill="auto"/>
            <w:vAlign w:val="center"/>
            <w:hideMark/>
          </w:tcPr>
          <w:p w14:paraId="48399E1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65730C1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w:t>
            </w:r>
          </w:p>
        </w:tc>
        <w:tc>
          <w:tcPr>
            <w:tcW w:w="1304" w:type="dxa"/>
            <w:tcBorders>
              <w:top w:val="nil"/>
              <w:bottom w:val="nil"/>
            </w:tcBorders>
            <w:shd w:val="clear" w:color="auto" w:fill="auto"/>
            <w:vAlign w:val="center"/>
          </w:tcPr>
          <w:p w14:paraId="09A45EA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01CFBCE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w:t>
            </w:r>
          </w:p>
        </w:tc>
        <w:tc>
          <w:tcPr>
            <w:tcW w:w="1304" w:type="dxa"/>
            <w:tcBorders>
              <w:top w:val="nil"/>
              <w:left w:val="double" w:sz="4" w:space="0" w:color="auto"/>
              <w:bottom w:val="nil"/>
            </w:tcBorders>
            <w:shd w:val="clear" w:color="auto" w:fill="auto"/>
            <w:vAlign w:val="center"/>
            <w:hideMark/>
          </w:tcPr>
          <w:p w14:paraId="198FB9E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76</w:t>
            </w:r>
          </w:p>
          <w:p w14:paraId="39DB725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64EB34B7" w14:textId="77777777" w:rsidTr="007357CB">
        <w:trPr>
          <w:trHeight w:val="454"/>
        </w:trPr>
        <w:tc>
          <w:tcPr>
            <w:tcW w:w="964" w:type="dxa"/>
            <w:tcBorders>
              <w:top w:val="nil"/>
              <w:bottom w:val="nil"/>
            </w:tcBorders>
            <w:shd w:val="clear" w:color="auto" w:fill="DEEAF6" w:themeFill="accent1" w:themeFillTint="33"/>
            <w:vAlign w:val="center"/>
            <w:hideMark/>
          </w:tcPr>
          <w:p w14:paraId="258040C7"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40</w:t>
            </w:r>
            <w:r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49</w:t>
            </w:r>
            <w:r w:rsidRPr="00355908">
              <w:rPr>
                <w:rFonts w:eastAsiaTheme="minorEastAsia" w:cs="Times New Roman"/>
                <w:color w:val="000000" w:themeColor="text1"/>
                <w:sz w:val="18"/>
                <w:szCs w:val="18"/>
              </w:rPr>
              <w:t>歳</w:t>
            </w:r>
          </w:p>
        </w:tc>
        <w:tc>
          <w:tcPr>
            <w:tcW w:w="1304" w:type="dxa"/>
            <w:tcBorders>
              <w:top w:val="nil"/>
              <w:bottom w:val="nil"/>
            </w:tcBorders>
            <w:shd w:val="clear" w:color="auto" w:fill="DEEAF6" w:themeFill="accent1" w:themeFillTint="33"/>
            <w:vAlign w:val="center"/>
          </w:tcPr>
          <w:p w14:paraId="4441C9A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w:t>
            </w:r>
          </w:p>
          <w:p w14:paraId="2AE2618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(71.4%)</w:t>
            </w:r>
          </w:p>
        </w:tc>
        <w:tc>
          <w:tcPr>
            <w:tcW w:w="1304" w:type="dxa"/>
            <w:tcBorders>
              <w:top w:val="nil"/>
              <w:bottom w:val="nil"/>
            </w:tcBorders>
            <w:shd w:val="clear" w:color="auto" w:fill="DEEAF6" w:themeFill="accent1" w:themeFillTint="33"/>
            <w:vAlign w:val="center"/>
          </w:tcPr>
          <w:p w14:paraId="49C3C7D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p>
          <w:p w14:paraId="76D74AF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(21.4%)</w:t>
            </w:r>
          </w:p>
        </w:tc>
        <w:tc>
          <w:tcPr>
            <w:tcW w:w="1304" w:type="dxa"/>
            <w:tcBorders>
              <w:top w:val="nil"/>
              <w:bottom w:val="nil"/>
            </w:tcBorders>
            <w:shd w:val="clear" w:color="auto" w:fill="DEEAF6" w:themeFill="accent1" w:themeFillTint="33"/>
            <w:vAlign w:val="center"/>
            <w:hideMark/>
          </w:tcPr>
          <w:p w14:paraId="3C64C6B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01284F9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w:t>
            </w:r>
          </w:p>
        </w:tc>
        <w:tc>
          <w:tcPr>
            <w:tcW w:w="1304" w:type="dxa"/>
            <w:tcBorders>
              <w:top w:val="nil"/>
              <w:bottom w:val="nil"/>
            </w:tcBorders>
            <w:shd w:val="clear" w:color="auto" w:fill="DEEAF6" w:themeFill="accent1" w:themeFillTint="33"/>
            <w:vAlign w:val="center"/>
          </w:tcPr>
          <w:p w14:paraId="0282506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C52BB7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left w:val="double" w:sz="4" w:space="0" w:color="auto"/>
              <w:bottom w:val="nil"/>
            </w:tcBorders>
            <w:shd w:val="clear" w:color="auto" w:fill="DEEAF6" w:themeFill="accent1" w:themeFillTint="33"/>
            <w:vAlign w:val="center"/>
            <w:hideMark/>
          </w:tcPr>
          <w:p w14:paraId="6CEE668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w:t>
            </w:r>
          </w:p>
          <w:p w14:paraId="10DF632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51614978" w14:textId="77777777" w:rsidTr="007357CB">
        <w:trPr>
          <w:trHeight w:val="454"/>
        </w:trPr>
        <w:tc>
          <w:tcPr>
            <w:tcW w:w="964" w:type="dxa"/>
            <w:tcBorders>
              <w:top w:val="nil"/>
              <w:bottom w:val="nil"/>
            </w:tcBorders>
            <w:shd w:val="clear" w:color="auto" w:fill="auto"/>
            <w:vAlign w:val="center"/>
          </w:tcPr>
          <w:p w14:paraId="2E524C1D"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50</w:t>
            </w:r>
            <w:r w:rsidRPr="00355908">
              <w:rPr>
                <w:rFonts w:eastAsiaTheme="minorEastAsia" w:cs="Times New Roman" w:hint="eastAsia"/>
                <w:color w:val="000000" w:themeColor="text1"/>
                <w:sz w:val="18"/>
                <w:szCs w:val="18"/>
              </w:rPr>
              <w:t>～</w:t>
            </w:r>
            <w:r w:rsidRPr="00355908">
              <w:rPr>
                <w:rFonts w:eastAsiaTheme="minorEastAsia" w:cs="Times New Roman" w:hint="eastAsia"/>
                <w:color w:val="000000" w:themeColor="text1"/>
                <w:sz w:val="18"/>
                <w:szCs w:val="18"/>
              </w:rPr>
              <w:t>59</w:t>
            </w:r>
            <w:r w:rsidRPr="00355908">
              <w:rPr>
                <w:rFonts w:eastAsiaTheme="minorEastAsia" w:cs="Times New Roman"/>
                <w:color w:val="000000" w:themeColor="text1"/>
                <w:sz w:val="18"/>
                <w:szCs w:val="18"/>
              </w:rPr>
              <w:t>歳</w:t>
            </w:r>
          </w:p>
        </w:tc>
        <w:tc>
          <w:tcPr>
            <w:tcW w:w="1304" w:type="dxa"/>
            <w:tcBorders>
              <w:top w:val="nil"/>
              <w:bottom w:val="nil"/>
            </w:tcBorders>
            <w:shd w:val="clear" w:color="auto" w:fill="auto"/>
            <w:vAlign w:val="center"/>
          </w:tcPr>
          <w:p w14:paraId="263EC32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0D0DDF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bottom w:val="nil"/>
            </w:tcBorders>
            <w:shd w:val="clear" w:color="auto" w:fill="auto"/>
            <w:vAlign w:val="center"/>
          </w:tcPr>
          <w:p w14:paraId="77DF6AA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510B450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bottom w:val="nil"/>
            </w:tcBorders>
            <w:shd w:val="clear" w:color="auto" w:fill="auto"/>
            <w:vAlign w:val="center"/>
          </w:tcPr>
          <w:p w14:paraId="386539E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1E6A0FA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bottom w:val="nil"/>
            </w:tcBorders>
            <w:shd w:val="clear" w:color="auto" w:fill="auto"/>
            <w:vAlign w:val="center"/>
          </w:tcPr>
          <w:p w14:paraId="65E76C3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7A30093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left w:val="double" w:sz="4" w:space="0" w:color="auto"/>
              <w:bottom w:val="nil"/>
            </w:tcBorders>
            <w:shd w:val="clear" w:color="auto" w:fill="auto"/>
            <w:vAlign w:val="center"/>
          </w:tcPr>
          <w:p w14:paraId="1FDE97D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3974D02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r>
      <w:tr w:rsidR="006B00C0" w:rsidRPr="00355908" w14:paraId="23432C4E" w14:textId="77777777" w:rsidTr="007357CB">
        <w:trPr>
          <w:trHeight w:val="454"/>
        </w:trPr>
        <w:tc>
          <w:tcPr>
            <w:tcW w:w="964" w:type="dxa"/>
            <w:tcBorders>
              <w:top w:val="nil"/>
              <w:bottom w:val="double" w:sz="4" w:space="0" w:color="auto"/>
            </w:tcBorders>
            <w:shd w:val="clear" w:color="auto" w:fill="DEEAF6" w:themeFill="accent1" w:themeFillTint="33"/>
            <w:vAlign w:val="center"/>
            <w:hideMark/>
          </w:tcPr>
          <w:p w14:paraId="1C4C6560"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不明</w:t>
            </w:r>
          </w:p>
        </w:tc>
        <w:tc>
          <w:tcPr>
            <w:tcW w:w="1304" w:type="dxa"/>
            <w:tcBorders>
              <w:top w:val="nil"/>
              <w:bottom w:val="double" w:sz="4" w:space="0" w:color="auto"/>
            </w:tcBorders>
            <w:shd w:val="clear" w:color="auto" w:fill="DEEAF6" w:themeFill="accent1" w:themeFillTint="33"/>
            <w:vAlign w:val="center"/>
          </w:tcPr>
          <w:p w14:paraId="39D9D31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w:t>
            </w:r>
          </w:p>
          <w:p w14:paraId="7484E50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(50.0%)</w:t>
            </w:r>
          </w:p>
        </w:tc>
        <w:tc>
          <w:tcPr>
            <w:tcW w:w="1304" w:type="dxa"/>
            <w:tcBorders>
              <w:top w:val="nil"/>
              <w:bottom w:val="double" w:sz="4" w:space="0" w:color="auto"/>
            </w:tcBorders>
            <w:shd w:val="clear" w:color="auto" w:fill="DEEAF6" w:themeFill="accent1" w:themeFillTint="33"/>
            <w:vAlign w:val="center"/>
          </w:tcPr>
          <w:p w14:paraId="2954756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w:t>
            </w:r>
          </w:p>
          <w:p w14:paraId="2827A05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(50.0%)</w:t>
            </w:r>
          </w:p>
        </w:tc>
        <w:tc>
          <w:tcPr>
            <w:tcW w:w="1304" w:type="dxa"/>
            <w:tcBorders>
              <w:top w:val="nil"/>
              <w:bottom w:val="double" w:sz="4" w:space="0" w:color="auto"/>
            </w:tcBorders>
            <w:shd w:val="clear" w:color="auto" w:fill="DEEAF6" w:themeFill="accent1" w:themeFillTint="33"/>
            <w:vAlign w:val="center"/>
            <w:hideMark/>
          </w:tcPr>
          <w:p w14:paraId="133F19D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76CF776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bottom w:val="double" w:sz="4" w:space="0" w:color="auto"/>
            </w:tcBorders>
            <w:shd w:val="clear" w:color="auto" w:fill="DEEAF6" w:themeFill="accent1" w:themeFillTint="33"/>
            <w:vAlign w:val="center"/>
          </w:tcPr>
          <w:p w14:paraId="102518B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7A31097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1304" w:type="dxa"/>
            <w:tcBorders>
              <w:top w:val="nil"/>
              <w:left w:val="double" w:sz="4" w:space="0" w:color="auto"/>
              <w:bottom w:val="double" w:sz="4" w:space="0" w:color="auto"/>
            </w:tcBorders>
            <w:shd w:val="clear" w:color="auto" w:fill="DEEAF6" w:themeFill="accent1" w:themeFillTint="33"/>
            <w:vAlign w:val="center"/>
            <w:hideMark/>
          </w:tcPr>
          <w:p w14:paraId="4644881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4E2602B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69B0C4D8" w14:textId="77777777" w:rsidTr="007357CB">
        <w:trPr>
          <w:trHeight w:val="510"/>
        </w:trPr>
        <w:tc>
          <w:tcPr>
            <w:tcW w:w="964" w:type="dxa"/>
            <w:tcBorders>
              <w:top w:val="double" w:sz="4" w:space="0" w:color="auto"/>
            </w:tcBorders>
            <w:shd w:val="clear" w:color="auto" w:fill="auto"/>
            <w:vAlign w:val="center"/>
            <w:hideMark/>
          </w:tcPr>
          <w:p w14:paraId="63076F8B"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1304" w:type="dxa"/>
            <w:tcBorders>
              <w:top w:val="double" w:sz="4" w:space="0" w:color="auto"/>
            </w:tcBorders>
            <w:shd w:val="clear" w:color="auto" w:fill="auto"/>
            <w:vAlign w:val="center"/>
          </w:tcPr>
          <w:p w14:paraId="2F4F2514"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107</w:t>
            </w:r>
          </w:p>
          <w:p w14:paraId="0A4E343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(58.8%)</w:t>
            </w:r>
          </w:p>
        </w:tc>
        <w:tc>
          <w:tcPr>
            <w:tcW w:w="1304" w:type="dxa"/>
            <w:tcBorders>
              <w:top w:val="double" w:sz="4" w:space="0" w:color="auto"/>
            </w:tcBorders>
            <w:shd w:val="clear" w:color="auto" w:fill="auto"/>
            <w:vAlign w:val="center"/>
          </w:tcPr>
          <w:p w14:paraId="7536653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59</w:t>
            </w:r>
          </w:p>
          <w:p w14:paraId="42D6E30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(32.4%)</w:t>
            </w:r>
          </w:p>
        </w:tc>
        <w:tc>
          <w:tcPr>
            <w:tcW w:w="1304" w:type="dxa"/>
            <w:tcBorders>
              <w:top w:val="double" w:sz="4" w:space="0" w:color="auto"/>
            </w:tcBorders>
            <w:shd w:val="clear" w:color="auto" w:fill="auto"/>
            <w:vAlign w:val="center"/>
            <w:hideMark/>
          </w:tcPr>
          <w:p w14:paraId="48CF4AFF"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p>
          <w:p w14:paraId="537CE3D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(4.4%)</w:t>
            </w:r>
          </w:p>
        </w:tc>
        <w:tc>
          <w:tcPr>
            <w:tcW w:w="1304" w:type="dxa"/>
            <w:tcBorders>
              <w:top w:val="double" w:sz="4" w:space="0" w:color="auto"/>
            </w:tcBorders>
            <w:shd w:val="clear" w:color="auto" w:fill="auto"/>
            <w:vAlign w:val="center"/>
          </w:tcPr>
          <w:p w14:paraId="793E7D35"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p>
          <w:p w14:paraId="6D5657F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(4.4%)</w:t>
            </w:r>
          </w:p>
        </w:tc>
        <w:tc>
          <w:tcPr>
            <w:tcW w:w="1304" w:type="dxa"/>
            <w:tcBorders>
              <w:top w:val="double" w:sz="4" w:space="0" w:color="auto"/>
              <w:left w:val="double" w:sz="4" w:space="0" w:color="auto"/>
            </w:tcBorders>
            <w:shd w:val="clear" w:color="auto" w:fill="auto"/>
            <w:vAlign w:val="center"/>
            <w:hideMark/>
          </w:tcPr>
          <w:p w14:paraId="247A309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182</w:t>
            </w:r>
          </w:p>
          <w:p w14:paraId="7EA70D2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(100.0%)</w:t>
            </w:r>
          </w:p>
        </w:tc>
      </w:tr>
    </w:tbl>
    <w:p w14:paraId="2B399984" w14:textId="2911137A" w:rsidR="004C7168" w:rsidRPr="00355908" w:rsidRDefault="004C7168" w:rsidP="004C7168">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5BC33285" w14:textId="1EACD1F4" w:rsidR="004C7168" w:rsidRPr="00355908" w:rsidRDefault="004C7168" w:rsidP="004C7168">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1167A5FA" w14:textId="1C0E4D0C" w:rsidR="004C7168" w:rsidRPr="00355908" w:rsidRDefault="00883BD0" w:rsidP="004C7168">
      <w:pPr>
        <w:spacing w:line="240" w:lineRule="exact"/>
        <w:rPr>
          <w:rFonts w:eastAsiaTheme="minorEastAsia" w:cs="Times New Roman"/>
          <w:color w:val="000000" w:themeColor="text1"/>
          <w:sz w:val="18"/>
        </w:rPr>
      </w:pPr>
      <w:r w:rsidRPr="00355908">
        <w:rPr>
          <w:rFonts w:eastAsiaTheme="minorEastAsia" w:cs="Times New Roman"/>
          <w:color w:val="000000" w:themeColor="text1"/>
          <w:sz w:val="18"/>
        </w:rPr>
        <w:t>（注</w:t>
      </w:r>
      <w:r w:rsidR="004C7168" w:rsidRPr="00355908">
        <w:rPr>
          <w:rFonts w:eastAsiaTheme="minorEastAsia" w:cs="Times New Roman" w:hint="eastAsia"/>
          <w:color w:val="000000" w:themeColor="text1"/>
          <w:sz w:val="18"/>
        </w:rPr>
        <w:t>3</w:t>
      </w:r>
      <w:r w:rsidRPr="00355908">
        <w:rPr>
          <w:rFonts w:eastAsiaTheme="minorEastAsia" w:cs="Times New Roman"/>
          <w:color w:val="000000" w:themeColor="text1"/>
          <w:sz w:val="18"/>
        </w:rPr>
        <w:t>）</w:t>
      </w:r>
      <w:r w:rsidR="00C4155B" w:rsidRPr="00355908">
        <w:rPr>
          <w:rFonts w:eastAsiaTheme="minorEastAsia" w:cs="Times New Roman"/>
          <w:color w:val="000000" w:themeColor="text1"/>
          <w:sz w:val="18"/>
        </w:rPr>
        <w:fldChar w:fldCharType="begin"/>
      </w:r>
      <w:r w:rsidR="00C4155B" w:rsidRPr="00355908">
        <w:rPr>
          <w:rFonts w:eastAsiaTheme="minorEastAsia" w:cs="Times New Roman"/>
          <w:color w:val="000000" w:themeColor="text1"/>
          <w:sz w:val="18"/>
        </w:rPr>
        <w:instrText xml:space="preserve"> REF _Ref135922636 \h  \* MERGEFORMAT </w:instrText>
      </w:r>
      <w:r w:rsidR="00C4155B" w:rsidRPr="00355908">
        <w:rPr>
          <w:rFonts w:eastAsiaTheme="minorEastAsia" w:cs="Times New Roman"/>
          <w:color w:val="000000" w:themeColor="text1"/>
          <w:sz w:val="18"/>
        </w:rPr>
      </w:r>
      <w:r w:rsidR="00C4155B"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73</w:t>
      </w:r>
      <w:r w:rsidR="00C4155B" w:rsidRPr="00355908">
        <w:rPr>
          <w:rFonts w:eastAsiaTheme="minorEastAsia" w:cs="Times New Roman"/>
          <w:color w:val="000000" w:themeColor="text1"/>
          <w:sz w:val="18"/>
        </w:rPr>
        <w:fldChar w:fldCharType="end"/>
      </w:r>
      <w:r w:rsidR="004C7168"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004C7168" w:rsidRPr="00355908">
        <w:rPr>
          <w:rFonts w:eastAsiaTheme="minorEastAsia" w:cs="Times New Roman" w:hint="eastAsia"/>
          <w:color w:val="000000" w:themeColor="text1"/>
          <w:sz w:val="18"/>
        </w:rPr>
        <w:t>注</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004C7168" w:rsidRPr="00355908">
        <w:rPr>
          <w:rFonts w:eastAsiaTheme="minorEastAsia" w:cs="Times New Roman" w:hint="eastAsia"/>
          <w:color w:val="000000" w:themeColor="text1"/>
          <w:sz w:val="18"/>
        </w:rPr>
        <w:t>同じ。</w:t>
      </w:r>
    </w:p>
    <w:p w14:paraId="53D75989" w14:textId="77777777" w:rsidR="00883BD0" w:rsidRPr="00355908" w:rsidRDefault="00883BD0" w:rsidP="00883BD0">
      <w:pPr>
        <w:rPr>
          <w:rFonts w:eastAsiaTheme="minorEastAsia" w:cs="Times New Roman"/>
          <w:color w:val="000000" w:themeColor="text1"/>
          <w:sz w:val="18"/>
        </w:rPr>
      </w:pPr>
    </w:p>
    <w:p w14:paraId="0792CD3E" w14:textId="24B68824" w:rsidR="00883BD0" w:rsidRPr="00355908" w:rsidRDefault="00883BD0" w:rsidP="007450E1">
      <w:pPr>
        <w:wordWrap/>
        <w:rPr>
          <w:rFonts w:eastAsiaTheme="minorEastAsia" w:cs="Times New Roman"/>
          <w:color w:val="000000" w:themeColor="text1"/>
          <w:szCs w:val="22"/>
        </w:rPr>
      </w:pPr>
      <w:r w:rsidRPr="00355908">
        <w:rPr>
          <w:rFonts w:eastAsiaTheme="minorEastAsia" w:cs="Times New Roman"/>
          <w:color w:val="000000" w:themeColor="text1"/>
        </w:rPr>
        <w:t xml:space="preserve">　男女別</w:t>
      </w:r>
      <w:r w:rsidR="00512668" w:rsidRPr="00355908">
        <w:rPr>
          <w:rFonts w:eastAsiaTheme="minorEastAsia" w:cs="Times New Roman" w:hint="eastAsia"/>
          <w:color w:val="000000" w:themeColor="text1"/>
        </w:rPr>
        <w:t>・</w:t>
      </w:r>
      <w:r w:rsidRPr="00355908">
        <w:rPr>
          <w:rFonts w:eastAsiaTheme="minorEastAsia" w:cs="Times New Roman" w:hint="eastAsia"/>
          <w:color w:val="000000" w:themeColor="text1"/>
        </w:rPr>
        <w:t>適否</w:t>
      </w:r>
      <w:r w:rsidRPr="00355908">
        <w:rPr>
          <w:rFonts w:eastAsiaTheme="minorEastAsia" w:cs="Times New Roman"/>
          <w:color w:val="000000" w:themeColor="text1"/>
        </w:rPr>
        <w:t>決定</w:t>
      </w:r>
      <w:r w:rsidR="00FE7D65" w:rsidRPr="00355908">
        <w:rPr>
          <w:rFonts w:eastAsiaTheme="minorEastAsia" w:cs="Times New Roman" w:hint="eastAsia"/>
          <w:color w:val="000000" w:themeColor="text1"/>
        </w:rPr>
        <w:t>通知送付日</w:t>
      </w:r>
      <w:r w:rsidRPr="00355908">
        <w:rPr>
          <w:rFonts w:eastAsiaTheme="minorEastAsia" w:cs="Times New Roman"/>
          <w:color w:val="000000" w:themeColor="text1"/>
        </w:rPr>
        <w:t>から手術実施までの日数別では、男性においては</w:t>
      </w:r>
      <w:r w:rsidRPr="00355908">
        <w:rPr>
          <w:rFonts w:eastAsiaTheme="minorEastAsia" w:cs="Times New Roman"/>
          <w:color w:val="000000" w:themeColor="text1"/>
        </w:rPr>
        <w:t>8</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5</w:t>
      </w:r>
      <w:r w:rsidRPr="00355908">
        <w:rPr>
          <w:rFonts w:eastAsiaTheme="minorEastAsia" w:cs="Times New Roman" w:hint="eastAsia"/>
          <w:color w:val="000000" w:themeColor="text1"/>
        </w:rPr>
        <w:t>件（</w:t>
      </w:r>
      <w:r w:rsidRPr="00355908">
        <w:rPr>
          <w:rFonts w:eastAsiaTheme="minorEastAsia" w:cs="Times New Roman"/>
          <w:color w:val="000000" w:themeColor="text1"/>
        </w:rPr>
        <w:t>22.7%</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color w:val="000000" w:themeColor="text1"/>
        </w:rPr>
        <w:t>8</w:t>
      </w:r>
      <w:r w:rsidRPr="00355908">
        <w:rPr>
          <w:rFonts w:eastAsiaTheme="minorEastAsia" w:cs="Times New Roman"/>
          <w:color w:val="000000" w:themeColor="text1"/>
        </w:rPr>
        <w:t>日以上</w:t>
      </w:r>
      <w:r w:rsidRPr="00355908">
        <w:rPr>
          <w:rFonts w:eastAsiaTheme="minorEastAsia" w:cs="Times New Roman"/>
          <w:color w:val="000000" w:themeColor="text1"/>
        </w:rPr>
        <w:t>15</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件（</w:t>
      </w:r>
      <w:r w:rsidRPr="00355908">
        <w:rPr>
          <w:rFonts w:eastAsiaTheme="minorEastAsia" w:cs="Times New Roman"/>
          <w:color w:val="000000" w:themeColor="text1"/>
        </w:rPr>
        <w:t>4.5%</w:t>
      </w:r>
      <w:r w:rsidRPr="00355908">
        <w:rPr>
          <w:rFonts w:eastAsiaTheme="minorEastAsia" w:cs="Times New Roman" w:hint="eastAsia"/>
          <w:color w:val="000000" w:themeColor="text1"/>
        </w:rPr>
        <w:t>）であった。</w:t>
      </w:r>
      <w:r w:rsidRPr="00355908">
        <w:rPr>
          <w:rFonts w:eastAsiaTheme="minorEastAsia" w:cs="Times New Roman"/>
          <w:color w:val="000000" w:themeColor="text1"/>
        </w:rPr>
        <w:t>女性においては</w:t>
      </w:r>
      <w:r w:rsidRPr="00355908">
        <w:rPr>
          <w:rFonts w:eastAsiaTheme="minorEastAsia" w:cs="Times New Roman"/>
          <w:color w:val="000000" w:themeColor="text1"/>
        </w:rPr>
        <w:t>8</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41</w:t>
      </w:r>
      <w:r w:rsidRPr="00355908">
        <w:rPr>
          <w:rFonts w:eastAsiaTheme="minorEastAsia" w:cs="Times New Roman" w:hint="eastAsia"/>
          <w:color w:val="000000" w:themeColor="text1"/>
        </w:rPr>
        <w:t>件（</w:t>
      </w:r>
      <w:r w:rsidRPr="00355908">
        <w:rPr>
          <w:rFonts w:eastAsiaTheme="minorEastAsia" w:cs="Times New Roman"/>
          <w:color w:val="000000" w:themeColor="text1"/>
        </w:rPr>
        <w:t>26.8%</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color w:val="000000" w:themeColor="text1"/>
        </w:rPr>
        <w:t>8</w:t>
      </w:r>
      <w:r w:rsidRPr="00355908">
        <w:rPr>
          <w:rFonts w:eastAsiaTheme="minorEastAsia" w:cs="Times New Roman"/>
          <w:color w:val="000000" w:themeColor="text1"/>
        </w:rPr>
        <w:t>日以上</w:t>
      </w:r>
      <w:r w:rsidRPr="00355908">
        <w:rPr>
          <w:rFonts w:eastAsiaTheme="minorEastAsia" w:cs="Times New Roman"/>
          <w:color w:val="000000" w:themeColor="text1"/>
        </w:rPr>
        <w:t>15</w:t>
      </w:r>
      <w:r w:rsidRPr="00355908">
        <w:rPr>
          <w:rFonts w:eastAsiaTheme="minorEastAsia" w:cs="Times New Roman"/>
          <w:color w:val="000000" w:themeColor="text1"/>
        </w:rPr>
        <w:t>日未満が</w:t>
      </w:r>
      <w:r w:rsidRPr="00355908">
        <w:rPr>
          <w:rFonts w:eastAsiaTheme="minorEastAsia" w:cs="Times New Roman" w:hint="eastAsia"/>
          <w:color w:val="000000" w:themeColor="text1"/>
        </w:rPr>
        <w:t>24</w:t>
      </w:r>
      <w:r w:rsidRPr="00355908">
        <w:rPr>
          <w:rFonts w:eastAsiaTheme="minorEastAsia" w:cs="Times New Roman" w:hint="eastAsia"/>
          <w:color w:val="000000" w:themeColor="text1"/>
        </w:rPr>
        <w:t>件（</w:t>
      </w:r>
      <w:r w:rsidRPr="00355908">
        <w:rPr>
          <w:rFonts w:eastAsiaTheme="minorEastAsia" w:cs="Times New Roman"/>
          <w:color w:val="000000" w:themeColor="text1"/>
        </w:rPr>
        <w:t>15.7%</w:t>
      </w:r>
      <w:r w:rsidRPr="00355908">
        <w:rPr>
          <w:rFonts w:eastAsiaTheme="minorEastAsia" w:cs="Times New Roman" w:hint="eastAsia"/>
          <w:color w:val="000000" w:themeColor="text1"/>
        </w:rPr>
        <w:t>）であっ</w:t>
      </w:r>
      <w:r w:rsidRPr="00355908">
        <w:rPr>
          <w:rFonts w:eastAsiaTheme="minorEastAsia" w:cs="Times New Roman"/>
          <w:color w:val="000000" w:themeColor="text1"/>
        </w:rPr>
        <w:t>た。〔</w:t>
      </w:r>
      <w:r w:rsidRPr="00355908">
        <w:rPr>
          <w:rFonts w:eastAsiaTheme="minorEastAsia" w:cs="Times New Roman"/>
          <w:color w:val="000000" w:themeColor="text1"/>
          <w:szCs w:val="22"/>
        </w:rPr>
        <w:fldChar w:fldCharType="begin"/>
      </w:r>
      <w:r w:rsidRPr="00355908">
        <w:rPr>
          <w:rFonts w:eastAsiaTheme="minorEastAsia" w:cs="Times New Roman"/>
          <w:color w:val="000000" w:themeColor="text1"/>
          <w:szCs w:val="22"/>
        </w:rPr>
        <w:instrText xml:space="preserve"> REF _Ref130910467 \h  \* MERGEFORMAT </w:instrText>
      </w:r>
      <w:r w:rsidRPr="00355908">
        <w:rPr>
          <w:rFonts w:eastAsiaTheme="minorEastAsia" w:cs="Times New Roman"/>
          <w:color w:val="000000" w:themeColor="text1"/>
          <w:szCs w:val="22"/>
        </w:rPr>
      </w:r>
      <w:r w:rsidRPr="00355908">
        <w:rPr>
          <w:rFonts w:eastAsiaTheme="minorEastAsia" w:cs="Times New Roman"/>
          <w:color w:val="000000" w:themeColor="text1"/>
          <w:szCs w:val="22"/>
        </w:rPr>
        <w:fldChar w:fldCharType="separate"/>
      </w:r>
      <w:r w:rsidR="0096314B" w:rsidRPr="0096314B">
        <w:rPr>
          <w:rFonts w:eastAsiaTheme="minorEastAsia" w:cs="Times New Roman" w:hint="eastAsia"/>
          <w:color w:val="000000" w:themeColor="text1"/>
          <w:szCs w:val="22"/>
        </w:rPr>
        <w:t>表</w:t>
      </w:r>
      <w:r w:rsidR="0096314B" w:rsidRPr="0096314B">
        <w:rPr>
          <w:rFonts w:eastAsiaTheme="minorEastAsia" w:cs="Times New Roman" w:hint="eastAsia"/>
          <w:color w:val="000000" w:themeColor="text1"/>
          <w:szCs w:val="22"/>
        </w:rPr>
        <w:t xml:space="preserve"> </w:t>
      </w:r>
      <w:r w:rsidR="0096314B" w:rsidRPr="0096314B">
        <w:rPr>
          <w:rFonts w:eastAsiaTheme="minorEastAsia" w:cs="Times New Roman"/>
          <w:color w:val="000000" w:themeColor="text1"/>
          <w:szCs w:val="22"/>
        </w:rPr>
        <w:t>76</w:t>
      </w:r>
      <w:r w:rsidRPr="00355908">
        <w:rPr>
          <w:rFonts w:eastAsiaTheme="minorEastAsia" w:cs="Times New Roman"/>
          <w:color w:val="000000" w:themeColor="text1"/>
          <w:szCs w:val="22"/>
        </w:rPr>
        <w:fldChar w:fldCharType="end"/>
      </w:r>
      <w:r w:rsidRPr="00355908">
        <w:rPr>
          <w:rFonts w:eastAsiaTheme="minorEastAsia" w:cs="Times New Roman"/>
          <w:color w:val="000000" w:themeColor="text1"/>
          <w:szCs w:val="22"/>
        </w:rPr>
        <w:t>参照〕</w:t>
      </w:r>
    </w:p>
    <w:p w14:paraId="25D8694A" w14:textId="77777777" w:rsidR="00883BD0" w:rsidRPr="00355908" w:rsidRDefault="00883BD0" w:rsidP="00883BD0">
      <w:pPr>
        <w:pStyle w:val="aff7"/>
        <w:rPr>
          <w:rFonts w:ascii="ＭＳ ゴシック" w:eastAsia="ＭＳ ゴシック" w:hAnsi="ＭＳ ゴシック" w:cs="Times New Roman"/>
          <w:b w:val="0"/>
          <w:color w:val="000000" w:themeColor="text1"/>
          <w:sz w:val="20"/>
          <w:szCs w:val="20"/>
        </w:rPr>
      </w:pPr>
      <w:bookmarkStart w:id="456" w:name="_Ref129856004"/>
      <w:bookmarkStart w:id="457" w:name="_Ref130815696"/>
    </w:p>
    <w:p w14:paraId="7A4C0456" w14:textId="5912CDD3" w:rsidR="00883BD0" w:rsidRPr="00355908" w:rsidRDefault="00883BD0" w:rsidP="00883BD0">
      <w:pPr>
        <w:pStyle w:val="aff7"/>
        <w:rPr>
          <w:rFonts w:asciiTheme="majorEastAsia" w:eastAsiaTheme="majorEastAsia" w:hAnsiTheme="majorEastAsia" w:cs="Times New Roman"/>
          <w:b w:val="0"/>
          <w:color w:val="000000" w:themeColor="text1"/>
          <w:sz w:val="14"/>
          <w:szCs w:val="20"/>
        </w:rPr>
      </w:pPr>
      <w:bookmarkStart w:id="458" w:name="_Ref130910467"/>
      <w:bookmarkStart w:id="459" w:name="_Toc130910404"/>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76</w:t>
      </w:r>
      <w:r w:rsidRPr="00355908">
        <w:rPr>
          <w:rFonts w:ascii="ＭＳ ゴシック" w:eastAsia="ＭＳ ゴシック" w:hAnsi="ＭＳ ゴシック" w:cs="Times New Roman"/>
          <w:b w:val="0"/>
          <w:color w:val="000000" w:themeColor="text1"/>
          <w:sz w:val="20"/>
          <w:szCs w:val="20"/>
        </w:rPr>
        <w:fldChar w:fldCharType="end"/>
      </w:r>
      <w:bookmarkEnd w:id="456"/>
      <w:bookmarkEnd w:id="457"/>
      <w:bookmarkEnd w:id="458"/>
      <w:r w:rsidRPr="00355908">
        <w:rPr>
          <w:rFonts w:ascii="ＭＳ ゴシック" w:eastAsia="ＭＳ ゴシック" w:hAnsi="ＭＳ ゴシック" w:cs="Times New Roman"/>
          <w:b w:val="0"/>
          <w:color w:val="000000" w:themeColor="text1"/>
          <w:sz w:val="20"/>
          <w:szCs w:val="20"/>
        </w:rPr>
        <w:t xml:space="preserve">　</w:t>
      </w:r>
      <w:r w:rsidRPr="00355908">
        <w:rPr>
          <w:rFonts w:asciiTheme="majorEastAsia" w:eastAsiaTheme="majorEastAsia" w:hAnsiTheme="majorEastAsia" w:cs="Times New Roman"/>
          <w:b w:val="0"/>
          <w:color w:val="000000" w:themeColor="text1"/>
          <w:sz w:val="20"/>
          <w:szCs w:val="20"/>
        </w:rPr>
        <w:t>男女別</w:t>
      </w:r>
      <w:r w:rsidRPr="00355908">
        <w:rPr>
          <w:rFonts w:asciiTheme="majorEastAsia" w:eastAsiaTheme="majorEastAsia" w:hAnsiTheme="majorEastAsia" w:cs="Times New Roman" w:hint="eastAsia"/>
          <w:b w:val="0"/>
          <w:color w:val="000000" w:themeColor="text1"/>
          <w:sz w:val="20"/>
          <w:szCs w:val="20"/>
        </w:rPr>
        <w:t>・適否</w:t>
      </w:r>
      <w:r w:rsidRPr="00355908">
        <w:rPr>
          <w:rFonts w:asciiTheme="majorEastAsia" w:eastAsiaTheme="majorEastAsia" w:hAnsiTheme="majorEastAsia" w:cs="Times New Roman"/>
          <w:b w:val="0"/>
          <w:color w:val="000000" w:themeColor="text1"/>
          <w:sz w:val="20"/>
          <w:szCs w:val="20"/>
        </w:rPr>
        <w:t>決定</w:t>
      </w:r>
      <w:r w:rsidR="00FE7D65" w:rsidRPr="00355908">
        <w:rPr>
          <w:rFonts w:asciiTheme="majorEastAsia" w:eastAsiaTheme="majorEastAsia" w:hAnsiTheme="majorEastAsia" w:cs="Times New Roman" w:hint="eastAsia"/>
          <w:b w:val="0"/>
          <w:color w:val="000000" w:themeColor="text1"/>
          <w:sz w:val="20"/>
          <w:szCs w:val="20"/>
        </w:rPr>
        <w:t>通知送付日</w:t>
      </w:r>
      <w:r w:rsidRPr="00355908">
        <w:rPr>
          <w:rFonts w:asciiTheme="majorEastAsia" w:eastAsiaTheme="majorEastAsia" w:hAnsiTheme="majorEastAsia" w:cs="Times New Roman"/>
          <w:b w:val="0"/>
          <w:color w:val="000000" w:themeColor="text1"/>
          <w:sz w:val="20"/>
          <w:szCs w:val="20"/>
        </w:rPr>
        <w:t>から手術実施までの日数別 優生手術台帳記載者数</w:t>
      </w:r>
      <w:r w:rsidRPr="00355908">
        <w:rPr>
          <w:rFonts w:asciiTheme="majorEastAsia" w:eastAsiaTheme="majorEastAsia" w:hAnsiTheme="majorEastAsia" w:cs="Times New Roman" w:hint="eastAsia"/>
          <w:b w:val="0"/>
          <w:color w:val="000000" w:themeColor="text1"/>
          <w:sz w:val="20"/>
          <w:szCs w:val="20"/>
        </w:rPr>
        <w:t>（和歌山県）</w:t>
      </w:r>
      <w:bookmarkEnd w:id="459"/>
    </w:p>
    <w:tbl>
      <w:tblPr>
        <w:tblStyle w:val="af5"/>
        <w:tblW w:w="0" w:type="auto"/>
        <w:tblCellMar>
          <w:left w:w="57" w:type="dxa"/>
          <w:right w:w="57" w:type="dxa"/>
        </w:tblCellMar>
        <w:tblLook w:val="04A0" w:firstRow="1" w:lastRow="0" w:firstColumn="1" w:lastColumn="0" w:noHBand="0" w:noVBand="1"/>
      </w:tblPr>
      <w:tblGrid>
        <w:gridCol w:w="964"/>
        <w:gridCol w:w="964"/>
        <w:gridCol w:w="964"/>
        <w:gridCol w:w="964"/>
        <w:gridCol w:w="964"/>
        <w:gridCol w:w="964"/>
      </w:tblGrid>
      <w:tr w:rsidR="006B00C0" w:rsidRPr="00355908" w14:paraId="6082C4FC" w14:textId="77777777" w:rsidTr="007357CB">
        <w:trPr>
          <w:trHeight w:val="454"/>
        </w:trPr>
        <w:tc>
          <w:tcPr>
            <w:tcW w:w="964" w:type="dxa"/>
            <w:tcBorders>
              <w:bottom w:val="single" w:sz="4" w:space="0" w:color="auto"/>
            </w:tcBorders>
            <w:shd w:val="clear" w:color="auto" w:fill="DEEAF6" w:themeFill="accent1" w:themeFillTint="33"/>
            <w:vAlign w:val="center"/>
            <w:hideMark/>
          </w:tcPr>
          <w:p w14:paraId="514F49E2"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p>
        </w:tc>
        <w:tc>
          <w:tcPr>
            <w:tcW w:w="964" w:type="dxa"/>
            <w:tcBorders>
              <w:bottom w:val="single" w:sz="4" w:space="0" w:color="auto"/>
            </w:tcBorders>
            <w:shd w:val="clear" w:color="auto" w:fill="DEEAF6" w:themeFill="accent1" w:themeFillTint="33"/>
            <w:vAlign w:val="center"/>
            <w:hideMark/>
          </w:tcPr>
          <w:p w14:paraId="69D239A4"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r w:rsidRPr="00355908">
              <w:rPr>
                <w:rFonts w:eastAsiaTheme="minorEastAsia" w:cs="Times New Roman"/>
                <w:bCs/>
                <w:color w:val="000000" w:themeColor="text1"/>
                <w:sz w:val="18"/>
                <w:szCs w:val="18"/>
              </w:rPr>
              <w:t>日未満</w:t>
            </w:r>
          </w:p>
        </w:tc>
        <w:tc>
          <w:tcPr>
            <w:tcW w:w="964" w:type="dxa"/>
            <w:tcBorders>
              <w:bottom w:val="single" w:sz="4" w:space="0" w:color="auto"/>
            </w:tcBorders>
            <w:shd w:val="clear" w:color="auto" w:fill="DEEAF6" w:themeFill="accent1" w:themeFillTint="33"/>
            <w:vAlign w:val="center"/>
            <w:hideMark/>
          </w:tcPr>
          <w:p w14:paraId="40FA40EA"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8</w:t>
            </w:r>
            <w:r w:rsidRPr="00355908">
              <w:rPr>
                <w:rFonts w:eastAsiaTheme="minorEastAsia" w:cs="Times New Roman"/>
                <w:bCs/>
                <w:color w:val="000000" w:themeColor="text1"/>
                <w:sz w:val="18"/>
                <w:szCs w:val="18"/>
              </w:rPr>
              <w:t>日以上</w:t>
            </w:r>
          </w:p>
          <w:p w14:paraId="5B991FE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r w:rsidRPr="00355908">
              <w:rPr>
                <w:rFonts w:eastAsiaTheme="minorEastAsia" w:cs="Times New Roman"/>
                <w:bCs/>
                <w:color w:val="000000" w:themeColor="text1"/>
                <w:sz w:val="18"/>
                <w:szCs w:val="18"/>
              </w:rPr>
              <w:t>日未満</w:t>
            </w:r>
          </w:p>
        </w:tc>
        <w:tc>
          <w:tcPr>
            <w:tcW w:w="964" w:type="dxa"/>
            <w:tcBorders>
              <w:bottom w:val="single" w:sz="4" w:space="0" w:color="auto"/>
            </w:tcBorders>
            <w:shd w:val="clear" w:color="auto" w:fill="DEEAF6" w:themeFill="accent1" w:themeFillTint="33"/>
            <w:vAlign w:val="center"/>
            <w:hideMark/>
          </w:tcPr>
          <w:p w14:paraId="1C69EB63"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15</w:t>
            </w:r>
            <w:r w:rsidRPr="00355908">
              <w:rPr>
                <w:rFonts w:eastAsiaTheme="minorEastAsia" w:cs="Times New Roman"/>
                <w:bCs/>
                <w:color w:val="000000" w:themeColor="text1"/>
                <w:sz w:val="18"/>
                <w:szCs w:val="18"/>
              </w:rPr>
              <w:t>日以上</w:t>
            </w:r>
          </w:p>
        </w:tc>
        <w:tc>
          <w:tcPr>
            <w:tcW w:w="964" w:type="dxa"/>
            <w:tcBorders>
              <w:bottom w:val="single" w:sz="4" w:space="0" w:color="auto"/>
              <w:right w:val="double" w:sz="4" w:space="0" w:color="auto"/>
            </w:tcBorders>
            <w:shd w:val="clear" w:color="auto" w:fill="DEEAF6" w:themeFill="accent1" w:themeFillTint="33"/>
            <w:vAlign w:val="center"/>
            <w:hideMark/>
          </w:tcPr>
          <w:p w14:paraId="26780238"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不明</w:t>
            </w:r>
          </w:p>
        </w:tc>
        <w:tc>
          <w:tcPr>
            <w:tcW w:w="964" w:type="dxa"/>
            <w:tcBorders>
              <w:left w:val="double" w:sz="4" w:space="0" w:color="auto"/>
              <w:bottom w:val="single" w:sz="4" w:space="0" w:color="auto"/>
            </w:tcBorders>
            <w:shd w:val="clear" w:color="auto" w:fill="DEEAF6" w:themeFill="accent1" w:themeFillTint="33"/>
            <w:vAlign w:val="center"/>
          </w:tcPr>
          <w:p w14:paraId="64F9DC3C"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34E7DBC2" w14:textId="77777777" w:rsidTr="007357CB">
        <w:trPr>
          <w:trHeight w:val="454"/>
        </w:trPr>
        <w:tc>
          <w:tcPr>
            <w:tcW w:w="964" w:type="dxa"/>
            <w:tcBorders>
              <w:bottom w:val="nil"/>
            </w:tcBorders>
            <w:shd w:val="clear" w:color="auto" w:fill="auto"/>
            <w:vAlign w:val="center"/>
            <w:hideMark/>
          </w:tcPr>
          <w:p w14:paraId="13CBD390"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男性</w:t>
            </w:r>
          </w:p>
        </w:tc>
        <w:tc>
          <w:tcPr>
            <w:tcW w:w="964" w:type="dxa"/>
            <w:tcBorders>
              <w:bottom w:val="nil"/>
            </w:tcBorders>
            <w:shd w:val="clear" w:color="auto" w:fill="auto"/>
            <w:vAlign w:val="center"/>
            <w:hideMark/>
          </w:tcPr>
          <w:p w14:paraId="0D7FF0E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p>
          <w:p w14:paraId="0049097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(22.7%)</w:t>
            </w:r>
          </w:p>
        </w:tc>
        <w:tc>
          <w:tcPr>
            <w:tcW w:w="964" w:type="dxa"/>
            <w:tcBorders>
              <w:bottom w:val="nil"/>
            </w:tcBorders>
            <w:shd w:val="clear" w:color="auto" w:fill="auto"/>
            <w:vAlign w:val="center"/>
            <w:hideMark/>
          </w:tcPr>
          <w:p w14:paraId="0CFBC06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31117B3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(4.5%)</w:t>
            </w:r>
          </w:p>
        </w:tc>
        <w:tc>
          <w:tcPr>
            <w:tcW w:w="964" w:type="dxa"/>
            <w:tcBorders>
              <w:bottom w:val="nil"/>
            </w:tcBorders>
            <w:shd w:val="clear" w:color="auto" w:fill="auto"/>
            <w:vAlign w:val="center"/>
            <w:hideMark/>
          </w:tcPr>
          <w:p w14:paraId="06B1245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w:t>
            </w:r>
          </w:p>
          <w:p w14:paraId="54CB3A96"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(18.2%)</w:t>
            </w:r>
          </w:p>
        </w:tc>
        <w:tc>
          <w:tcPr>
            <w:tcW w:w="964" w:type="dxa"/>
            <w:tcBorders>
              <w:bottom w:val="nil"/>
              <w:right w:val="double" w:sz="4" w:space="0" w:color="auto"/>
            </w:tcBorders>
            <w:shd w:val="clear" w:color="auto" w:fill="auto"/>
            <w:vAlign w:val="center"/>
            <w:hideMark/>
          </w:tcPr>
          <w:p w14:paraId="1393780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w:t>
            </w:r>
          </w:p>
          <w:p w14:paraId="1B716DEE" w14:textId="5F618185"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(54.5</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c>
          <w:tcPr>
            <w:tcW w:w="964" w:type="dxa"/>
            <w:tcBorders>
              <w:left w:val="double" w:sz="4" w:space="0" w:color="auto"/>
              <w:bottom w:val="nil"/>
            </w:tcBorders>
            <w:shd w:val="clear" w:color="auto" w:fill="auto"/>
            <w:vAlign w:val="center"/>
            <w:hideMark/>
          </w:tcPr>
          <w:p w14:paraId="699309D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w:t>
            </w:r>
          </w:p>
          <w:p w14:paraId="48EC8645" w14:textId="665D32C5"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r w:rsidR="006B00C0" w:rsidRPr="00355908" w14:paraId="0BA993E9" w14:textId="77777777" w:rsidTr="007357CB">
        <w:trPr>
          <w:trHeight w:val="454"/>
        </w:trPr>
        <w:tc>
          <w:tcPr>
            <w:tcW w:w="964" w:type="dxa"/>
            <w:tcBorders>
              <w:top w:val="nil"/>
              <w:bottom w:val="nil"/>
            </w:tcBorders>
            <w:shd w:val="clear" w:color="auto" w:fill="DEEAF6" w:themeFill="accent1" w:themeFillTint="33"/>
            <w:vAlign w:val="center"/>
            <w:hideMark/>
          </w:tcPr>
          <w:p w14:paraId="3DE68163"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女性</w:t>
            </w:r>
          </w:p>
        </w:tc>
        <w:tc>
          <w:tcPr>
            <w:tcW w:w="964" w:type="dxa"/>
            <w:tcBorders>
              <w:top w:val="nil"/>
              <w:bottom w:val="nil"/>
            </w:tcBorders>
            <w:shd w:val="clear" w:color="auto" w:fill="DEEAF6" w:themeFill="accent1" w:themeFillTint="33"/>
            <w:vAlign w:val="center"/>
            <w:hideMark/>
          </w:tcPr>
          <w:p w14:paraId="4EFE799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41</w:t>
            </w:r>
          </w:p>
          <w:p w14:paraId="138CAD9E"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(26.8%)</w:t>
            </w:r>
          </w:p>
        </w:tc>
        <w:tc>
          <w:tcPr>
            <w:tcW w:w="964" w:type="dxa"/>
            <w:tcBorders>
              <w:top w:val="nil"/>
              <w:bottom w:val="nil"/>
            </w:tcBorders>
            <w:shd w:val="clear" w:color="auto" w:fill="DEEAF6" w:themeFill="accent1" w:themeFillTint="33"/>
            <w:vAlign w:val="center"/>
            <w:hideMark/>
          </w:tcPr>
          <w:p w14:paraId="16ED4C9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24</w:t>
            </w:r>
          </w:p>
          <w:p w14:paraId="28A0B7B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(15.7%)</w:t>
            </w:r>
          </w:p>
        </w:tc>
        <w:tc>
          <w:tcPr>
            <w:tcW w:w="964" w:type="dxa"/>
            <w:tcBorders>
              <w:top w:val="nil"/>
              <w:bottom w:val="nil"/>
            </w:tcBorders>
            <w:shd w:val="clear" w:color="auto" w:fill="DEEAF6" w:themeFill="accent1" w:themeFillTint="33"/>
            <w:vAlign w:val="center"/>
            <w:hideMark/>
          </w:tcPr>
          <w:p w14:paraId="38B4C66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35</w:t>
            </w:r>
          </w:p>
          <w:p w14:paraId="0A2CAFA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(22.9%)</w:t>
            </w:r>
          </w:p>
        </w:tc>
        <w:tc>
          <w:tcPr>
            <w:tcW w:w="964" w:type="dxa"/>
            <w:tcBorders>
              <w:top w:val="nil"/>
              <w:bottom w:val="nil"/>
              <w:right w:val="double" w:sz="4" w:space="0" w:color="auto"/>
            </w:tcBorders>
            <w:shd w:val="clear" w:color="auto" w:fill="DEEAF6" w:themeFill="accent1" w:themeFillTint="33"/>
            <w:vAlign w:val="center"/>
            <w:hideMark/>
          </w:tcPr>
          <w:p w14:paraId="6F5C00D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53</w:t>
            </w:r>
          </w:p>
          <w:p w14:paraId="37985FFE" w14:textId="79FFC188"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(34.6</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c>
          <w:tcPr>
            <w:tcW w:w="964" w:type="dxa"/>
            <w:tcBorders>
              <w:top w:val="nil"/>
              <w:left w:val="double" w:sz="4" w:space="0" w:color="auto"/>
              <w:bottom w:val="nil"/>
            </w:tcBorders>
            <w:shd w:val="clear" w:color="auto" w:fill="DEEAF6" w:themeFill="accent1" w:themeFillTint="33"/>
            <w:vAlign w:val="center"/>
            <w:hideMark/>
          </w:tcPr>
          <w:p w14:paraId="6BA755B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153</w:t>
            </w:r>
          </w:p>
          <w:p w14:paraId="0D90EB8F" w14:textId="3208E53A"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r w:rsidR="006B00C0" w:rsidRPr="00355908" w14:paraId="4CB3E70D" w14:textId="77777777" w:rsidTr="007357CB">
        <w:trPr>
          <w:trHeight w:val="454"/>
        </w:trPr>
        <w:tc>
          <w:tcPr>
            <w:tcW w:w="964" w:type="dxa"/>
            <w:tcBorders>
              <w:top w:val="nil"/>
              <w:bottom w:val="double" w:sz="4" w:space="0" w:color="auto"/>
            </w:tcBorders>
            <w:shd w:val="clear" w:color="auto" w:fill="auto"/>
            <w:vAlign w:val="center"/>
            <w:hideMark/>
          </w:tcPr>
          <w:p w14:paraId="039C05A6"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color w:val="000000" w:themeColor="text1"/>
                <w:sz w:val="18"/>
                <w:szCs w:val="18"/>
              </w:rPr>
              <w:t>不明</w:t>
            </w:r>
          </w:p>
        </w:tc>
        <w:tc>
          <w:tcPr>
            <w:tcW w:w="964" w:type="dxa"/>
            <w:tcBorders>
              <w:top w:val="nil"/>
              <w:bottom w:val="double" w:sz="4" w:space="0" w:color="auto"/>
            </w:tcBorders>
            <w:shd w:val="clear" w:color="auto" w:fill="auto"/>
            <w:vAlign w:val="center"/>
            <w:hideMark/>
          </w:tcPr>
          <w:p w14:paraId="13916708"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4C2A5A73"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(14.3%)</w:t>
            </w:r>
          </w:p>
        </w:tc>
        <w:tc>
          <w:tcPr>
            <w:tcW w:w="964" w:type="dxa"/>
            <w:tcBorders>
              <w:top w:val="nil"/>
              <w:bottom w:val="double" w:sz="4" w:space="0" w:color="auto"/>
            </w:tcBorders>
            <w:shd w:val="clear" w:color="auto" w:fill="auto"/>
            <w:vAlign w:val="center"/>
            <w:hideMark/>
          </w:tcPr>
          <w:p w14:paraId="0FDCBEA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2289D99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(14.3%)</w:t>
            </w:r>
          </w:p>
        </w:tc>
        <w:tc>
          <w:tcPr>
            <w:tcW w:w="964" w:type="dxa"/>
            <w:tcBorders>
              <w:top w:val="nil"/>
              <w:bottom w:val="double" w:sz="4" w:space="0" w:color="auto"/>
            </w:tcBorders>
            <w:shd w:val="clear" w:color="auto" w:fill="auto"/>
            <w:vAlign w:val="center"/>
            <w:hideMark/>
          </w:tcPr>
          <w:p w14:paraId="1D6D4B0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w:t>
            </w:r>
          </w:p>
          <w:p w14:paraId="04E4F95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(0.0%)</w:t>
            </w:r>
          </w:p>
        </w:tc>
        <w:tc>
          <w:tcPr>
            <w:tcW w:w="964" w:type="dxa"/>
            <w:tcBorders>
              <w:top w:val="nil"/>
              <w:bottom w:val="double" w:sz="4" w:space="0" w:color="auto"/>
              <w:right w:val="double" w:sz="4" w:space="0" w:color="auto"/>
            </w:tcBorders>
            <w:shd w:val="clear" w:color="auto" w:fill="auto"/>
            <w:vAlign w:val="center"/>
            <w:hideMark/>
          </w:tcPr>
          <w:p w14:paraId="5F3EE46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w:t>
            </w:r>
          </w:p>
          <w:p w14:paraId="0ACD6D82" w14:textId="642A8BCA"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(71.4</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c>
          <w:tcPr>
            <w:tcW w:w="964" w:type="dxa"/>
            <w:tcBorders>
              <w:top w:val="nil"/>
              <w:left w:val="double" w:sz="4" w:space="0" w:color="auto"/>
              <w:bottom w:val="double" w:sz="4" w:space="0" w:color="auto"/>
            </w:tcBorders>
            <w:shd w:val="clear" w:color="auto" w:fill="auto"/>
            <w:vAlign w:val="center"/>
            <w:hideMark/>
          </w:tcPr>
          <w:p w14:paraId="05EED42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364D4098" w14:textId="48311B21"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r w:rsidR="006B00C0" w:rsidRPr="00355908" w14:paraId="33D171C0" w14:textId="77777777" w:rsidTr="007357CB">
        <w:trPr>
          <w:trHeight w:val="454"/>
        </w:trPr>
        <w:tc>
          <w:tcPr>
            <w:tcW w:w="964" w:type="dxa"/>
            <w:tcBorders>
              <w:top w:val="double" w:sz="4" w:space="0" w:color="auto"/>
            </w:tcBorders>
            <w:shd w:val="clear" w:color="auto" w:fill="auto"/>
            <w:vAlign w:val="center"/>
            <w:hideMark/>
          </w:tcPr>
          <w:p w14:paraId="2CB3C3C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964" w:type="dxa"/>
            <w:tcBorders>
              <w:top w:val="double" w:sz="4" w:space="0" w:color="auto"/>
            </w:tcBorders>
            <w:shd w:val="clear" w:color="auto" w:fill="auto"/>
            <w:vAlign w:val="center"/>
            <w:hideMark/>
          </w:tcPr>
          <w:p w14:paraId="076A6BE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47</w:t>
            </w:r>
          </w:p>
          <w:p w14:paraId="18BA691E"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(25.8%)</w:t>
            </w:r>
          </w:p>
        </w:tc>
        <w:tc>
          <w:tcPr>
            <w:tcW w:w="964" w:type="dxa"/>
            <w:tcBorders>
              <w:top w:val="double" w:sz="4" w:space="0" w:color="auto"/>
            </w:tcBorders>
            <w:shd w:val="clear" w:color="auto" w:fill="auto"/>
            <w:vAlign w:val="center"/>
            <w:hideMark/>
          </w:tcPr>
          <w:p w14:paraId="425F6277"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26</w:t>
            </w:r>
          </w:p>
          <w:p w14:paraId="60513C68"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(14.3%)</w:t>
            </w:r>
          </w:p>
        </w:tc>
        <w:tc>
          <w:tcPr>
            <w:tcW w:w="964" w:type="dxa"/>
            <w:tcBorders>
              <w:top w:val="double" w:sz="4" w:space="0" w:color="auto"/>
            </w:tcBorders>
            <w:shd w:val="clear" w:color="auto" w:fill="auto"/>
            <w:vAlign w:val="center"/>
            <w:hideMark/>
          </w:tcPr>
          <w:p w14:paraId="27873F1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39</w:t>
            </w:r>
          </w:p>
          <w:p w14:paraId="0A8B4E7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(21.4%)</w:t>
            </w:r>
          </w:p>
        </w:tc>
        <w:tc>
          <w:tcPr>
            <w:tcW w:w="964" w:type="dxa"/>
            <w:tcBorders>
              <w:top w:val="double" w:sz="4" w:space="0" w:color="auto"/>
              <w:right w:val="double" w:sz="4" w:space="0" w:color="auto"/>
            </w:tcBorders>
            <w:shd w:val="clear" w:color="auto" w:fill="auto"/>
            <w:vAlign w:val="center"/>
            <w:hideMark/>
          </w:tcPr>
          <w:p w14:paraId="1D4EC6B0"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70</w:t>
            </w:r>
          </w:p>
          <w:p w14:paraId="72290708" w14:textId="4B5AE7F4"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(38.5</w:t>
            </w:r>
            <w:r w:rsidR="00ED74D1" w:rsidRPr="00355908">
              <w:rPr>
                <w:rFonts w:eastAsiaTheme="minorEastAsia" w:cs="Times New Roman"/>
                <w:bCs/>
                <w:color w:val="000000" w:themeColor="text1"/>
                <w:sz w:val="18"/>
                <w:szCs w:val="18"/>
              </w:rPr>
              <w:t>%</w:t>
            </w:r>
            <w:r w:rsidRPr="00355908">
              <w:rPr>
                <w:rFonts w:eastAsiaTheme="minorEastAsia" w:cs="Times New Roman"/>
                <w:bCs/>
                <w:color w:val="000000" w:themeColor="text1"/>
                <w:sz w:val="18"/>
                <w:szCs w:val="18"/>
              </w:rPr>
              <w:t>)</w:t>
            </w:r>
          </w:p>
        </w:tc>
        <w:tc>
          <w:tcPr>
            <w:tcW w:w="964" w:type="dxa"/>
            <w:tcBorders>
              <w:top w:val="double" w:sz="4" w:space="0" w:color="auto"/>
              <w:left w:val="double" w:sz="4" w:space="0" w:color="auto"/>
            </w:tcBorders>
            <w:shd w:val="clear" w:color="auto" w:fill="auto"/>
            <w:vAlign w:val="center"/>
            <w:hideMark/>
          </w:tcPr>
          <w:p w14:paraId="2AFFA77B"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182</w:t>
            </w:r>
          </w:p>
          <w:p w14:paraId="2CC8F0FA" w14:textId="70184650"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(100.0</w:t>
            </w:r>
            <w:r w:rsidR="00ED74D1" w:rsidRPr="00355908">
              <w:rPr>
                <w:rFonts w:eastAsiaTheme="minorEastAsia" w:cs="Times New Roman"/>
                <w:color w:val="000000" w:themeColor="text1"/>
                <w:sz w:val="18"/>
                <w:szCs w:val="18"/>
              </w:rPr>
              <w:t>%</w:t>
            </w:r>
            <w:r w:rsidRPr="00355908">
              <w:rPr>
                <w:rFonts w:eastAsiaTheme="minorEastAsia" w:cs="Times New Roman"/>
                <w:color w:val="000000" w:themeColor="text1"/>
                <w:sz w:val="18"/>
                <w:szCs w:val="18"/>
              </w:rPr>
              <w:t>)</w:t>
            </w:r>
          </w:p>
        </w:tc>
      </w:tr>
    </w:tbl>
    <w:p w14:paraId="05059ECE" w14:textId="5FEF34A4" w:rsidR="00883BD0" w:rsidRPr="00355908" w:rsidRDefault="00610DEB" w:rsidP="00903129">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8</w:t>
      </w:r>
      <w:r w:rsidRPr="00355908">
        <w:rPr>
          <w:rFonts w:eastAsiaTheme="minorEastAsia" w:cs="Times New Roman" w:hint="eastAsia"/>
          <w:color w:val="000000" w:themeColor="text1"/>
          <w:sz w:val="18"/>
        </w:rPr>
        <w:t>日未満」には</w:t>
      </w:r>
      <w:r w:rsidRPr="00355908">
        <w:rPr>
          <w:rFonts w:eastAsiaTheme="minorEastAsia" w:cs="Times New Roman" w:hint="eastAsia"/>
          <w:color w:val="000000" w:themeColor="text1"/>
          <w:sz w:val="18"/>
        </w:rPr>
        <w:t>0</w:t>
      </w:r>
      <w:r w:rsidRPr="00355908">
        <w:rPr>
          <w:rFonts w:eastAsiaTheme="minorEastAsia" w:cs="Times New Roman" w:hint="eastAsia"/>
          <w:color w:val="000000" w:themeColor="text1"/>
          <w:sz w:val="18"/>
        </w:rPr>
        <w:t>日のもの</w:t>
      </w:r>
      <w:r w:rsidRPr="00355908">
        <w:rPr>
          <w:rFonts w:eastAsiaTheme="minorEastAsia" w:cs="Times New Roman" w:hint="eastAsia"/>
          <w:color w:val="000000" w:themeColor="text1"/>
          <w:sz w:val="18"/>
        </w:rPr>
        <w:t>6</w:t>
      </w:r>
      <w:r w:rsidRPr="00355908">
        <w:rPr>
          <w:rFonts w:eastAsiaTheme="minorEastAsia" w:cs="Times New Roman" w:hint="eastAsia"/>
          <w:color w:val="000000" w:themeColor="text1"/>
          <w:sz w:val="18"/>
        </w:rPr>
        <w:t>件、適否決定前に手術実施のもの</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件が含まれる。</w:t>
      </w:r>
    </w:p>
    <w:p w14:paraId="3F125307" w14:textId="77777777" w:rsidR="00610DEB" w:rsidRPr="00355908" w:rsidRDefault="00610DEB" w:rsidP="00883BD0">
      <w:pPr>
        <w:rPr>
          <w:rFonts w:eastAsiaTheme="minorEastAsia" w:cs="Times New Roman"/>
          <w:color w:val="000000" w:themeColor="text1"/>
        </w:rPr>
      </w:pPr>
    </w:p>
    <w:p w14:paraId="6CC16E8C" w14:textId="681BB2F1" w:rsidR="00883BD0" w:rsidRPr="00355908" w:rsidRDefault="003565DB" w:rsidP="00ED74D1">
      <w:pPr>
        <w:ind w:firstLineChars="100" w:firstLine="216"/>
        <w:rPr>
          <w:rFonts w:eastAsiaTheme="minorEastAsia" w:cs="Times New Roman"/>
          <w:color w:val="000000" w:themeColor="text1"/>
        </w:rPr>
      </w:pPr>
      <w:r w:rsidRPr="00355908">
        <w:rPr>
          <w:rFonts w:eastAsiaTheme="minorEastAsia" w:cs="Times New Roman"/>
          <w:color w:val="000000" w:themeColor="text1"/>
        </w:rPr>
        <w:t>病</w:t>
      </w:r>
      <w:r w:rsidRPr="00355908">
        <w:rPr>
          <w:rFonts w:eastAsiaTheme="minorEastAsia" w:cs="Times New Roman" w:hint="eastAsia"/>
          <w:color w:val="000000" w:themeColor="text1"/>
        </w:rPr>
        <w:t>名</w:t>
      </w:r>
      <w:r w:rsidR="00883BD0" w:rsidRPr="00355908">
        <w:rPr>
          <w:rFonts w:eastAsiaTheme="minorEastAsia" w:cs="Times New Roman"/>
          <w:color w:val="000000" w:themeColor="text1"/>
        </w:rPr>
        <w:t>別</w:t>
      </w:r>
      <w:r w:rsidR="00512668" w:rsidRPr="00355908">
        <w:rPr>
          <w:rFonts w:eastAsiaTheme="minorEastAsia" w:cs="Times New Roman" w:hint="eastAsia"/>
          <w:color w:val="000000" w:themeColor="text1"/>
        </w:rPr>
        <w:t>・</w:t>
      </w:r>
      <w:r w:rsidR="00883BD0" w:rsidRPr="00355908">
        <w:rPr>
          <w:rFonts w:eastAsiaTheme="minorEastAsia" w:cs="Times New Roman" w:hint="eastAsia"/>
          <w:color w:val="000000" w:themeColor="text1"/>
        </w:rPr>
        <w:t>根拠規定</w:t>
      </w:r>
      <w:r w:rsidR="00883BD0" w:rsidRPr="00355908">
        <w:rPr>
          <w:rFonts w:eastAsiaTheme="minorEastAsia" w:cs="Times New Roman"/>
          <w:color w:val="000000" w:themeColor="text1"/>
        </w:rPr>
        <w:t>別では、特に精神病・精神</w:t>
      </w:r>
      <w:r w:rsidR="00883BD0" w:rsidRPr="00355908">
        <w:rPr>
          <w:rFonts w:eastAsiaTheme="minorEastAsia" w:cs="Times New Roman" w:hint="eastAsia"/>
          <w:color w:val="000000" w:themeColor="text1"/>
        </w:rPr>
        <w:t>病質</w:t>
      </w:r>
      <w:r w:rsidR="00883BD0" w:rsidRPr="00355908">
        <w:rPr>
          <w:rFonts w:eastAsiaTheme="minorEastAsia" w:cs="Times New Roman"/>
          <w:color w:val="000000" w:themeColor="text1"/>
        </w:rPr>
        <w:t>において</w:t>
      </w:r>
      <w:r w:rsidR="00883BD0" w:rsidRPr="00355908">
        <w:rPr>
          <w:rFonts w:eastAsiaTheme="minorEastAsia" w:cs="Times New Roman" w:hint="eastAsia"/>
          <w:color w:val="000000" w:themeColor="text1"/>
        </w:rPr>
        <w:t>第</w:t>
      </w:r>
      <w:r w:rsidR="00883BD0" w:rsidRPr="00355908">
        <w:rPr>
          <w:rFonts w:eastAsiaTheme="minorEastAsia" w:cs="Times New Roman"/>
          <w:color w:val="000000" w:themeColor="text1"/>
        </w:rPr>
        <w:t>4</w:t>
      </w:r>
      <w:r w:rsidR="00883BD0" w:rsidRPr="00355908">
        <w:rPr>
          <w:rFonts w:eastAsiaTheme="minorEastAsia" w:cs="Times New Roman"/>
          <w:color w:val="000000" w:themeColor="text1"/>
        </w:rPr>
        <w:t>条に基づく申請の割合が多かった。</w:t>
      </w:r>
      <w:r w:rsidR="00883BD0" w:rsidRPr="00355908">
        <w:rPr>
          <w:rFonts w:eastAsiaTheme="minorEastAsia" w:cs="Times New Roman"/>
          <w:color w:val="000000" w:themeColor="text1"/>
          <w:szCs w:val="22"/>
        </w:rPr>
        <w:t>〔</w:t>
      </w:r>
      <w:r w:rsidR="00ED74D1" w:rsidRPr="00355908">
        <w:rPr>
          <w:rFonts w:eastAsiaTheme="minorEastAsia" w:cs="Times New Roman"/>
          <w:color w:val="000000" w:themeColor="text1"/>
        </w:rPr>
        <w:fldChar w:fldCharType="begin"/>
      </w:r>
      <w:r w:rsidR="00ED74D1" w:rsidRPr="00355908">
        <w:rPr>
          <w:rFonts w:eastAsiaTheme="minorEastAsia" w:cs="Times New Roman"/>
          <w:color w:val="000000" w:themeColor="text1"/>
        </w:rPr>
        <w:instrText xml:space="preserve"> REF _Ref133418711 \h  \* MERGEFORMAT </w:instrText>
      </w:r>
      <w:r w:rsidR="00ED74D1" w:rsidRPr="00355908">
        <w:rPr>
          <w:rFonts w:eastAsiaTheme="minorEastAsia" w:cs="Times New Roman"/>
          <w:color w:val="000000" w:themeColor="text1"/>
        </w:rPr>
      </w:r>
      <w:r w:rsidR="00ED74D1" w:rsidRPr="00355908">
        <w:rPr>
          <w:rFonts w:eastAsiaTheme="minorEastAsia" w:cs="Times New Roman"/>
          <w:color w:val="000000" w:themeColor="text1"/>
        </w:rPr>
        <w:fldChar w:fldCharType="separate"/>
      </w:r>
      <w:r w:rsidR="0096314B" w:rsidRPr="0096314B">
        <w:rPr>
          <w:rFonts w:eastAsiaTheme="minorEastAsia" w:cs="Times New Roman" w:hint="eastAsia"/>
          <w:color w:val="000000" w:themeColor="text1"/>
        </w:rPr>
        <w:t>表</w:t>
      </w:r>
      <w:r w:rsidR="0096314B" w:rsidRPr="0096314B">
        <w:rPr>
          <w:rFonts w:eastAsiaTheme="minorEastAsia" w:cs="Times New Roman" w:hint="eastAsia"/>
          <w:color w:val="000000" w:themeColor="text1"/>
        </w:rPr>
        <w:t xml:space="preserve"> </w:t>
      </w:r>
      <w:r w:rsidR="0096314B" w:rsidRPr="0096314B">
        <w:rPr>
          <w:rFonts w:eastAsiaTheme="minorEastAsia" w:cs="Times New Roman"/>
          <w:color w:val="000000" w:themeColor="text1"/>
        </w:rPr>
        <w:t>77</w:t>
      </w:r>
      <w:r w:rsidR="00ED74D1" w:rsidRPr="00355908">
        <w:rPr>
          <w:rFonts w:eastAsiaTheme="minorEastAsia" w:cs="Times New Roman"/>
          <w:color w:val="000000" w:themeColor="text1"/>
        </w:rPr>
        <w:fldChar w:fldCharType="end"/>
      </w:r>
      <w:r w:rsidR="00883BD0" w:rsidRPr="00355908">
        <w:rPr>
          <w:rFonts w:eastAsiaTheme="minorEastAsia" w:cs="Times New Roman"/>
          <w:color w:val="000000" w:themeColor="text1"/>
          <w:szCs w:val="22"/>
        </w:rPr>
        <w:t>参照〕</w:t>
      </w:r>
    </w:p>
    <w:p w14:paraId="53BAED3D" w14:textId="77777777" w:rsidR="00883BD0" w:rsidRPr="00355908" w:rsidRDefault="00883BD0" w:rsidP="00883BD0">
      <w:pPr>
        <w:rPr>
          <w:rFonts w:eastAsiaTheme="minorEastAsia" w:cs="Times New Roman"/>
          <w:color w:val="000000" w:themeColor="text1"/>
        </w:rPr>
      </w:pPr>
    </w:p>
    <w:p w14:paraId="4A7D8A03" w14:textId="5CA9CBEE" w:rsidR="00883BD0" w:rsidRPr="00355908" w:rsidRDefault="00883BD0" w:rsidP="00883BD0">
      <w:pPr>
        <w:pStyle w:val="aff7"/>
        <w:rPr>
          <w:rFonts w:asciiTheme="majorEastAsia" w:eastAsiaTheme="majorEastAsia" w:hAnsiTheme="majorEastAsia" w:cs="Times New Roman"/>
          <w:b w:val="0"/>
          <w:color w:val="000000" w:themeColor="text1"/>
          <w:sz w:val="20"/>
          <w:szCs w:val="20"/>
        </w:rPr>
      </w:pPr>
      <w:bookmarkStart w:id="460" w:name="_Ref129855959"/>
      <w:bookmarkStart w:id="461" w:name="_Ref133418711"/>
      <w:bookmarkStart w:id="462" w:name="_Toc130910405"/>
      <w:r w:rsidRPr="00355908">
        <w:rPr>
          <w:rFonts w:ascii="ＭＳ ゴシック" w:eastAsia="ＭＳ ゴシック" w:hAnsi="ＭＳ ゴシック" w:cs="Times New Roman" w:hint="eastAsia"/>
          <w:b w:val="0"/>
          <w:color w:val="000000" w:themeColor="text1"/>
          <w:sz w:val="20"/>
          <w:szCs w:val="20"/>
        </w:rPr>
        <w:t xml:space="preserve">表 </w:t>
      </w:r>
      <w:r w:rsidRPr="00355908">
        <w:rPr>
          <w:rFonts w:ascii="ＭＳ ゴシック" w:eastAsia="ＭＳ ゴシック" w:hAnsi="ＭＳ ゴシック" w:cs="Times New Roman"/>
          <w:b w:val="0"/>
          <w:color w:val="000000" w:themeColor="text1"/>
          <w:sz w:val="20"/>
          <w:szCs w:val="20"/>
        </w:rPr>
        <w:fldChar w:fldCharType="begin"/>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hint="eastAsia"/>
          <w:b w:val="0"/>
          <w:color w:val="000000" w:themeColor="text1"/>
          <w:sz w:val="20"/>
          <w:szCs w:val="20"/>
        </w:rPr>
        <w:instrText>SEQ 表 \* ARABIC</w:instrText>
      </w:r>
      <w:r w:rsidRPr="00355908">
        <w:rPr>
          <w:rFonts w:ascii="ＭＳ ゴシック" w:eastAsia="ＭＳ ゴシック" w:hAnsi="ＭＳ ゴシック" w:cs="Times New Roman"/>
          <w:b w:val="0"/>
          <w:color w:val="000000" w:themeColor="text1"/>
          <w:sz w:val="20"/>
          <w:szCs w:val="20"/>
        </w:rPr>
        <w:instrText xml:space="preserve"> </w:instrText>
      </w:r>
      <w:r w:rsidRPr="00355908">
        <w:rPr>
          <w:rFonts w:ascii="ＭＳ ゴシック" w:eastAsia="ＭＳ ゴシック" w:hAnsi="ＭＳ ゴシック" w:cs="Times New Roman"/>
          <w:b w:val="0"/>
          <w:color w:val="000000" w:themeColor="text1"/>
          <w:sz w:val="20"/>
          <w:szCs w:val="20"/>
        </w:rPr>
        <w:fldChar w:fldCharType="separate"/>
      </w:r>
      <w:r w:rsidR="0096314B">
        <w:rPr>
          <w:rFonts w:ascii="ＭＳ ゴシック" w:eastAsia="ＭＳ ゴシック" w:hAnsi="ＭＳ ゴシック" w:cs="Times New Roman"/>
          <w:b w:val="0"/>
          <w:noProof/>
          <w:color w:val="000000" w:themeColor="text1"/>
          <w:sz w:val="20"/>
          <w:szCs w:val="20"/>
        </w:rPr>
        <w:t>77</w:t>
      </w:r>
      <w:r w:rsidRPr="00355908">
        <w:rPr>
          <w:rFonts w:ascii="ＭＳ ゴシック" w:eastAsia="ＭＳ ゴシック" w:hAnsi="ＭＳ ゴシック" w:cs="Times New Roman"/>
          <w:b w:val="0"/>
          <w:color w:val="000000" w:themeColor="text1"/>
          <w:sz w:val="20"/>
          <w:szCs w:val="20"/>
        </w:rPr>
        <w:fldChar w:fldCharType="end"/>
      </w:r>
      <w:bookmarkEnd w:id="460"/>
      <w:bookmarkEnd w:id="461"/>
      <w:r w:rsidRPr="00355908">
        <w:rPr>
          <w:rFonts w:ascii="ＭＳ ゴシック" w:eastAsia="ＭＳ ゴシック" w:hAnsi="ＭＳ ゴシック" w:cs="Times New Roman"/>
          <w:b w:val="0"/>
          <w:color w:val="000000" w:themeColor="text1"/>
          <w:sz w:val="20"/>
          <w:szCs w:val="20"/>
        </w:rPr>
        <w:t xml:space="preserve">　</w:t>
      </w:r>
      <w:r w:rsidR="003565DB" w:rsidRPr="00355908">
        <w:rPr>
          <w:rFonts w:asciiTheme="majorEastAsia" w:eastAsiaTheme="majorEastAsia" w:hAnsiTheme="majorEastAsia" w:cs="Times New Roman"/>
          <w:b w:val="0"/>
          <w:color w:val="000000" w:themeColor="text1"/>
          <w:sz w:val="20"/>
          <w:szCs w:val="20"/>
        </w:rPr>
        <w:t>病</w:t>
      </w:r>
      <w:r w:rsidR="003565DB" w:rsidRPr="00355908">
        <w:rPr>
          <w:rFonts w:asciiTheme="majorEastAsia" w:eastAsiaTheme="majorEastAsia" w:hAnsiTheme="majorEastAsia" w:cs="Times New Roman" w:hint="eastAsia"/>
          <w:b w:val="0"/>
          <w:color w:val="000000" w:themeColor="text1"/>
          <w:sz w:val="20"/>
          <w:szCs w:val="20"/>
        </w:rPr>
        <w:t>名</w:t>
      </w:r>
      <w:r w:rsidRPr="00355908">
        <w:rPr>
          <w:rFonts w:asciiTheme="majorEastAsia" w:eastAsiaTheme="majorEastAsia" w:hAnsiTheme="majorEastAsia" w:cs="Times New Roman"/>
          <w:b w:val="0"/>
          <w:color w:val="000000" w:themeColor="text1"/>
          <w:sz w:val="20"/>
          <w:szCs w:val="20"/>
        </w:rPr>
        <w:t>別</w:t>
      </w:r>
      <w:r w:rsidRPr="00355908">
        <w:rPr>
          <w:rFonts w:asciiTheme="majorEastAsia" w:eastAsiaTheme="majorEastAsia" w:hAnsiTheme="majorEastAsia" w:cs="Times New Roman" w:hint="eastAsia"/>
          <w:b w:val="0"/>
          <w:color w:val="000000" w:themeColor="text1"/>
          <w:sz w:val="20"/>
          <w:szCs w:val="20"/>
        </w:rPr>
        <w:t>・根拠規定</w:t>
      </w:r>
      <w:r w:rsidRPr="00355908">
        <w:rPr>
          <w:rFonts w:asciiTheme="majorEastAsia" w:eastAsiaTheme="majorEastAsia" w:hAnsiTheme="majorEastAsia" w:cs="Times New Roman"/>
          <w:b w:val="0"/>
          <w:color w:val="000000" w:themeColor="text1"/>
          <w:sz w:val="20"/>
          <w:szCs w:val="20"/>
        </w:rPr>
        <w:t>別 優生手術台帳記載者数</w:t>
      </w:r>
      <w:r w:rsidRPr="00355908">
        <w:rPr>
          <w:rFonts w:asciiTheme="majorEastAsia" w:eastAsiaTheme="majorEastAsia" w:hAnsiTheme="majorEastAsia" w:cs="Times New Roman" w:hint="eastAsia"/>
          <w:b w:val="0"/>
          <w:color w:val="000000" w:themeColor="text1"/>
          <w:sz w:val="20"/>
          <w:szCs w:val="20"/>
        </w:rPr>
        <w:t>（和歌山県）</w:t>
      </w:r>
      <w:bookmarkEnd w:id="462"/>
    </w:p>
    <w:tbl>
      <w:tblPr>
        <w:tblStyle w:val="af5"/>
        <w:tblW w:w="0" w:type="auto"/>
        <w:tblCellMar>
          <w:left w:w="57" w:type="dxa"/>
          <w:right w:w="57" w:type="dxa"/>
        </w:tblCellMar>
        <w:tblLook w:val="04A0" w:firstRow="1" w:lastRow="0" w:firstColumn="1" w:lastColumn="0" w:noHBand="0" w:noVBand="1"/>
      </w:tblPr>
      <w:tblGrid>
        <w:gridCol w:w="1304"/>
        <w:gridCol w:w="964"/>
        <w:gridCol w:w="964"/>
        <w:gridCol w:w="964"/>
      </w:tblGrid>
      <w:tr w:rsidR="006B00C0" w:rsidRPr="00355908" w14:paraId="0C8A70A5" w14:textId="77777777" w:rsidTr="007357CB">
        <w:trPr>
          <w:trHeight w:val="283"/>
        </w:trPr>
        <w:tc>
          <w:tcPr>
            <w:tcW w:w="1304" w:type="dxa"/>
            <w:tcBorders>
              <w:bottom w:val="single" w:sz="4" w:space="0" w:color="auto"/>
            </w:tcBorders>
            <w:shd w:val="clear" w:color="auto" w:fill="DEEAF6" w:themeFill="accent1" w:themeFillTint="33"/>
            <w:vAlign w:val="center"/>
          </w:tcPr>
          <w:p w14:paraId="4D247692"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p>
        </w:tc>
        <w:tc>
          <w:tcPr>
            <w:tcW w:w="964" w:type="dxa"/>
            <w:tcBorders>
              <w:bottom w:val="single" w:sz="4" w:space="0" w:color="auto"/>
            </w:tcBorders>
            <w:shd w:val="clear" w:color="auto" w:fill="DEEAF6" w:themeFill="accent1" w:themeFillTint="33"/>
            <w:vAlign w:val="center"/>
          </w:tcPr>
          <w:p w14:paraId="0AE5A4F2"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第</w:t>
            </w:r>
            <w:r w:rsidRPr="00355908">
              <w:rPr>
                <w:rFonts w:eastAsiaTheme="minorEastAsia" w:cs="Times New Roman"/>
                <w:bCs/>
                <w:color w:val="000000" w:themeColor="text1"/>
                <w:sz w:val="18"/>
                <w:szCs w:val="18"/>
              </w:rPr>
              <w:t>4</w:t>
            </w:r>
            <w:r w:rsidRPr="00355908">
              <w:rPr>
                <w:rFonts w:eastAsiaTheme="minorEastAsia" w:cs="Times New Roman"/>
                <w:bCs/>
                <w:color w:val="000000" w:themeColor="text1"/>
                <w:sz w:val="18"/>
                <w:szCs w:val="18"/>
              </w:rPr>
              <w:t>条</w:t>
            </w:r>
          </w:p>
        </w:tc>
        <w:tc>
          <w:tcPr>
            <w:tcW w:w="964" w:type="dxa"/>
            <w:tcBorders>
              <w:bottom w:val="single" w:sz="4" w:space="0" w:color="auto"/>
            </w:tcBorders>
            <w:shd w:val="clear" w:color="auto" w:fill="DEEAF6" w:themeFill="accent1" w:themeFillTint="33"/>
            <w:tcMar>
              <w:left w:w="57" w:type="dxa"/>
              <w:right w:w="57" w:type="dxa"/>
            </w:tcMar>
            <w:vAlign w:val="center"/>
          </w:tcPr>
          <w:p w14:paraId="26F58C97"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6"/>
                <w:szCs w:val="18"/>
              </w:rPr>
            </w:pPr>
            <w:r w:rsidRPr="00355908">
              <w:rPr>
                <w:rFonts w:eastAsiaTheme="minorEastAsia" w:cs="Times New Roman" w:hint="eastAsia"/>
                <w:bCs/>
                <w:color w:val="000000" w:themeColor="text1"/>
                <w:sz w:val="18"/>
                <w:szCs w:val="18"/>
              </w:rPr>
              <w:t>第</w:t>
            </w:r>
            <w:r w:rsidRPr="00355908">
              <w:rPr>
                <w:rFonts w:eastAsiaTheme="minorEastAsia" w:cs="Times New Roman"/>
                <w:bCs/>
                <w:color w:val="000000" w:themeColor="text1"/>
                <w:sz w:val="16"/>
                <w:szCs w:val="18"/>
              </w:rPr>
              <w:t>12</w:t>
            </w:r>
            <w:r w:rsidRPr="00355908">
              <w:rPr>
                <w:rFonts w:eastAsiaTheme="minorEastAsia" w:cs="Times New Roman"/>
                <w:bCs/>
                <w:color w:val="000000" w:themeColor="text1"/>
                <w:sz w:val="16"/>
                <w:szCs w:val="18"/>
              </w:rPr>
              <w:t>条</w:t>
            </w:r>
          </w:p>
        </w:tc>
        <w:tc>
          <w:tcPr>
            <w:tcW w:w="964" w:type="dxa"/>
            <w:tcBorders>
              <w:left w:val="double" w:sz="4" w:space="0" w:color="auto"/>
              <w:bottom w:val="single" w:sz="4" w:space="0" w:color="auto"/>
            </w:tcBorders>
            <w:shd w:val="clear" w:color="auto" w:fill="DEEAF6" w:themeFill="accent1" w:themeFillTint="33"/>
            <w:vAlign w:val="center"/>
          </w:tcPr>
          <w:p w14:paraId="351F4AEF"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r>
      <w:tr w:rsidR="006B00C0" w:rsidRPr="00355908" w14:paraId="12FB39E2" w14:textId="77777777" w:rsidTr="007357CB">
        <w:trPr>
          <w:trHeight w:val="454"/>
        </w:trPr>
        <w:tc>
          <w:tcPr>
            <w:tcW w:w="1304" w:type="dxa"/>
            <w:tcBorders>
              <w:top w:val="nil"/>
              <w:bottom w:val="nil"/>
            </w:tcBorders>
            <w:shd w:val="clear" w:color="auto" w:fill="auto"/>
            <w:vAlign w:val="center"/>
            <w:hideMark/>
          </w:tcPr>
          <w:p w14:paraId="361017CC"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精神病・</w:t>
            </w:r>
          </w:p>
          <w:p w14:paraId="226DCD3F"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精神</w:t>
            </w:r>
            <w:r w:rsidRPr="00355908">
              <w:rPr>
                <w:rFonts w:eastAsiaTheme="minorEastAsia" w:cs="Times New Roman" w:hint="eastAsia"/>
                <w:bCs/>
                <w:color w:val="000000" w:themeColor="text1"/>
                <w:sz w:val="18"/>
                <w:szCs w:val="18"/>
              </w:rPr>
              <w:t>病質</w:t>
            </w:r>
          </w:p>
        </w:tc>
        <w:tc>
          <w:tcPr>
            <w:tcW w:w="964" w:type="dxa"/>
            <w:tcBorders>
              <w:top w:val="nil"/>
              <w:bottom w:val="nil"/>
            </w:tcBorders>
            <w:shd w:val="clear" w:color="auto" w:fill="auto"/>
            <w:vAlign w:val="center"/>
            <w:hideMark/>
          </w:tcPr>
          <w:p w14:paraId="69679F1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104</w:t>
            </w:r>
          </w:p>
          <w:p w14:paraId="474EE77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(97.2%)</w:t>
            </w:r>
          </w:p>
        </w:tc>
        <w:tc>
          <w:tcPr>
            <w:tcW w:w="964" w:type="dxa"/>
            <w:tcBorders>
              <w:top w:val="nil"/>
              <w:bottom w:val="nil"/>
            </w:tcBorders>
            <w:shd w:val="clear" w:color="auto" w:fill="auto"/>
            <w:vAlign w:val="center"/>
          </w:tcPr>
          <w:p w14:paraId="3913476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3</w:t>
            </w:r>
          </w:p>
          <w:p w14:paraId="33A62B1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(2.8%)</w:t>
            </w:r>
          </w:p>
        </w:tc>
        <w:tc>
          <w:tcPr>
            <w:tcW w:w="964" w:type="dxa"/>
            <w:tcBorders>
              <w:top w:val="nil"/>
              <w:left w:val="double" w:sz="4" w:space="0" w:color="auto"/>
              <w:bottom w:val="nil"/>
            </w:tcBorders>
            <w:shd w:val="clear" w:color="auto" w:fill="auto"/>
            <w:vAlign w:val="center"/>
            <w:hideMark/>
          </w:tcPr>
          <w:p w14:paraId="08CF8C1D"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107</w:t>
            </w:r>
          </w:p>
          <w:p w14:paraId="1D3EF2F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53BEEFD5" w14:textId="77777777" w:rsidTr="007357CB">
        <w:trPr>
          <w:trHeight w:val="454"/>
        </w:trPr>
        <w:tc>
          <w:tcPr>
            <w:tcW w:w="1304" w:type="dxa"/>
            <w:tcBorders>
              <w:top w:val="nil"/>
              <w:bottom w:val="nil"/>
            </w:tcBorders>
            <w:shd w:val="clear" w:color="auto" w:fill="DEEAF6" w:themeFill="accent1" w:themeFillTint="33"/>
            <w:vAlign w:val="center"/>
            <w:hideMark/>
          </w:tcPr>
          <w:p w14:paraId="4AE85244"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hint="eastAsia"/>
                <w:bCs/>
                <w:color w:val="000000" w:themeColor="text1"/>
                <w:sz w:val="18"/>
                <w:szCs w:val="18"/>
              </w:rPr>
              <w:t>精神薄弱</w:t>
            </w:r>
          </w:p>
          <w:p w14:paraId="4DA8D943"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w w:val="90"/>
                <w:sz w:val="18"/>
                <w:szCs w:val="18"/>
              </w:rPr>
            </w:pPr>
            <w:r w:rsidRPr="00355908">
              <w:rPr>
                <w:rFonts w:eastAsiaTheme="minorEastAsia" w:cs="Times New Roman" w:hint="eastAsia"/>
                <w:bCs/>
                <w:color w:val="000000" w:themeColor="text1"/>
                <w:sz w:val="18"/>
                <w:szCs w:val="18"/>
              </w:rPr>
              <w:t>（</w:t>
            </w:r>
            <w:r w:rsidRPr="00355908">
              <w:rPr>
                <w:rFonts w:eastAsiaTheme="minorEastAsia" w:cs="Times New Roman"/>
                <w:bCs/>
                <w:color w:val="000000" w:themeColor="text1"/>
                <w:sz w:val="18"/>
                <w:szCs w:val="18"/>
              </w:rPr>
              <w:t>知的障害</w:t>
            </w:r>
            <w:r w:rsidRPr="00355908">
              <w:rPr>
                <w:rFonts w:eastAsiaTheme="minorEastAsia" w:cs="Times New Roman" w:hint="eastAsia"/>
                <w:bCs/>
                <w:color w:val="000000" w:themeColor="text1"/>
                <w:sz w:val="18"/>
                <w:szCs w:val="18"/>
              </w:rPr>
              <w:t>）</w:t>
            </w:r>
          </w:p>
        </w:tc>
        <w:tc>
          <w:tcPr>
            <w:tcW w:w="964" w:type="dxa"/>
            <w:tcBorders>
              <w:top w:val="nil"/>
              <w:bottom w:val="nil"/>
            </w:tcBorders>
            <w:shd w:val="clear" w:color="auto" w:fill="DEEAF6" w:themeFill="accent1" w:themeFillTint="33"/>
            <w:vAlign w:val="center"/>
            <w:hideMark/>
          </w:tcPr>
          <w:p w14:paraId="61A3C205"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51</w:t>
            </w:r>
          </w:p>
          <w:p w14:paraId="62571C1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(86.4%)</w:t>
            </w:r>
          </w:p>
        </w:tc>
        <w:tc>
          <w:tcPr>
            <w:tcW w:w="964" w:type="dxa"/>
            <w:tcBorders>
              <w:top w:val="nil"/>
              <w:bottom w:val="nil"/>
            </w:tcBorders>
            <w:shd w:val="clear" w:color="auto" w:fill="DEEAF6" w:themeFill="accent1" w:themeFillTint="33"/>
            <w:vAlign w:val="center"/>
          </w:tcPr>
          <w:p w14:paraId="42DEB71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7522C16C"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(13.6%)</w:t>
            </w:r>
          </w:p>
        </w:tc>
        <w:tc>
          <w:tcPr>
            <w:tcW w:w="964" w:type="dxa"/>
            <w:tcBorders>
              <w:top w:val="nil"/>
              <w:left w:val="double" w:sz="4" w:space="0" w:color="auto"/>
              <w:bottom w:val="nil"/>
            </w:tcBorders>
            <w:shd w:val="clear" w:color="auto" w:fill="DEEAF6" w:themeFill="accent1" w:themeFillTint="33"/>
            <w:vAlign w:val="center"/>
            <w:hideMark/>
          </w:tcPr>
          <w:p w14:paraId="516344C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59</w:t>
            </w:r>
          </w:p>
          <w:p w14:paraId="685303A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798A16D5" w14:textId="77777777" w:rsidTr="007357CB">
        <w:trPr>
          <w:trHeight w:val="454"/>
        </w:trPr>
        <w:tc>
          <w:tcPr>
            <w:tcW w:w="1304" w:type="dxa"/>
            <w:tcBorders>
              <w:top w:val="nil"/>
              <w:bottom w:val="nil"/>
            </w:tcBorders>
            <w:shd w:val="clear" w:color="auto" w:fill="auto"/>
            <w:vAlign w:val="center"/>
            <w:hideMark/>
          </w:tcPr>
          <w:p w14:paraId="5F03AEFF" w14:textId="7BF3813C"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身体</w:t>
            </w:r>
            <w:r w:rsidRPr="00355908">
              <w:rPr>
                <w:rFonts w:eastAsiaTheme="minorEastAsia" w:cs="Times New Roman" w:hint="eastAsia"/>
                <w:bCs/>
                <w:color w:val="000000" w:themeColor="text1"/>
                <w:sz w:val="18"/>
                <w:szCs w:val="18"/>
              </w:rPr>
              <w:t>疾患</w:t>
            </w:r>
            <w:r w:rsidR="00FE7D65" w:rsidRPr="00355908">
              <w:rPr>
                <w:rFonts w:eastAsiaTheme="minorEastAsia" w:cs="Times New Roman" w:hint="eastAsia"/>
                <w:bCs/>
                <w:color w:val="000000" w:themeColor="text1"/>
                <w:sz w:val="18"/>
                <w:szCs w:val="18"/>
              </w:rPr>
              <w:t>等</w:t>
            </w:r>
          </w:p>
        </w:tc>
        <w:tc>
          <w:tcPr>
            <w:tcW w:w="964" w:type="dxa"/>
            <w:tcBorders>
              <w:top w:val="nil"/>
              <w:bottom w:val="nil"/>
            </w:tcBorders>
            <w:shd w:val="clear" w:color="auto" w:fill="auto"/>
            <w:vAlign w:val="center"/>
            <w:hideMark/>
          </w:tcPr>
          <w:p w14:paraId="2B5D46B4"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346E279B"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(87.5%)</w:t>
            </w:r>
          </w:p>
        </w:tc>
        <w:tc>
          <w:tcPr>
            <w:tcW w:w="964" w:type="dxa"/>
            <w:tcBorders>
              <w:top w:val="nil"/>
              <w:bottom w:val="nil"/>
            </w:tcBorders>
            <w:shd w:val="clear" w:color="auto" w:fill="auto"/>
            <w:vAlign w:val="center"/>
          </w:tcPr>
          <w:p w14:paraId="00F2325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6681DC97"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(12.5%)</w:t>
            </w:r>
          </w:p>
        </w:tc>
        <w:tc>
          <w:tcPr>
            <w:tcW w:w="964" w:type="dxa"/>
            <w:tcBorders>
              <w:top w:val="nil"/>
              <w:left w:val="double" w:sz="4" w:space="0" w:color="auto"/>
              <w:bottom w:val="nil"/>
            </w:tcBorders>
            <w:shd w:val="clear" w:color="auto" w:fill="auto"/>
            <w:vAlign w:val="center"/>
            <w:hideMark/>
          </w:tcPr>
          <w:p w14:paraId="1EF8746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3C96A022"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6F90B739" w14:textId="77777777" w:rsidTr="007357CB">
        <w:trPr>
          <w:trHeight w:val="454"/>
        </w:trPr>
        <w:tc>
          <w:tcPr>
            <w:tcW w:w="1304" w:type="dxa"/>
            <w:tcBorders>
              <w:top w:val="nil"/>
              <w:bottom w:val="double" w:sz="4" w:space="0" w:color="auto"/>
            </w:tcBorders>
            <w:shd w:val="clear" w:color="auto" w:fill="DEEAF6" w:themeFill="accent1" w:themeFillTint="33"/>
            <w:vAlign w:val="center"/>
            <w:hideMark/>
          </w:tcPr>
          <w:p w14:paraId="419AEB74" w14:textId="77777777" w:rsidR="00883BD0" w:rsidRPr="00355908" w:rsidRDefault="00883BD0" w:rsidP="007357CB">
            <w:pPr>
              <w:widowControl/>
              <w:wordWrap/>
              <w:topLinePunct w:val="0"/>
              <w:spacing w:line="220" w:lineRule="exact"/>
              <w:jc w:val="center"/>
              <w:rPr>
                <w:rFonts w:eastAsiaTheme="minorEastAsia" w:cs="Times New Roman"/>
                <w:color w:val="000000" w:themeColor="text1"/>
                <w:sz w:val="18"/>
                <w:szCs w:val="18"/>
              </w:rPr>
            </w:pPr>
            <w:r w:rsidRPr="00355908">
              <w:rPr>
                <w:rFonts w:eastAsiaTheme="minorEastAsia" w:cs="Times New Roman"/>
                <w:bCs/>
                <w:color w:val="000000" w:themeColor="text1"/>
                <w:sz w:val="18"/>
                <w:szCs w:val="18"/>
              </w:rPr>
              <w:t>重複</w:t>
            </w:r>
          </w:p>
        </w:tc>
        <w:tc>
          <w:tcPr>
            <w:tcW w:w="964" w:type="dxa"/>
            <w:tcBorders>
              <w:top w:val="nil"/>
              <w:bottom w:val="double" w:sz="4" w:space="0" w:color="auto"/>
            </w:tcBorders>
            <w:shd w:val="clear" w:color="auto" w:fill="DEEAF6" w:themeFill="accent1" w:themeFillTint="33"/>
            <w:vAlign w:val="center"/>
            <w:hideMark/>
          </w:tcPr>
          <w:p w14:paraId="6F47A79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7</w:t>
            </w:r>
          </w:p>
          <w:p w14:paraId="2AF44B21"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(87.5%)</w:t>
            </w:r>
          </w:p>
        </w:tc>
        <w:tc>
          <w:tcPr>
            <w:tcW w:w="964" w:type="dxa"/>
            <w:tcBorders>
              <w:top w:val="nil"/>
              <w:bottom w:val="double" w:sz="4" w:space="0" w:color="auto"/>
            </w:tcBorders>
            <w:shd w:val="clear" w:color="auto" w:fill="DEEAF6" w:themeFill="accent1" w:themeFillTint="33"/>
            <w:vAlign w:val="center"/>
          </w:tcPr>
          <w:p w14:paraId="78F308BA"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w:t>
            </w:r>
          </w:p>
          <w:p w14:paraId="1EA2BC50"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(12.5%)</w:t>
            </w:r>
          </w:p>
        </w:tc>
        <w:tc>
          <w:tcPr>
            <w:tcW w:w="964" w:type="dxa"/>
            <w:tcBorders>
              <w:top w:val="nil"/>
              <w:left w:val="double" w:sz="4" w:space="0" w:color="auto"/>
              <w:bottom w:val="double" w:sz="4" w:space="0" w:color="auto"/>
            </w:tcBorders>
            <w:shd w:val="clear" w:color="auto" w:fill="DEEAF6" w:themeFill="accent1" w:themeFillTint="33"/>
            <w:vAlign w:val="center"/>
            <w:hideMark/>
          </w:tcPr>
          <w:p w14:paraId="641EFC89"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8</w:t>
            </w:r>
          </w:p>
          <w:p w14:paraId="13CB0BCF" w14:textId="77777777" w:rsidR="00883BD0" w:rsidRPr="00355908" w:rsidRDefault="00883BD0" w:rsidP="007357CB">
            <w:pPr>
              <w:widowControl/>
              <w:wordWrap/>
              <w:topLinePunct w:val="0"/>
              <w:spacing w:line="220" w:lineRule="exact"/>
              <w:jc w:val="right"/>
              <w:rPr>
                <w:rFonts w:eastAsiaTheme="minorEastAsia" w:cs="Times New Roman"/>
                <w:color w:val="000000" w:themeColor="text1"/>
                <w:sz w:val="18"/>
                <w:szCs w:val="18"/>
              </w:rPr>
            </w:pPr>
            <w:r w:rsidRPr="00355908">
              <w:rPr>
                <w:rFonts w:eastAsiaTheme="minorEastAsia" w:cs="Times New Roman"/>
                <w:color w:val="000000" w:themeColor="text1"/>
                <w:sz w:val="18"/>
                <w:szCs w:val="18"/>
              </w:rPr>
              <w:t>(100.0%)</w:t>
            </w:r>
          </w:p>
        </w:tc>
      </w:tr>
      <w:tr w:rsidR="006B00C0" w:rsidRPr="00355908" w14:paraId="724C2DA3" w14:textId="77777777" w:rsidTr="007357CB">
        <w:trPr>
          <w:trHeight w:val="454"/>
        </w:trPr>
        <w:tc>
          <w:tcPr>
            <w:tcW w:w="1304" w:type="dxa"/>
            <w:tcBorders>
              <w:top w:val="double" w:sz="4" w:space="0" w:color="auto"/>
            </w:tcBorders>
            <w:shd w:val="clear" w:color="auto" w:fill="auto"/>
            <w:vAlign w:val="center"/>
            <w:hideMark/>
          </w:tcPr>
          <w:p w14:paraId="1DD1FA4C" w14:textId="77777777" w:rsidR="00883BD0" w:rsidRPr="00355908" w:rsidRDefault="00883BD0" w:rsidP="007357CB">
            <w:pPr>
              <w:widowControl/>
              <w:wordWrap/>
              <w:topLinePunct w:val="0"/>
              <w:spacing w:line="220" w:lineRule="exact"/>
              <w:jc w:val="center"/>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合計</w:t>
            </w:r>
          </w:p>
        </w:tc>
        <w:tc>
          <w:tcPr>
            <w:tcW w:w="964" w:type="dxa"/>
            <w:tcBorders>
              <w:top w:val="double" w:sz="4" w:space="0" w:color="auto"/>
            </w:tcBorders>
            <w:shd w:val="clear" w:color="auto" w:fill="auto"/>
            <w:vAlign w:val="center"/>
            <w:hideMark/>
          </w:tcPr>
          <w:p w14:paraId="1B7C015D"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169</w:t>
            </w:r>
          </w:p>
          <w:p w14:paraId="7F4D18C2"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(92.9%)</w:t>
            </w:r>
          </w:p>
        </w:tc>
        <w:tc>
          <w:tcPr>
            <w:tcW w:w="964" w:type="dxa"/>
            <w:tcBorders>
              <w:top w:val="double" w:sz="4" w:space="0" w:color="auto"/>
            </w:tcBorders>
            <w:shd w:val="clear" w:color="auto" w:fill="auto"/>
            <w:vAlign w:val="center"/>
          </w:tcPr>
          <w:p w14:paraId="4BBBD1B9"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13</w:t>
            </w:r>
          </w:p>
          <w:p w14:paraId="7F697ACC"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(7.1%)</w:t>
            </w:r>
          </w:p>
        </w:tc>
        <w:tc>
          <w:tcPr>
            <w:tcW w:w="964" w:type="dxa"/>
            <w:tcBorders>
              <w:top w:val="double" w:sz="4" w:space="0" w:color="auto"/>
              <w:left w:val="double" w:sz="4" w:space="0" w:color="auto"/>
            </w:tcBorders>
            <w:shd w:val="clear" w:color="auto" w:fill="auto"/>
            <w:vAlign w:val="center"/>
            <w:hideMark/>
          </w:tcPr>
          <w:p w14:paraId="0C98E716"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bCs/>
                <w:color w:val="000000" w:themeColor="text1"/>
                <w:sz w:val="18"/>
                <w:szCs w:val="18"/>
              </w:rPr>
              <w:t>182</w:t>
            </w:r>
          </w:p>
          <w:p w14:paraId="60E5FDF3" w14:textId="77777777" w:rsidR="00883BD0" w:rsidRPr="00355908" w:rsidRDefault="00883BD0" w:rsidP="007357CB">
            <w:pPr>
              <w:widowControl/>
              <w:wordWrap/>
              <w:topLinePunct w:val="0"/>
              <w:spacing w:line="220" w:lineRule="exact"/>
              <w:jc w:val="right"/>
              <w:rPr>
                <w:rFonts w:eastAsiaTheme="minorEastAsia" w:cs="Times New Roman"/>
                <w:bCs/>
                <w:color w:val="000000" w:themeColor="text1"/>
                <w:sz w:val="18"/>
                <w:szCs w:val="18"/>
              </w:rPr>
            </w:pPr>
            <w:r w:rsidRPr="00355908">
              <w:rPr>
                <w:rFonts w:eastAsiaTheme="minorEastAsia" w:cs="Times New Roman"/>
                <w:color w:val="000000" w:themeColor="text1"/>
                <w:sz w:val="18"/>
                <w:szCs w:val="18"/>
              </w:rPr>
              <w:t>(100.0%)</w:t>
            </w:r>
          </w:p>
        </w:tc>
      </w:tr>
    </w:tbl>
    <w:p w14:paraId="113CC26E" w14:textId="57613D67" w:rsidR="004C7168" w:rsidRPr="00355908" w:rsidRDefault="004C7168" w:rsidP="004C7168">
      <w:pPr>
        <w:spacing w:beforeLines="20" w:before="69"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1</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62FBBC04" w14:textId="409CFC98" w:rsidR="004C7168" w:rsidRPr="00355908" w:rsidRDefault="004C7168" w:rsidP="004C7168">
      <w:pPr>
        <w:spacing w:line="240" w:lineRule="exact"/>
        <w:rPr>
          <w:rFonts w:eastAsiaTheme="minorEastAsia" w:cs="Times New Roman"/>
          <w:color w:val="000000" w:themeColor="text1"/>
          <w:sz w:val="18"/>
        </w:rPr>
      </w:pPr>
      <w:r w:rsidRPr="00355908">
        <w:rPr>
          <w:rFonts w:eastAsiaTheme="minorEastAsia" w:cs="Times New Roman" w:hint="eastAsia"/>
          <w:color w:val="000000" w:themeColor="text1"/>
          <w:sz w:val="18"/>
        </w:rPr>
        <w:t>（注</w:t>
      </w:r>
      <w:r w:rsidRPr="00355908">
        <w:rPr>
          <w:rFonts w:eastAsiaTheme="minorEastAsia" w:cs="Times New Roman"/>
          <w:color w:val="000000" w:themeColor="text1"/>
          <w:sz w:val="18"/>
        </w:rPr>
        <w:t>2</w:t>
      </w:r>
      <w:r w:rsidRPr="00355908">
        <w:rPr>
          <w:rFonts w:eastAsiaTheme="minorEastAsia" w:cs="Times New Roman" w:hint="eastAsia"/>
          <w:color w:val="000000" w:themeColor="text1"/>
          <w:sz w:val="18"/>
        </w:rPr>
        <w:t>）</w:t>
      </w:r>
      <w:r w:rsidR="009A23D4" w:rsidRPr="00355908">
        <w:rPr>
          <w:rFonts w:eastAsiaTheme="minorEastAsia" w:cs="Times New Roman"/>
          <w:color w:val="000000" w:themeColor="text1"/>
          <w:sz w:val="18"/>
        </w:rPr>
        <w:fldChar w:fldCharType="begin"/>
      </w:r>
      <w:r w:rsidR="009A23D4" w:rsidRPr="00355908">
        <w:rPr>
          <w:rFonts w:eastAsiaTheme="minorEastAsia" w:cs="Times New Roman"/>
          <w:color w:val="000000" w:themeColor="text1"/>
          <w:sz w:val="18"/>
        </w:rPr>
        <w:instrText xml:space="preserve"> </w:instrText>
      </w:r>
      <w:r w:rsidR="009A23D4" w:rsidRPr="00355908">
        <w:rPr>
          <w:rFonts w:eastAsiaTheme="minorEastAsia" w:cs="Times New Roman" w:hint="eastAsia"/>
          <w:color w:val="000000" w:themeColor="text1"/>
          <w:sz w:val="18"/>
        </w:rPr>
        <w:instrText>REF _Ref133423440 \h</w:instrText>
      </w:r>
      <w:r w:rsidR="009A23D4" w:rsidRPr="00355908">
        <w:rPr>
          <w:rFonts w:eastAsiaTheme="minorEastAsia" w:cs="Times New Roman"/>
          <w:color w:val="000000" w:themeColor="text1"/>
          <w:sz w:val="18"/>
        </w:rPr>
        <w:instrText xml:space="preserve">  \* MERGEFORMAT </w:instrText>
      </w:r>
      <w:r w:rsidR="009A23D4" w:rsidRPr="00355908">
        <w:rPr>
          <w:rFonts w:eastAsiaTheme="minorEastAsia" w:cs="Times New Roman"/>
          <w:color w:val="000000" w:themeColor="text1"/>
          <w:sz w:val="18"/>
        </w:rPr>
      </w:r>
      <w:r w:rsidR="009A23D4" w:rsidRPr="00355908">
        <w:rPr>
          <w:rFonts w:eastAsiaTheme="minorEastAsia" w:cs="Times New Roman"/>
          <w:color w:val="000000" w:themeColor="text1"/>
          <w:sz w:val="18"/>
        </w:rPr>
        <w:fldChar w:fldCharType="separate"/>
      </w:r>
      <w:r w:rsidR="0096314B" w:rsidRPr="0096314B">
        <w:rPr>
          <w:rFonts w:eastAsiaTheme="minorEastAsia" w:cs="Times New Roman" w:hint="eastAsia"/>
          <w:color w:val="000000" w:themeColor="text1"/>
          <w:sz w:val="18"/>
        </w:rPr>
        <w:t>表</w:t>
      </w:r>
      <w:r w:rsidR="0096314B" w:rsidRPr="0096314B">
        <w:rPr>
          <w:rFonts w:eastAsiaTheme="minorEastAsia" w:cs="Times New Roman" w:hint="eastAsia"/>
          <w:color w:val="000000" w:themeColor="text1"/>
          <w:sz w:val="18"/>
        </w:rPr>
        <w:t xml:space="preserve"> </w:t>
      </w:r>
      <w:r w:rsidR="0096314B" w:rsidRPr="0096314B">
        <w:rPr>
          <w:rFonts w:eastAsiaTheme="minorEastAsia" w:cs="Times New Roman"/>
          <w:color w:val="000000" w:themeColor="text1"/>
          <w:sz w:val="18"/>
        </w:rPr>
        <w:t>62</w:t>
      </w:r>
      <w:r w:rsidR="009A23D4" w:rsidRPr="00355908">
        <w:rPr>
          <w:rFonts w:eastAsiaTheme="minorEastAsia" w:cs="Times New Roman"/>
          <w:color w:val="000000" w:themeColor="text1"/>
          <w:sz w:val="18"/>
        </w:rPr>
        <w:fldChar w:fldCharType="end"/>
      </w:r>
      <w:r w:rsidRPr="00355908">
        <w:rPr>
          <w:rFonts w:eastAsiaTheme="minorEastAsia" w:cs="Times New Roman" w:hint="eastAsia"/>
          <w:color w:val="000000" w:themeColor="text1"/>
          <w:sz w:val="18"/>
        </w:rPr>
        <w:t>の</w:t>
      </w:r>
      <w:r w:rsidR="00C53C9D" w:rsidRPr="00355908">
        <w:rPr>
          <w:rFonts w:eastAsiaTheme="minorEastAsia" w:cs="Times New Roman" w:hint="eastAsia"/>
          <w:color w:val="000000" w:themeColor="text1"/>
          <w:sz w:val="18"/>
        </w:rPr>
        <w:t>（</w:t>
      </w:r>
      <w:r w:rsidRPr="00355908">
        <w:rPr>
          <w:rFonts w:eastAsiaTheme="minorEastAsia" w:cs="Times New Roman" w:hint="eastAsia"/>
          <w:color w:val="000000" w:themeColor="text1"/>
          <w:sz w:val="18"/>
        </w:rPr>
        <w:t>注</w:t>
      </w:r>
      <w:r w:rsidRPr="00355908">
        <w:rPr>
          <w:rFonts w:eastAsiaTheme="minorEastAsia" w:cs="Times New Roman" w:hint="eastAsia"/>
          <w:color w:val="000000" w:themeColor="text1"/>
          <w:sz w:val="18"/>
        </w:rPr>
        <w:t>2</w:t>
      </w:r>
      <w:r w:rsidR="00C53C9D" w:rsidRPr="00355908">
        <w:rPr>
          <w:rFonts w:eastAsiaTheme="minorEastAsia" w:cs="Times New Roman" w:hint="eastAsia"/>
          <w:color w:val="000000" w:themeColor="text1"/>
          <w:sz w:val="18"/>
        </w:rPr>
        <w:t>）</w:t>
      </w:r>
      <w:r w:rsidR="002102DA" w:rsidRPr="00355908">
        <w:rPr>
          <w:rFonts w:eastAsiaTheme="minorEastAsia" w:cs="Times New Roman" w:hint="eastAsia"/>
          <w:color w:val="000000" w:themeColor="text1"/>
          <w:sz w:val="18"/>
        </w:rPr>
        <w:t>に</w:t>
      </w:r>
      <w:r w:rsidRPr="00355908">
        <w:rPr>
          <w:rFonts w:eastAsiaTheme="minorEastAsia" w:cs="Times New Roman" w:hint="eastAsia"/>
          <w:color w:val="000000" w:themeColor="text1"/>
          <w:sz w:val="18"/>
        </w:rPr>
        <w:t>同じ。</w:t>
      </w:r>
    </w:p>
    <w:p w14:paraId="144204BE" w14:textId="40DE9CCC" w:rsidR="00883BD0" w:rsidRPr="00355908" w:rsidRDefault="00883BD0" w:rsidP="00883BD0">
      <w:pPr>
        <w:spacing w:line="240" w:lineRule="exact"/>
        <w:ind w:rightChars="500" w:right="1080"/>
        <w:rPr>
          <w:rFonts w:eastAsiaTheme="minorEastAsia" w:cs="Times New Roman"/>
          <w:color w:val="000000" w:themeColor="text1"/>
          <w:sz w:val="18"/>
        </w:rPr>
      </w:pPr>
      <w:r w:rsidRPr="00355908">
        <w:rPr>
          <w:rFonts w:eastAsiaTheme="minorEastAsia" w:cs="Times New Roman"/>
          <w:color w:val="000000" w:themeColor="text1"/>
          <w:sz w:val="18"/>
        </w:rPr>
        <w:t>（注</w:t>
      </w:r>
      <w:r w:rsidR="004C7168" w:rsidRPr="00355908">
        <w:rPr>
          <w:rFonts w:eastAsiaTheme="minorEastAsia" w:cs="Times New Roman" w:hint="eastAsia"/>
          <w:color w:val="000000" w:themeColor="text1"/>
          <w:sz w:val="18"/>
        </w:rPr>
        <w:t>3</w:t>
      </w:r>
      <w:r w:rsidRPr="00355908">
        <w:rPr>
          <w:rFonts w:eastAsiaTheme="minorEastAsia" w:cs="Times New Roman"/>
          <w:color w:val="000000" w:themeColor="text1"/>
          <w:sz w:val="18"/>
        </w:rPr>
        <w:t>）</w:t>
      </w:r>
      <w:r w:rsidRPr="00355908">
        <w:rPr>
          <w:rFonts w:eastAsiaTheme="minorEastAsia" w:cs="Times New Roman" w:hint="eastAsia"/>
          <w:color w:val="000000" w:themeColor="text1"/>
          <w:sz w:val="18"/>
        </w:rPr>
        <w:t>根拠規定については申請理由欄等に記載された条番号から判断し用いた。</w:t>
      </w:r>
    </w:p>
    <w:p w14:paraId="5CD37CB4" w14:textId="77777777" w:rsidR="00C419F0" w:rsidRPr="00355908" w:rsidRDefault="00C419F0">
      <w:pPr>
        <w:widowControl/>
        <w:wordWrap/>
        <w:topLinePunct w:val="0"/>
        <w:jc w:val="left"/>
        <w:rPr>
          <w:rFonts w:asciiTheme="majorEastAsia" w:eastAsiaTheme="majorEastAsia" w:hAnsiTheme="majorEastAsia" w:cs="Times New Roman"/>
          <w:color w:val="000000" w:themeColor="text1"/>
        </w:rPr>
      </w:pPr>
      <w:bookmarkStart w:id="463" w:name="_Toc131070182"/>
      <w:r w:rsidRPr="00355908">
        <w:rPr>
          <w:rFonts w:asciiTheme="majorEastAsia" w:eastAsiaTheme="majorEastAsia" w:hAnsiTheme="majorEastAsia" w:cs="Times New Roman"/>
          <w:color w:val="000000" w:themeColor="text1"/>
        </w:rPr>
        <w:br w:type="page"/>
      </w:r>
    </w:p>
    <w:p w14:paraId="7C35AC06" w14:textId="46AC58B2" w:rsidR="00CE0B16" w:rsidRPr="00355908" w:rsidRDefault="00CE0B16" w:rsidP="00CE0B16">
      <w:pPr>
        <w:outlineLvl w:val="2"/>
        <w:rPr>
          <w:rFonts w:asciiTheme="majorEastAsia" w:eastAsiaTheme="majorEastAsia" w:hAnsiTheme="majorEastAsia" w:cs="Times New Roman"/>
          <w:color w:val="000000" w:themeColor="text1"/>
        </w:rPr>
      </w:pPr>
      <w:bookmarkStart w:id="464" w:name="_Toc136516063"/>
      <w:bookmarkStart w:id="465" w:name="_Toc136516136"/>
      <w:bookmarkStart w:id="466" w:name="_Toc137042003"/>
      <w:r w:rsidRPr="00355908">
        <w:rPr>
          <w:rFonts w:asciiTheme="majorEastAsia" w:eastAsiaTheme="majorEastAsia" w:hAnsiTheme="majorEastAsia" w:cs="Times New Roman"/>
          <w:color w:val="000000" w:themeColor="text1"/>
        </w:rPr>
        <w:lastRenderedPageBreak/>
        <w:t xml:space="preserve">３　</w:t>
      </w:r>
      <w:r w:rsidRPr="00355908">
        <w:rPr>
          <w:rFonts w:asciiTheme="majorEastAsia" w:eastAsiaTheme="majorEastAsia" w:hAnsiTheme="majorEastAsia" w:cs="Times New Roman" w:hint="eastAsia"/>
          <w:color w:val="000000" w:themeColor="text1"/>
        </w:rPr>
        <w:t>優生手術の申請</w:t>
      </w:r>
      <w:r w:rsidR="00EC69E7" w:rsidRPr="00355908">
        <w:rPr>
          <w:rFonts w:asciiTheme="majorEastAsia" w:eastAsiaTheme="majorEastAsia" w:hAnsiTheme="majorEastAsia" w:cs="Times New Roman" w:hint="eastAsia"/>
          <w:color w:val="000000" w:themeColor="text1"/>
        </w:rPr>
        <w:t>又は実施</w:t>
      </w:r>
      <w:r w:rsidRPr="00355908">
        <w:rPr>
          <w:rFonts w:asciiTheme="majorEastAsia" w:eastAsiaTheme="majorEastAsia" w:hAnsiTheme="majorEastAsia" w:cs="Times New Roman" w:hint="eastAsia"/>
          <w:color w:val="000000" w:themeColor="text1"/>
        </w:rPr>
        <w:t>に至った背景、優生保護審査会の審査、手術の実施方法等</w:t>
      </w:r>
      <w:bookmarkEnd w:id="463"/>
      <w:bookmarkEnd w:id="464"/>
      <w:bookmarkEnd w:id="465"/>
      <w:bookmarkEnd w:id="466"/>
    </w:p>
    <w:p w14:paraId="321556FE" w14:textId="500F4DAD" w:rsidR="00CE0B16" w:rsidRPr="00355908" w:rsidRDefault="00CE0B16" w:rsidP="00CE0B16">
      <w:pPr>
        <w:ind w:firstLineChars="100" w:firstLine="216"/>
        <w:rPr>
          <w:rFonts w:cs="Times New Roman"/>
          <w:color w:val="000000" w:themeColor="text1"/>
        </w:rPr>
      </w:pPr>
      <w:r w:rsidRPr="00355908">
        <w:rPr>
          <w:rFonts w:cs="Times New Roman" w:hint="eastAsia"/>
          <w:color w:val="000000" w:themeColor="text1"/>
        </w:rPr>
        <w:t>以下では、地方自治体から提供された資料</w:t>
      </w:r>
      <w:r w:rsidR="00266039" w:rsidRPr="00355908">
        <w:rPr>
          <w:rFonts w:cs="Times New Roman" w:hint="eastAsia"/>
          <w:color w:val="000000" w:themeColor="text1"/>
        </w:rPr>
        <w:t>の</w:t>
      </w:r>
      <w:r w:rsidRPr="00355908">
        <w:rPr>
          <w:rFonts w:cs="Times New Roman" w:hint="eastAsia"/>
          <w:color w:val="000000" w:themeColor="text1"/>
        </w:rPr>
        <w:t>記載内容から、優生手術の申請</w:t>
      </w:r>
      <w:r w:rsidR="00EC69E7" w:rsidRPr="00355908">
        <w:rPr>
          <w:rFonts w:cs="Times New Roman" w:hint="eastAsia"/>
          <w:color w:val="000000" w:themeColor="text1"/>
        </w:rPr>
        <w:t>又は実施</w:t>
      </w:r>
      <w:r w:rsidRPr="00355908">
        <w:rPr>
          <w:rFonts w:cs="Times New Roman" w:hint="eastAsia"/>
          <w:color w:val="000000" w:themeColor="text1"/>
        </w:rPr>
        <w:t>に至った背景、</w:t>
      </w:r>
      <w:r w:rsidR="00EC69E7" w:rsidRPr="00355908">
        <w:rPr>
          <w:rFonts w:cs="Times New Roman" w:hint="eastAsia"/>
          <w:color w:val="000000" w:themeColor="text1"/>
        </w:rPr>
        <w:t>都道府県優生保護</w:t>
      </w:r>
      <w:r w:rsidRPr="00355908">
        <w:rPr>
          <w:rFonts w:cs="Times New Roman" w:hint="eastAsia"/>
          <w:color w:val="000000" w:themeColor="text1"/>
        </w:rPr>
        <w:t>審査会の審査、手術の実施方法等について、</w:t>
      </w:r>
      <w:r w:rsidR="00EC69E7" w:rsidRPr="00355908">
        <w:rPr>
          <w:rFonts w:cs="Times New Roman" w:hint="eastAsia"/>
          <w:color w:val="000000" w:themeColor="text1"/>
        </w:rPr>
        <w:t>個別の事例を取り上げながら、</w:t>
      </w:r>
      <w:r w:rsidRPr="00355908">
        <w:rPr>
          <w:rFonts w:cs="Times New Roman" w:hint="eastAsia"/>
          <w:color w:val="000000" w:themeColor="text1"/>
        </w:rPr>
        <w:t>当時の状況をできる限り具体的に</w:t>
      </w:r>
      <w:r w:rsidR="00EC69E7" w:rsidRPr="00355908">
        <w:rPr>
          <w:rFonts w:cs="Times New Roman" w:hint="eastAsia"/>
          <w:color w:val="000000" w:themeColor="text1"/>
        </w:rPr>
        <w:t>記載</w:t>
      </w:r>
      <w:r w:rsidRPr="00355908">
        <w:rPr>
          <w:rFonts w:cs="Times New Roman" w:hint="eastAsia"/>
          <w:color w:val="000000" w:themeColor="text1"/>
        </w:rPr>
        <w:t>することとした。その際、優生手術</w:t>
      </w:r>
      <w:r w:rsidR="00EC69E7" w:rsidRPr="00355908">
        <w:rPr>
          <w:rFonts w:cs="Times New Roman" w:hint="eastAsia"/>
          <w:color w:val="000000" w:themeColor="text1"/>
        </w:rPr>
        <w:t>の</w:t>
      </w:r>
      <w:r w:rsidRPr="00355908">
        <w:rPr>
          <w:rFonts w:cs="Times New Roman" w:hint="eastAsia"/>
          <w:color w:val="000000" w:themeColor="text1"/>
        </w:rPr>
        <w:t>申請又は実施</w:t>
      </w:r>
      <w:r w:rsidR="00EC69E7" w:rsidRPr="00355908">
        <w:rPr>
          <w:rFonts w:cs="Times New Roman" w:hint="eastAsia"/>
          <w:color w:val="000000" w:themeColor="text1"/>
        </w:rPr>
        <w:t>に至った背景等の理解に資するよう、</w:t>
      </w:r>
      <w:r w:rsidRPr="00355908">
        <w:rPr>
          <w:rFonts w:cs="Times New Roman" w:hint="eastAsia"/>
          <w:color w:val="000000" w:themeColor="text1"/>
        </w:rPr>
        <w:t>当該事例の年代、その者の当時の年齢、性別及び病名を付記することとした</w:t>
      </w:r>
      <w:r w:rsidRPr="00355908">
        <w:rPr>
          <w:rStyle w:val="a8"/>
          <w:rFonts w:cs="Times New Roman"/>
          <w:color w:val="000000" w:themeColor="text1"/>
        </w:rPr>
        <w:footnoteReference w:id="49"/>
      </w:r>
      <w:r w:rsidRPr="00355908">
        <w:rPr>
          <w:rFonts w:cs="Times New Roman" w:hint="eastAsia"/>
          <w:color w:val="000000" w:themeColor="text1"/>
        </w:rPr>
        <w:t>。</w:t>
      </w:r>
    </w:p>
    <w:p w14:paraId="77B72F01" w14:textId="28FF897B" w:rsidR="00CE0B16" w:rsidRPr="00355908" w:rsidRDefault="00CE0B16" w:rsidP="00CE0B16">
      <w:pPr>
        <w:ind w:firstLineChars="100" w:firstLine="216"/>
        <w:rPr>
          <w:rFonts w:cs="Times New Roman"/>
          <w:color w:val="000000" w:themeColor="text1"/>
        </w:rPr>
      </w:pPr>
      <w:r w:rsidRPr="00355908">
        <w:rPr>
          <w:rFonts w:cs="Times New Roman" w:hint="eastAsia"/>
          <w:color w:val="000000" w:themeColor="text1"/>
        </w:rPr>
        <w:t>また、地方自治体から提供された資料の中には、人権上不適切な語句、表現等が見られる場合があるが、旧優生保護法施行当時の社会情勢等を</w:t>
      </w:r>
      <w:r w:rsidR="00E93F9E" w:rsidRPr="00355908">
        <w:rPr>
          <w:rFonts w:cs="Times New Roman" w:hint="eastAsia"/>
          <w:color w:val="000000" w:themeColor="text1"/>
        </w:rPr>
        <w:t>考慮して</w:t>
      </w:r>
      <w:r w:rsidRPr="00355908">
        <w:rPr>
          <w:rFonts w:cs="Times New Roman" w:hint="eastAsia"/>
          <w:color w:val="000000" w:themeColor="text1"/>
        </w:rPr>
        <w:t>、そのまま引用した。また、誤字脱字と思われる箇所</w:t>
      </w:r>
      <w:r w:rsidRPr="00355908">
        <w:rPr>
          <w:rFonts w:ascii="Arial" w:hAnsi="Arial" w:cs="Times New Roman" w:hint="eastAsia"/>
          <w:color w:val="000000" w:themeColor="text1"/>
        </w:rPr>
        <w:t>、旧仮名遣い等も、</w:t>
      </w:r>
      <w:r w:rsidRPr="00355908">
        <w:rPr>
          <w:rFonts w:cs="Times New Roman" w:hint="eastAsia"/>
          <w:color w:val="000000" w:themeColor="text1"/>
        </w:rPr>
        <w:t>原文のまま引用した。さらに、提供された資料の中で、マスキング処理が施されていた箇所は</w:t>
      </w:r>
      <w:r w:rsidR="006B00C0" w:rsidRPr="00355908">
        <w:rPr>
          <w:rFonts w:cs="Times New Roman" w:hint="eastAsia"/>
          <w:color w:val="000000" w:themeColor="text1"/>
          <w:kern w:val="0"/>
          <w:sz w:val="20"/>
          <w:shd w:val="solid" w:color="auto" w:fill="000000" w:themeFill="text1"/>
        </w:rPr>
        <w:t>■</w:t>
      </w:r>
      <w:r w:rsidRPr="00355908">
        <w:rPr>
          <w:rFonts w:cs="Times New Roman" w:hint="eastAsia"/>
          <w:color w:val="000000" w:themeColor="text1"/>
        </w:rPr>
        <w:t>で表記し、判読が困難な文字は〓で代用した。なお、引用に当たり、個人情報又は個人の特定につながりかねない情報については、［個人名］［地名］［施設名］［年月日］等で表記することとした。</w:t>
      </w:r>
    </w:p>
    <w:p w14:paraId="4993264F" w14:textId="77777777" w:rsidR="00CE0B16" w:rsidRPr="00355908" w:rsidRDefault="00CE0B16" w:rsidP="00CE0B16">
      <w:pPr>
        <w:ind w:firstLineChars="100" w:firstLine="216"/>
        <w:rPr>
          <w:rFonts w:cs="Times New Roman"/>
          <w:color w:val="000000" w:themeColor="text1"/>
        </w:rPr>
      </w:pPr>
    </w:p>
    <w:p w14:paraId="2D3182BC" w14:textId="77777777" w:rsidR="00CE0B16" w:rsidRPr="00355908" w:rsidRDefault="00CE0B16" w:rsidP="00CE0B16">
      <w:pPr>
        <w:outlineLvl w:val="3"/>
        <w:rPr>
          <w:rFonts w:asciiTheme="majorEastAsia" w:eastAsiaTheme="majorEastAsia" w:hAnsiTheme="majorEastAsia" w:cs="Times New Roman"/>
          <w:color w:val="000000" w:themeColor="text1"/>
        </w:rPr>
      </w:pPr>
      <w:bookmarkStart w:id="467" w:name="_Toc131070183"/>
      <w:bookmarkStart w:id="468" w:name="_Toc137042004"/>
      <w:r w:rsidRPr="00355908">
        <w:rPr>
          <w:rFonts w:asciiTheme="majorEastAsia" w:eastAsiaTheme="majorEastAsia" w:hAnsiTheme="majorEastAsia" w:cs="Times New Roman"/>
          <w:color w:val="000000" w:themeColor="text1"/>
        </w:rPr>
        <w:t>（1）</w:t>
      </w:r>
      <w:bookmarkEnd w:id="467"/>
      <w:r w:rsidRPr="00355908">
        <w:rPr>
          <w:rFonts w:asciiTheme="majorEastAsia" w:eastAsiaTheme="majorEastAsia" w:hAnsiTheme="majorEastAsia" w:cs="Times New Roman" w:hint="eastAsia"/>
          <w:color w:val="000000" w:themeColor="text1"/>
        </w:rPr>
        <w:t>優生手術の申請又は実施に至った背景等</w:t>
      </w:r>
      <w:bookmarkEnd w:id="468"/>
    </w:p>
    <w:p w14:paraId="5F700FA6" w14:textId="77777777" w:rsidR="00CE0B16" w:rsidRPr="00355908" w:rsidRDefault="00CE0B16" w:rsidP="00CE0B16">
      <w:pPr>
        <w:pStyle w:val="afe"/>
        <w:rPr>
          <w:color w:val="000000" w:themeColor="text1"/>
        </w:rPr>
      </w:pPr>
      <w:bookmarkStart w:id="469" w:name="_Toc137042005"/>
      <w:bookmarkStart w:id="470" w:name="_Toc131070184"/>
      <w:r w:rsidRPr="00355908">
        <w:rPr>
          <w:color w:val="000000" w:themeColor="text1"/>
        </w:rPr>
        <w:t>（</w:t>
      </w:r>
      <w:r w:rsidRPr="00355908">
        <w:rPr>
          <w:rFonts w:ascii="ＭＳ ゴシック" w:hAnsi="ＭＳ ゴシック" w:cs="ＭＳ ゴシック" w:hint="eastAsia"/>
          <w:color w:val="000000" w:themeColor="text1"/>
        </w:rPr>
        <w:t>ⅰ</w:t>
      </w:r>
      <w:r w:rsidRPr="00355908">
        <w:rPr>
          <w:color w:val="000000" w:themeColor="text1"/>
        </w:rPr>
        <w:t>）</w:t>
      </w:r>
      <w:r w:rsidRPr="00355908">
        <w:rPr>
          <w:rFonts w:asciiTheme="majorEastAsia" w:eastAsiaTheme="majorEastAsia" w:hAnsiTheme="majorEastAsia" w:cs="Times New Roman" w:hint="eastAsia"/>
          <w:color w:val="000000" w:themeColor="text1"/>
        </w:rPr>
        <w:t>申請された本人の状況等</w:t>
      </w:r>
      <w:bookmarkEnd w:id="469"/>
    </w:p>
    <w:p w14:paraId="6F4E2EA5" w14:textId="77777777" w:rsidR="00460E19" w:rsidRPr="00355908" w:rsidRDefault="00460E19" w:rsidP="00460E19">
      <w:pPr>
        <w:pStyle w:val="6"/>
        <w:ind w:leftChars="0" w:left="0"/>
        <w:rPr>
          <w:rFonts w:asciiTheme="majorEastAsia" w:eastAsiaTheme="majorEastAsia" w:hAnsiTheme="majorEastAsia"/>
          <w:b w:val="0"/>
          <w:bCs w:val="0"/>
          <w:color w:val="000000" w:themeColor="text1"/>
        </w:rPr>
      </w:pPr>
      <w:bookmarkStart w:id="471" w:name="_Toc137042006"/>
      <w:bookmarkEnd w:id="470"/>
      <w:r w:rsidRPr="00355908">
        <w:rPr>
          <w:rFonts w:asciiTheme="majorEastAsia" w:eastAsiaTheme="majorEastAsia" w:hAnsiTheme="majorEastAsia" w:hint="eastAsia"/>
          <w:b w:val="0"/>
          <w:bCs w:val="0"/>
          <w:color w:val="000000" w:themeColor="text1"/>
        </w:rPr>
        <w:t>（a）年少者等</w:t>
      </w:r>
      <w:bookmarkEnd w:id="471"/>
    </w:p>
    <w:p w14:paraId="0A79E5AF" w14:textId="77777777" w:rsidR="001E3E82" w:rsidRPr="00355908" w:rsidRDefault="001E3E82" w:rsidP="001E3E82">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地方自治体から提供された資料によると、優生手術の実施が確認できた最年少は、</w:t>
      </w:r>
      <w:r w:rsidRPr="00355908">
        <w:rPr>
          <w:rFonts w:eastAsiaTheme="minorEastAsia" w:cs="Times New Roman" w:hint="eastAsia"/>
          <w:color w:val="000000" w:themeColor="text1"/>
        </w:rPr>
        <w:t>9</w:t>
      </w:r>
      <w:r w:rsidRPr="00355908">
        <w:rPr>
          <w:rFonts w:eastAsiaTheme="minorEastAsia" w:cs="Times New Roman" w:hint="eastAsia"/>
          <w:color w:val="000000" w:themeColor="text1"/>
        </w:rPr>
        <w:t>歳の事例であった。具体的には、昭和</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年代後半における男性の事例（病名不明）と、</w:t>
      </w:r>
      <w:r w:rsidRPr="00355908">
        <w:rPr>
          <w:rFonts w:eastAsiaTheme="minorEastAsia" w:cs="Times New Roman"/>
          <w:color w:val="000000" w:themeColor="text1"/>
        </w:rPr>
        <w:t>昭和</w:t>
      </w:r>
      <w:r w:rsidRPr="00355908">
        <w:rPr>
          <w:rFonts w:eastAsiaTheme="minorEastAsia" w:cs="Times New Roman"/>
          <w:color w:val="000000" w:themeColor="text1"/>
        </w:rPr>
        <w:t>40</w:t>
      </w:r>
      <w:r w:rsidRPr="00355908">
        <w:rPr>
          <w:rFonts w:eastAsiaTheme="minorEastAsia" w:cs="Times New Roman"/>
          <w:color w:val="000000" w:themeColor="text1"/>
        </w:rPr>
        <w:t>年代後半</w:t>
      </w:r>
      <w:r w:rsidRPr="00355908">
        <w:rPr>
          <w:rFonts w:eastAsiaTheme="minorEastAsia" w:cs="Times New Roman" w:hint="eastAsia"/>
          <w:color w:val="000000" w:themeColor="text1"/>
        </w:rPr>
        <w:t>における</w:t>
      </w:r>
      <w:r w:rsidRPr="00355908">
        <w:rPr>
          <w:rFonts w:eastAsiaTheme="minorEastAsia" w:cs="Times New Roman"/>
          <w:color w:val="000000" w:themeColor="text1"/>
        </w:rPr>
        <w:t>女</w:t>
      </w:r>
      <w:r w:rsidRPr="00355908">
        <w:rPr>
          <w:rFonts w:eastAsiaTheme="minorEastAsia" w:cs="Times New Roman" w:hint="eastAsia"/>
          <w:color w:val="000000" w:themeColor="text1"/>
        </w:rPr>
        <w:t>性</w:t>
      </w:r>
      <w:r w:rsidRPr="00355908">
        <w:rPr>
          <w:rFonts w:eastAsiaTheme="minorEastAsia" w:cs="Times New Roman"/>
          <w:color w:val="000000" w:themeColor="text1"/>
        </w:rPr>
        <w:t>（</w:t>
      </w:r>
      <w:r w:rsidRPr="00355908">
        <w:rPr>
          <w:rFonts w:eastAsiaTheme="minorEastAsia" w:cs="Times New Roman" w:hint="eastAsia"/>
          <w:color w:val="000000" w:themeColor="text1"/>
        </w:rPr>
        <w:t>「</w:t>
      </w:r>
      <w:r w:rsidRPr="00355908">
        <w:rPr>
          <w:rFonts w:eastAsiaTheme="minorEastAsia" w:cs="Times New Roman"/>
          <w:color w:val="000000" w:themeColor="text1"/>
        </w:rPr>
        <w:t>てんかんを伴う精神薄弱</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hint="eastAsia"/>
          <w:color w:val="000000" w:themeColor="text1"/>
        </w:rPr>
        <w:t>の事例</w:t>
      </w:r>
      <w:r w:rsidRPr="00355908">
        <w:rPr>
          <w:rFonts w:eastAsiaTheme="minorEastAsia" w:cs="Times New Roman"/>
          <w:color w:val="000000" w:themeColor="text1"/>
        </w:rPr>
        <w:t>であった。優生手術を受けることとなった理由、背景等は</w:t>
      </w:r>
      <w:r w:rsidRPr="00355908">
        <w:rPr>
          <w:rFonts w:eastAsiaTheme="minorEastAsia" w:cs="Times New Roman" w:hint="eastAsia"/>
          <w:color w:val="000000" w:themeColor="text1"/>
        </w:rPr>
        <w:t>いずれも</w:t>
      </w:r>
      <w:r w:rsidRPr="00355908">
        <w:rPr>
          <w:rFonts w:eastAsiaTheme="minorEastAsia" w:cs="Times New Roman"/>
          <w:color w:val="000000" w:themeColor="text1"/>
        </w:rPr>
        <w:t>不明であった。</w:t>
      </w:r>
    </w:p>
    <w:p w14:paraId="6EB48C5F" w14:textId="0F70C099"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また、優生手術の実施は確認できなかった</w:t>
      </w:r>
      <w:r w:rsidR="00C76314" w:rsidRPr="00355908">
        <w:rPr>
          <w:rFonts w:eastAsiaTheme="minorEastAsia" w:cs="Times New Roman" w:hint="eastAsia"/>
          <w:color w:val="000000" w:themeColor="text1"/>
        </w:rPr>
        <w:t>ものの</w:t>
      </w:r>
      <w:r w:rsidRPr="00355908">
        <w:rPr>
          <w:rFonts w:eastAsiaTheme="minorEastAsia" w:cs="Times New Roman"/>
          <w:color w:val="000000" w:themeColor="text1"/>
        </w:rPr>
        <w:t>、健康診断書及び遺伝調査書に記載された年齢が</w:t>
      </w:r>
      <w:r w:rsidRPr="00355908">
        <w:rPr>
          <w:rFonts w:eastAsiaTheme="minorEastAsia" w:cs="Times New Roman" w:hint="eastAsia"/>
          <w:color w:val="000000" w:themeColor="text1"/>
        </w:rPr>
        <w:t>、</w:t>
      </w:r>
      <w:r w:rsidRPr="00355908">
        <w:rPr>
          <w:rFonts w:eastAsiaTheme="minorEastAsia" w:cs="Times New Roman"/>
          <w:color w:val="000000" w:themeColor="text1"/>
        </w:rPr>
        <w:t>昭和</w:t>
      </w:r>
      <w:r w:rsidRPr="00355908">
        <w:rPr>
          <w:rFonts w:eastAsiaTheme="minorEastAsia" w:cs="Times New Roman"/>
          <w:color w:val="000000" w:themeColor="text1"/>
        </w:rPr>
        <w:t>30</w:t>
      </w:r>
      <w:r w:rsidRPr="00355908">
        <w:rPr>
          <w:rFonts w:eastAsiaTheme="minorEastAsia" w:cs="Times New Roman"/>
          <w:color w:val="000000" w:themeColor="text1"/>
        </w:rPr>
        <w:t>年代前半</w:t>
      </w:r>
      <w:r w:rsidRPr="00355908">
        <w:rPr>
          <w:rFonts w:eastAsiaTheme="minorEastAsia" w:cs="Times New Roman" w:hint="eastAsia"/>
          <w:color w:val="000000" w:themeColor="text1"/>
        </w:rPr>
        <w:t>において</w:t>
      </w:r>
      <w:r w:rsidRPr="00355908">
        <w:rPr>
          <w:rFonts w:eastAsiaTheme="minorEastAsia" w:cs="Times New Roman"/>
          <w:color w:val="000000" w:themeColor="text1"/>
        </w:rPr>
        <w:t>9</w:t>
      </w:r>
      <w:r w:rsidRPr="00355908">
        <w:rPr>
          <w:rFonts w:eastAsiaTheme="minorEastAsia" w:cs="Times New Roman"/>
          <w:color w:val="000000" w:themeColor="text1"/>
        </w:rPr>
        <w:t>歳の</w:t>
      </w:r>
      <w:r w:rsidR="00D74F5B" w:rsidRPr="00355908">
        <w:rPr>
          <w:rFonts w:eastAsiaTheme="minorEastAsia" w:cs="Times New Roman" w:hint="eastAsia"/>
          <w:color w:val="000000" w:themeColor="text1"/>
        </w:rPr>
        <w:t>男性</w:t>
      </w:r>
      <w:r w:rsidRPr="00355908">
        <w:rPr>
          <w:rFonts w:eastAsiaTheme="minorEastAsia" w:cs="Times New Roman"/>
          <w:color w:val="000000" w:themeColor="text1"/>
        </w:rPr>
        <w:t>（</w:t>
      </w:r>
      <w:r w:rsidRPr="00355908">
        <w:rPr>
          <w:rFonts w:eastAsiaTheme="minorEastAsia" w:cs="Times New Roman" w:hint="eastAsia"/>
          <w:color w:val="000000" w:themeColor="text1"/>
        </w:rPr>
        <w:t>健康診断書の</w:t>
      </w:r>
      <w:r w:rsidRPr="00355908">
        <w:rPr>
          <w:rFonts w:eastAsiaTheme="minorEastAsia" w:cs="Times New Roman"/>
          <w:color w:val="000000" w:themeColor="text1"/>
        </w:rPr>
        <w:t>病名</w:t>
      </w:r>
      <w:r w:rsidRPr="00355908">
        <w:rPr>
          <w:rFonts w:eastAsiaTheme="minorEastAsia" w:cs="Times New Roman" w:hint="eastAsia"/>
          <w:color w:val="000000" w:themeColor="text1"/>
        </w:rPr>
        <w:t>は</w:t>
      </w:r>
      <w:r w:rsidRPr="00355908">
        <w:rPr>
          <w:rFonts w:eastAsiaTheme="minorEastAsia" w:cs="Times New Roman"/>
          <w:color w:val="000000" w:themeColor="text1"/>
        </w:rPr>
        <w:t>空欄</w:t>
      </w:r>
      <w:r w:rsidRPr="00355908">
        <w:rPr>
          <w:rFonts w:eastAsiaTheme="minorEastAsia" w:cs="Times New Roman" w:hint="eastAsia"/>
          <w:color w:val="000000" w:themeColor="text1"/>
        </w:rPr>
        <w:t>・</w:t>
      </w:r>
      <w:r w:rsidRPr="00355908">
        <w:rPr>
          <w:rFonts w:eastAsiaTheme="minorEastAsia" w:cs="Times New Roman"/>
          <w:color w:val="000000" w:themeColor="text1"/>
        </w:rPr>
        <w:t>遺伝調査書の病名は</w:t>
      </w:r>
      <w:r w:rsidRPr="00355908">
        <w:rPr>
          <w:rFonts w:eastAsiaTheme="minorEastAsia" w:cs="Times New Roman" w:hint="eastAsia"/>
          <w:color w:val="000000" w:themeColor="text1"/>
        </w:rPr>
        <w:t>「</w:t>
      </w:r>
      <w:r w:rsidRPr="00355908">
        <w:rPr>
          <w:rFonts w:eastAsiaTheme="minorEastAsia" w:cs="Times New Roman"/>
          <w:color w:val="000000" w:themeColor="text1"/>
        </w:rPr>
        <w:t>低能</w:t>
      </w:r>
      <w:r w:rsidRPr="00355908">
        <w:rPr>
          <w:rFonts w:eastAsiaTheme="minorEastAsia" w:cs="Times New Roman" w:hint="eastAsia"/>
          <w:color w:val="000000" w:themeColor="text1"/>
        </w:rPr>
        <w:t>」との記載。</w:t>
      </w:r>
      <w:r w:rsidRPr="00355908">
        <w:rPr>
          <w:rFonts w:eastAsiaTheme="minorEastAsia" w:cs="Times New Roman"/>
          <w:color w:val="000000" w:themeColor="text1"/>
        </w:rPr>
        <w:t>）</w:t>
      </w:r>
      <w:r w:rsidRPr="00355908">
        <w:rPr>
          <w:rFonts w:eastAsiaTheme="minorEastAsia" w:cs="Times New Roman" w:hint="eastAsia"/>
          <w:color w:val="000000" w:themeColor="text1"/>
        </w:rPr>
        <w:t>の事例</w:t>
      </w:r>
      <w:r w:rsidRPr="00355908">
        <w:rPr>
          <w:rFonts w:eastAsiaTheme="minorEastAsia" w:cs="Times New Roman"/>
          <w:color w:val="000000" w:themeColor="text1"/>
        </w:rPr>
        <w:t>があった。この</w:t>
      </w:r>
      <w:r w:rsidR="00D74F5B" w:rsidRPr="00355908">
        <w:rPr>
          <w:rFonts w:eastAsiaTheme="minorEastAsia" w:cs="Times New Roman" w:hint="eastAsia"/>
          <w:color w:val="000000" w:themeColor="text1"/>
        </w:rPr>
        <w:t>男性</w:t>
      </w:r>
      <w:r w:rsidRPr="00355908">
        <w:rPr>
          <w:rFonts w:eastAsiaTheme="minorEastAsia" w:cs="Times New Roman"/>
          <w:color w:val="000000" w:themeColor="text1"/>
        </w:rPr>
        <w:t>の優生手術申請書の申請理由欄には、「優生保護法第</w:t>
      </w:r>
      <w:r w:rsidRPr="00355908">
        <w:rPr>
          <w:rFonts w:eastAsiaTheme="minorEastAsia" w:cs="Times New Roman"/>
          <w:color w:val="000000" w:themeColor="text1"/>
        </w:rPr>
        <w:t>4</w:t>
      </w:r>
      <w:r w:rsidRPr="00355908">
        <w:rPr>
          <w:rFonts w:eastAsiaTheme="minorEastAsia" w:cs="Times New Roman"/>
          <w:color w:val="000000" w:themeColor="text1"/>
        </w:rPr>
        <w:t>条に依り申請する」との記載のみであったが、ケース記録には、生後</w:t>
      </w:r>
      <w:r w:rsidRPr="00355908">
        <w:rPr>
          <w:rFonts w:eastAsiaTheme="minorEastAsia" w:cs="Times New Roman"/>
          <w:color w:val="000000" w:themeColor="text1"/>
        </w:rPr>
        <w:t>1</w:t>
      </w:r>
      <w:r w:rsidRPr="00355908">
        <w:rPr>
          <w:rFonts w:eastAsiaTheme="minorEastAsia" w:cs="Times New Roman"/>
          <w:color w:val="000000" w:themeColor="text1"/>
        </w:rPr>
        <w:t>年半位から他家に預けられ、他家での養育中、浮浪や盗癖があり、実母のもとに戻されるも、継父は薬物中毒患者で酒乱の癖もあり、家庭のことは一切顧みない生活環境であったこと</w:t>
      </w:r>
      <w:r w:rsidRPr="00355908">
        <w:rPr>
          <w:rFonts w:eastAsiaTheme="minorEastAsia" w:cs="Times New Roman" w:hint="eastAsia"/>
          <w:color w:val="000000" w:themeColor="text1"/>
        </w:rPr>
        <w:t>等</w:t>
      </w:r>
      <w:r w:rsidRPr="00355908">
        <w:rPr>
          <w:rFonts w:eastAsiaTheme="minorEastAsia" w:cs="Times New Roman"/>
          <w:color w:val="000000" w:themeColor="text1"/>
        </w:rPr>
        <w:t>が記載されていた。</w:t>
      </w:r>
    </w:p>
    <w:p w14:paraId="1F79F87F" w14:textId="5F3B81F6"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なお、この</w:t>
      </w:r>
      <w:r w:rsidR="00D74F5B" w:rsidRPr="00355908">
        <w:rPr>
          <w:rFonts w:eastAsiaTheme="minorEastAsia" w:cs="Times New Roman" w:hint="eastAsia"/>
          <w:color w:val="000000" w:themeColor="text1"/>
        </w:rPr>
        <w:t>男性</w:t>
      </w:r>
      <w:r w:rsidRPr="00355908">
        <w:rPr>
          <w:rFonts w:eastAsiaTheme="minorEastAsia" w:cs="Times New Roman"/>
          <w:color w:val="000000" w:themeColor="text1"/>
        </w:rPr>
        <w:t>を申請した同じ医師から、同じ日に、</w:t>
      </w:r>
      <w:r w:rsidRPr="00355908">
        <w:rPr>
          <w:rFonts w:eastAsiaTheme="minorEastAsia" w:cs="Times New Roman"/>
          <w:color w:val="000000" w:themeColor="text1"/>
        </w:rPr>
        <w:t>10</w:t>
      </w:r>
      <w:r w:rsidRPr="00355908">
        <w:rPr>
          <w:rFonts w:eastAsiaTheme="minorEastAsia" w:cs="Times New Roman"/>
          <w:color w:val="000000" w:themeColor="text1"/>
        </w:rPr>
        <w:t>歳から</w:t>
      </w:r>
      <w:r w:rsidRPr="00355908">
        <w:rPr>
          <w:rFonts w:eastAsiaTheme="minorEastAsia" w:cs="Times New Roman"/>
          <w:color w:val="000000" w:themeColor="text1"/>
        </w:rPr>
        <w:t>15</w:t>
      </w:r>
      <w:r w:rsidRPr="00355908">
        <w:rPr>
          <w:rFonts w:eastAsiaTheme="minorEastAsia" w:cs="Times New Roman"/>
          <w:color w:val="000000" w:themeColor="text1"/>
        </w:rPr>
        <w:t>歳までの</w:t>
      </w:r>
      <w:r w:rsidR="00D74F5B" w:rsidRPr="00355908">
        <w:rPr>
          <w:rFonts w:eastAsiaTheme="minorEastAsia" w:cs="Times New Roman" w:hint="eastAsia"/>
          <w:color w:val="000000" w:themeColor="text1"/>
        </w:rPr>
        <w:t>男性</w:t>
      </w:r>
      <w:r w:rsidRPr="00355908">
        <w:rPr>
          <w:rFonts w:eastAsiaTheme="minorEastAsia" w:cs="Times New Roman"/>
          <w:color w:val="000000" w:themeColor="text1"/>
        </w:rPr>
        <w:t>8</w:t>
      </w:r>
      <w:r w:rsidRPr="00355908">
        <w:rPr>
          <w:rFonts w:eastAsiaTheme="minorEastAsia" w:cs="Times New Roman"/>
          <w:color w:val="000000" w:themeColor="text1"/>
        </w:rPr>
        <w:t>名分の優生手術申請書等が提出されていた。</w:t>
      </w:r>
    </w:p>
    <w:p w14:paraId="253EEDD7" w14:textId="08F5B66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さらに、昭和</w:t>
      </w:r>
      <w:r w:rsidRPr="00355908">
        <w:rPr>
          <w:rFonts w:eastAsiaTheme="minorEastAsia" w:cs="Times New Roman"/>
          <w:color w:val="000000" w:themeColor="text1"/>
        </w:rPr>
        <w:t>40</w:t>
      </w:r>
      <w:r w:rsidRPr="00355908">
        <w:rPr>
          <w:rFonts w:eastAsiaTheme="minorEastAsia" w:cs="Times New Roman"/>
          <w:color w:val="000000" w:themeColor="text1"/>
        </w:rPr>
        <w:t>年代後半に開催された都道府県優生保護審査会において、初潮前の</w:t>
      </w:r>
      <w:r w:rsidR="00D74F5B" w:rsidRPr="00355908">
        <w:rPr>
          <w:rFonts w:eastAsiaTheme="minorEastAsia" w:cs="Times New Roman" w:hint="eastAsia"/>
          <w:color w:val="000000" w:themeColor="text1"/>
        </w:rPr>
        <w:t>女性</w:t>
      </w:r>
      <w:r w:rsidRPr="00355908">
        <w:rPr>
          <w:rFonts w:eastAsiaTheme="minorEastAsia" w:cs="Times New Roman"/>
          <w:color w:val="000000" w:themeColor="text1"/>
        </w:rPr>
        <w:t>への優生手術に関して</w:t>
      </w:r>
      <w:r w:rsidRPr="00355908">
        <w:rPr>
          <w:rFonts w:eastAsiaTheme="minorEastAsia" w:cs="Times New Roman" w:hint="eastAsia"/>
          <w:color w:val="000000" w:themeColor="text1"/>
        </w:rPr>
        <w:t>質疑が行われた</w:t>
      </w:r>
      <w:r w:rsidRPr="00355908">
        <w:rPr>
          <w:rFonts w:eastAsiaTheme="minorEastAsia" w:cs="Times New Roman"/>
          <w:color w:val="000000" w:themeColor="text1"/>
        </w:rPr>
        <w:t>事例が見られた。その際、法的解釈に関し厚生省に照会し、その回答内容が説明されていた。具体的な発言の記録は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7A371271" w14:textId="77777777" w:rsidR="00CE0B16" w:rsidRPr="00355908" w:rsidRDefault="00CE0B16" w:rsidP="00CE0B16">
      <w:pPr>
        <w:ind w:firstLineChars="100" w:firstLine="216"/>
        <w:rPr>
          <w:rFonts w:eastAsiaTheme="minorEastAsia" w:cs="Times New Roman"/>
          <w:color w:val="000000" w:themeColor="text1"/>
        </w:rPr>
      </w:pPr>
    </w:p>
    <w:p w14:paraId="2DCB61E0" w14:textId="55624BF4" w:rsidR="00CE0B16" w:rsidRPr="00355908" w:rsidRDefault="00CE0B16" w:rsidP="00CE0B16">
      <w:pPr>
        <w:rPr>
          <w:rFonts w:asciiTheme="majorEastAsia" w:eastAsiaTheme="majorEastAsia" w:hAnsiTheme="majorEastAsia" w:cs="Times New Roman"/>
          <w:color w:val="000000" w:themeColor="text1"/>
          <w:sz w:val="20"/>
        </w:rPr>
      </w:pPr>
      <w:r w:rsidRPr="00355908">
        <w:rPr>
          <w:rFonts w:asciiTheme="majorEastAsia" w:eastAsiaTheme="majorEastAsia" w:hAnsiTheme="majorEastAsia" w:cs="Times New Roman"/>
          <w:color w:val="000000" w:themeColor="text1"/>
          <w:sz w:val="20"/>
        </w:rPr>
        <w:t>初潮前の</w:t>
      </w:r>
      <w:r w:rsidR="00D74F5B" w:rsidRPr="00355908">
        <w:rPr>
          <w:rFonts w:asciiTheme="majorEastAsia" w:eastAsiaTheme="majorEastAsia" w:hAnsiTheme="majorEastAsia" w:cs="Times New Roman" w:hint="eastAsia"/>
          <w:color w:val="000000" w:themeColor="text1"/>
          <w:sz w:val="20"/>
        </w:rPr>
        <w:t>女性</w:t>
      </w:r>
      <w:r w:rsidRPr="00355908">
        <w:rPr>
          <w:rFonts w:asciiTheme="majorEastAsia" w:eastAsiaTheme="majorEastAsia" w:hAnsiTheme="majorEastAsia" w:cs="Times New Roman"/>
          <w:color w:val="000000" w:themeColor="text1"/>
          <w:sz w:val="20"/>
        </w:rPr>
        <w:t>への優生手術に関する</w:t>
      </w:r>
      <w:r w:rsidRPr="00355908">
        <w:rPr>
          <w:rFonts w:asciiTheme="majorEastAsia" w:eastAsiaTheme="majorEastAsia" w:hAnsiTheme="majorEastAsia" w:cs="Times New Roman" w:hint="eastAsia"/>
          <w:color w:val="000000" w:themeColor="text1"/>
          <w:sz w:val="20"/>
        </w:rPr>
        <w:t>質疑</w:t>
      </w:r>
      <w:r w:rsidRPr="00355908">
        <w:rPr>
          <w:rFonts w:asciiTheme="majorEastAsia" w:eastAsiaTheme="majorEastAsia" w:hAnsiTheme="majorEastAsia" w:cs="Times New Roman"/>
          <w:color w:val="000000" w:themeColor="text1"/>
          <w:sz w:val="20"/>
        </w:rPr>
        <w:t>と疑義照会に対する厚生省の回答内容</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59CC8FE4" w14:textId="77777777" w:rsidTr="00E430FC">
        <w:tc>
          <w:tcPr>
            <w:tcW w:w="9060" w:type="dxa"/>
            <w:tcBorders>
              <w:bottom w:val="nil"/>
            </w:tcBorders>
          </w:tcPr>
          <w:p w14:paraId="6E76ACB5" w14:textId="77777777" w:rsidR="00CE0B16" w:rsidRPr="00355908" w:rsidRDefault="00CE0B16" w:rsidP="00E430FC">
            <w:pPr>
              <w:widowControl/>
              <w:spacing w:line="20" w:lineRule="exact"/>
              <w:rPr>
                <w:rFonts w:asciiTheme="minorEastAsia" w:eastAsiaTheme="minorEastAsia" w:hAnsiTheme="minorEastAsia" w:cs="ＭＳ Ｐゴシック"/>
                <w:b/>
                <w:color w:val="000000" w:themeColor="text1"/>
                <w:sz w:val="19"/>
                <w:szCs w:val="19"/>
              </w:rPr>
            </w:pPr>
          </w:p>
        </w:tc>
      </w:tr>
      <w:tr w:rsidR="006B00C0" w:rsidRPr="00355908" w14:paraId="0A95D4DE" w14:textId="77777777" w:rsidTr="00E430FC">
        <w:tc>
          <w:tcPr>
            <w:tcW w:w="9060" w:type="dxa"/>
            <w:tcBorders>
              <w:top w:val="nil"/>
              <w:bottom w:val="nil"/>
            </w:tcBorders>
          </w:tcPr>
          <w:p w14:paraId="17B90CA6" w14:textId="52C3728C" w:rsidR="00CE0B16" w:rsidRPr="00355908" w:rsidRDefault="00CE0B16" w:rsidP="00E430FC">
            <w:pPr>
              <w:widowControl/>
              <w:spacing w:line="300" w:lineRule="exact"/>
              <w:rPr>
                <w:rFonts w:asciiTheme="minorEastAsia" w:eastAsiaTheme="minorEastAsia" w:hAnsiTheme="minorEastAsia" w:cs="ＭＳ Ｐゴシック"/>
                <w:b/>
                <w:color w:val="000000" w:themeColor="text1"/>
                <w:sz w:val="19"/>
                <w:szCs w:val="19"/>
              </w:rPr>
            </w:pPr>
            <w:r w:rsidRPr="00355908">
              <w:rPr>
                <w:rFonts w:asciiTheme="minorEastAsia" w:eastAsiaTheme="minorEastAsia" w:hAnsiTheme="minorEastAsia" w:cs="ＭＳ Ｐゴシック" w:hint="eastAsia"/>
                <w:b/>
                <w:color w:val="000000" w:themeColor="text1"/>
                <w:sz w:val="19"/>
                <w:szCs w:val="19"/>
              </w:rPr>
              <w:t>○昭和40年代後半開催の都道府県優生保護審査会</w:t>
            </w:r>
            <w:r w:rsidR="00C76314" w:rsidRPr="00355908">
              <w:rPr>
                <w:rFonts w:asciiTheme="minorEastAsia" w:eastAsiaTheme="minorEastAsia" w:hAnsiTheme="minorEastAsia" w:cs="ＭＳ Ｐゴシック" w:hint="eastAsia"/>
                <w:b/>
                <w:color w:val="000000" w:themeColor="text1"/>
                <w:sz w:val="19"/>
                <w:szCs w:val="19"/>
              </w:rPr>
              <w:t>の</w:t>
            </w:r>
            <w:r w:rsidRPr="00355908">
              <w:rPr>
                <w:rFonts w:asciiTheme="minorEastAsia" w:eastAsiaTheme="minorEastAsia" w:hAnsiTheme="minorEastAsia" w:cs="ＭＳ Ｐゴシック" w:hint="eastAsia"/>
                <w:b/>
                <w:color w:val="000000" w:themeColor="text1"/>
                <w:sz w:val="19"/>
                <w:szCs w:val="19"/>
              </w:rPr>
              <w:t>記録</w:t>
            </w:r>
          </w:p>
          <w:p w14:paraId="31270895" w14:textId="655189A3" w:rsidR="00CE0B16" w:rsidRPr="00355908" w:rsidRDefault="00CE0B16" w:rsidP="00E430FC">
            <w:pPr>
              <w:widowControl/>
              <w:spacing w:line="300" w:lineRule="exact"/>
              <w:ind w:leftChars="100" w:left="21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幹事：申請の概要説明［10歳代前半、女</w:t>
            </w:r>
            <w:r w:rsidR="00C76314" w:rsidRPr="00355908">
              <w:rPr>
                <w:rFonts w:asciiTheme="minorEastAsia" w:eastAsiaTheme="minorEastAsia" w:hAnsiTheme="minorEastAsia" w:cs="ＭＳ Ｐゴシック" w:hint="eastAsia"/>
                <w:color w:val="000000" w:themeColor="text1"/>
                <w:sz w:val="19"/>
                <w:szCs w:val="19"/>
              </w:rPr>
              <w:t>性</w:t>
            </w:r>
            <w:r w:rsidRPr="00355908">
              <w:rPr>
                <w:rFonts w:asciiTheme="minorEastAsia" w:eastAsiaTheme="minorEastAsia" w:hAnsiTheme="minorEastAsia" w:cs="ＭＳ Ｐゴシック" w:hint="eastAsia"/>
                <w:color w:val="000000" w:themeColor="text1"/>
                <w:sz w:val="19"/>
                <w:szCs w:val="19"/>
              </w:rPr>
              <w:t>、「ダウン症候群」］</w:t>
            </w:r>
          </w:p>
          <w:p w14:paraId="41811285" w14:textId="7C0464ED" w:rsidR="00CE0B16" w:rsidRPr="00355908" w:rsidRDefault="00C76314" w:rsidP="00E430FC">
            <w:pPr>
              <w:widowControl/>
              <w:spacing w:line="300" w:lineRule="exact"/>
              <w:ind w:leftChars="100" w:left="21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asciiTheme="minorEastAsia" w:eastAsiaTheme="minorEastAsia" w:hAnsiTheme="minorEastAsia" w:cs="ＭＳ Ｐゴシック" w:hint="eastAsia"/>
                <w:color w:val="000000" w:themeColor="text1"/>
                <w:sz w:val="19"/>
                <w:szCs w:val="19"/>
              </w:rPr>
              <w:t>：どこか施設に入っているのでしょうか。</w:t>
            </w:r>
          </w:p>
          <w:p w14:paraId="0FB062B8" w14:textId="77777777" w:rsidR="00CE0B16" w:rsidRPr="00355908" w:rsidRDefault="00CE0B16" w:rsidP="00E430FC">
            <w:pPr>
              <w:widowControl/>
              <w:spacing w:line="300" w:lineRule="exact"/>
              <w:ind w:leftChars="100" w:left="216"/>
              <w:rPr>
                <w:rFonts w:asciiTheme="minorEastAsia" w:eastAsiaTheme="minorEastAsia" w:hAnsiTheme="minorEastAsia" w:cs="ＭＳ Ｐゴシック"/>
                <w:b/>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lastRenderedPageBreak/>
              <w:t>幹事：［施設名］です。</w:t>
            </w:r>
          </w:p>
          <w:p w14:paraId="7CC7DD9E" w14:textId="4FA0E437"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：［年齢］才ですが月経は始まっているのでしょうか。</w:t>
            </w:r>
          </w:p>
          <w:p w14:paraId="1A8E001F"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幹事：月経前ですが、年令的にも又、体つきからも、もうあるという予想です。</w:t>
            </w:r>
          </w:p>
          <w:p w14:paraId="54A75357" w14:textId="6A5FDF3B"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：法的には月経前でもよいのでしょうか。</w:t>
            </w:r>
          </w:p>
          <w:p w14:paraId="323525A5"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幹事：法には、年令や月経の有無はいっていません。未成年の場合に審査会で決定するということです。</w:t>
            </w:r>
          </w:p>
          <w:p w14:paraId="3BF1FA24" w14:textId="77777777" w:rsidR="00CE0B16" w:rsidRPr="00355908" w:rsidRDefault="00CE0B16" w:rsidP="00E430FC">
            <w:pPr>
              <w:widowControl/>
              <w:spacing w:line="300" w:lineRule="exact"/>
              <w:ind w:leftChars="300" w:left="1206" w:hangingChars="300" w:hanging="558"/>
              <w:rPr>
                <w:rFonts w:cs="ＭＳ Ｐゴシック"/>
                <w:color w:val="000000" w:themeColor="text1"/>
                <w:sz w:val="19"/>
                <w:szCs w:val="19"/>
              </w:rPr>
            </w:pPr>
            <w:r w:rsidRPr="00355908">
              <w:rPr>
                <w:rFonts w:cs="ＭＳ Ｐゴシック" w:hint="eastAsia"/>
                <w:color w:val="000000" w:themeColor="text1"/>
                <w:sz w:val="19"/>
                <w:szCs w:val="19"/>
              </w:rPr>
              <w:t>［その後、厚生省に対して、法的な見解と他県の事例の有無を照会することとなった。］</w:t>
            </w:r>
          </w:p>
          <w:p w14:paraId="4D1610B1" w14:textId="77777777" w:rsidR="00CE0B16" w:rsidRPr="00355908" w:rsidRDefault="00CE0B16" w:rsidP="00E430FC">
            <w:pPr>
              <w:widowControl/>
              <w:spacing w:line="300" w:lineRule="exact"/>
              <w:ind w:leftChars="300" w:left="1206" w:hangingChars="300" w:hanging="558"/>
              <w:rPr>
                <w:rFonts w:asciiTheme="minorEastAsia" w:eastAsiaTheme="minorEastAsia" w:hAnsiTheme="minorEastAsia" w:cs="ＭＳ Ｐゴシック"/>
                <w:b/>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［後日の優生保護審査会］</w:t>
            </w:r>
          </w:p>
          <w:p w14:paraId="628B396E"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幹事：厚生省の回答は、他県の例としては月経前でも許可したものもあり、審査会の意見で適当であれば決定して法的に何も支障はありませんとのことです。</w:t>
            </w:r>
          </w:p>
          <w:p w14:paraId="122716B7" w14:textId="7B03BEAF"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：この会で認めればよいわけですね。</w:t>
            </w:r>
          </w:p>
          <w:p w14:paraId="009F3796" w14:textId="59B74120"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：月経の始まる前に妊娠する例もあるのですから予防の意味もあります。</w:t>
            </w:r>
          </w:p>
          <w:p w14:paraId="77242571" w14:textId="664A44B6"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：優生手術でメンスはなくなるのでしょうか。</w:t>
            </w:r>
          </w:p>
          <w:p w14:paraId="40BD69D8" w14:textId="4A3ADD06"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：なくなりません。</w:t>
            </w:r>
          </w:p>
          <w:p w14:paraId="3D926A59" w14:textId="4F3E0007"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：調書では月経処理困難となっていますから、メンスがなくならないのでは又困りますね。</w:t>
            </w:r>
          </w:p>
          <w:p w14:paraId="35069ADF" w14:textId="1893E603"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 xml:space="preserve">　　［略］</w:t>
            </w:r>
          </w:p>
          <w:p w14:paraId="59701BE0" w14:textId="7CEBAFEB" w:rsidR="00CE0B16" w:rsidRPr="00355908" w:rsidRDefault="00C76314" w:rsidP="00E430FC">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：実際にはこのような子供は手術をしないで危い環境におかないようにできれば良いのですが、それはいつのことになるかわかりません。</w:t>
            </w:r>
          </w:p>
          <w:p w14:paraId="030FA767" w14:textId="78C8B85D" w:rsidR="00CE0B16" w:rsidRPr="00355908" w:rsidRDefault="00C76314" w:rsidP="00AF76FB">
            <w:pPr>
              <w:widowControl/>
              <w:spacing w:line="300" w:lineRule="exact"/>
              <w:ind w:leftChars="100" w:left="774" w:hangingChars="300" w:hanging="558"/>
              <w:rPr>
                <w:rFonts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w:t>
            </w:r>
            <w:r w:rsidR="00CE0B16" w:rsidRPr="00355908">
              <w:rPr>
                <w:rFonts w:cs="ＭＳ Ｐゴシック" w:hint="eastAsia"/>
                <w:color w:val="000000" w:themeColor="text1"/>
                <w:sz w:val="19"/>
                <w:szCs w:val="19"/>
              </w:rPr>
              <w:t>：子供を生んでも育てられないのですから、手術をしてしまうより仕方ないと思います。</w:t>
            </w:r>
          </w:p>
        </w:tc>
      </w:tr>
      <w:tr w:rsidR="00CE0B16" w:rsidRPr="00355908" w14:paraId="64E4D57F" w14:textId="77777777" w:rsidTr="00E430FC">
        <w:tc>
          <w:tcPr>
            <w:tcW w:w="9060" w:type="dxa"/>
            <w:tcBorders>
              <w:top w:val="nil"/>
            </w:tcBorders>
          </w:tcPr>
          <w:p w14:paraId="3113EFD7" w14:textId="77777777" w:rsidR="00CE0B16" w:rsidRPr="00355908" w:rsidRDefault="00CE0B16" w:rsidP="00E430FC">
            <w:pPr>
              <w:widowControl/>
              <w:spacing w:line="-20" w:lineRule="auto"/>
              <w:rPr>
                <w:rFonts w:asciiTheme="minorEastAsia" w:eastAsiaTheme="minorEastAsia" w:hAnsiTheme="minorEastAsia" w:cs="ＭＳ Ｐゴシック"/>
                <w:b/>
                <w:color w:val="000000" w:themeColor="text1"/>
                <w:sz w:val="19"/>
                <w:szCs w:val="19"/>
              </w:rPr>
            </w:pPr>
          </w:p>
        </w:tc>
      </w:tr>
    </w:tbl>
    <w:p w14:paraId="39DF6841" w14:textId="77777777" w:rsidR="00CE0B16" w:rsidRPr="00355908" w:rsidRDefault="00CE0B16" w:rsidP="00CE0B16">
      <w:pPr>
        <w:rPr>
          <w:rFonts w:eastAsiaTheme="minorEastAsia" w:cs="Times New Roman"/>
          <w:color w:val="000000" w:themeColor="text1"/>
        </w:rPr>
      </w:pPr>
    </w:p>
    <w:p w14:paraId="4AAF5231"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このほか、妊娠が可能となったことや月経時の行動等から優生手術の申請に至った年少者の主な事例は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42F0EDB4" w14:textId="77777777" w:rsidR="00CE0B16" w:rsidRPr="00355908" w:rsidRDefault="00CE0B16" w:rsidP="00CE0B16">
      <w:pPr>
        <w:ind w:firstLineChars="100" w:firstLine="216"/>
        <w:rPr>
          <w:rFonts w:eastAsiaTheme="minorEastAsia" w:cs="Times New Roman"/>
          <w:color w:val="000000" w:themeColor="text1"/>
        </w:rPr>
      </w:pPr>
    </w:p>
    <w:p w14:paraId="2FDBEC4E" w14:textId="0A573B52"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妊娠が可能となったこと等</w:t>
      </w:r>
      <w:r w:rsidRPr="00355908">
        <w:rPr>
          <w:rFonts w:asciiTheme="majorEastAsia" w:eastAsiaTheme="majorEastAsia" w:hAnsiTheme="majorEastAsia" w:cs="Times New Roman" w:hint="eastAsia"/>
          <w:color w:val="000000" w:themeColor="text1"/>
          <w:sz w:val="20"/>
          <w:szCs w:val="20"/>
        </w:rPr>
        <w:t>から優生手術の申請に至った年少者の</w:t>
      </w:r>
      <w:r w:rsidRPr="00355908">
        <w:rPr>
          <w:rFonts w:asciiTheme="majorEastAsia" w:eastAsiaTheme="majorEastAsia" w:hAnsiTheme="majorEastAsia" w:cs="Times New Roman"/>
          <w:color w:val="000000" w:themeColor="text1"/>
          <w:sz w:val="20"/>
          <w:szCs w:val="20"/>
        </w:rPr>
        <w:t>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left w:w="113" w:type="dxa"/>
          <w:bottom w:w="28" w:type="dxa"/>
          <w:right w:w="113" w:type="dxa"/>
        </w:tblCellMar>
        <w:tblLook w:val="04A0" w:firstRow="1" w:lastRow="0" w:firstColumn="1" w:lastColumn="0" w:noHBand="0" w:noVBand="1"/>
      </w:tblPr>
      <w:tblGrid>
        <w:gridCol w:w="9060"/>
      </w:tblGrid>
      <w:tr w:rsidR="006B00C0" w:rsidRPr="00355908" w14:paraId="1C340017" w14:textId="77777777" w:rsidTr="00E430FC">
        <w:tc>
          <w:tcPr>
            <w:tcW w:w="9060" w:type="dxa"/>
            <w:tcBorders>
              <w:bottom w:val="nil"/>
            </w:tcBorders>
          </w:tcPr>
          <w:p w14:paraId="230544FA" w14:textId="77777777" w:rsidR="00CE0B16" w:rsidRPr="00355908" w:rsidRDefault="00CE0B16" w:rsidP="00E430FC">
            <w:pPr>
              <w:spacing w:line="20" w:lineRule="exact"/>
              <w:rPr>
                <w:rFonts w:eastAsiaTheme="minorEastAsia" w:cs="Times New Roman"/>
                <w:color w:val="000000" w:themeColor="text1"/>
              </w:rPr>
            </w:pPr>
          </w:p>
        </w:tc>
      </w:tr>
      <w:tr w:rsidR="006B00C0" w:rsidRPr="00355908" w14:paraId="62CA1655" w14:textId="77777777" w:rsidTr="00E430FC">
        <w:tc>
          <w:tcPr>
            <w:tcW w:w="9060" w:type="dxa"/>
            <w:tcBorders>
              <w:top w:val="nil"/>
              <w:bottom w:val="nil"/>
            </w:tcBorders>
          </w:tcPr>
          <w:p w14:paraId="11F440F5" w14:textId="7281112C" w:rsidR="00CE0B16" w:rsidRPr="00355908" w:rsidRDefault="00CE0B16" w:rsidP="00896CF2">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w:t>
            </w:r>
            <w:r w:rsidRPr="00355908">
              <w:rPr>
                <w:rFonts w:cs="ＭＳ Ｐゴシック"/>
                <w:b/>
                <w:color w:val="000000" w:themeColor="text1"/>
                <w:sz w:val="19"/>
                <w:szCs w:val="19"/>
              </w:rPr>
              <w:t>昭和</w:t>
            </w:r>
            <w:r w:rsidRPr="00355908">
              <w:rPr>
                <w:rFonts w:cs="ＭＳ Ｐゴシック"/>
                <w:b/>
                <w:color w:val="000000" w:themeColor="text1"/>
                <w:sz w:val="19"/>
                <w:szCs w:val="19"/>
              </w:rPr>
              <w:t>3</w:t>
            </w:r>
            <w:r w:rsidRPr="00355908">
              <w:rPr>
                <w:rFonts w:cs="ＭＳ Ｐゴシック" w:hint="eastAsia"/>
                <w:b/>
                <w:color w:val="000000" w:themeColor="text1"/>
                <w:sz w:val="19"/>
                <w:szCs w:val="19"/>
              </w:rPr>
              <w:t>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代後半</w:t>
            </w:r>
            <w:r w:rsidRPr="00355908">
              <w:rPr>
                <w:rFonts w:cs="ＭＳ Ｐゴシック"/>
                <w:b/>
                <w:color w:val="000000" w:themeColor="text1"/>
                <w:sz w:val="19"/>
                <w:szCs w:val="19"/>
              </w:rPr>
              <w:t>、</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歳代前半、女性、「</w:t>
            </w:r>
            <w:r w:rsidRPr="00355908">
              <w:rPr>
                <w:rFonts w:cs="ＭＳ Ｐゴシック"/>
                <w:b/>
                <w:color w:val="000000" w:themeColor="text1"/>
                <w:sz w:val="19"/>
                <w:szCs w:val="19"/>
              </w:rPr>
              <w:t>白痴</w:t>
            </w:r>
            <w:r w:rsidRPr="00355908">
              <w:rPr>
                <w:rFonts w:cs="ＭＳ Ｐゴシック" w:hint="eastAsia"/>
                <w:b/>
                <w:color w:val="000000" w:themeColor="text1"/>
                <w:sz w:val="19"/>
                <w:szCs w:val="19"/>
              </w:rPr>
              <w:t>」</w:t>
            </w:r>
          </w:p>
          <w:p w14:paraId="626CBF3C" w14:textId="77777777" w:rsidR="00CE0B16" w:rsidRPr="00355908" w:rsidRDefault="00CE0B16" w:rsidP="007450E1">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・優生手術申請書の申請理由は「精神薄弱者」。</w:t>
            </w:r>
          </w:p>
          <w:p w14:paraId="00F13E89" w14:textId="4755BA80" w:rsidR="00CE0B16" w:rsidRPr="00355908" w:rsidRDefault="00CE0B16" w:rsidP="007450E1">
            <w:pPr>
              <w:widowControl/>
              <w:spacing w:line="300" w:lineRule="exact"/>
              <w:ind w:leftChars="87" w:left="383" w:hangingChars="105" w:hanging="195"/>
              <w:rPr>
                <w:rFonts w:cs="ＭＳ Ｐゴシック"/>
                <w:color w:val="000000" w:themeColor="text1"/>
                <w:sz w:val="19"/>
                <w:szCs w:val="19"/>
              </w:rPr>
            </w:pPr>
            <w:r w:rsidRPr="00355908">
              <w:rPr>
                <w:rFonts w:cs="ＭＳ Ｐゴシック" w:hint="eastAsia"/>
                <w:color w:val="000000" w:themeColor="text1"/>
                <w:sz w:val="19"/>
                <w:szCs w:val="19"/>
              </w:rPr>
              <w:t>・健康診断書の現在の症状に「身長、体重は</w:t>
            </w:r>
            <w:r w:rsidRPr="00355908">
              <w:rPr>
                <w:rFonts w:cs="ＭＳ Ｐゴシック" w:hint="eastAsia"/>
                <w:color w:val="000000" w:themeColor="text1"/>
                <w:sz w:val="19"/>
                <w:szCs w:val="19"/>
              </w:rPr>
              <w:t>7</w:t>
            </w: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8</w:t>
            </w:r>
            <w:r w:rsidRPr="00355908">
              <w:rPr>
                <w:rFonts w:cs="ＭＳ Ｐゴシック" w:hint="eastAsia"/>
                <w:color w:val="000000" w:themeColor="text1"/>
                <w:sz w:val="19"/>
                <w:szCs w:val="19"/>
              </w:rPr>
              <w:t>才程度。乳房・性器の発育は異常に良好で［年月］</w:t>
            </w:r>
            <w:r w:rsidRPr="00355908">
              <w:rPr>
                <w:rFonts w:cs="ＭＳ Ｐゴシック"/>
                <w:color w:val="000000" w:themeColor="text1"/>
                <w:sz w:val="19"/>
                <w:szCs w:val="19"/>
              </w:rPr>
              <w:t>初潮</w:t>
            </w:r>
            <w:r w:rsidRPr="00355908">
              <w:rPr>
                <w:rFonts w:cs="ＭＳ Ｐゴシック" w:hint="eastAsia"/>
                <w:color w:val="000000" w:themeColor="text1"/>
                <w:sz w:val="19"/>
                <w:szCs w:val="19"/>
              </w:rPr>
              <w:t>をみ、現在まで月経順調。</w:t>
            </w:r>
            <w:r w:rsidRPr="00355908">
              <w:rPr>
                <w:rFonts w:cs="ＭＳ Ｐゴシック"/>
                <w:color w:val="000000" w:themeColor="text1"/>
                <w:sz w:val="19"/>
                <w:szCs w:val="19"/>
              </w:rPr>
              <w:t>言葉の発達は全然なく大小便失禁し食事も介助を要する</w:t>
            </w:r>
            <w:r w:rsidRPr="00355908">
              <w:rPr>
                <w:rFonts w:cs="ＭＳ Ｐゴシック" w:hint="eastAsia"/>
                <w:color w:val="000000" w:themeColor="text1"/>
                <w:sz w:val="19"/>
                <w:szCs w:val="19"/>
              </w:rPr>
              <w:t>。」との記載。</w:t>
            </w:r>
          </w:p>
          <w:p w14:paraId="41F8CA29"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0070702D" w14:textId="32B53F00"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w:t>
            </w:r>
            <w:r w:rsidRPr="00355908">
              <w:rPr>
                <w:rFonts w:cs="ＭＳ Ｐゴシック"/>
                <w:b/>
                <w:color w:val="000000" w:themeColor="text1"/>
                <w:sz w:val="19"/>
                <w:szCs w:val="19"/>
              </w:rPr>
              <w:t>昭和</w:t>
            </w:r>
            <w:r w:rsidRPr="00355908">
              <w:rPr>
                <w:rFonts w:cs="ＭＳ Ｐゴシック" w:hint="eastAsia"/>
                <w:b/>
                <w:color w:val="000000" w:themeColor="text1"/>
                <w:sz w:val="19"/>
                <w:szCs w:val="19"/>
              </w:rPr>
              <w:t>30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代後半</w:t>
            </w:r>
            <w:r w:rsidRPr="00355908">
              <w:rPr>
                <w:rFonts w:cs="ＭＳ Ｐゴシック"/>
                <w:b/>
                <w:color w:val="000000" w:themeColor="text1"/>
                <w:sz w:val="19"/>
                <w:szCs w:val="19"/>
              </w:rPr>
              <w:t>、</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歳代前半、女性、「</w:t>
            </w:r>
            <w:r w:rsidRPr="00355908">
              <w:rPr>
                <w:rFonts w:cs="ＭＳ Ｐゴシック"/>
                <w:b/>
                <w:color w:val="000000" w:themeColor="text1"/>
                <w:sz w:val="19"/>
                <w:szCs w:val="19"/>
              </w:rPr>
              <w:t>先天性白痴及び癲癇</w:t>
            </w:r>
            <w:r w:rsidRPr="00355908">
              <w:rPr>
                <w:rFonts w:cs="ＭＳ Ｐゴシック" w:hint="eastAsia"/>
                <w:b/>
                <w:color w:val="000000" w:themeColor="text1"/>
                <w:sz w:val="19"/>
                <w:szCs w:val="19"/>
              </w:rPr>
              <w:t>」</w:t>
            </w:r>
          </w:p>
          <w:p w14:paraId="748C0ECA" w14:textId="77777777" w:rsidR="00CE0B16" w:rsidRPr="00355908" w:rsidRDefault="00CE0B16" w:rsidP="007450E1">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・優生手術申請書の申請理由は「遺伝性疾患」。</w:t>
            </w:r>
          </w:p>
          <w:p w14:paraId="3C204E2D" w14:textId="4C67A563" w:rsidR="00CE0B16" w:rsidRPr="00355908" w:rsidRDefault="00CE0B16" w:rsidP="007450E1">
            <w:pPr>
              <w:widowControl/>
              <w:spacing w:line="300" w:lineRule="exact"/>
              <w:ind w:leftChars="87" w:left="383" w:hangingChars="105" w:hanging="195"/>
              <w:rPr>
                <w:rFonts w:cs="ＭＳ Ｐゴシック"/>
                <w:color w:val="000000" w:themeColor="text1"/>
                <w:sz w:val="19"/>
                <w:szCs w:val="19"/>
              </w:rPr>
            </w:pPr>
            <w:r w:rsidRPr="00355908">
              <w:rPr>
                <w:rFonts w:cs="ＭＳ Ｐゴシック" w:hint="eastAsia"/>
                <w:color w:val="000000" w:themeColor="text1"/>
                <w:sz w:val="19"/>
                <w:szCs w:val="19"/>
              </w:rPr>
              <w:t>・都道府県の独自</w:t>
            </w:r>
            <w:r w:rsidR="00C76314" w:rsidRPr="00355908">
              <w:rPr>
                <w:rFonts w:cs="ＭＳ Ｐゴシック" w:hint="eastAsia"/>
                <w:color w:val="000000" w:themeColor="text1"/>
                <w:sz w:val="19"/>
                <w:szCs w:val="19"/>
              </w:rPr>
              <w:t>様式の</w:t>
            </w:r>
            <w:r w:rsidRPr="00355908">
              <w:rPr>
                <w:rFonts w:cs="ＭＳ Ｐゴシック" w:hint="eastAsia"/>
                <w:color w:val="000000" w:themeColor="text1"/>
                <w:sz w:val="19"/>
                <w:szCs w:val="19"/>
              </w:rPr>
              <w:t>資料に「本年</w:t>
            </w:r>
            <w:r w:rsidRPr="00355908">
              <w:rPr>
                <w:rFonts w:cs="ＭＳ Ｐゴシック"/>
                <w:color w:val="000000" w:themeColor="text1"/>
                <w:sz w:val="19"/>
                <w:szCs w:val="19"/>
              </w:rPr>
              <w:t>8</w:t>
            </w:r>
            <w:r w:rsidRPr="00355908">
              <w:rPr>
                <w:rFonts w:cs="ＭＳ Ｐゴシック"/>
                <w:color w:val="000000" w:themeColor="text1"/>
                <w:sz w:val="19"/>
                <w:szCs w:val="19"/>
              </w:rPr>
              <w:t>月に初潮があり自分では月経を意</w:t>
            </w:r>
            <w:r w:rsidRPr="00355908">
              <w:rPr>
                <w:rFonts w:cs="ＭＳ Ｐゴシック" w:hint="eastAsia"/>
                <w:color w:val="000000" w:themeColor="text1"/>
                <w:sz w:val="19"/>
                <w:szCs w:val="19"/>
              </w:rPr>
              <w:t>と</w:t>
            </w:r>
            <w:r w:rsidRPr="00355908">
              <w:rPr>
                <w:rFonts w:cs="ＭＳ Ｐゴシック"/>
                <w:color w:val="000000" w:themeColor="text1"/>
                <w:sz w:val="19"/>
                <w:szCs w:val="19"/>
              </w:rPr>
              <w:t>せず</w:t>
            </w:r>
            <w:r w:rsidRPr="00355908">
              <w:rPr>
                <w:rFonts w:cs="ＭＳ Ｐゴシック" w:hint="eastAsia"/>
                <w:color w:val="000000" w:themeColor="text1"/>
                <w:sz w:val="19"/>
                <w:szCs w:val="19"/>
              </w:rPr>
              <w:t>徘徊</w:t>
            </w:r>
            <w:r w:rsidRPr="00355908">
              <w:rPr>
                <w:rFonts w:cs="ＭＳ Ｐゴシック"/>
                <w:color w:val="000000" w:themeColor="text1"/>
                <w:sz w:val="19"/>
                <w:szCs w:val="19"/>
              </w:rPr>
              <w:t>が一層</w:t>
            </w:r>
            <w:r w:rsidRPr="00355908">
              <w:rPr>
                <w:rFonts w:cs="ＭＳ Ｐゴシック" w:hint="eastAsia"/>
                <w:color w:val="000000" w:themeColor="text1"/>
                <w:sz w:val="19"/>
                <w:szCs w:val="19"/>
              </w:rPr>
              <w:t>甚だしく</w:t>
            </w:r>
            <w:r w:rsidRPr="00355908">
              <w:rPr>
                <w:rFonts w:cs="ＭＳ Ｐゴシック"/>
                <w:color w:val="000000" w:themeColor="text1"/>
                <w:sz w:val="19"/>
                <w:szCs w:val="19"/>
              </w:rPr>
              <w:t>なり近所の幼児をいじめたり</w:t>
            </w:r>
            <w:r w:rsidRPr="00355908">
              <w:rPr>
                <w:rFonts w:cs="ＭＳ Ｐゴシック" w:hint="eastAsia"/>
                <w:color w:val="000000" w:themeColor="text1"/>
                <w:sz w:val="19"/>
                <w:szCs w:val="19"/>
              </w:rPr>
              <w:t>、</w:t>
            </w:r>
            <w:r w:rsidRPr="00355908">
              <w:rPr>
                <w:rFonts w:cs="ＭＳ Ｐゴシック"/>
                <w:color w:val="000000" w:themeColor="text1"/>
                <w:sz w:val="19"/>
                <w:szCs w:val="19"/>
              </w:rPr>
              <w:t>投石しガラス</w:t>
            </w:r>
            <w:r w:rsidRPr="00355908">
              <w:rPr>
                <w:rFonts w:cs="ＭＳ Ｐゴシック" w:hint="eastAsia"/>
                <w:color w:val="000000" w:themeColor="text1"/>
                <w:sz w:val="19"/>
                <w:szCs w:val="19"/>
              </w:rPr>
              <w:t>等</w:t>
            </w:r>
            <w:r w:rsidRPr="00355908">
              <w:rPr>
                <w:rFonts w:cs="ＭＳ Ｐゴシック"/>
                <w:color w:val="000000" w:themeColor="text1"/>
                <w:sz w:val="19"/>
                <w:szCs w:val="19"/>
              </w:rPr>
              <w:t>を破る</w:t>
            </w:r>
            <w:r w:rsidRPr="00355908">
              <w:rPr>
                <w:rFonts w:cs="ＭＳ Ｐゴシック" w:hint="eastAsia"/>
                <w:color w:val="000000" w:themeColor="text1"/>
                <w:sz w:val="19"/>
                <w:szCs w:val="19"/>
              </w:rPr>
              <w:t>ことが</w:t>
            </w:r>
            <w:r w:rsidRPr="00355908">
              <w:rPr>
                <w:rFonts w:cs="ＭＳ Ｐゴシック"/>
                <w:color w:val="000000" w:themeColor="text1"/>
                <w:sz w:val="19"/>
                <w:szCs w:val="19"/>
              </w:rPr>
              <w:t>数回</w:t>
            </w:r>
            <w:r w:rsidRPr="00355908">
              <w:rPr>
                <w:rFonts w:cs="ＭＳ Ｐゴシック" w:hint="eastAsia"/>
                <w:color w:val="000000" w:themeColor="text1"/>
                <w:sz w:val="19"/>
                <w:szCs w:val="19"/>
              </w:rPr>
              <w:t>に及び昼間は座敷ろうに入れられている現状である。」との記載。</w:t>
            </w:r>
          </w:p>
          <w:p w14:paraId="3E63DDDA"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1842D54E" w14:textId="039C5B80"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4</w:t>
            </w:r>
            <w:r w:rsidRPr="00355908">
              <w:rPr>
                <w:rFonts w:cs="ＭＳ Ｐゴシック" w:hint="eastAsia"/>
                <w:b/>
                <w:color w:val="000000" w:themeColor="text1"/>
                <w:sz w:val="19"/>
                <w:szCs w:val="19"/>
              </w:rPr>
              <w:t>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代前半</w:t>
            </w:r>
            <w:r w:rsidRPr="00355908">
              <w:rPr>
                <w:rFonts w:cs="ＭＳ Ｐゴシック"/>
                <w:b/>
                <w:color w:val="000000" w:themeColor="text1"/>
                <w:sz w:val="19"/>
                <w:szCs w:val="19"/>
              </w:rPr>
              <w:t>、</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歳代前半、女性、「</w:t>
            </w:r>
            <w:r w:rsidRPr="00355908">
              <w:rPr>
                <w:rFonts w:cs="ＭＳ Ｐゴシック"/>
                <w:b/>
                <w:color w:val="000000" w:themeColor="text1"/>
                <w:sz w:val="19"/>
                <w:szCs w:val="19"/>
              </w:rPr>
              <w:t>精神薄弱</w:t>
            </w:r>
            <w:r w:rsidRPr="00355908">
              <w:rPr>
                <w:rFonts w:cs="ＭＳ Ｐゴシック" w:hint="eastAsia"/>
                <w:b/>
                <w:color w:val="000000" w:themeColor="text1"/>
                <w:sz w:val="19"/>
                <w:szCs w:val="19"/>
              </w:rPr>
              <w:t>」</w:t>
            </w:r>
          </w:p>
          <w:p w14:paraId="56FDD465" w14:textId="3053B270" w:rsidR="00CE0B16" w:rsidRPr="00355908" w:rsidRDefault="00CE0B16" w:rsidP="007450E1">
            <w:pPr>
              <w:widowControl/>
              <w:spacing w:line="300" w:lineRule="exact"/>
              <w:ind w:leftChars="39" w:left="257" w:hangingChars="93" w:hanging="173"/>
              <w:rPr>
                <w:rFonts w:eastAsiaTheme="minorEastAsia" w:cs="Times New Roman"/>
                <w:color w:val="000000" w:themeColor="text1"/>
                <w:sz w:val="19"/>
                <w:szCs w:val="19"/>
              </w:rPr>
            </w:pPr>
            <w:r w:rsidRPr="00355908">
              <w:rPr>
                <w:rFonts w:cs="ＭＳ Ｐゴシック" w:hint="eastAsia"/>
                <w:color w:val="000000" w:themeColor="text1"/>
                <w:sz w:val="19"/>
                <w:szCs w:val="19"/>
              </w:rPr>
              <w:t>・優生手術申請書の申請理由に「生来性の低</w:t>
            </w:r>
            <w:r w:rsidR="00C76314" w:rsidRPr="00355908">
              <w:rPr>
                <w:rFonts w:cs="ＭＳ Ｐゴシック" w:hint="eastAsia"/>
                <w:color w:val="000000" w:themeColor="text1"/>
                <w:sz w:val="19"/>
                <w:szCs w:val="19"/>
              </w:rPr>
              <w:t>知</w:t>
            </w:r>
            <w:r w:rsidRPr="00355908">
              <w:rPr>
                <w:rFonts w:cs="ＭＳ Ｐゴシック" w:hint="eastAsia"/>
                <w:color w:val="000000" w:themeColor="text1"/>
                <w:sz w:val="19"/>
                <w:szCs w:val="19"/>
              </w:rPr>
              <w:t>に加えて、最近月経時に一致して露出症が顕著となり殆んど全裸に近い状態になり、又性器に対する異常な興味を示す様になって来た。本人の母父共に本人に色情亢進がみられる</w:t>
            </w:r>
            <w:r w:rsidR="00C76314" w:rsidRPr="00355908">
              <w:rPr>
                <w:rFonts w:cs="ＭＳ Ｐゴシック" w:hint="eastAsia"/>
                <w:color w:val="000000" w:themeColor="text1"/>
                <w:sz w:val="19"/>
                <w:szCs w:val="19"/>
              </w:rPr>
              <w:t>様</w:t>
            </w:r>
            <w:r w:rsidRPr="00355908">
              <w:rPr>
                <w:rFonts w:cs="ＭＳ Ｐゴシック" w:hint="eastAsia"/>
                <w:color w:val="000000" w:themeColor="text1"/>
                <w:sz w:val="19"/>
                <w:szCs w:val="19"/>
              </w:rPr>
              <w:t>になれば、職業上、本人を始終</w:t>
            </w:r>
            <w:r w:rsidR="00C76314" w:rsidRPr="00355908">
              <w:rPr>
                <w:rFonts w:cs="ＭＳ Ｐゴシック" w:hint="eastAsia"/>
                <w:color w:val="000000" w:themeColor="text1"/>
                <w:sz w:val="19"/>
                <w:szCs w:val="19"/>
              </w:rPr>
              <w:t>鑑</w:t>
            </w:r>
            <w:r w:rsidRPr="00355908">
              <w:rPr>
                <w:rFonts w:cs="ＭＳ Ｐゴシック" w:hint="eastAsia"/>
                <w:color w:val="000000" w:themeColor="text1"/>
                <w:sz w:val="19"/>
                <w:szCs w:val="19"/>
              </w:rPr>
              <w:t>視も出来ず、不安があるため、優生手術を希望している。」との記載。</w:t>
            </w:r>
          </w:p>
        </w:tc>
      </w:tr>
      <w:tr w:rsidR="00CE0B16" w:rsidRPr="00355908" w14:paraId="7055BDD6" w14:textId="77777777" w:rsidTr="00E430FC">
        <w:tc>
          <w:tcPr>
            <w:tcW w:w="9060" w:type="dxa"/>
            <w:tcBorders>
              <w:top w:val="nil"/>
            </w:tcBorders>
          </w:tcPr>
          <w:p w14:paraId="7DC7AD71" w14:textId="77777777" w:rsidR="00CE0B16" w:rsidRPr="00355908" w:rsidRDefault="00CE0B16" w:rsidP="00E430FC">
            <w:pPr>
              <w:spacing w:line="-20" w:lineRule="auto"/>
              <w:rPr>
                <w:rFonts w:eastAsiaTheme="minorEastAsia" w:cs="Times New Roman"/>
                <w:color w:val="000000" w:themeColor="text1"/>
              </w:rPr>
            </w:pPr>
          </w:p>
        </w:tc>
      </w:tr>
    </w:tbl>
    <w:p w14:paraId="2460A943" w14:textId="77777777" w:rsidR="00CE0B16" w:rsidRPr="00355908" w:rsidRDefault="00CE0B16" w:rsidP="00CE0B16">
      <w:pPr>
        <w:rPr>
          <w:rFonts w:eastAsiaTheme="minorEastAsia" w:cs="Times New Roman"/>
          <w:color w:val="000000" w:themeColor="text1"/>
        </w:rPr>
      </w:pPr>
    </w:p>
    <w:p w14:paraId="2B4A462F" w14:textId="77777777" w:rsidR="00CE0B16" w:rsidRPr="00355908" w:rsidRDefault="00CE0B16" w:rsidP="00CE0B16">
      <w:pPr>
        <w:rPr>
          <w:rFonts w:eastAsiaTheme="minorEastAsia" w:cs="Times New Roman"/>
          <w:color w:val="000000" w:themeColor="text1"/>
        </w:rPr>
      </w:pPr>
    </w:p>
    <w:p w14:paraId="5326CCB1" w14:textId="15F14722" w:rsidR="00E430FC" w:rsidRPr="00355908" w:rsidRDefault="00CE0B16" w:rsidP="00E430FC">
      <w:pPr>
        <w:outlineLvl w:val="5"/>
        <w:rPr>
          <w:rFonts w:asciiTheme="majorEastAsia" w:eastAsiaTheme="majorEastAsia" w:hAnsiTheme="majorEastAsia" w:cs="Times New Roman"/>
          <w:color w:val="000000" w:themeColor="text1"/>
        </w:rPr>
      </w:pPr>
      <w:bookmarkStart w:id="472" w:name="_Toc131070185"/>
      <w:bookmarkStart w:id="473" w:name="_Toc137042007"/>
      <w:r w:rsidRPr="00355908">
        <w:rPr>
          <w:rFonts w:asciiTheme="majorEastAsia" w:eastAsiaTheme="majorEastAsia" w:hAnsiTheme="majorEastAsia" w:cs="Times New Roman"/>
          <w:color w:val="000000" w:themeColor="text1"/>
        </w:rPr>
        <w:t>（b）</w:t>
      </w:r>
      <w:bookmarkEnd w:id="472"/>
      <w:r w:rsidR="00E430FC" w:rsidRPr="00355908">
        <w:rPr>
          <w:rFonts w:asciiTheme="majorEastAsia" w:eastAsiaTheme="majorEastAsia" w:hAnsiTheme="majorEastAsia" w:cs="Times New Roman"/>
          <w:color w:val="000000" w:themeColor="text1"/>
        </w:rPr>
        <w:t>性被害</w:t>
      </w:r>
      <w:r w:rsidR="00E430FC" w:rsidRPr="00355908">
        <w:rPr>
          <w:rFonts w:asciiTheme="majorEastAsia" w:eastAsiaTheme="majorEastAsia" w:hAnsiTheme="majorEastAsia" w:cs="Times New Roman" w:hint="eastAsia"/>
          <w:color w:val="000000" w:themeColor="text1"/>
        </w:rPr>
        <w:t>、多子と妊娠等が背景となり優生手術の申請に至った者等</w:t>
      </w:r>
      <w:bookmarkEnd w:id="473"/>
    </w:p>
    <w:p w14:paraId="2CCA1164" w14:textId="1579A97C" w:rsidR="00CE0B16" w:rsidRPr="00355908" w:rsidRDefault="00E430FC" w:rsidP="00C07BCB">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地方自治体から提供された資料によると、性被害等により妊娠して優生手術の申請に至った</w:t>
      </w:r>
      <w:r w:rsidRPr="00355908">
        <w:rPr>
          <w:rFonts w:eastAsiaTheme="minorEastAsia" w:cs="Times New Roman" w:hint="eastAsia"/>
          <w:color w:val="000000" w:themeColor="text1"/>
        </w:rPr>
        <w:lastRenderedPageBreak/>
        <w:t>者の</w:t>
      </w:r>
      <w:r w:rsidRPr="00355908">
        <w:rPr>
          <w:rFonts w:eastAsiaTheme="minorEastAsia" w:cs="Times New Roman"/>
          <w:color w:val="000000" w:themeColor="text1"/>
        </w:rPr>
        <w:t>事例、</w:t>
      </w:r>
      <w:r w:rsidRPr="00355908">
        <w:rPr>
          <w:rFonts w:eastAsiaTheme="minorEastAsia" w:cs="Times New Roman" w:hint="eastAsia"/>
          <w:color w:val="000000" w:themeColor="text1"/>
        </w:rPr>
        <w:t>妊娠したが相手が不明な者の</w:t>
      </w:r>
      <w:r w:rsidRPr="00355908">
        <w:rPr>
          <w:rFonts w:eastAsiaTheme="minorEastAsia" w:cs="Times New Roman"/>
          <w:color w:val="000000" w:themeColor="text1"/>
        </w:rPr>
        <w:t>事例が見られた。それらの主な事例は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7767C80B" w14:textId="77777777" w:rsidR="00E430FC" w:rsidRPr="00355908" w:rsidRDefault="00E430FC" w:rsidP="0035492F">
      <w:pPr>
        <w:rPr>
          <w:rFonts w:eastAsiaTheme="minorEastAsia" w:cs="Times New Roman"/>
          <w:color w:val="000000" w:themeColor="text1"/>
        </w:rPr>
      </w:pPr>
    </w:p>
    <w:p w14:paraId="5F09E87E" w14:textId="3472E5A0"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性被害</w:t>
      </w:r>
      <w:r w:rsidRPr="00355908">
        <w:rPr>
          <w:rFonts w:asciiTheme="majorEastAsia" w:eastAsiaTheme="majorEastAsia" w:hAnsiTheme="majorEastAsia" w:cs="Times New Roman" w:hint="eastAsia"/>
          <w:color w:val="000000" w:themeColor="text1"/>
          <w:sz w:val="20"/>
          <w:szCs w:val="20"/>
        </w:rPr>
        <w:t>等により妊娠して優生手術の申請に至った者等の</w:t>
      </w:r>
      <w:r w:rsidRPr="00355908">
        <w:rPr>
          <w:rFonts w:asciiTheme="majorEastAsia" w:eastAsiaTheme="majorEastAsia" w:hAnsiTheme="majorEastAsia" w:cs="Times New Roman"/>
          <w:color w:val="000000" w:themeColor="text1"/>
          <w:sz w:val="20"/>
          <w:szCs w:val="20"/>
        </w:rPr>
        <w:t>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33318790" w14:textId="77777777" w:rsidTr="00E430FC">
        <w:tc>
          <w:tcPr>
            <w:tcW w:w="9060" w:type="dxa"/>
            <w:tcBorders>
              <w:bottom w:val="nil"/>
            </w:tcBorders>
          </w:tcPr>
          <w:p w14:paraId="1A290856" w14:textId="77777777" w:rsidR="00CE0B16" w:rsidRPr="00355908" w:rsidRDefault="00CE0B16" w:rsidP="00E430FC">
            <w:pPr>
              <w:widowControl/>
              <w:spacing w:line="20" w:lineRule="exact"/>
              <w:ind w:left="187" w:hangingChars="100" w:hanging="187"/>
              <w:rPr>
                <w:rFonts w:cs="ＭＳ Ｐゴシック"/>
                <w:b/>
                <w:color w:val="000000" w:themeColor="text1"/>
                <w:sz w:val="19"/>
                <w:szCs w:val="19"/>
              </w:rPr>
            </w:pPr>
          </w:p>
        </w:tc>
      </w:tr>
      <w:tr w:rsidR="006B00C0" w:rsidRPr="00355908" w14:paraId="62F010E1" w14:textId="77777777" w:rsidTr="00E430FC">
        <w:tc>
          <w:tcPr>
            <w:tcW w:w="9060" w:type="dxa"/>
            <w:tcBorders>
              <w:top w:val="nil"/>
              <w:bottom w:val="nil"/>
            </w:tcBorders>
          </w:tcPr>
          <w:p w14:paraId="0E2A5B42" w14:textId="7B8345FC"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30</w:t>
            </w:r>
            <w:r w:rsidRPr="00355908">
              <w:rPr>
                <w:rFonts w:cs="ＭＳ Ｐゴシック" w:hint="eastAsia"/>
                <w:b/>
                <w:color w:val="000000" w:themeColor="text1"/>
                <w:sz w:val="19"/>
                <w:szCs w:val="19"/>
              </w:rPr>
              <w:t>年代前半、</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歳代後半、女性、「精神薄弱（重症痴愚）」</w:t>
            </w:r>
          </w:p>
          <w:p w14:paraId="09FBB272" w14:textId="6DB485BD" w:rsidR="00CE0B16" w:rsidRPr="00355908" w:rsidRDefault="00CE0B16" w:rsidP="007450E1">
            <w:pPr>
              <w:widowControl/>
              <w:spacing w:line="300" w:lineRule="exact"/>
              <w:ind w:leftChars="87" w:left="383" w:hangingChars="105" w:hanging="195"/>
              <w:rPr>
                <w:rFonts w:cs="ＭＳ Ｐゴシック"/>
                <w:color w:val="000000" w:themeColor="text1"/>
                <w:sz w:val="19"/>
                <w:szCs w:val="19"/>
              </w:rPr>
            </w:pPr>
            <w:r w:rsidRPr="00355908">
              <w:rPr>
                <w:rFonts w:cs="ＭＳ Ｐゴシック" w:hint="eastAsia"/>
                <w:color w:val="000000" w:themeColor="text1"/>
                <w:sz w:val="19"/>
                <w:szCs w:val="19"/>
              </w:rPr>
              <w:t>・優生手術申請書の申請事由に「本人は別紙診断書に見る如く性来の精神薄弱にして</w:t>
            </w:r>
            <w:r w:rsidR="00EC69E7"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徘徊、外泊癖を有し、良識なく自己行為の抑制を欠き、且土地の不良の徒に欺られて既に数回妊娠して居り家計も困難にして本人自体到底独立の生計を営む能力もないので疾患の遺伝を防止し社会的公益保護の上からも優生手術の必要を認めるものである」との記載。</w:t>
            </w:r>
          </w:p>
          <w:p w14:paraId="17F96D20"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56DC1075" w14:textId="1BD3AAB1"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40</w:t>
            </w:r>
            <w:r w:rsidRPr="00355908">
              <w:rPr>
                <w:rFonts w:cs="ＭＳ Ｐゴシック" w:hint="eastAsia"/>
                <w:b/>
                <w:color w:val="000000" w:themeColor="text1"/>
                <w:sz w:val="19"/>
                <w:szCs w:val="19"/>
              </w:rPr>
              <w:t>年代前半、</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歳代後半、女性、「精神薄弱（推定痴愚）」</w:t>
            </w:r>
          </w:p>
          <w:p w14:paraId="53703C4F" w14:textId="417BA3A3" w:rsidR="00CE0B16" w:rsidRPr="00355908" w:rsidRDefault="00CE0B16" w:rsidP="007450E1">
            <w:pPr>
              <w:widowControl/>
              <w:spacing w:line="300" w:lineRule="exact"/>
              <w:ind w:leftChars="88" w:left="411" w:hangingChars="119" w:hanging="221"/>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・優生手術申請書の申請理由に「精神薄弱にして、聾唖あり、その程度は痴愚と推定されるが現在妊娠</w:t>
            </w:r>
            <w:r w:rsidRPr="00355908">
              <w:rPr>
                <w:rFonts w:cs="ＭＳ Ｐゴシック" w:hint="eastAsia"/>
                <w:color w:val="000000" w:themeColor="text1"/>
                <w:sz w:val="19"/>
                <w:szCs w:val="19"/>
              </w:rPr>
              <w:t>6</w:t>
            </w:r>
            <w:r w:rsidRPr="00355908">
              <w:rPr>
                <w:rFonts w:cs="ＭＳ Ｐゴシック" w:hint="eastAsia"/>
                <w:color w:val="000000" w:themeColor="text1"/>
                <w:sz w:val="19"/>
                <w:szCs w:val="19"/>
              </w:rPr>
              <w:t>ヶ月にして、その相手のたれなるかを知らず。」との記載。</w:t>
            </w:r>
          </w:p>
          <w:p w14:paraId="13C67A71"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40540F6D" w14:textId="1823BF7F"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40</w:t>
            </w:r>
            <w:r w:rsidRPr="00355908">
              <w:rPr>
                <w:rFonts w:cs="ＭＳ Ｐゴシック" w:hint="eastAsia"/>
                <w:b/>
                <w:color w:val="000000" w:themeColor="text1"/>
                <w:sz w:val="19"/>
                <w:szCs w:val="19"/>
              </w:rPr>
              <w:t>年代前半、</w:t>
            </w:r>
            <w:r w:rsidRPr="00355908">
              <w:rPr>
                <w:rFonts w:cs="ＭＳ Ｐゴシック"/>
                <w:b/>
                <w:color w:val="000000" w:themeColor="text1"/>
                <w:sz w:val="19"/>
                <w:szCs w:val="19"/>
              </w:rPr>
              <w:t>20</w:t>
            </w:r>
            <w:r w:rsidRPr="00355908">
              <w:rPr>
                <w:rFonts w:cs="ＭＳ Ｐゴシック" w:hint="eastAsia"/>
                <w:b/>
                <w:color w:val="000000" w:themeColor="text1"/>
                <w:sz w:val="19"/>
                <w:szCs w:val="19"/>
              </w:rPr>
              <w:t>歳代後半、女性、「精神薄弱」</w:t>
            </w:r>
          </w:p>
          <w:p w14:paraId="73E0A249" w14:textId="66400ABF" w:rsidR="00CE0B16" w:rsidRPr="00355908" w:rsidRDefault="00CE0B16" w:rsidP="007450E1">
            <w:pPr>
              <w:widowControl/>
              <w:spacing w:line="300" w:lineRule="exact"/>
              <w:ind w:leftChars="87" w:left="396" w:hangingChars="112" w:hanging="208"/>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・優生手術申請書の申請理由に「精薄の疾病名に因り［年月日］本院に入院以後今日まで加療中である</w:t>
            </w:r>
            <w:r w:rsidR="00DF407B" w:rsidRPr="00355908">
              <w:rPr>
                <w:rFonts w:cs="ＭＳ Ｐゴシック"/>
                <w:color w:val="000000" w:themeColor="text1"/>
                <w:sz w:val="19"/>
                <w:szCs w:val="19"/>
              </w:rPr>
              <w:t> </w:t>
            </w:r>
            <w:r w:rsidRPr="00355908">
              <w:rPr>
                <w:rFonts w:cs="ＭＳ Ｐゴシック" w:hint="eastAsia"/>
                <w:color w:val="000000" w:themeColor="text1"/>
                <w:sz w:val="19"/>
                <w:szCs w:val="19"/>
              </w:rPr>
              <w:t>入院前（当時［年齢］才）或る作業現場で土工達にもてあそばれ妊娠し生後</w:t>
            </w:r>
            <w:r w:rsidRPr="00355908">
              <w:rPr>
                <w:rFonts w:cs="ＭＳ Ｐゴシック" w:hint="eastAsia"/>
                <w:color w:val="000000" w:themeColor="text1"/>
                <w:sz w:val="19"/>
                <w:szCs w:val="19"/>
              </w:rPr>
              <w:t>7</w:t>
            </w:r>
            <w:r w:rsidRPr="00355908">
              <w:rPr>
                <w:rFonts w:cs="ＭＳ Ｐゴシック" w:hint="eastAsia"/>
                <w:color w:val="000000" w:themeColor="text1"/>
                <w:sz w:val="19"/>
                <w:szCs w:val="19"/>
              </w:rPr>
              <w:t>ヶ月の乳児をかかえて入院する状況であった</w:t>
            </w:r>
            <w:r w:rsidR="00DF407B" w:rsidRPr="00355908">
              <w:rPr>
                <w:rFonts w:cs="ＭＳ Ｐゴシック"/>
                <w:color w:val="000000" w:themeColor="text1"/>
                <w:sz w:val="19"/>
                <w:szCs w:val="19"/>
              </w:rPr>
              <w:t> </w:t>
            </w:r>
            <w:r w:rsidRPr="00355908">
              <w:rPr>
                <w:rFonts w:cs="ＭＳ Ｐゴシック" w:hint="eastAsia"/>
                <w:color w:val="000000" w:themeColor="text1"/>
                <w:sz w:val="19"/>
                <w:szCs w:val="19"/>
              </w:rPr>
              <w:t>現在に至るも当時の相手方は本人にも不明である</w:t>
            </w:r>
            <w:r w:rsidR="00DF407B"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現時点に於ても退院後の不安がある為母親並びに家族も引き取りを拒否する状態である」との記載。</w:t>
            </w:r>
          </w:p>
          <w:p w14:paraId="0BBEB49F"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2E23F308" w14:textId="3AFA6C1A"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40</w:t>
            </w:r>
            <w:r w:rsidRPr="00355908">
              <w:rPr>
                <w:rFonts w:cs="ＭＳ Ｐゴシック" w:hint="eastAsia"/>
                <w:b/>
                <w:color w:val="000000" w:themeColor="text1"/>
                <w:sz w:val="19"/>
                <w:szCs w:val="19"/>
              </w:rPr>
              <w:t>年代前半、</w:t>
            </w:r>
            <w:r w:rsidRPr="00355908">
              <w:rPr>
                <w:rFonts w:cs="ＭＳ Ｐゴシック"/>
                <w:b/>
                <w:color w:val="000000" w:themeColor="text1"/>
                <w:sz w:val="19"/>
                <w:szCs w:val="19"/>
              </w:rPr>
              <w:t>20</w:t>
            </w:r>
            <w:r w:rsidRPr="00355908">
              <w:rPr>
                <w:rFonts w:cs="ＭＳ Ｐゴシック" w:hint="eastAsia"/>
                <w:b/>
                <w:color w:val="000000" w:themeColor="text1"/>
                <w:sz w:val="19"/>
                <w:szCs w:val="19"/>
              </w:rPr>
              <w:t>歳代前半、女性、「精神薄弱」</w:t>
            </w:r>
          </w:p>
          <w:p w14:paraId="342F4762" w14:textId="77777777" w:rsidR="00CE0B16" w:rsidRPr="00355908" w:rsidRDefault="00CE0B16" w:rsidP="007450E1">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・優生手術申請書の申請理由は「優生保護法第</w:t>
            </w:r>
            <w:r w:rsidRPr="00355908">
              <w:rPr>
                <w:rFonts w:cs="ＭＳ Ｐゴシック"/>
                <w:color w:val="000000" w:themeColor="text1"/>
                <w:sz w:val="19"/>
                <w:szCs w:val="19"/>
              </w:rPr>
              <w:t>4</w:t>
            </w:r>
            <w:r w:rsidRPr="00355908">
              <w:rPr>
                <w:rFonts w:cs="ＭＳ Ｐゴシック" w:hint="eastAsia"/>
                <w:color w:val="000000" w:themeColor="text1"/>
                <w:sz w:val="19"/>
                <w:szCs w:val="19"/>
              </w:rPr>
              <w:t>条による」。</w:t>
            </w:r>
          </w:p>
          <w:p w14:paraId="14D24D66" w14:textId="3F418758" w:rsidR="00CE0B16" w:rsidRPr="00355908" w:rsidRDefault="00CE0B16" w:rsidP="007450E1">
            <w:pPr>
              <w:widowControl/>
              <w:spacing w:line="300" w:lineRule="exact"/>
              <w:ind w:leftChars="87" w:left="383" w:hangingChars="105" w:hanging="195"/>
              <w:rPr>
                <w:rFonts w:eastAsiaTheme="minorEastAsia" w:cs="Times New Roman"/>
                <w:color w:val="000000" w:themeColor="text1"/>
                <w:sz w:val="19"/>
                <w:szCs w:val="19"/>
              </w:rPr>
            </w:pPr>
            <w:r w:rsidRPr="00355908">
              <w:rPr>
                <w:rFonts w:cs="ＭＳ Ｐゴシック" w:hint="eastAsia"/>
                <w:color w:val="000000" w:themeColor="text1"/>
                <w:sz w:val="19"/>
                <w:szCs w:val="19"/>
              </w:rPr>
              <w:t>・健康診断書の現在の</w:t>
            </w:r>
            <w:r w:rsidR="00C76314" w:rsidRPr="00355908">
              <w:rPr>
                <w:rFonts w:cs="ＭＳ Ｐゴシック" w:hint="eastAsia"/>
                <w:color w:val="000000" w:themeColor="text1"/>
                <w:sz w:val="19"/>
                <w:szCs w:val="19"/>
              </w:rPr>
              <w:t>症</w:t>
            </w:r>
            <w:r w:rsidRPr="00355908">
              <w:rPr>
                <w:rFonts w:cs="ＭＳ Ｐゴシック" w:hint="eastAsia"/>
                <w:color w:val="000000" w:themeColor="text1"/>
                <w:sz w:val="19"/>
                <w:szCs w:val="19"/>
              </w:rPr>
              <w:t>状に「他人に性的いたづらをされることがしばしばあり</w:t>
            </w:r>
            <w:r w:rsidRPr="00355908">
              <w:rPr>
                <w:rFonts w:cs="ＭＳ Ｐゴシック" w:hint="eastAsia"/>
                <w:color w:val="000000" w:themeColor="text1"/>
                <w:sz w:val="19"/>
                <w:szCs w:val="19"/>
              </w:rPr>
              <w:t xml:space="preserve"> </w:t>
            </w:r>
            <w:r w:rsidRPr="00355908">
              <w:rPr>
                <w:rFonts w:cs="ＭＳ Ｐゴシック" w:hint="eastAsia"/>
                <w:color w:val="000000" w:themeColor="text1"/>
                <w:sz w:val="19"/>
                <w:szCs w:val="19"/>
              </w:rPr>
              <w:t>妊娠のおそれあり」との記載。</w:t>
            </w:r>
          </w:p>
        </w:tc>
      </w:tr>
      <w:tr w:rsidR="00CE0B16" w:rsidRPr="00355908" w14:paraId="3F5EB6BF" w14:textId="77777777" w:rsidTr="00E430FC">
        <w:tc>
          <w:tcPr>
            <w:tcW w:w="9060" w:type="dxa"/>
            <w:tcBorders>
              <w:top w:val="nil"/>
            </w:tcBorders>
          </w:tcPr>
          <w:p w14:paraId="2EC464E0" w14:textId="77777777" w:rsidR="00CE0B16" w:rsidRPr="00355908" w:rsidRDefault="00CE0B16" w:rsidP="00E430FC">
            <w:pPr>
              <w:widowControl/>
              <w:spacing w:line="-20" w:lineRule="auto"/>
              <w:ind w:left="187" w:hangingChars="100" w:hanging="187"/>
              <w:rPr>
                <w:rFonts w:cs="ＭＳ Ｐゴシック"/>
                <w:b/>
                <w:color w:val="000000" w:themeColor="text1"/>
                <w:sz w:val="19"/>
                <w:szCs w:val="19"/>
              </w:rPr>
            </w:pPr>
          </w:p>
        </w:tc>
      </w:tr>
    </w:tbl>
    <w:p w14:paraId="2F95A144" w14:textId="77777777" w:rsidR="00CE0B16" w:rsidRPr="00355908" w:rsidRDefault="00CE0B16" w:rsidP="00CE0B16">
      <w:pPr>
        <w:rPr>
          <w:rFonts w:eastAsiaTheme="minorEastAsia" w:cs="Times New Roman"/>
          <w:color w:val="000000" w:themeColor="text1"/>
        </w:rPr>
      </w:pPr>
    </w:p>
    <w:p w14:paraId="1A588C6A" w14:textId="3708A9A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なお、</w:t>
      </w:r>
      <w:r w:rsidRPr="00355908">
        <w:rPr>
          <w:rFonts w:eastAsiaTheme="minorEastAsia" w:cs="Times New Roman"/>
          <w:color w:val="000000" w:themeColor="text1"/>
        </w:rPr>
        <w:t>性</w:t>
      </w:r>
      <w:r w:rsidRPr="00355908">
        <w:rPr>
          <w:rFonts w:eastAsiaTheme="minorEastAsia" w:cs="Times New Roman" w:hint="eastAsia"/>
          <w:color w:val="000000" w:themeColor="text1"/>
        </w:rPr>
        <w:t>被害の訴えに対し、警察から、</w:t>
      </w:r>
      <w:r w:rsidRPr="00355908">
        <w:rPr>
          <w:rFonts w:eastAsiaTheme="minorEastAsia" w:cs="Times New Roman"/>
          <w:color w:val="000000" w:themeColor="text1"/>
        </w:rPr>
        <w:t>合意の有無</w:t>
      </w:r>
      <w:r w:rsidRPr="00355908">
        <w:rPr>
          <w:rFonts w:eastAsiaTheme="minorEastAsia" w:cs="Times New Roman" w:hint="eastAsia"/>
          <w:color w:val="000000" w:themeColor="text1"/>
        </w:rPr>
        <w:t>、知能程度</w:t>
      </w:r>
      <w:r w:rsidRPr="00355908">
        <w:rPr>
          <w:rFonts w:eastAsiaTheme="minorEastAsia" w:cs="Times New Roman"/>
          <w:color w:val="000000" w:themeColor="text1"/>
        </w:rPr>
        <w:t>が</w:t>
      </w:r>
      <w:r w:rsidRPr="00355908">
        <w:rPr>
          <w:rFonts w:eastAsiaTheme="minorEastAsia" w:cs="Times New Roman" w:hint="eastAsia"/>
          <w:color w:val="000000" w:themeColor="text1"/>
        </w:rPr>
        <w:t>分からないと言われた事例が見られた</w:t>
      </w:r>
      <w:r w:rsidRPr="00355908">
        <w:rPr>
          <w:rFonts w:eastAsiaTheme="minorEastAsia" w:cs="Times New Roman"/>
          <w:color w:val="000000" w:themeColor="text1"/>
        </w:rPr>
        <w:t>。</w:t>
      </w:r>
      <w:r w:rsidRPr="00355908">
        <w:rPr>
          <w:rFonts w:eastAsiaTheme="minorEastAsia" w:cs="Times New Roman" w:hint="eastAsia"/>
          <w:color w:val="000000" w:themeColor="text1"/>
        </w:rPr>
        <w:t>具体的には、</w:t>
      </w:r>
      <w:r w:rsidRPr="00355908">
        <w:rPr>
          <w:rFonts w:eastAsiaTheme="minorEastAsia" w:cs="Times New Roman"/>
          <w:color w:val="000000" w:themeColor="text1"/>
        </w:rPr>
        <w:t>昭和</w:t>
      </w:r>
      <w:r w:rsidRPr="00355908">
        <w:rPr>
          <w:rFonts w:eastAsiaTheme="minorEastAsia" w:cs="Times New Roman"/>
          <w:color w:val="000000" w:themeColor="text1"/>
        </w:rPr>
        <w:t>40</w:t>
      </w:r>
      <w:r w:rsidRPr="00355908">
        <w:rPr>
          <w:rFonts w:eastAsiaTheme="minorEastAsia" w:cs="Times New Roman"/>
          <w:color w:val="000000" w:themeColor="text1"/>
        </w:rPr>
        <w:t>年代前半、</w:t>
      </w:r>
      <w:r w:rsidRPr="00355908">
        <w:rPr>
          <w:rFonts w:eastAsiaTheme="minorEastAsia" w:cs="Times New Roman"/>
          <w:color w:val="000000" w:themeColor="text1"/>
        </w:rPr>
        <w:t>10</w:t>
      </w:r>
      <w:r w:rsidRPr="00355908">
        <w:rPr>
          <w:rFonts w:eastAsiaTheme="minorEastAsia" w:cs="Times New Roman"/>
          <w:color w:val="000000" w:themeColor="text1"/>
        </w:rPr>
        <w:t>歳代前半の</w:t>
      </w:r>
      <w:r w:rsidRPr="00355908">
        <w:rPr>
          <w:rFonts w:eastAsiaTheme="minorEastAsia" w:cs="Times New Roman" w:hint="eastAsia"/>
          <w:color w:val="000000" w:themeColor="text1"/>
        </w:rPr>
        <w:t>「</w:t>
      </w:r>
      <w:r w:rsidRPr="00355908">
        <w:rPr>
          <w:rFonts w:eastAsiaTheme="minorEastAsia" w:cs="Times New Roman"/>
          <w:color w:val="000000" w:themeColor="text1"/>
        </w:rPr>
        <w:t>重度精薄</w:t>
      </w:r>
      <w:r w:rsidRPr="00355908">
        <w:rPr>
          <w:rFonts w:eastAsiaTheme="minorEastAsia" w:cs="Times New Roman" w:hint="eastAsia"/>
          <w:color w:val="000000" w:themeColor="text1"/>
        </w:rPr>
        <w:t>」とされる</w:t>
      </w:r>
      <w:r w:rsidR="00D74F5B" w:rsidRPr="00355908">
        <w:rPr>
          <w:rFonts w:eastAsiaTheme="minorEastAsia" w:cs="Times New Roman" w:hint="eastAsia"/>
          <w:color w:val="000000" w:themeColor="text1"/>
        </w:rPr>
        <w:t>女性</w:t>
      </w:r>
      <w:r w:rsidRPr="00355908">
        <w:rPr>
          <w:rFonts w:eastAsiaTheme="minorEastAsia" w:cs="Times New Roman"/>
          <w:color w:val="000000" w:themeColor="text1"/>
        </w:rPr>
        <w:t>に対し、近隣の</w:t>
      </w:r>
      <w:r w:rsidRPr="00355908">
        <w:rPr>
          <w:rFonts w:eastAsiaTheme="minorEastAsia" w:cs="Times New Roman"/>
          <w:color w:val="000000" w:themeColor="text1"/>
        </w:rPr>
        <w:t>20</w:t>
      </w:r>
      <w:r w:rsidRPr="00355908">
        <w:rPr>
          <w:rFonts w:eastAsiaTheme="minorEastAsia" w:cs="Times New Roman"/>
          <w:color w:val="000000" w:themeColor="text1"/>
        </w:rPr>
        <w:t>歳代後半の男性が、「家族の留守中家に無断に入り、本児と関係をしているところを、近隣の［個人名］がみつけた。翌</w:t>
      </w:r>
      <w:r w:rsidRPr="00355908">
        <w:rPr>
          <w:rFonts w:eastAsiaTheme="minorEastAsia" w:cs="Times New Roman"/>
          <w:color w:val="000000" w:themeColor="text1"/>
        </w:rPr>
        <w:t>12</w:t>
      </w:r>
      <w:r w:rsidRPr="00355908">
        <w:rPr>
          <w:rFonts w:eastAsiaTheme="minorEastAsia" w:cs="Times New Roman"/>
          <w:color w:val="000000" w:themeColor="text1"/>
        </w:rPr>
        <w:t>日［個別名］駐在所へこの事を報告すると、［個別名］駐在所から［個別名］警察署に連絡した。</w:t>
      </w:r>
      <w:r w:rsidR="00C76314" w:rsidRPr="00355908">
        <w:rPr>
          <w:rFonts w:eastAsiaTheme="minorEastAsia" w:cs="Times New Roman" w:hint="eastAsia"/>
          <w:color w:val="000000" w:themeColor="text1"/>
        </w:rPr>
        <w:t>12</w:t>
      </w:r>
      <w:r w:rsidR="00C76314" w:rsidRPr="00355908">
        <w:rPr>
          <w:rFonts w:eastAsiaTheme="minorEastAsia" w:cs="Times New Roman" w:hint="eastAsia"/>
          <w:color w:val="000000" w:themeColor="text1"/>
        </w:rPr>
        <w:t>日</w:t>
      </w:r>
      <w:r w:rsidRPr="00355908">
        <w:rPr>
          <w:rFonts w:eastAsiaTheme="minorEastAsia" w:cs="Times New Roman"/>
          <w:color w:val="000000" w:themeColor="text1"/>
        </w:rPr>
        <w:t>［個別名］警察署でいろいろ事情を話し、病院へ診察に行ったところ関係は</w:t>
      </w:r>
      <w:r w:rsidRPr="00355908">
        <w:rPr>
          <w:rFonts w:eastAsiaTheme="minorEastAsia" w:cs="Times New Roman"/>
          <w:color w:val="000000" w:themeColor="text1"/>
        </w:rPr>
        <w:t>1</w:t>
      </w:r>
      <w:r w:rsidRPr="00355908">
        <w:rPr>
          <w:rFonts w:eastAsiaTheme="minorEastAsia" w:cs="Times New Roman"/>
          <w:color w:val="000000" w:themeColor="text1"/>
        </w:rPr>
        <w:t>回ではないらしい。この事があってから仕事も手につかず、家にいる状</w:t>
      </w:r>
      <w:r w:rsidR="00C76314" w:rsidRPr="00355908">
        <w:rPr>
          <w:rFonts w:eastAsiaTheme="minorEastAsia" w:cs="Times New Roman" w:hint="eastAsia"/>
          <w:color w:val="000000" w:themeColor="text1"/>
        </w:rPr>
        <w:t>体</w:t>
      </w:r>
      <w:r w:rsidRPr="00355908">
        <w:rPr>
          <w:rFonts w:eastAsiaTheme="minorEastAsia" w:cs="Times New Roman"/>
          <w:color w:val="000000" w:themeColor="text1"/>
        </w:rPr>
        <w:t>で本当に困っている。警察では、無理に関係したか、合意かわからない。知能の程度が分らないから</w:t>
      </w:r>
      <w:r w:rsidR="00C76314" w:rsidRPr="00355908">
        <w:rPr>
          <w:rFonts w:eastAsiaTheme="minorEastAsia" w:cs="Times New Roman" w:hint="eastAsia"/>
          <w:color w:val="000000" w:themeColor="text1"/>
        </w:rPr>
        <w:t>、</w:t>
      </w:r>
      <w:r w:rsidRPr="00355908">
        <w:rPr>
          <w:rFonts w:eastAsiaTheme="minorEastAsia" w:cs="Times New Roman"/>
          <w:color w:val="000000" w:themeColor="text1"/>
        </w:rPr>
        <w:t>検査をして</w:t>
      </w:r>
      <w:r w:rsidR="00C76314" w:rsidRPr="00355908">
        <w:rPr>
          <w:rFonts w:eastAsiaTheme="minorEastAsia" w:cs="Times New Roman" w:hint="eastAsia"/>
          <w:color w:val="000000" w:themeColor="text1"/>
        </w:rPr>
        <w:t>もらい</w:t>
      </w:r>
      <w:r w:rsidRPr="00355908">
        <w:rPr>
          <w:rFonts w:eastAsiaTheme="minorEastAsia" w:cs="Times New Roman"/>
          <w:color w:val="000000" w:themeColor="text1"/>
        </w:rPr>
        <w:t>判定書をもってくるよう言われたから来所した</w:t>
      </w:r>
      <w:r w:rsidRPr="00355908">
        <w:rPr>
          <w:rFonts w:eastAsiaTheme="minorEastAsia" w:cs="Times New Roman" w:hint="eastAsia"/>
          <w:color w:val="000000" w:themeColor="text1"/>
        </w:rPr>
        <w:t>。</w:t>
      </w:r>
      <w:r w:rsidRPr="00355908">
        <w:rPr>
          <w:rFonts w:eastAsiaTheme="minorEastAsia" w:cs="Times New Roman"/>
          <w:color w:val="000000" w:themeColor="text1"/>
        </w:rPr>
        <w:t>」と、児童相談所のケース記録に記載されていた</w:t>
      </w:r>
      <w:r w:rsidRPr="00355908">
        <w:rPr>
          <w:rFonts w:eastAsiaTheme="minorEastAsia" w:cs="Times New Roman"/>
          <w:color w:val="000000" w:themeColor="text1"/>
          <w:vertAlign w:val="superscript"/>
        </w:rPr>
        <w:footnoteReference w:id="50"/>
      </w:r>
      <w:r w:rsidRPr="00355908">
        <w:rPr>
          <w:rFonts w:eastAsiaTheme="minorEastAsia" w:cs="Times New Roman"/>
          <w:color w:val="000000" w:themeColor="text1"/>
        </w:rPr>
        <w:t>。</w:t>
      </w:r>
    </w:p>
    <w:p w14:paraId="38FE7AE8" w14:textId="62606518"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w:t>
      </w:r>
      <w:r w:rsidRPr="00355908">
        <w:rPr>
          <w:rFonts w:eastAsiaTheme="minorEastAsia" w:cs="Times New Roman" w:hint="eastAsia"/>
          <w:color w:val="000000" w:themeColor="text1"/>
        </w:rPr>
        <w:t>妊娠した者が優生手術の申請をされた事例には、前述の性被害等により</w:t>
      </w:r>
      <w:r w:rsidRPr="00355908">
        <w:rPr>
          <w:rFonts w:eastAsiaTheme="minorEastAsia" w:cs="Times New Roman"/>
          <w:color w:val="000000" w:themeColor="text1"/>
        </w:rPr>
        <w:t>妊娠</w:t>
      </w:r>
      <w:r w:rsidRPr="00355908">
        <w:rPr>
          <w:rFonts w:eastAsiaTheme="minorEastAsia" w:cs="Times New Roman" w:hint="eastAsia"/>
          <w:color w:val="000000" w:themeColor="text1"/>
        </w:rPr>
        <w:t>した</w:t>
      </w:r>
      <w:r w:rsidRPr="00355908">
        <w:rPr>
          <w:rFonts w:eastAsiaTheme="minorEastAsia" w:cs="Times New Roman"/>
          <w:color w:val="000000" w:themeColor="text1"/>
        </w:rPr>
        <w:t>者</w:t>
      </w:r>
      <w:r w:rsidRPr="00355908">
        <w:rPr>
          <w:rFonts w:eastAsiaTheme="minorEastAsia" w:cs="Times New Roman" w:hint="eastAsia"/>
          <w:color w:val="000000" w:themeColor="text1"/>
        </w:rPr>
        <w:t>のほか、</w:t>
      </w:r>
      <w:r w:rsidRPr="00355908">
        <w:rPr>
          <w:rFonts w:eastAsiaTheme="minorEastAsia" w:cs="Times New Roman"/>
          <w:color w:val="000000" w:themeColor="text1"/>
        </w:rPr>
        <w:t>多子</w:t>
      </w:r>
      <w:r w:rsidRPr="00355908">
        <w:rPr>
          <w:rFonts w:eastAsiaTheme="minorEastAsia" w:cs="Times New Roman" w:hint="eastAsia"/>
          <w:color w:val="000000" w:themeColor="text1"/>
        </w:rPr>
        <w:t>等が背景となり優生手術の申請に至った</w:t>
      </w:r>
      <w:r w:rsidRPr="00355908">
        <w:rPr>
          <w:rFonts w:eastAsiaTheme="minorEastAsia" w:cs="Times New Roman"/>
          <w:color w:val="000000" w:themeColor="text1"/>
        </w:rPr>
        <w:t>事例が見られた。それらの主な事例は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3D010662" w14:textId="77777777" w:rsidR="00353D82" w:rsidRPr="00355908" w:rsidRDefault="00353D82">
      <w:pPr>
        <w:widowControl/>
        <w:wordWrap/>
        <w:topLinePunct w:val="0"/>
        <w:jc w:val="left"/>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br w:type="page"/>
      </w:r>
    </w:p>
    <w:p w14:paraId="15BDD67F" w14:textId="7C254625"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hint="eastAsia"/>
          <w:color w:val="000000" w:themeColor="text1"/>
          <w:sz w:val="20"/>
          <w:szCs w:val="20"/>
        </w:rPr>
        <w:lastRenderedPageBreak/>
        <w:t>多子等が背景となり優生手術の申請に至った妊娠中の者</w:t>
      </w:r>
      <w:r w:rsidRPr="00355908">
        <w:rPr>
          <w:rFonts w:asciiTheme="majorEastAsia" w:eastAsiaTheme="majorEastAsia" w:hAnsiTheme="majorEastAsia" w:cs="Times New Roman"/>
          <w:color w:val="000000" w:themeColor="text1"/>
          <w:sz w:val="20"/>
          <w:szCs w:val="20"/>
        </w:rPr>
        <w:t>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tblBorders>
        <w:tblCellMar>
          <w:top w:w="28" w:type="dxa"/>
          <w:bottom w:w="28" w:type="dxa"/>
        </w:tblCellMar>
        <w:tblLook w:val="04A0" w:firstRow="1" w:lastRow="0" w:firstColumn="1" w:lastColumn="0" w:noHBand="0" w:noVBand="1"/>
      </w:tblPr>
      <w:tblGrid>
        <w:gridCol w:w="9060"/>
      </w:tblGrid>
      <w:tr w:rsidR="006B00C0" w:rsidRPr="00355908" w14:paraId="124C819C" w14:textId="77777777" w:rsidTr="00E430FC">
        <w:tc>
          <w:tcPr>
            <w:tcW w:w="9060" w:type="dxa"/>
            <w:tcBorders>
              <w:bottom w:val="nil"/>
            </w:tcBorders>
          </w:tcPr>
          <w:p w14:paraId="2EDA932A" w14:textId="77777777" w:rsidR="00CE0B16" w:rsidRPr="00355908" w:rsidRDefault="00CE0B16" w:rsidP="00E430FC">
            <w:pPr>
              <w:spacing w:line="20" w:lineRule="exact"/>
              <w:rPr>
                <w:rFonts w:eastAsiaTheme="minorEastAsia" w:cs="Times New Roman"/>
                <w:color w:val="000000" w:themeColor="text1"/>
              </w:rPr>
            </w:pPr>
          </w:p>
        </w:tc>
      </w:tr>
      <w:tr w:rsidR="006B00C0" w:rsidRPr="00355908" w14:paraId="7EA48E54" w14:textId="77777777" w:rsidTr="00E430FC">
        <w:tc>
          <w:tcPr>
            <w:tcW w:w="9060" w:type="dxa"/>
            <w:tcBorders>
              <w:top w:val="nil"/>
              <w:bottom w:val="nil"/>
            </w:tcBorders>
          </w:tcPr>
          <w:p w14:paraId="1C14FEDD" w14:textId="11B772E2"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30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代前半</w:t>
            </w:r>
            <w:r w:rsidRPr="00355908">
              <w:rPr>
                <w:rFonts w:cs="ＭＳ Ｐゴシック"/>
                <w:b/>
                <w:color w:val="000000" w:themeColor="text1"/>
                <w:sz w:val="19"/>
                <w:szCs w:val="19"/>
              </w:rPr>
              <w:t>、</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歳代後半、</w:t>
            </w:r>
            <w:r w:rsidRPr="00355908">
              <w:rPr>
                <w:rFonts w:cs="ＭＳ Ｐゴシック"/>
                <w:b/>
                <w:color w:val="000000" w:themeColor="text1"/>
                <w:sz w:val="19"/>
                <w:szCs w:val="19"/>
              </w:rPr>
              <w:t>女性、</w:t>
            </w:r>
            <w:r w:rsidRPr="00355908">
              <w:rPr>
                <w:rFonts w:cs="ＭＳ Ｐゴシック" w:hint="eastAsia"/>
                <w:b/>
                <w:color w:val="000000" w:themeColor="text1"/>
                <w:sz w:val="19"/>
                <w:szCs w:val="19"/>
              </w:rPr>
              <w:t>「</w:t>
            </w:r>
            <w:r w:rsidRPr="00355908">
              <w:rPr>
                <w:rFonts w:cs="ＭＳ Ｐゴシック"/>
                <w:b/>
                <w:color w:val="000000" w:themeColor="text1"/>
                <w:sz w:val="19"/>
                <w:szCs w:val="19"/>
              </w:rPr>
              <w:t>精神薄弱</w:t>
            </w:r>
            <w:r w:rsidRPr="00355908">
              <w:rPr>
                <w:rFonts w:cs="ＭＳ Ｐゴシック" w:hint="eastAsia"/>
                <w:b/>
                <w:color w:val="000000" w:themeColor="text1"/>
                <w:sz w:val="19"/>
                <w:szCs w:val="19"/>
              </w:rPr>
              <w:t>」</w:t>
            </w:r>
          </w:p>
          <w:p w14:paraId="6C8218CF" w14:textId="77777777" w:rsidR="00CE0B16" w:rsidRPr="00355908" w:rsidRDefault="00CE0B16" w:rsidP="007450E1">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・優生手術申請書の申請理由は「法第</w:t>
            </w:r>
            <w:r w:rsidRPr="00355908">
              <w:rPr>
                <w:rFonts w:cs="ＭＳ Ｐゴシック"/>
                <w:color w:val="000000" w:themeColor="text1"/>
                <w:sz w:val="19"/>
                <w:szCs w:val="19"/>
              </w:rPr>
              <w:t>4</w:t>
            </w:r>
            <w:r w:rsidRPr="00355908">
              <w:rPr>
                <w:rFonts w:cs="ＭＳ Ｐゴシック" w:hint="eastAsia"/>
                <w:color w:val="000000" w:themeColor="text1"/>
                <w:sz w:val="19"/>
                <w:szCs w:val="19"/>
              </w:rPr>
              <w:t>条」。</w:t>
            </w:r>
          </w:p>
          <w:p w14:paraId="55FEA3B3" w14:textId="6D2C2BE1" w:rsidR="00CE0B16" w:rsidRPr="00355908" w:rsidRDefault="00CE0B16" w:rsidP="007450E1">
            <w:pPr>
              <w:widowControl/>
              <w:spacing w:line="300" w:lineRule="exact"/>
              <w:ind w:leftChars="87" w:left="355" w:hangingChars="90" w:hanging="167"/>
              <w:rPr>
                <w:rFonts w:cs="ＭＳ Ｐゴシック"/>
                <w:color w:val="000000" w:themeColor="text1"/>
                <w:sz w:val="19"/>
                <w:szCs w:val="19"/>
              </w:rPr>
            </w:pPr>
            <w:r w:rsidRPr="00355908">
              <w:rPr>
                <w:rFonts w:cs="ＭＳ Ｐゴシック" w:hint="eastAsia"/>
                <w:color w:val="000000" w:themeColor="text1"/>
                <w:sz w:val="19"/>
                <w:szCs w:val="19"/>
              </w:rPr>
              <w:t>・健康診断書の現在の症状に「最近炊事の</w:t>
            </w:r>
            <w:r w:rsidR="009B0C57"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ツもせず栄養失調の上妊娠</w:t>
            </w:r>
            <w:r w:rsidRPr="00355908">
              <w:rPr>
                <w:rFonts w:cs="ＭＳ Ｐゴシック"/>
                <w:color w:val="000000" w:themeColor="text1"/>
                <w:sz w:val="19"/>
                <w:szCs w:val="19"/>
              </w:rPr>
              <w:t>5</w:t>
            </w:r>
            <w:r w:rsidRPr="00355908">
              <w:rPr>
                <w:rFonts w:cs="ＭＳ Ｐゴシック" w:hint="eastAsia"/>
                <w:color w:val="000000" w:themeColor="text1"/>
                <w:sz w:val="19"/>
                <w:szCs w:val="19"/>
              </w:rPr>
              <w:t>ヶ月であり子女の養育も不充分となる。」との記載。</w:t>
            </w:r>
          </w:p>
          <w:p w14:paraId="24DAF673" w14:textId="4F889DC2" w:rsidR="00CE0B16" w:rsidRPr="00355908" w:rsidRDefault="00CE0B16" w:rsidP="007450E1">
            <w:pPr>
              <w:widowControl/>
              <w:spacing w:line="300" w:lineRule="exact"/>
              <w:ind w:leftChars="87" w:left="383" w:hangingChars="105" w:hanging="195"/>
              <w:rPr>
                <w:rFonts w:cs="ＭＳ Ｐゴシック"/>
                <w:color w:val="000000" w:themeColor="text1"/>
                <w:sz w:val="19"/>
                <w:szCs w:val="19"/>
              </w:rPr>
            </w:pPr>
            <w:r w:rsidRPr="00355908">
              <w:rPr>
                <w:rFonts w:cs="ＭＳ Ｐゴシック" w:hint="eastAsia"/>
                <w:color w:val="000000" w:themeColor="text1"/>
                <w:sz w:val="19"/>
                <w:szCs w:val="19"/>
              </w:rPr>
              <w:t>・都道府県の独自</w:t>
            </w:r>
            <w:r w:rsidR="00C76314" w:rsidRPr="00355908">
              <w:rPr>
                <w:rFonts w:cs="ＭＳ Ｐゴシック" w:hint="eastAsia"/>
                <w:color w:val="000000" w:themeColor="text1"/>
                <w:sz w:val="19"/>
                <w:szCs w:val="19"/>
              </w:rPr>
              <w:t>様式の</w:t>
            </w:r>
            <w:r w:rsidRPr="00355908">
              <w:rPr>
                <w:rFonts w:cs="ＭＳ Ｐゴシック" w:hint="eastAsia"/>
                <w:color w:val="000000" w:themeColor="text1"/>
                <w:sz w:val="19"/>
                <w:szCs w:val="19"/>
              </w:rPr>
              <w:t>資料に「第</w:t>
            </w:r>
            <w:r w:rsidRPr="00355908">
              <w:rPr>
                <w:rFonts w:cs="ＭＳ Ｐゴシック"/>
                <w:color w:val="000000" w:themeColor="text1"/>
                <w:sz w:val="19"/>
                <w:szCs w:val="19"/>
              </w:rPr>
              <w:t>4</w:t>
            </w:r>
            <w:r w:rsidRPr="00355908">
              <w:rPr>
                <w:rFonts w:cs="ＭＳ Ｐゴシック" w:hint="eastAsia"/>
                <w:color w:val="000000" w:themeColor="text1"/>
                <w:sz w:val="19"/>
                <w:szCs w:val="19"/>
              </w:rPr>
              <w:t>児出生後受胎調節指導を行うも現在妊娠</w:t>
            </w:r>
            <w:r w:rsidRPr="00355908">
              <w:rPr>
                <w:rFonts w:cs="ＭＳ Ｐゴシック"/>
                <w:color w:val="000000" w:themeColor="text1"/>
                <w:sz w:val="19"/>
                <w:szCs w:val="19"/>
              </w:rPr>
              <w:t>5</w:t>
            </w:r>
            <w:r w:rsidRPr="00355908">
              <w:rPr>
                <w:rFonts w:cs="ＭＳ Ｐゴシック" w:hint="eastAsia"/>
                <w:color w:val="000000" w:themeColor="text1"/>
                <w:sz w:val="19"/>
                <w:szCs w:val="19"/>
              </w:rPr>
              <w:t>ヶ月位らしい</w:t>
            </w:r>
            <w:r w:rsidR="00C76314" w:rsidRPr="00355908">
              <w:rPr>
                <w:rFonts w:cs="ＭＳ Ｐゴシック" w:hint="eastAsia"/>
                <w:color w:val="000000" w:themeColor="text1"/>
                <w:sz w:val="19"/>
                <w:szCs w:val="19"/>
              </w:rPr>
              <w:t xml:space="preserve"> </w:t>
            </w:r>
            <w:r w:rsidRPr="00355908">
              <w:rPr>
                <w:rFonts w:cs="ＭＳ Ｐゴシック" w:hint="eastAsia"/>
                <w:color w:val="000000" w:themeColor="text1"/>
                <w:sz w:val="19"/>
                <w:szCs w:val="19"/>
              </w:rPr>
              <w:t>本人は閉経後</w:t>
            </w:r>
            <w:r w:rsidRPr="00355908">
              <w:rPr>
                <w:rFonts w:cs="ＭＳ Ｐゴシック"/>
                <w:color w:val="000000" w:themeColor="text1"/>
                <w:sz w:val="19"/>
                <w:szCs w:val="19"/>
              </w:rPr>
              <w:t>2</w:t>
            </w:r>
            <w:r w:rsidRPr="00355908">
              <w:rPr>
                <w:rFonts w:cs="ＭＳ Ｐゴシック" w:hint="eastAsia"/>
                <w:color w:val="000000" w:themeColor="text1"/>
                <w:sz w:val="19"/>
                <w:szCs w:val="19"/>
              </w:rPr>
              <w:t>ヶ月と云うも乳房着色し胎動を感ずるとの事。</w:t>
            </w:r>
            <w:r w:rsidRPr="00355908">
              <w:rPr>
                <w:rFonts w:cs="ＭＳ Ｐゴシック"/>
                <w:color w:val="000000" w:themeColor="text1"/>
                <w:sz w:val="19"/>
                <w:szCs w:val="19"/>
              </w:rPr>
              <w:t>3</w:t>
            </w:r>
            <w:r w:rsidRPr="00355908">
              <w:rPr>
                <w:rFonts w:cs="ＭＳ Ｐゴシック" w:hint="eastAsia"/>
                <w:color w:val="000000" w:themeColor="text1"/>
                <w:sz w:val="19"/>
                <w:szCs w:val="19"/>
              </w:rPr>
              <w:t>児と</w:t>
            </w:r>
            <w:r w:rsidRPr="00355908">
              <w:rPr>
                <w:rFonts w:cs="ＭＳ Ｐゴシック"/>
                <w:color w:val="000000" w:themeColor="text1"/>
                <w:sz w:val="19"/>
                <w:szCs w:val="19"/>
              </w:rPr>
              <w:t>4</w:t>
            </w:r>
            <w:r w:rsidRPr="00355908">
              <w:rPr>
                <w:rFonts w:cs="ＭＳ Ｐゴシック" w:hint="eastAsia"/>
                <w:color w:val="000000" w:themeColor="text1"/>
                <w:sz w:val="19"/>
                <w:szCs w:val="19"/>
              </w:rPr>
              <w:t>児の間で</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回人工流産を行っている。」との記載。</w:t>
            </w:r>
          </w:p>
          <w:p w14:paraId="7F2D6D3E" w14:textId="77777777"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p>
          <w:p w14:paraId="0CC4F111" w14:textId="369C9349"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年代後半、</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歳代前半、女性、「精神薄弱」</w:t>
            </w:r>
          </w:p>
          <w:p w14:paraId="7A60D14B" w14:textId="77777777" w:rsidR="00CE0B16" w:rsidRPr="00355908" w:rsidRDefault="00CE0B16" w:rsidP="007450E1">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・優生手術申請書の申請理由は「遺伝性精神薄弱（痴愚）」。</w:t>
            </w:r>
          </w:p>
          <w:p w14:paraId="6F4A2C52" w14:textId="529C585D" w:rsidR="00CE0B16" w:rsidRPr="00355908" w:rsidRDefault="00CE0B16" w:rsidP="007450E1">
            <w:pPr>
              <w:widowControl/>
              <w:spacing w:line="300" w:lineRule="exact"/>
              <w:ind w:leftChars="81" w:left="355" w:hangingChars="97" w:hanging="180"/>
              <w:rPr>
                <w:rFonts w:cs="ＭＳ Ｐゴシック"/>
                <w:color w:val="000000" w:themeColor="text1"/>
                <w:sz w:val="19"/>
                <w:szCs w:val="19"/>
              </w:rPr>
            </w:pPr>
            <w:r w:rsidRPr="00355908">
              <w:rPr>
                <w:rFonts w:cs="ＭＳ Ｐゴシック" w:hint="eastAsia"/>
                <w:color w:val="000000" w:themeColor="text1"/>
                <w:sz w:val="19"/>
                <w:szCs w:val="19"/>
              </w:rPr>
              <w:t>・都道府県の独自</w:t>
            </w:r>
            <w:r w:rsidR="00C76314" w:rsidRPr="00355908">
              <w:rPr>
                <w:rFonts w:cs="ＭＳ Ｐゴシック" w:hint="eastAsia"/>
                <w:color w:val="000000" w:themeColor="text1"/>
                <w:sz w:val="19"/>
                <w:szCs w:val="19"/>
              </w:rPr>
              <w:t>様式の</w:t>
            </w:r>
            <w:r w:rsidRPr="00355908">
              <w:rPr>
                <w:rFonts w:cs="ＭＳ Ｐゴシック" w:hint="eastAsia"/>
                <w:color w:val="000000" w:themeColor="text1"/>
                <w:sz w:val="19"/>
                <w:szCs w:val="19"/>
              </w:rPr>
              <w:t>資料に「多子（</w:t>
            </w:r>
            <w:r w:rsidRPr="00355908">
              <w:rPr>
                <w:rFonts w:cs="ＭＳ Ｐゴシック"/>
                <w:color w:val="000000" w:themeColor="text1"/>
                <w:sz w:val="19"/>
                <w:szCs w:val="19"/>
              </w:rPr>
              <w:t>10</w:t>
            </w:r>
            <w:r w:rsidRPr="00355908">
              <w:rPr>
                <w:rFonts w:cs="ＭＳ Ｐゴシック" w:hint="eastAsia"/>
                <w:color w:val="000000" w:themeColor="text1"/>
                <w:sz w:val="19"/>
                <w:szCs w:val="19"/>
              </w:rPr>
              <w:t>人）目下妊娠</w:t>
            </w:r>
            <w:r w:rsidRPr="00355908">
              <w:rPr>
                <w:rFonts w:cs="ＭＳ Ｐゴシック"/>
                <w:color w:val="000000" w:themeColor="text1"/>
                <w:sz w:val="19"/>
                <w:szCs w:val="19"/>
              </w:rPr>
              <w:t>9</w:t>
            </w:r>
            <w:r w:rsidRPr="00355908">
              <w:rPr>
                <w:rFonts w:cs="ＭＳ Ｐゴシック" w:hint="eastAsia"/>
                <w:color w:val="000000" w:themeColor="text1"/>
                <w:sz w:val="19"/>
                <w:szCs w:val="19"/>
              </w:rPr>
              <w:t>ヶ月読み書き出来ず</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ケタの加算</w:t>
            </w:r>
            <w:r w:rsidR="00C76314" w:rsidRPr="00355908">
              <w:rPr>
                <w:rFonts w:cs="ＭＳ Ｐゴシック" w:hint="eastAsia"/>
                <w:color w:val="000000" w:themeColor="text1"/>
                <w:sz w:val="19"/>
                <w:szCs w:val="19"/>
              </w:rPr>
              <w:t>でき</w:t>
            </w:r>
            <w:r w:rsidRPr="00355908">
              <w:rPr>
                <w:rFonts w:cs="ＭＳ Ｐゴシック" w:hint="eastAsia"/>
                <w:color w:val="000000" w:themeColor="text1"/>
                <w:sz w:val="19"/>
                <w:szCs w:val="19"/>
              </w:rPr>
              <w:t>ず、子供を縄で縛りつないである。」との記載。</w:t>
            </w:r>
          </w:p>
          <w:p w14:paraId="0B932C38"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28141F83" w14:textId="4C888D1E"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40</w:t>
            </w:r>
            <w:r w:rsidRPr="00355908">
              <w:rPr>
                <w:rFonts w:cs="ＭＳ Ｐゴシック" w:hint="eastAsia"/>
                <w:b/>
                <w:color w:val="000000" w:themeColor="text1"/>
                <w:sz w:val="19"/>
                <w:szCs w:val="19"/>
              </w:rPr>
              <w:t>年代後半、</w:t>
            </w:r>
            <w:r w:rsidRPr="00355908">
              <w:rPr>
                <w:rFonts w:cs="ＭＳ Ｐゴシック"/>
                <w:b/>
                <w:color w:val="000000" w:themeColor="text1"/>
                <w:sz w:val="19"/>
                <w:szCs w:val="19"/>
              </w:rPr>
              <w:t>40</w:t>
            </w:r>
            <w:r w:rsidRPr="00355908">
              <w:rPr>
                <w:rFonts w:cs="ＭＳ Ｐゴシック" w:hint="eastAsia"/>
                <w:b/>
                <w:color w:val="000000" w:themeColor="text1"/>
                <w:sz w:val="19"/>
                <w:szCs w:val="19"/>
              </w:rPr>
              <w:t>歳代前半、女性、「精神薄弱」</w:t>
            </w:r>
          </w:p>
          <w:p w14:paraId="27099CCA" w14:textId="77777777" w:rsidR="00CE0B16" w:rsidRPr="00355908" w:rsidRDefault="00CE0B16" w:rsidP="007450E1">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・優生手術申請書の申請理由は「精神薄弱の遺伝を防止するため」。</w:t>
            </w:r>
          </w:p>
          <w:p w14:paraId="36D0ADB3" w14:textId="52F6CAEA" w:rsidR="00CE0B16" w:rsidRPr="00355908" w:rsidRDefault="00CE0B16" w:rsidP="007450E1">
            <w:pPr>
              <w:widowControl/>
              <w:spacing w:line="300" w:lineRule="exact"/>
              <w:ind w:leftChars="87" w:left="383" w:hangingChars="105" w:hanging="195"/>
              <w:rPr>
                <w:rFonts w:eastAsiaTheme="minorEastAsia" w:cs="Times New Roman"/>
                <w:color w:val="000000" w:themeColor="text1"/>
                <w:sz w:val="19"/>
                <w:szCs w:val="19"/>
              </w:rPr>
            </w:pPr>
            <w:r w:rsidRPr="00355908">
              <w:rPr>
                <w:rFonts w:cs="ＭＳ Ｐゴシック" w:hint="eastAsia"/>
                <w:color w:val="000000" w:themeColor="text1"/>
                <w:sz w:val="19"/>
                <w:szCs w:val="19"/>
              </w:rPr>
              <w:t>・健康診断書の現在の症状に「家事育児は可能であるが、夫も精神薄弱者である為（</w:t>
            </w:r>
            <w:r w:rsidRPr="00355908">
              <w:rPr>
                <w:rFonts w:cs="ＭＳ Ｐゴシック"/>
                <w:color w:val="000000" w:themeColor="text1"/>
                <w:sz w:val="19"/>
                <w:szCs w:val="19"/>
              </w:rPr>
              <w:t>IQ77</w:t>
            </w:r>
            <w:r w:rsidRPr="00355908">
              <w:rPr>
                <w:rFonts w:cs="ＭＳ Ｐゴシック" w:hint="eastAsia"/>
                <w:color w:val="000000" w:themeColor="text1"/>
                <w:sz w:val="19"/>
                <w:szCs w:val="19"/>
              </w:rPr>
              <w:t>）受胎調節不可能。</w:t>
            </w:r>
            <w:r w:rsidRPr="00355908">
              <w:rPr>
                <w:rFonts w:cs="ＭＳ Ｐゴシック"/>
                <w:color w:val="000000" w:themeColor="text1"/>
                <w:sz w:val="19"/>
                <w:szCs w:val="19"/>
              </w:rPr>
              <w:t>8</w:t>
            </w:r>
            <w:r w:rsidRPr="00355908">
              <w:rPr>
                <w:rFonts w:cs="ＭＳ Ｐゴシック" w:hint="eastAsia"/>
                <w:color w:val="000000" w:themeColor="text1"/>
                <w:sz w:val="19"/>
                <w:szCs w:val="19"/>
              </w:rPr>
              <w:t>児出産。現在妊娠中。」との記載。</w:t>
            </w:r>
          </w:p>
        </w:tc>
      </w:tr>
      <w:tr w:rsidR="00CE0B16" w:rsidRPr="00355908" w14:paraId="1F8D4BE7" w14:textId="77777777" w:rsidTr="00E430FC">
        <w:tc>
          <w:tcPr>
            <w:tcW w:w="9060" w:type="dxa"/>
            <w:tcBorders>
              <w:top w:val="nil"/>
            </w:tcBorders>
          </w:tcPr>
          <w:p w14:paraId="09F538B6" w14:textId="77777777" w:rsidR="00CE0B16" w:rsidRPr="00355908" w:rsidRDefault="00CE0B16" w:rsidP="00E430FC">
            <w:pPr>
              <w:spacing w:line="-20" w:lineRule="auto"/>
              <w:rPr>
                <w:rFonts w:eastAsiaTheme="minorEastAsia" w:cs="Times New Roman"/>
                <w:color w:val="000000" w:themeColor="text1"/>
              </w:rPr>
            </w:pPr>
          </w:p>
        </w:tc>
      </w:tr>
    </w:tbl>
    <w:p w14:paraId="0AA58FB9" w14:textId="012C9378" w:rsidR="00CE0B16" w:rsidRPr="00355908" w:rsidRDefault="00CE0B16" w:rsidP="00CE0B16">
      <w:pPr>
        <w:rPr>
          <w:rFonts w:eastAsiaTheme="minorEastAsia" w:cs="Times New Roman"/>
          <w:color w:val="000000" w:themeColor="text1"/>
        </w:rPr>
      </w:pPr>
    </w:p>
    <w:p w14:paraId="0C876588" w14:textId="2713413B" w:rsidR="00CE0B16" w:rsidRPr="00355908" w:rsidRDefault="00CE0B16" w:rsidP="00CE0B16">
      <w:pPr>
        <w:rPr>
          <w:rFonts w:eastAsiaTheme="minorEastAsia" w:cs="Times New Roman"/>
          <w:color w:val="000000" w:themeColor="text1"/>
        </w:rPr>
      </w:pPr>
      <w:r w:rsidRPr="00355908">
        <w:rPr>
          <w:rFonts w:eastAsiaTheme="minorEastAsia" w:cs="Times New Roman" w:hint="eastAsia"/>
          <w:color w:val="000000" w:themeColor="text1"/>
        </w:rPr>
        <w:t xml:space="preserve">　なお、妊娠中の者に対する優生手術に関しては、ケース記録に「妊娠</w:t>
      </w:r>
      <w:r w:rsidRPr="00355908">
        <w:rPr>
          <w:rFonts w:eastAsiaTheme="minorEastAsia" w:cs="Times New Roman" w:hint="eastAsia"/>
          <w:color w:val="000000" w:themeColor="text1"/>
        </w:rPr>
        <w:t>7</w:t>
      </w:r>
      <w:r w:rsidRPr="00355908">
        <w:rPr>
          <w:rFonts w:eastAsiaTheme="minorEastAsia" w:cs="Times New Roman" w:hint="eastAsia"/>
          <w:color w:val="000000" w:themeColor="text1"/>
        </w:rPr>
        <w:t>ヶ月</w:t>
      </w:r>
      <w:r w:rsidR="00C76314" w:rsidRPr="00355908">
        <w:rPr>
          <w:rFonts w:eastAsiaTheme="minorEastAsia" w:cs="Times New Roman" w:hint="eastAsia"/>
          <w:color w:val="000000" w:themeColor="text1"/>
        </w:rPr>
        <w:t>にして</w:t>
      </w:r>
      <w:r w:rsidRPr="00355908">
        <w:rPr>
          <w:rFonts w:eastAsiaTheme="minorEastAsia" w:cs="Times New Roman" w:hint="eastAsia"/>
          <w:color w:val="000000" w:themeColor="text1"/>
        </w:rPr>
        <w:t>帝王切開を受ける。その時、卵管結さつ（優生手術）も受ける。」と記載されていた事例（昭和</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年</w:t>
      </w:r>
      <w:r w:rsidR="00C76314" w:rsidRPr="00355908">
        <w:rPr>
          <w:rFonts w:eastAsiaTheme="minorEastAsia" w:cs="Times New Roman" w:hint="eastAsia"/>
          <w:color w:val="000000" w:themeColor="text1"/>
        </w:rPr>
        <w:t>代</w:t>
      </w:r>
      <w:r w:rsidRPr="00355908">
        <w:rPr>
          <w:rFonts w:eastAsiaTheme="minorEastAsia" w:cs="Times New Roman" w:hint="eastAsia"/>
          <w:color w:val="000000" w:themeColor="text1"/>
        </w:rPr>
        <w:t>後半、</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歳代前半、女性、「精神薄弱」）等、また、</w:t>
      </w:r>
      <w:bookmarkStart w:id="474" w:name="_Toc131070187"/>
      <w:r w:rsidRPr="00355908">
        <w:rPr>
          <w:rFonts w:eastAsiaTheme="minorEastAsia" w:cs="Times New Roman" w:hint="eastAsia"/>
          <w:color w:val="000000" w:themeColor="text1"/>
        </w:rPr>
        <w:t>「［年］妊娠中絶（優生手術）」と記載されていた事例（昭和</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年代</w:t>
      </w:r>
      <w:r w:rsidR="00C76314" w:rsidRPr="00355908">
        <w:rPr>
          <w:rFonts w:eastAsiaTheme="minorEastAsia" w:cs="Times New Roman" w:hint="eastAsia"/>
          <w:color w:val="000000" w:themeColor="text1"/>
        </w:rPr>
        <w:t>前</w:t>
      </w:r>
      <w:r w:rsidRPr="00355908">
        <w:rPr>
          <w:rFonts w:eastAsiaTheme="minorEastAsia" w:cs="Times New Roman" w:hint="eastAsia"/>
          <w:color w:val="000000" w:themeColor="text1"/>
        </w:rPr>
        <w:t>半、</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歳代後半、女性、「中等度</w:t>
      </w:r>
      <w:r w:rsidRPr="00355908">
        <w:rPr>
          <w:rFonts w:eastAsiaTheme="minorEastAsia" w:cs="Times New Roman" w:hint="eastAsia"/>
          <w:color w:val="000000" w:themeColor="text1"/>
        </w:rPr>
        <w:t>MR</w:t>
      </w:r>
      <w:r w:rsidRPr="00355908">
        <w:rPr>
          <w:rFonts w:eastAsiaTheme="minorEastAsia" w:cs="Times New Roman" w:hint="eastAsia"/>
          <w:color w:val="000000" w:themeColor="text1"/>
        </w:rPr>
        <w:t>」）等、帝王切開や人工妊娠中絶と併せて優生手術が実施されていた事例が見られた。</w:t>
      </w:r>
    </w:p>
    <w:p w14:paraId="05C823C0" w14:textId="2980258F" w:rsidR="00CE0B16" w:rsidRPr="00355908" w:rsidRDefault="00CE0B16" w:rsidP="00CE0B16">
      <w:pPr>
        <w:rPr>
          <w:rFonts w:eastAsiaTheme="minorEastAsia" w:cs="Times New Roman"/>
          <w:color w:val="000000" w:themeColor="text1"/>
        </w:rPr>
      </w:pPr>
    </w:p>
    <w:p w14:paraId="6A1041D5" w14:textId="77777777" w:rsidR="00CE0B16" w:rsidRPr="00355908" w:rsidRDefault="00CE0B16" w:rsidP="00CE0B16">
      <w:pPr>
        <w:outlineLvl w:val="5"/>
        <w:rPr>
          <w:rFonts w:asciiTheme="majorEastAsia" w:eastAsiaTheme="majorEastAsia" w:hAnsiTheme="majorEastAsia" w:cs="Times New Roman"/>
          <w:color w:val="000000" w:themeColor="text1"/>
        </w:rPr>
      </w:pPr>
      <w:bookmarkStart w:id="475" w:name="_Toc131070186"/>
      <w:bookmarkStart w:id="476" w:name="_Toc137042008"/>
      <w:r w:rsidRPr="00355908">
        <w:rPr>
          <w:rFonts w:asciiTheme="majorEastAsia" w:eastAsiaTheme="majorEastAsia" w:hAnsiTheme="majorEastAsia" w:cs="Times New Roman"/>
          <w:color w:val="000000" w:themeColor="text1"/>
        </w:rPr>
        <w:t>（c）</w:t>
      </w:r>
      <w:bookmarkEnd w:id="475"/>
      <w:r w:rsidRPr="00355908">
        <w:rPr>
          <w:rFonts w:asciiTheme="majorEastAsia" w:eastAsiaTheme="majorEastAsia" w:hAnsiTheme="majorEastAsia" w:cs="Times New Roman" w:hint="eastAsia"/>
          <w:color w:val="000000" w:themeColor="text1"/>
        </w:rPr>
        <w:t>犯罪行為が背景となった者</w:t>
      </w:r>
      <w:bookmarkEnd w:id="476"/>
    </w:p>
    <w:p w14:paraId="0CBA745B"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犯罪行為</w:t>
      </w:r>
      <w:r w:rsidRPr="00355908">
        <w:rPr>
          <w:rFonts w:eastAsiaTheme="minorEastAsia" w:cs="Times New Roman" w:hint="eastAsia"/>
          <w:color w:val="000000" w:themeColor="text1"/>
        </w:rPr>
        <w:t>が背景となり</w:t>
      </w:r>
      <w:r w:rsidRPr="00355908">
        <w:rPr>
          <w:rFonts w:eastAsiaTheme="minorEastAsia" w:cs="Times New Roman"/>
          <w:color w:val="000000" w:themeColor="text1"/>
        </w:rPr>
        <w:t>優生手術の申請に至った</w:t>
      </w:r>
      <w:r w:rsidRPr="00355908">
        <w:rPr>
          <w:rFonts w:eastAsiaTheme="minorEastAsia" w:cs="Times New Roman" w:hint="eastAsia"/>
          <w:color w:val="000000" w:themeColor="text1"/>
        </w:rPr>
        <w:t>者の</w:t>
      </w:r>
      <w:r w:rsidRPr="00355908">
        <w:rPr>
          <w:rFonts w:eastAsiaTheme="minorEastAsia" w:cs="Times New Roman"/>
          <w:color w:val="000000" w:themeColor="text1"/>
        </w:rPr>
        <w:t>事例も見られた。それらの主な事例は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680E70B7" w14:textId="77777777" w:rsidR="00CE0B16" w:rsidRPr="00355908" w:rsidRDefault="00CE0B16" w:rsidP="00CE0B16">
      <w:pPr>
        <w:ind w:firstLineChars="100" w:firstLine="216"/>
        <w:rPr>
          <w:rFonts w:eastAsiaTheme="minorEastAsia" w:cs="Times New Roman"/>
          <w:color w:val="000000" w:themeColor="text1"/>
        </w:rPr>
      </w:pPr>
    </w:p>
    <w:p w14:paraId="0D071C63" w14:textId="77777777" w:rsidR="00CE0B16" w:rsidRPr="00355908" w:rsidRDefault="00CE0B16" w:rsidP="00CE0B16">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hint="eastAsia"/>
          <w:color w:val="000000" w:themeColor="text1"/>
          <w:sz w:val="20"/>
          <w:szCs w:val="20"/>
        </w:rPr>
        <w:t>犯罪</w:t>
      </w:r>
      <w:r w:rsidRPr="00355908">
        <w:rPr>
          <w:rFonts w:asciiTheme="majorEastAsia" w:eastAsiaTheme="majorEastAsia" w:hAnsiTheme="majorEastAsia" w:cs="Times New Roman"/>
          <w:color w:val="000000" w:themeColor="text1"/>
          <w:sz w:val="20"/>
          <w:szCs w:val="20"/>
        </w:rPr>
        <w:t>行為</w:t>
      </w:r>
      <w:r w:rsidRPr="00355908">
        <w:rPr>
          <w:rFonts w:asciiTheme="majorEastAsia" w:eastAsiaTheme="majorEastAsia" w:hAnsiTheme="majorEastAsia" w:cs="Times New Roman" w:hint="eastAsia"/>
          <w:color w:val="000000" w:themeColor="text1"/>
          <w:sz w:val="20"/>
          <w:szCs w:val="20"/>
        </w:rPr>
        <w:t>が背景となり</w:t>
      </w:r>
      <w:r w:rsidRPr="00355908">
        <w:rPr>
          <w:rFonts w:asciiTheme="majorEastAsia" w:eastAsiaTheme="majorEastAsia" w:hAnsiTheme="majorEastAsia" w:cs="Times New Roman"/>
          <w:color w:val="000000" w:themeColor="text1"/>
          <w:sz w:val="20"/>
          <w:szCs w:val="20"/>
        </w:rPr>
        <w:t>優生手術の申請に至った</w:t>
      </w:r>
      <w:r w:rsidRPr="00355908">
        <w:rPr>
          <w:rFonts w:asciiTheme="majorEastAsia" w:eastAsiaTheme="majorEastAsia" w:hAnsiTheme="majorEastAsia" w:cs="Times New Roman" w:hint="eastAsia"/>
          <w:color w:val="000000" w:themeColor="text1"/>
          <w:sz w:val="20"/>
          <w:szCs w:val="20"/>
        </w:rPr>
        <w:t>者の</w:t>
      </w:r>
      <w:r w:rsidRPr="00355908">
        <w:rPr>
          <w:rFonts w:asciiTheme="majorEastAsia" w:eastAsiaTheme="majorEastAsia" w:hAnsiTheme="majorEastAsia" w:cs="Times New Roman"/>
          <w:color w:val="000000" w:themeColor="text1"/>
          <w:sz w:val="20"/>
          <w:szCs w:val="20"/>
        </w:rPr>
        <w:t>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690E9DB6" w14:textId="77777777" w:rsidTr="00E430FC">
        <w:tc>
          <w:tcPr>
            <w:tcW w:w="9060" w:type="dxa"/>
            <w:tcBorders>
              <w:bottom w:val="nil"/>
            </w:tcBorders>
          </w:tcPr>
          <w:p w14:paraId="64D8B7C3" w14:textId="77777777" w:rsidR="00CE0B16" w:rsidRPr="00355908" w:rsidRDefault="00CE0B16" w:rsidP="00E430FC">
            <w:pPr>
              <w:widowControl/>
              <w:spacing w:line="20" w:lineRule="exact"/>
              <w:ind w:left="177" w:hangingChars="100" w:hanging="177"/>
              <w:rPr>
                <w:rFonts w:cs="ＭＳ Ｐゴシック"/>
                <w:b/>
                <w:color w:val="000000" w:themeColor="text1"/>
                <w:sz w:val="18"/>
                <w:szCs w:val="18"/>
              </w:rPr>
            </w:pPr>
          </w:p>
        </w:tc>
      </w:tr>
      <w:tr w:rsidR="006B00C0" w:rsidRPr="00355908" w14:paraId="37690F23" w14:textId="77777777" w:rsidTr="00E430FC">
        <w:tc>
          <w:tcPr>
            <w:tcW w:w="9060" w:type="dxa"/>
            <w:tcBorders>
              <w:top w:val="nil"/>
              <w:bottom w:val="nil"/>
            </w:tcBorders>
          </w:tcPr>
          <w:p w14:paraId="70C54234" w14:textId="21625843"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20</w:t>
            </w:r>
            <w:r w:rsidRPr="00355908">
              <w:rPr>
                <w:rFonts w:cs="ＭＳ Ｐゴシック" w:hint="eastAsia"/>
                <w:b/>
                <w:color w:val="000000" w:themeColor="text1"/>
                <w:sz w:val="19"/>
                <w:szCs w:val="19"/>
              </w:rPr>
              <w:t>年代後半、</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歳代後半、女性、「精神病質」</w:t>
            </w:r>
          </w:p>
          <w:p w14:paraId="5A89C517" w14:textId="27224D9B" w:rsidR="00CE0B16" w:rsidRPr="00355908" w:rsidRDefault="00CE0B16" w:rsidP="007450E1">
            <w:pPr>
              <w:widowControl/>
              <w:spacing w:line="300" w:lineRule="exact"/>
              <w:ind w:leftChars="87" w:left="355" w:hangingChars="90" w:hanging="167"/>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・優生手術申請書の申請理由に「患者は精神病質者で感情の動揺が著しく又環境の影響を強く受ける傾向があり甚しい時は衝動的に暴力行為にまで</w:t>
            </w:r>
            <w:r w:rsidR="00C76314" w:rsidRPr="00355908">
              <w:rPr>
                <w:rFonts w:cs="ＭＳ Ｐゴシック" w:hint="eastAsia"/>
                <w:color w:val="000000" w:themeColor="text1"/>
                <w:sz w:val="19"/>
                <w:szCs w:val="19"/>
              </w:rPr>
              <w:t>到</w:t>
            </w:r>
            <w:r w:rsidRPr="00355908">
              <w:rPr>
                <w:rFonts w:cs="ＭＳ Ｐゴシック" w:hint="eastAsia"/>
                <w:color w:val="000000" w:themeColor="text1"/>
                <w:sz w:val="19"/>
                <w:szCs w:val="19"/>
              </w:rPr>
              <w:t>る。その為、実子を殺害し精神鑑定の上、精神衛生法により措置入院をとらせている。最近は平静で院内作業に従事しているが、夫の希望もあり又精神状態もよいので近く退院の手続がとられようとしているが、遺伝的因子も少なからず存在するので優生学的に処置を施す必要があると考へる。」との記載。</w:t>
            </w:r>
          </w:p>
          <w:p w14:paraId="725AFB76"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276DE497" w14:textId="57473394"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年代前半、</w:t>
            </w:r>
            <w:r w:rsidRPr="00355908">
              <w:rPr>
                <w:rFonts w:cs="ＭＳ Ｐゴシック"/>
                <w:b/>
                <w:color w:val="000000" w:themeColor="text1"/>
                <w:sz w:val="19"/>
                <w:szCs w:val="19"/>
              </w:rPr>
              <w:t>20</w:t>
            </w:r>
            <w:r w:rsidRPr="00355908">
              <w:rPr>
                <w:rFonts w:cs="ＭＳ Ｐゴシック" w:hint="eastAsia"/>
                <w:b/>
                <w:color w:val="000000" w:themeColor="text1"/>
                <w:sz w:val="19"/>
                <w:szCs w:val="19"/>
              </w:rPr>
              <w:t>歳代前半、男性、「精神分裂病」</w:t>
            </w:r>
          </w:p>
          <w:p w14:paraId="3DE73F1C" w14:textId="4F581A39" w:rsidR="00CE0B16" w:rsidRPr="00355908" w:rsidRDefault="00CE0B16" w:rsidP="007450E1">
            <w:pPr>
              <w:widowControl/>
              <w:spacing w:line="300" w:lineRule="exact"/>
              <w:ind w:leftChars="87" w:left="368" w:hangingChars="97" w:hanging="180"/>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・優生手術申請書の申請理由に「［年齢］才発病、［</w:t>
            </w:r>
            <w:r w:rsidR="00443559" w:rsidRPr="00355908">
              <w:rPr>
                <w:rFonts w:cs="ＭＳ Ｐゴシック" w:hint="eastAsia"/>
                <w:color w:val="000000" w:themeColor="text1"/>
                <w:sz w:val="19"/>
                <w:szCs w:val="19"/>
              </w:rPr>
              <w:t>病院</w:t>
            </w:r>
            <w:r w:rsidRPr="00355908">
              <w:rPr>
                <w:rFonts w:cs="ＭＳ Ｐゴシック" w:hint="eastAsia"/>
                <w:color w:val="000000" w:themeColor="text1"/>
                <w:sz w:val="19"/>
                <w:szCs w:val="19"/>
              </w:rPr>
              <w:t>名］に入院したことがある。強姦未遂事件を</w:t>
            </w:r>
            <w:r w:rsidR="00443559" w:rsidRPr="00355908">
              <w:rPr>
                <w:rFonts w:cs="ＭＳ Ｐゴシック" w:hint="eastAsia"/>
                <w:color w:val="000000" w:themeColor="text1"/>
                <w:sz w:val="19"/>
                <w:szCs w:val="19"/>
              </w:rPr>
              <w:t>起</w:t>
            </w:r>
            <w:r w:rsidRPr="00355908">
              <w:rPr>
                <w:rFonts w:cs="ＭＳ Ｐゴシック" w:hint="eastAsia"/>
                <w:color w:val="000000" w:themeColor="text1"/>
                <w:sz w:val="19"/>
                <w:szCs w:val="19"/>
              </w:rPr>
              <w:t>したが、精神異常のため、刑の執行猶予となり、［年月］から入院している。</w:t>
            </w:r>
            <w:r w:rsidR="00EC69E7" w:rsidRPr="00355908">
              <w:rPr>
                <w:rFonts w:cs="ＭＳ Ｐゴシック" w:hint="eastAsia"/>
                <w:color w:val="000000" w:themeColor="text1"/>
                <w:sz w:val="19"/>
                <w:szCs w:val="19"/>
              </w:rPr>
              <w:t>未だ</w:t>
            </w:r>
            <w:r w:rsidRPr="00355908">
              <w:rPr>
                <w:rFonts w:cs="ＭＳ Ｐゴシック" w:hint="eastAsia"/>
                <w:color w:val="000000" w:themeColor="text1"/>
                <w:sz w:val="19"/>
                <w:szCs w:val="19"/>
              </w:rPr>
              <w:t>精神病状の好転が見られず、将来の見通しも〓〓</w:t>
            </w:r>
            <w:r w:rsidR="00EC69E7" w:rsidRPr="00355908">
              <w:rPr>
                <w:rFonts w:cs="ＭＳ Ｐゴシック" w:hint="eastAsia"/>
                <w:color w:val="000000" w:themeColor="text1"/>
                <w:sz w:val="19"/>
                <w:szCs w:val="19"/>
              </w:rPr>
              <w:t>的</w:t>
            </w:r>
            <w:r w:rsidRPr="00355908">
              <w:rPr>
                <w:rFonts w:cs="ＭＳ Ｐゴシック" w:hint="eastAsia"/>
                <w:color w:val="000000" w:themeColor="text1"/>
                <w:sz w:val="19"/>
                <w:szCs w:val="19"/>
              </w:rPr>
              <w:t>である。」との記載。</w:t>
            </w:r>
          </w:p>
          <w:p w14:paraId="6B6CEF3C"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4D22B760" w14:textId="10E4058A"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lastRenderedPageBreak/>
              <w:t>〇昭和</w:t>
            </w:r>
            <w:r w:rsidRPr="00355908">
              <w:rPr>
                <w:rFonts w:cs="ＭＳ Ｐゴシック"/>
                <w:b/>
                <w:color w:val="000000" w:themeColor="text1"/>
                <w:sz w:val="19"/>
                <w:szCs w:val="19"/>
              </w:rPr>
              <w:t>50</w:t>
            </w:r>
            <w:r w:rsidRPr="00355908">
              <w:rPr>
                <w:rFonts w:cs="ＭＳ Ｐゴシック" w:hint="eastAsia"/>
                <w:b/>
                <w:color w:val="000000" w:themeColor="text1"/>
                <w:sz w:val="19"/>
                <w:szCs w:val="19"/>
              </w:rPr>
              <w:t>年代前半、</w:t>
            </w:r>
            <w:r w:rsidRPr="00355908">
              <w:rPr>
                <w:rFonts w:cs="ＭＳ Ｐゴシック"/>
                <w:b/>
                <w:color w:val="000000" w:themeColor="text1"/>
                <w:sz w:val="19"/>
                <w:szCs w:val="19"/>
              </w:rPr>
              <w:t>20</w:t>
            </w:r>
            <w:r w:rsidRPr="00355908">
              <w:rPr>
                <w:rFonts w:cs="ＭＳ Ｐゴシック" w:hint="eastAsia"/>
                <w:b/>
                <w:color w:val="000000" w:themeColor="text1"/>
                <w:sz w:val="19"/>
                <w:szCs w:val="19"/>
              </w:rPr>
              <w:t>歳代前半、女性、「精神薄弱（軽症痴愚級）」</w:t>
            </w:r>
          </w:p>
          <w:p w14:paraId="47E1AAFA" w14:textId="796DE3E4"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cs="ＭＳ Ｐゴシック" w:hint="eastAsia"/>
                <w:color w:val="000000" w:themeColor="text1"/>
                <w:sz w:val="19"/>
                <w:szCs w:val="19"/>
              </w:rPr>
              <w:t>・優生手術申請書の申請理由に「痴愚級精神薄弱（</w:t>
            </w:r>
            <w:r w:rsidRPr="00355908">
              <w:rPr>
                <w:rFonts w:cs="ＭＳ Ｐゴシック"/>
                <w:color w:val="000000" w:themeColor="text1"/>
                <w:sz w:val="19"/>
                <w:szCs w:val="19"/>
              </w:rPr>
              <w:t>IQ47</w:t>
            </w:r>
            <w:r w:rsidRPr="00355908">
              <w:rPr>
                <w:rFonts w:cs="ＭＳ Ｐゴシック" w:hint="eastAsia"/>
                <w:color w:val="000000" w:themeColor="text1"/>
                <w:sz w:val="19"/>
                <w:szCs w:val="19"/>
              </w:rPr>
              <w:t>）であつて、善悪の判断、羞恥心に欠け、家出、人工妊娠中絶、暴力団に利用されての売春行為等</w:t>
            </w:r>
            <w:r w:rsidR="00C76314" w:rsidRPr="00355908">
              <w:rPr>
                <w:rFonts w:cs="ＭＳ Ｐゴシック" w:hint="eastAsia"/>
                <w:color w:val="000000" w:themeColor="text1"/>
                <w:sz w:val="19"/>
                <w:szCs w:val="19"/>
              </w:rPr>
              <w:t>々</w:t>
            </w:r>
            <w:r w:rsidRPr="00355908">
              <w:rPr>
                <w:rFonts w:cs="ＭＳ Ｐゴシック" w:hint="eastAsia"/>
                <w:color w:val="000000" w:themeColor="text1"/>
                <w:sz w:val="19"/>
                <w:szCs w:val="19"/>
              </w:rPr>
              <w:t>の性的問題を［年月］から現在まで繰返えしている。親の監督も及ばず、本人保護の為に優生手術を必要とする。」との記載。</w:t>
            </w:r>
          </w:p>
        </w:tc>
      </w:tr>
      <w:tr w:rsidR="00CE0B16" w:rsidRPr="00355908" w14:paraId="644487B4" w14:textId="77777777" w:rsidTr="00E430FC">
        <w:tc>
          <w:tcPr>
            <w:tcW w:w="9060" w:type="dxa"/>
            <w:tcBorders>
              <w:top w:val="nil"/>
            </w:tcBorders>
          </w:tcPr>
          <w:p w14:paraId="54769525" w14:textId="77777777" w:rsidR="00CE0B16" w:rsidRPr="00355908" w:rsidRDefault="00CE0B16" w:rsidP="00E430FC">
            <w:pPr>
              <w:widowControl/>
              <w:spacing w:line="-20" w:lineRule="auto"/>
              <w:ind w:left="177" w:hangingChars="100" w:hanging="177"/>
              <w:rPr>
                <w:rFonts w:cs="ＭＳ Ｐゴシック"/>
                <w:b/>
                <w:color w:val="000000" w:themeColor="text1"/>
                <w:sz w:val="18"/>
                <w:szCs w:val="18"/>
              </w:rPr>
            </w:pPr>
          </w:p>
        </w:tc>
      </w:tr>
    </w:tbl>
    <w:p w14:paraId="3416E75F" w14:textId="77777777" w:rsidR="00CE0B16" w:rsidRPr="00355908" w:rsidRDefault="00CE0B16" w:rsidP="00CE0B16">
      <w:pPr>
        <w:rPr>
          <w:rFonts w:eastAsiaTheme="minorEastAsia" w:cs="Times New Roman"/>
          <w:color w:val="000000" w:themeColor="text1"/>
        </w:rPr>
      </w:pPr>
    </w:p>
    <w:p w14:paraId="6DB6FF53" w14:textId="77777777" w:rsidR="00CE0B16" w:rsidRPr="00355908" w:rsidRDefault="00CE0B16" w:rsidP="00CE0B16">
      <w:pPr>
        <w:rPr>
          <w:rFonts w:eastAsiaTheme="minorEastAsia" w:cs="Times New Roman"/>
          <w:color w:val="000000" w:themeColor="text1"/>
        </w:rPr>
      </w:pPr>
    </w:p>
    <w:p w14:paraId="206E0EDC" w14:textId="77777777" w:rsidR="00CE0B16" w:rsidRPr="00355908" w:rsidRDefault="00CE0B16" w:rsidP="00CE0B16">
      <w:pPr>
        <w:pStyle w:val="afe"/>
        <w:outlineLvl w:val="5"/>
        <w:rPr>
          <w:color w:val="000000" w:themeColor="text1"/>
        </w:rPr>
      </w:pPr>
      <w:bookmarkStart w:id="477" w:name="_Toc137042009"/>
      <w:r w:rsidRPr="00355908">
        <w:rPr>
          <w:rFonts w:hint="eastAsia"/>
          <w:color w:val="000000" w:themeColor="text1"/>
        </w:rPr>
        <w:t>（</w:t>
      </w:r>
      <w:r w:rsidRPr="00355908">
        <w:rPr>
          <w:color w:val="000000" w:themeColor="text1"/>
        </w:rPr>
        <w:t>d</w:t>
      </w:r>
      <w:r w:rsidRPr="00355908">
        <w:rPr>
          <w:rFonts w:hint="eastAsia"/>
          <w:color w:val="000000" w:themeColor="text1"/>
        </w:rPr>
        <w:t>）育児等が困難とされた者</w:t>
      </w:r>
      <w:bookmarkEnd w:id="474"/>
      <w:bookmarkEnd w:id="477"/>
    </w:p>
    <w:p w14:paraId="393CE391" w14:textId="28BA4369"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w:t>
      </w:r>
      <w:r w:rsidRPr="00355908">
        <w:rPr>
          <w:rFonts w:eastAsiaTheme="minorEastAsia" w:cs="Times New Roman" w:hint="eastAsia"/>
          <w:color w:val="000000" w:themeColor="text1"/>
        </w:rPr>
        <w:t>出産した</w:t>
      </w:r>
      <w:r w:rsidRPr="00355908">
        <w:rPr>
          <w:rFonts w:eastAsiaTheme="minorEastAsia" w:cs="Times New Roman"/>
          <w:color w:val="000000" w:themeColor="text1"/>
        </w:rPr>
        <w:t>子供が死亡</w:t>
      </w:r>
      <w:r w:rsidR="0000275D" w:rsidRPr="00355908">
        <w:rPr>
          <w:rFonts w:eastAsiaTheme="minorEastAsia" w:cs="Times New Roman" w:hint="eastAsia"/>
          <w:color w:val="000000" w:themeColor="text1"/>
        </w:rPr>
        <w:t>するなど</w:t>
      </w:r>
      <w:r w:rsidRPr="00355908">
        <w:rPr>
          <w:rFonts w:eastAsiaTheme="minorEastAsia" w:cs="Times New Roman"/>
          <w:color w:val="000000" w:themeColor="text1"/>
        </w:rPr>
        <w:t>、</w:t>
      </w:r>
      <w:r w:rsidRPr="00355908">
        <w:rPr>
          <w:rFonts w:eastAsiaTheme="minorEastAsia" w:cs="Times New Roman" w:hint="eastAsia"/>
          <w:color w:val="000000" w:themeColor="text1"/>
        </w:rPr>
        <w:t>育児等が困難、養育</w:t>
      </w:r>
      <w:r w:rsidRPr="00355908">
        <w:rPr>
          <w:rFonts w:eastAsiaTheme="minorEastAsia" w:cs="Times New Roman"/>
          <w:color w:val="000000" w:themeColor="text1"/>
        </w:rPr>
        <w:t>能力がないとされ</w:t>
      </w:r>
      <w:r w:rsidRPr="00355908">
        <w:rPr>
          <w:rFonts w:eastAsiaTheme="minorEastAsia" w:cs="Times New Roman" w:hint="eastAsia"/>
          <w:color w:val="000000" w:themeColor="text1"/>
        </w:rPr>
        <w:t>、優生手術の申請に至った</w:t>
      </w:r>
      <w:r w:rsidRPr="00355908">
        <w:rPr>
          <w:rFonts w:eastAsiaTheme="minorEastAsia" w:cs="Times New Roman"/>
          <w:color w:val="000000" w:themeColor="text1"/>
        </w:rPr>
        <w:t>者の事例が見られた。それらの主な事例は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6FF2FCC0" w14:textId="77777777" w:rsidR="00CE0B16" w:rsidRPr="00355908" w:rsidRDefault="00CE0B16" w:rsidP="00CE0B16">
      <w:pPr>
        <w:rPr>
          <w:rFonts w:eastAsiaTheme="minorEastAsia" w:cs="Times New Roman"/>
          <w:color w:val="000000" w:themeColor="text1"/>
        </w:rPr>
      </w:pPr>
    </w:p>
    <w:p w14:paraId="57D7521A"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hint="eastAsia"/>
          <w:color w:val="000000" w:themeColor="text1"/>
          <w:sz w:val="20"/>
          <w:szCs w:val="20"/>
        </w:rPr>
        <w:t>育児等が困難とさ</w:t>
      </w:r>
      <w:r w:rsidRPr="00355908">
        <w:rPr>
          <w:rFonts w:asciiTheme="majorEastAsia" w:eastAsiaTheme="majorEastAsia" w:hAnsiTheme="majorEastAsia" w:cs="Times New Roman"/>
          <w:color w:val="000000" w:themeColor="text1"/>
          <w:sz w:val="20"/>
          <w:szCs w:val="20"/>
        </w:rPr>
        <w:t>れ</w:t>
      </w:r>
      <w:r w:rsidRPr="00355908">
        <w:rPr>
          <w:rFonts w:asciiTheme="majorEastAsia" w:eastAsiaTheme="majorEastAsia" w:hAnsiTheme="majorEastAsia" w:cs="Times New Roman" w:hint="eastAsia"/>
          <w:color w:val="000000" w:themeColor="text1"/>
          <w:sz w:val="20"/>
          <w:szCs w:val="20"/>
        </w:rPr>
        <w:t>て優生手術の申請に至った</w:t>
      </w:r>
      <w:r w:rsidRPr="00355908">
        <w:rPr>
          <w:rFonts w:asciiTheme="majorEastAsia" w:eastAsiaTheme="majorEastAsia" w:hAnsiTheme="majorEastAsia" w:cs="Times New Roman"/>
          <w:color w:val="000000" w:themeColor="text1"/>
          <w:sz w:val="20"/>
          <w:szCs w:val="20"/>
        </w:rPr>
        <w:t>者の主な事例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0B00BD1C" w14:textId="77777777" w:rsidTr="00E430FC">
        <w:tc>
          <w:tcPr>
            <w:tcW w:w="9060" w:type="dxa"/>
            <w:tcBorders>
              <w:bottom w:val="nil"/>
            </w:tcBorders>
          </w:tcPr>
          <w:p w14:paraId="7A758F20" w14:textId="77777777" w:rsidR="00CE0B16" w:rsidRPr="00355908" w:rsidRDefault="00CE0B16" w:rsidP="00E430FC">
            <w:pPr>
              <w:widowControl/>
              <w:spacing w:line="20" w:lineRule="exact"/>
              <w:ind w:left="177" w:hangingChars="100" w:hanging="177"/>
              <w:rPr>
                <w:rFonts w:cs="ＭＳ Ｐゴシック"/>
                <w:b/>
                <w:color w:val="000000" w:themeColor="text1"/>
                <w:sz w:val="18"/>
                <w:szCs w:val="18"/>
              </w:rPr>
            </w:pPr>
          </w:p>
        </w:tc>
      </w:tr>
      <w:tr w:rsidR="006B00C0" w:rsidRPr="00355908" w14:paraId="30B9189A" w14:textId="77777777" w:rsidTr="00E430FC">
        <w:tc>
          <w:tcPr>
            <w:tcW w:w="9060" w:type="dxa"/>
            <w:tcBorders>
              <w:top w:val="nil"/>
              <w:bottom w:val="nil"/>
            </w:tcBorders>
          </w:tcPr>
          <w:p w14:paraId="36637FAA" w14:textId="30F9260A"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w:t>
            </w:r>
            <w:r w:rsidRPr="00355908">
              <w:rPr>
                <w:rFonts w:cs="ＭＳ Ｐゴシック"/>
                <w:b/>
                <w:color w:val="000000" w:themeColor="text1"/>
                <w:sz w:val="19"/>
                <w:szCs w:val="19"/>
              </w:rPr>
              <w:t>昭和</w:t>
            </w:r>
            <w:r w:rsidRPr="00355908">
              <w:rPr>
                <w:rFonts w:cs="ＭＳ Ｐゴシック"/>
                <w:b/>
                <w:color w:val="000000" w:themeColor="text1"/>
                <w:sz w:val="19"/>
                <w:szCs w:val="19"/>
              </w:rPr>
              <w:t>30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代後半</w:t>
            </w:r>
            <w:r w:rsidRPr="00355908">
              <w:rPr>
                <w:rFonts w:cs="ＭＳ Ｐゴシック"/>
                <w:b/>
                <w:color w:val="000000" w:themeColor="text1"/>
                <w:sz w:val="19"/>
                <w:szCs w:val="19"/>
              </w:rPr>
              <w:t>、</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歳代後半、</w:t>
            </w:r>
            <w:r w:rsidRPr="00355908">
              <w:rPr>
                <w:rFonts w:cs="ＭＳ Ｐゴシック"/>
                <w:b/>
                <w:color w:val="000000" w:themeColor="text1"/>
                <w:sz w:val="19"/>
                <w:szCs w:val="19"/>
              </w:rPr>
              <w:t>女性、</w:t>
            </w:r>
            <w:r w:rsidRPr="00355908">
              <w:rPr>
                <w:rFonts w:cs="ＭＳ Ｐゴシック" w:hint="eastAsia"/>
                <w:b/>
                <w:color w:val="000000" w:themeColor="text1"/>
                <w:sz w:val="19"/>
                <w:szCs w:val="19"/>
              </w:rPr>
              <w:t>「</w:t>
            </w:r>
            <w:r w:rsidRPr="00355908">
              <w:rPr>
                <w:rFonts w:cs="ＭＳ Ｐゴシック"/>
                <w:b/>
                <w:color w:val="000000" w:themeColor="text1"/>
                <w:sz w:val="19"/>
                <w:szCs w:val="19"/>
              </w:rPr>
              <w:t>遺伝性精神薄弱</w:t>
            </w:r>
            <w:r w:rsidRPr="00355908">
              <w:rPr>
                <w:rFonts w:cs="ＭＳ Ｐゴシック" w:hint="eastAsia"/>
                <w:b/>
                <w:color w:val="000000" w:themeColor="text1"/>
                <w:sz w:val="19"/>
                <w:szCs w:val="19"/>
              </w:rPr>
              <w:t>」</w:t>
            </w:r>
          </w:p>
          <w:p w14:paraId="222561D8" w14:textId="3E8C1093"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・都道府県の独自</w:t>
            </w:r>
            <w:r w:rsidR="009B0C57" w:rsidRPr="00355908">
              <w:rPr>
                <w:rFonts w:cs="ＭＳ Ｐゴシック" w:hint="eastAsia"/>
                <w:color w:val="000000" w:themeColor="text1"/>
                <w:sz w:val="19"/>
                <w:szCs w:val="19"/>
              </w:rPr>
              <w:t>様式の</w:t>
            </w:r>
            <w:r w:rsidRPr="00355908">
              <w:rPr>
                <w:rFonts w:cs="ＭＳ Ｐゴシック" w:hint="eastAsia"/>
                <w:color w:val="000000" w:themeColor="text1"/>
                <w:sz w:val="19"/>
                <w:szCs w:val="19"/>
              </w:rPr>
              <w:t>資料の申請理由に「優生保護法第</w:t>
            </w:r>
            <w:r w:rsidRPr="00355908">
              <w:rPr>
                <w:rFonts w:cs="ＭＳ Ｐゴシック"/>
                <w:color w:val="000000" w:themeColor="text1"/>
                <w:sz w:val="19"/>
                <w:szCs w:val="19"/>
              </w:rPr>
              <w:t>4</w:t>
            </w:r>
            <w:r w:rsidRPr="00355908">
              <w:rPr>
                <w:rFonts w:cs="ＭＳ Ｐゴシック" w:hint="eastAsia"/>
                <w:color w:val="000000" w:themeColor="text1"/>
                <w:sz w:val="19"/>
                <w:szCs w:val="19"/>
              </w:rPr>
              <w:t>条の規定により優生手術を行なうことを必要と認める。」との記載。また、本人の経歴に「今までに</w:t>
            </w:r>
            <w:r w:rsidRPr="00355908">
              <w:rPr>
                <w:rFonts w:cs="ＭＳ Ｐゴシック"/>
                <w:color w:val="000000" w:themeColor="text1"/>
                <w:sz w:val="19"/>
                <w:szCs w:val="19"/>
              </w:rPr>
              <w:t>7</w:t>
            </w:r>
            <w:r w:rsidRPr="00355908">
              <w:rPr>
                <w:rFonts w:cs="ＭＳ Ｐゴシック" w:hint="eastAsia"/>
                <w:color w:val="000000" w:themeColor="text1"/>
                <w:sz w:val="19"/>
                <w:szCs w:val="19"/>
              </w:rPr>
              <w:t>人出産したが、夫妻共精神薄弱のため、満足な家事、育児能力もなく近所に住む親戚の手助けによつているもののすでに</w:t>
            </w:r>
            <w:r w:rsidRPr="00355908">
              <w:rPr>
                <w:rFonts w:cs="ＭＳ Ｐゴシック"/>
                <w:color w:val="000000" w:themeColor="text1"/>
                <w:sz w:val="19"/>
                <w:szCs w:val="19"/>
              </w:rPr>
              <w:t>3</w:t>
            </w:r>
            <w:r w:rsidRPr="00355908">
              <w:rPr>
                <w:rFonts w:cs="ＭＳ Ｐゴシック"/>
                <w:color w:val="000000" w:themeColor="text1"/>
                <w:sz w:val="19"/>
                <w:szCs w:val="19"/>
              </w:rPr>
              <w:t>人死亡せしめている</w:t>
            </w:r>
            <w:r w:rsidRPr="00355908">
              <w:rPr>
                <w:rFonts w:cs="ＭＳ Ｐゴシック" w:hint="eastAsia"/>
                <w:color w:val="000000" w:themeColor="text1"/>
                <w:sz w:val="19"/>
                <w:szCs w:val="19"/>
              </w:rPr>
              <w:t>。」との記載。</w:t>
            </w:r>
          </w:p>
          <w:p w14:paraId="0F276115"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74C40C49" w14:textId="4585DD12"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w:t>
            </w:r>
            <w:r w:rsidRPr="00355908">
              <w:rPr>
                <w:rFonts w:cs="ＭＳ Ｐゴシック"/>
                <w:b/>
                <w:color w:val="000000" w:themeColor="text1"/>
                <w:sz w:val="19"/>
                <w:szCs w:val="19"/>
              </w:rPr>
              <w:t>昭和</w:t>
            </w:r>
            <w:r w:rsidRPr="00355908">
              <w:rPr>
                <w:rFonts w:cs="ＭＳ Ｐゴシック"/>
                <w:b/>
                <w:color w:val="000000" w:themeColor="text1"/>
                <w:sz w:val="19"/>
                <w:szCs w:val="19"/>
              </w:rPr>
              <w:t>40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代前半</w:t>
            </w:r>
            <w:r w:rsidRPr="00355908">
              <w:rPr>
                <w:rFonts w:cs="ＭＳ Ｐゴシック"/>
                <w:b/>
                <w:color w:val="000000" w:themeColor="text1"/>
                <w:sz w:val="19"/>
                <w:szCs w:val="19"/>
              </w:rPr>
              <w:t>、</w:t>
            </w:r>
            <w:r w:rsidRPr="00355908">
              <w:rPr>
                <w:rFonts w:cs="ＭＳ Ｐゴシック"/>
                <w:b/>
                <w:color w:val="000000" w:themeColor="text1"/>
                <w:sz w:val="19"/>
                <w:szCs w:val="19"/>
              </w:rPr>
              <w:t>30</w:t>
            </w:r>
            <w:r w:rsidRPr="00355908">
              <w:rPr>
                <w:rFonts w:cs="ＭＳ Ｐゴシック" w:hint="eastAsia"/>
                <w:b/>
                <w:color w:val="000000" w:themeColor="text1"/>
                <w:sz w:val="19"/>
                <w:szCs w:val="19"/>
              </w:rPr>
              <w:t>歳代後半、</w:t>
            </w:r>
            <w:r w:rsidRPr="00355908">
              <w:rPr>
                <w:rFonts w:cs="ＭＳ Ｐゴシック"/>
                <w:b/>
                <w:color w:val="000000" w:themeColor="text1"/>
                <w:sz w:val="19"/>
                <w:szCs w:val="19"/>
              </w:rPr>
              <w:t>女性、</w:t>
            </w:r>
            <w:r w:rsidRPr="00355908">
              <w:rPr>
                <w:rFonts w:cs="ＭＳ Ｐゴシック" w:hint="eastAsia"/>
                <w:b/>
                <w:color w:val="000000" w:themeColor="text1"/>
                <w:sz w:val="19"/>
                <w:szCs w:val="19"/>
              </w:rPr>
              <w:t>「</w:t>
            </w:r>
            <w:r w:rsidRPr="00355908">
              <w:rPr>
                <w:rFonts w:cs="ＭＳ Ｐゴシック"/>
                <w:b/>
                <w:color w:val="000000" w:themeColor="text1"/>
                <w:sz w:val="19"/>
                <w:szCs w:val="19"/>
              </w:rPr>
              <w:t>精神薄弱</w:t>
            </w:r>
            <w:r w:rsidRPr="00355908">
              <w:rPr>
                <w:rFonts w:cs="ＭＳ Ｐゴシック" w:hint="eastAsia"/>
                <w:b/>
                <w:color w:val="000000" w:themeColor="text1"/>
                <w:sz w:val="19"/>
                <w:szCs w:val="19"/>
              </w:rPr>
              <w:t>（軽愚）」</w:t>
            </w:r>
          </w:p>
          <w:p w14:paraId="20184C6D" w14:textId="77777777"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・優生手術申請書の申請理由に「精神薄弱者で道徳的並びに自己と他人の評価等が出来ず独立して社会生活をすることが出来ないため。」との記載。</w:t>
            </w:r>
          </w:p>
          <w:p w14:paraId="5F38A778" w14:textId="416FD5DB"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・健康診断書の発病後の経過に「父の一番下の弟と結婚し</w:t>
            </w:r>
            <w:r w:rsidRPr="00355908">
              <w:rPr>
                <w:rFonts w:cs="ＭＳ Ｐゴシック"/>
                <w:color w:val="000000" w:themeColor="text1"/>
                <w:sz w:val="19"/>
                <w:szCs w:val="19"/>
              </w:rPr>
              <w:t>8</w:t>
            </w:r>
            <w:r w:rsidRPr="00355908">
              <w:rPr>
                <w:rFonts w:cs="ＭＳ Ｐゴシック" w:hint="eastAsia"/>
                <w:color w:val="000000" w:themeColor="text1"/>
                <w:sz w:val="19"/>
                <w:szCs w:val="19"/>
              </w:rPr>
              <w:t>回出産したが生れた子供も保育できず現在では男の子が</w:t>
            </w:r>
            <w:r w:rsidRPr="00355908">
              <w:rPr>
                <w:rFonts w:cs="ＭＳ Ｐゴシック"/>
                <w:color w:val="000000" w:themeColor="text1"/>
                <w:sz w:val="19"/>
                <w:szCs w:val="19"/>
              </w:rPr>
              <w:t>1</w:t>
            </w:r>
            <w:r w:rsidRPr="00355908">
              <w:rPr>
                <w:rFonts w:cs="ＭＳ Ｐゴシック"/>
                <w:color w:val="000000" w:themeColor="text1"/>
                <w:sz w:val="19"/>
                <w:szCs w:val="19"/>
              </w:rPr>
              <w:t>人しか居ない</w:t>
            </w:r>
            <w:r w:rsidRPr="00355908">
              <w:rPr>
                <w:rFonts w:cs="ＭＳ Ｐゴシック" w:hint="eastAsia"/>
                <w:color w:val="000000" w:themeColor="text1"/>
                <w:sz w:val="19"/>
                <w:szCs w:val="19"/>
              </w:rPr>
              <w:t>。夫</w:t>
            </w:r>
            <w:r w:rsidR="00C76314" w:rsidRPr="00355908">
              <w:rPr>
                <w:rFonts w:cs="ＭＳ Ｐゴシック" w:hint="eastAsia"/>
                <w:color w:val="000000" w:themeColor="text1"/>
                <w:sz w:val="19"/>
                <w:szCs w:val="19"/>
              </w:rPr>
              <w:t>と</w:t>
            </w:r>
            <w:r w:rsidRPr="00355908">
              <w:rPr>
                <w:rFonts w:cs="ＭＳ Ｐゴシック" w:hint="eastAsia"/>
                <w:color w:val="000000" w:themeColor="text1"/>
                <w:sz w:val="19"/>
                <w:szCs w:val="19"/>
              </w:rPr>
              <w:t>は［年］に死別［略］</w:t>
            </w:r>
            <w:r w:rsidRPr="00355908">
              <w:rPr>
                <w:rFonts w:cs="ＭＳ Ｐゴシック"/>
                <w:color w:val="000000" w:themeColor="text1"/>
                <w:sz w:val="19"/>
                <w:szCs w:val="19"/>
              </w:rPr>
              <w:t>その</w:t>
            </w:r>
            <w:r w:rsidRPr="00355908">
              <w:rPr>
                <w:rFonts w:cs="ＭＳ Ｐゴシック" w:hint="eastAsia"/>
                <w:color w:val="000000" w:themeColor="text1"/>
                <w:sz w:val="19"/>
                <w:szCs w:val="19"/>
              </w:rPr>
              <w:t>他</w:t>
            </w:r>
            <w:r w:rsidRPr="00355908">
              <w:rPr>
                <w:rFonts w:cs="ＭＳ Ｐゴシック"/>
                <w:color w:val="000000" w:themeColor="text1"/>
                <w:sz w:val="19"/>
                <w:szCs w:val="19"/>
              </w:rPr>
              <w:t>実弟との間にも子供が出来たが</w:t>
            </w:r>
            <w:r w:rsidRPr="00355908">
              <w:rPr>
                <w:rFonts w:cs="ＭＳ Ｐゴシック"/>
                <w:color w:val="000000" w:themeColor="text1"/>
                <w:sz w:val="19"/>
                <w:szCs w:val="19"/>
              </w:rPr>
              <w:t>10</w:t>
            </w:r>
            <w:r w:rsidRPr="00355908">
              <w:rPr>
                <w:rFonts w:cs="ＭＳ Ｐゴシック"/>
                <w:color w:val="000000" w:themeColor="text1"/>
                <w:sz w:val="19"/>
                <w:szCs w:val="19"/>
              </w:rPr>
              <w:t>日程で死亡</w:t>
            </w:r>
            <w:r w:rsidRPr="00355908">
              <w:rPr>
                <w:rFonts w:cs="ＭＳ Ｐゴシック" w:hint="eastAsia"/>
                <w:color w:val="000000" w:themeColor="text1"/>
                <w:sz w:val="19"/>
                <w:szCs w:val="19"/>
              </w:rPr>
              <w:t>。」との記載。</w:t>
            </w:r>
          </w:p>
          <w:p w14:paraId="1B7D9770"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3C276C4B" w14:textId="7B0E6620"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40</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代後半</w:t>
            </w:r>
            <w:r w:rsidRPr="00355908">
              <w:rPr>
                <w:rFonts w:cs="ＭＳ Ｐゴシック"/>
                <w:b/>
                <w:color w:val="000000" w:themeColor="text1"/>
                <w:sz w:val="19"/>
                <w:szCs w:val="19"/>
              </w:rPr>
              <w:t>、</w:t>
            </w:r>
            <w:r w:rsidRPr="00355908">
              <w:rPr>
                <w:rFonts w:cs="ＭＳ Ｐゴシック"/>
                <w:b/>
                <w:color w:val="000000" w:themeColor="text1"/>
                <w:sz w:val="19"/>
                <w:szCs w:val="19"/>
              </w:rPr>
              <w:t>30</w:t>
            </w:r>
            <w:r w:rsidRPr="00355908">
              <w:rPr>
                <w:rFonts w:cs="ＭＳ Ｐゴシック"/>
                <w:b/>
                <w:color w:val="000000" w:themeColor="text1"/>
                <w:sz w:val="19"/>
                <w:szCs w:val="19"/>
              </w:rPr>
              <w:t>歳</w:t>
            </w:r>
            <w:r w:rsidRPr="00355908">
              <w:rPr>
                <w:rFonts w:cs="ＭＳ Ｐゴシック" w:hint="eastAsia"/>
                <w:b/>
                <w:color w:val="000000" w:themeColor="text1"/>
                <w:sz w:val="19"/>
                <w:szCs w:val="19"/>
              </w:rPr>
              <w:t>代前半、</w:t>
            </w:r>
            <w:r w:rsidRPr="00355908">
              <w:rPr>
                <w:rFonts w:cs="ＭＳ Ｐゴシック"/>
                <w:b/>
                <w:color w:val="000000" w:themeColor="text1"/>
                <w:sz w:val="19"/>
                <w:szCs w:val="19"/>
              </w:rPr>
              <w:t>女性、</w:t>
            </w:r>
            <w:r w:rsidRPr="00355908">
              <w:rPr>
                <w:rFonts w:cs="ＭＳ Ｐゴシック" w:hint="eastAsia"/>
                <w:b/>
                <w:color w:val="000000" w:themeColor="text1"/>
                <w:sz w:val="19"/>
                <w:szCs w:val="19"/>
              </w:rPr>
              <w:t>「</w:t>
            </w:r>
            <w:r w:rsidRPr="00355908">
              <w:rPr>
                <w:rFonts w:cs="ＭＳ Ｐゴシック"/>
                <w:b/>
                <w:color w:val="000000" w:themeColor="text1"/>
                <w:sz w:val="19"/>
                <w:szCs w:val="19"/>
              </w:rPr>
              <w:t>精神薄弱（痴愚）</w:t>
            </w:r>
            <w:r w:rsidRPr="00355908">
              <w:rPr>
                <w:rFonts w:cs="ＭＳ Ｐゴシック" w:hint="eastAsia"/>
                <w:b/>
                <w:color w:val="000000" w:themeColor="text1"/>
                <w:sz w:val="19"/>
                <w:szCs w:val="19"/>
              </w:rPr>
              <w:t>」</w:t>
            </w:r>
          </w:p>
          <w:p w14:paraId="4F725376" w14:textId="7A6C03B4"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・優生手術申請書の申請理由に「精神薄弱（痴愚相当）生来知能障害を有していたが結婚</w:t>
            </w:r>
            <w:r w:rsidR="00B75DCC" w:rsidRPr="00355908">
              <w:rPr>
                <w:rFonts w:cs="ＭＳ Ｐゴシック" w:hint="eastAsia"/>
                <w:color w:val="000000" w:themeColor="text1"/>
                <w:sz w:val="19"/>
                <w:szCs w:val="19"/>
              </w:rPr>
              <w:t>后</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ヶ月の人工流産</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回を含んで現在迄に</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子をもうけているが養育能力がなく、</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人の子供の中ですでに知能障害の明確なものも</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名おり、適切な受胎調節も全く理解</w:t>
            </w:r>
            <w:r w:rsidR="003F5980" w:rsidRPr="00355908">
              <w:rPr>
                <w:rFonts w:cs="ＭＳ Ｐゴシック" w:hint="eastAsia"/>
                <w:color w:val="000000" w:themeColor="text1"/>
                <w:sz w:val="19"/>
                <w:szCs w:val="19"/>
              </w:rPr>
              <w:t>出来</w:t>
            </w:r>
            <w:r w:rsidRPr="00355908">
              <w:rPr>
                <w:rFonts w:cs="ＭＳ Ｐゴシック" w:hint="eastAsia"/>
                <w:color w:val="000000" w:themeColor="text1"/>
                <w:sz w:val="19"/>
                <w:szCs w:val="19"/>
              </w:rPr>
              <w:t>ずこのままでは母子共に危険と判断される。」との記載。</w:t>
            </w:r>
          </w:p>
          <w:p w14:paraId="6FF8A404" w14:textId="428CA1FE"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cs="ＭＳ Ｐゴシック" w:hint="eastAsia"/>
                <w:color w:val="000000" w:themeColor="text1"/>
                <w:sz w:val="19"/>
                <w:szCs w:val="19"/>
              </w:rPr>
              <w:t>・健康診断書の現在の症状に「</w:t>
            </w:r>
            <w:r w:rsidRPr="00355908">
              <w:rPr>
                <w:rFonts w:cs="ＭＳ Ｐゴシック"/>
                <w:color w:val="000000" w:themeColor="text1"/>
                <w:sz w:val="19"/>
                <w:szCs w:val="19"/>
              </w:rPr>
              <w:t>5</w:t>
            </w:r>
            <w:r w:rsidRPr="00355908">
              <w:rPr>
                <w:rFonts w:cs="ＭＳ Ｐゴシック" w:hint="eastAsia"/>
                <w:color w:val="000000" w:themeColor="text1"/>
                <w:sz w:val="19"/>
                <w:szCs w:val="19"/>
              </w:rPr>
              <w:t>人の子供の中には猫の乳を飲んでいるものもあり子供の養育に関する知識は全く認められない。」との記載。</w:t>
            </w:r>
          </w:p>
        </w:tc>
      </w:tr>
      <w:tr w:rsidR="00CE0B16" w:rsidRPr="00355908" w14:paraId="1B01F23F" w14:textId="77777777" w:rsidTr="00E430FC">
        <w:tc>
          <w:tcPr>
            <w:tcW w:w="9060" w:type="dxa"/>
            <w:tcBorders>
              <w:top w:val="nil"/>
            </w:tcBorders>
          </w:tcPr>
          <w:p w14:paraId="47F19C31" w14:textId="77777777" w:rsidR="00CE0B16" w:rsidRPr="00355908" w:rsidRDefault="00CE0B16" w:rsidP="00E430FC">
            <w:pPr>
              <w:widowControl/>
              <w:spacing w:line="-20" w:lineRule="auto"/>
              <w:ind w:left="177" w:hangingChars="100" w:hanging="177"/>
              <w:rPr>
                <w:rFonts w:cs="ＭＳ Ｐゴシック"/>
                <w:b/>
                <w:color w:val="000000" w:themeColor="text1"/>
                <w:sz w:val="18"/>
                <w:szCs w:val="18"/>
              </w:rPr>
            </w:pPr>
          </w:p>
        </w:tc>
      </w:tr>
    </w:tbl>
    <w:p w14:paraId="34B72AB0" w14:textId="77777777" w:rsidR="00CE0B16" w:rsidRPr="00355908" w:rsidRDefault="00CE0B16" w:rsidP="00CE0B16">
      <w:pPr>
        <w:rPr>
          <w:rFonts w:eastAsiaTheme="minorEastAsia" w:cs="Times New Roman"/>
          <w:color w:val="000000" w:themeColor="text1"/>
        </w:rPr>
      </w:pPr>
    </w:p>
    <w:p w14:paraId="71ED6692" w14:textId="77777777" w:rsidR="00CE0B16" w:rsidRPr="00355908" w:rsidRDefault="00CE0B16" w:rsidP="00CE0B16">
      <w:pPr>
        <w:rPr>
          <w:rFonts w:eastAsiaTheme="minorEastAsia" w:cs="Times New Roman"/>
          <w:color w:val="000000" w:themeColor="text1"/>
        </w:rPr>
      </w:pPr>
    </w:p>
    <w:p w14:paraId="3B84D791" w14:textId="77777777" w:rsidR="00CE0B16" w:rsidRPr="00355908" w:rsidRDefault="00CE0B16" w:rsidP="00CE0B16">
      <w:pPr>
        <w:outlineLvl w:val="5"/>
        <w:rPr>
          <w:rFonts w:asciiTheme="majorEastAsia" w:eastAsiaTheme="majorEastAsia" w:hAnsiTheme="majorEastAsia" w:cs="Times New Roman"/>
          <w:color w:val="000000" w:themeColor="text1"/>
        </w:rPr>
      </w:pPr>
      <w:bookmarkStart w:id="478" w:name="_Toc131070188"/>
      <w:bookmarkStart w:id="479" w:name="_Toc137042010"/>
      <w:r w:rsidRPr="00355908">
        <w:rPr>
          <w:rFonts w:asciiTheme="majorEastAsia" w:eastAsiaTheme="majorEastAsia" w:hAnsiTheme="majorEastAsia" w:cs="Times New Roman"/>
          <w:color w:val="000000" w:themeColor="text1"/>
        </w:rPr>
        <w:t>（e）生活保護</w:t>
      </w:r>
      <w:r w:rsidRPr="00355908">
        <w:rPr>
          <w:rFonts w:asciiTheme="majorEastAsia" w:eastAsiaTheme="majorEastAsia" w:hAnsiTheme="majorEastAsia" w:cs="Times New Roman" w:hint="eastAsia"/>
          <w:color w:val="000000" w:themeColor="text1"/>
        </w:rPr>
        <w:t>受給者</w:t>
      </w:r>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身寄りがない者</w:t>
      </w:r>
      <w:r w:rsidRPr="00355908">
        <w:rPr>
          <w:rFonts w:asciiTheme="majorEastAsia" w:eastAsiaTheme="majorEastAsia" w:hAnsiTheme="majorEastAsia" w:cs="Times New Roman"/>
          <w:color w:val="000000" w:themeColor="text1"/>
        </w:rPr>
        <w:t>等</w:t>
      </w:r>
      <w:bookmarkEnd w:id="478"/>
      <w:bookmarkEnd w:id="479"/>
    </w:p>
    <w:p w14:paraId="724E9822"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生活保護</w:t>
      </w:r>
      <w:r w:rsidRPr="00355908">
        <w:rPr>
          <w:rFonts w:eastAsiaTheme="minorEastAsia" w:cs="Times New Roman" w:hint="eastAsia"/>
          <w:color w:val="000000" w:themeColor="text1"/>
        </w:rPr>
        <w:t>を受けている</w:t>
      </w:r>
      <w:r w:rsidRPr="00355908">
        <w:rPr>
          <w:rFonts w:eastAsiaTheme="minorEastAsia" w:cs="Times New Roman"/>
          <w:color w:val="000000" w:themeColor="text1"/>
        </w:rPr>
        <w:t>者、また、身寄りがない者</w:t>
      </w:r>
      <w:r w:rsidRPr="00355908">
        <w:rPr>
          <w:rFonts w:eastAsiaTheme="minorEastAsia" w:cs="Times New Roman" w:hint="eastAsia"/>
          <w:color w:val="000000" w:themeColor="text1"/>
        </w:rPr>
        <w:t>等</w:t>
      </w:r>
      <w:r w:rsidRPr="00355908">
        <w:rPr>
          <w:rFonts w:eastAsiaTheme="minorEastAsia" w:cs="Times New Roman"/>
          <w:color w:val="000000" w:themeColor="text1"/>
        </w:rPr>
        <w:t>が優生手術</w:t>
      </w:r>
      <w:r w:rsidRPr="00355908">
        <w:rPr>
          <w:rFonts w:eastAsiaTheme="minorEastAsia" w:cs="Times New Roman" w:hint="eastAsia"/>
          <w:color w:val="000000" w:themeColor="text1"/>
        </w:rPr>
        <w:t>の申請</w:t>
      </w:r>
      <w:r w:rsidRPr="00355908">
        <w:rPr>
          <w:rFonts w:eastAsiaTheme="minorEastAsia" w:cs="Times New Roman"/>
          <w:color w:val="000000" w:themeColor="text1"/>
        </w:rPr>
        <w:t>に至った事例が見られた。それらの主な事例は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4C2F54F9" w14:textId="77777777" w:rsidR="00CE0B16" w:rsidRPr="00355908" w:rsidRDefault="00CE0B16" w:rsidP="00CE0B16">
      <w:pPr>
        <w:ind w:firstLineChars="100" w:firstLine="216"/>
        <w:rPr>
          <w:rFonts w:eastAsiaTheme="minorEastAsia" w:cs="Times New Roman"/>
          <w:color w:val="000000" w:themeColor="text1"/>
        </w:rPr>
      </w:pPr>
    </w:p>
    <w:p w14:paraId="4EDBC1C7"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生活保護</w:t>
      </w:r>
      <w:r w:rsidRPr="00355908">
        <w:rPr>
          <w:rFonts w:asciiTheme="majorEastAsia" w:eastAsiaTheme="majorEastAsia" w:hAnsiTheme="majorEastAsia" w:cs="Times New Roman" w:hint="eastAsia"/>
          <w:color w:val="000000" w:themeColor="text1"/>
          <w:sz w:val="20"/>
          <w:szCs w:val="20"/>
        </w:rPr>
        <w:t>受給者</w:t>
      </w:r>
      <w:r w:rsidRPr="00355908">
        <w:rPr>
          <w:rFonts w:asciiTheme="majorEastAsia" w:eastAsiaTheme="majorEastAsia" w:hAnsiTheme="majorEastAsia" w:cs="Times New Roman"/>
          <w:color w:val="000000" w:themeColor="text1"/>
          <w:sz w:val="20"/>
          <w:szCs w:val="20"/>
        </w:rPr>
        <w:t>、</w:t>
      </w:r>
      <w:r w:rsidRPr="00355908">
        <w:rPr>
          <w:rFonts w:asciiTheme="majorEastAsia" w:eastAsiaTheme="majorEastAsia" w:hAnsiTheme="majorEastAsia" w:cs="Times New Roman" w:hint="eastAsia"/>
          <w:color w:val="000000" w:themeColor="text1"/>
          <w:sz w:val="20"/>
          <w:szCs w:val="20"/>
        </w:rPr>
        <w:t>身寄りがない者</w:t>
      </w:r>
      <w:r w:rsidRPr="00355908">
        <w:rPr>
          <w:rFonts w:asciiTheme="majorEastAsia" w:eastAsiaTheme="majorEastAsia" w:hAnsiTheme="majorEastAsia" w:cs="Times New Roman"/>
          <w:color w:val="000000" w:themeColor="text1"/>
          <w:sz w:val="20"/>
          <w:szCs w:val="20"/>
        </w:rPr>
        <w:t>等の主な事例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76360E1D" w14:textId="77777777" w:rsidTr="00E430FC">
        <w:tc>
          <w:tcPr>
            <w:tcW w:w="9060" w:type="dxa"/>
            <w:tcBorders>
              <w:bottom w:val="nil"/>
            </w:tcBorders>
          </w:tcPr>
          <w:p w14:paraId="5FA5C9A8" w14:textId="77777777" w:rsidR="00CE0B16" w:rsidRPr="00355908" w:rsidRDefault="00CE0B16" w:rsidP="00E430FC">
            <w:pPr>
              <w:spacing w:line="-20" w:lineRule="auto"/>
              <w:rPr>
                <w:rFonts w:eastAsiaTheme="minorEastAsia" w:cs="Times New Roman"/>
                <w:color w:val="000000" w:themeColor="text1"/>
              </w:rPr>
            </w:pPr>
          </w:p>
        </w:tc>
      </w:tr>
      <w:tr w:rsidR="006B00C0" w:rsidRPr="00355908" w14:paraId="0E097DA9" w14:textId="77777777" w:rsidTr="00E430FC">
        <w:tc>
          <w:tcPr>
            <w:tcW w:w="9060" w:type="dxa"/>
            <w:tcBorders>
              <w:top w:val="nil"/>
              <w:bottom w:val="nil"/>
            </w:tcBorders>
          </w:tcPr>
          <w:p w14:paraId="12C877CF" w14:textId="2D31E96B" w:rsidR="00CE0B16" w:rsidRPr="00355908" w:rsidRDefault="00CE0B16" w:rsidP="00E430FC">
            <w:pPr>
              <w:spacing w:line="300" w:lineRule="exact"/>
              <w:ind w:left="187" w:hangingChars="100" w:hanging="187"/>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b/>
                <w:color w:val="000000" w:themeColor="text1"/>
                <w:sz w:val="19"/>
                <w:szCs w:val="19"/>
              </w:rPr>
              <w:t>〇昭和</w:t>
            </w:r>
            <w:r w:rsidRPr="00355908">
              <w:rPr>
                <w:rFonts w:eastAsiaTheme="minorEastAsia" w:cs="Times New Roman"/>
                <w:b/>
                <w:color w:val="000000" w:themeColor="text1"/>
                <w:sz w:val="19"/>
                <w:szCs w:val="19"/>
              </w:rPr>
              <w:t>20</w:t>
            </w:r>
            <w:r w:rsidRPr="00355908">
              <w:rPr>
                <w:rFonts w:asciiTheme="minorEastAsia" w:eastAsiaTheme="minorEastAsia" w:hAnsiTheme="minorEastAsia" w:cs="ＭＳ Ｐゴシック" w:hint="eastAsia"/>
                <w:b/>
                <w:color w:val="000000" w:themeColor="text1"/>
                <w:sz w:val="19"/>
                <w:szCs w:val="19"/>
              </w:rPr>
              <w:t>年代後半、</w:t>
            </w:r>
            <w:r w:rsidRPr="00355908">
              <w:rPr>
                <w:rFonts w:eastAsiaTheme="minorEastAsia" w:cs="Times New Roman"/>
                <w:b/>
                <w:color w:val="000000" w:themeColor="text1"/>
                <w:sz w:val="19"/>
                <w:szCs w:val="19"/>
              </w:rPr>
              <w:t>30</w:t>
            </w:r>
            <w:r w:rsidRPr="00355908">
              <w:rPr>
                <w:rFonts w:asciiTheme="minorEastAsia" w:eastAsiaTheme="minorEastAsia" w:hAnsiTheme="minorEastAsia" w:cs="ＭＳ Ｐゴシック" w:hint="eastAsia"/>
                <w:b/>
                <w:color w:val="000000" w:themeColor="text1"/>
                <w:sz w:val="19"/>
                <w:szCs w:val="19"/>
              </w:rPr>
              <w:t>歳代前半、女性、「遺伝性精神薄弱」</w:t>
            </w:r>
          </w:p>
          <w:p w14:paraId="2FA8EAAF" w14:textId="3C5D232D" w:rsidR="00CE0B16" w:rsidRPr="00355908" w:rsidRDefault="00CE0B16" w:rsidP="00E430FC">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・優生手術申請書の申請理由に「生来の精神薄弱のため義務教育も受けず現在</w:t>
            </w:r>
            <w:r w:rsidRPr="00355908">
              <w:rPr>
                <w:rFonts w:eastAsiaTheme="minorEastAsia" w:cs="Times New Roman"/>
                <w:color w:val="000000" w:themeColor="text1"/>
                <w:sz w:val="19"/>
                <w:szCs w:val="19"/>
              </w:rPr>
              <w:t>5</w:t>
            </w:r>
            <w:r w:rsidRPr="00355908">
              <w:rPr>
                <w:rFonts w:asciiTheme="minorEastAsia" w:eastAsiaTheme="minorEastAsia" w:hAnsiTheme="minorEastAsia" w:cs="ＭＳ Ｐゴシック" w:hint="eastAsia"/>
                <w:color w:val="000000" w:themeColor="text1"/>
                <w:sz w:val="19"/>
                <w:szCs w:val="19"/>
              </w:rPr>
              <w:t>人の子供有れど長男次男共に母親同様の有様にて義務教育は受り</w:t>
            </w:r>
            <w:r w:rsidR="003F5980" w:rsidRPr="00355908">
              <w:rPr>
                <w:rFonts w:asciiTheme="minorEastAsia" w:eastAsiaTheme="minorEastAsia" w:hAnsiTheme="minorEastAsia" w:cs="ＭＳ Ｐゴシック" w:hint="eastAsia"/>
                <w:color w:val="000000" w:themeColor="text1"/>
                <w:sz w:val="19"/>
                <w:szCs w:val="19"/>
              </w:rPr>
              <w:t>を</w:t>
            </w:r>
            <w:r w:rsidRPr="00355908">
              <w:rPr>
                <w:rFonts w:asciiTheme="minorEastAsia" w:eastAsiaTheme="minorEastAsia" w:hAnsiTheme="minorEastAsia" w:cs="ＭＳ Ｐゴシック" w:hint="eastAsia"/>
                <w:color w:val="000000" w:themeColor="text1"/>
                <w:sz w:val="19"/>
                <w:szCs w:val="19"/>
              </w:rPr>
              <w:t>るも名のみ</w:t>
            </w:r>
            <w:r w:rsidR="003F5980" w:rsidRPr="00355908">
              <w:rPr>
                <w:rFonts w:asciiTheme="minorEastAsia" w:eastAsiaTheme="minorEastAsia" w:hAnsiTheme="minorEastAsia" w:cs="ＭＳ Ｐゴシック" w:hint="eastAsia"/>
                <w:color w:val="000000" w:themeColor="text1"/>
                <w:sz w:val="19"/>
                <w:szCs w:val="19"/>
              </w:rPr>
              <w:t>な</w:t>
            </w:r>
            <w:r w:rsidRPr="00355908">
              <w:rPr>
                <w:rFonts w:asciiTheme="minorEastAsia" w:eastAsiaTheme="minorEastAsia" w:hAnsiTheme="minorEastAsia" w:cs="ＭＳ Ｐゴシック" w:hint="eastAsia"/>
                <w:color w:val="000000" w:themeColor="text1"/>
                <w:sz w:val="19"/>
                <w:szCs w:val="19"/>
              </w:rPr>
              <w:t>り</w:t>
            </w:r>
            <w:r w:rsidR="003F5980"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との記載。</w:t>
            </w:r>
          </w:p>
          <w:p w14:paraId="7E401509" w14:textId="6DB1908A" w:rsidR="00CE0B16" w:rsidRPr="00355908" w:rsidRDefault="00CE0B16" w:rsidP="00E430FC">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・都道府県の独自</w:t>
            </w:r>
            <w:r w:rsidR="008D35F6" w:rsidRPr="00355908">
              <w:rPr>
                <w:rFonts w:asciiTheme="minorEastAsia" w:eastAsiaTheme="minorEastAsia" w:hAnsiTheme="minorEastAsia" w:cs="ＭＳ Ｐゴシック" w:hint="eastAsia"/>
                <w:color w:val="000000" w:themeColor="text1"/>
                <w:sz w:val="19"/>
                <w:szCs w:val="19"/>
              </w:rPr>
              <w:t>様式の</w:t>
            </w:r>
            <w:r w:rsidRPr="00355908">
              <w:rPr>
                <w:rFonts w:asciiTheme="minorEastAsia" w:eastAsiaTheme="minorEastAsia" w:hAnsiTheme="minorEastAsia" w:cs="ＭＳ Ｐゴシック" w:hint="eastAsia"/>
                <w:color w:val="000000" w:themeColor="text1"/>
                <w:sz w:val="19"/>
                <w:szCs w:val="19"/>
              </w:rPr>
              <w:t>資料に「夫の[個人名]も妻と</w:t>
            </w:r>
            <w:r w:rsidR="005545EF" w:rsidRPr="00355908">
              <w:rPr>
                <w:rFonts w:asciiTheme="minorEastAsia" w:eastAsiaTheme="minorEastAsia" w:hAnsiTheme="minorEastAsia" w:cs="ＭＳ Ｐゴシック" w:hint="eastAsia"/>
                <w:color w:val="000000" w:themeColor="text1"/>
                <w:sz w:val="19"/>
                <w:szCs w:val="19"/>
              </w:rPr>
              <w:t>稍</w:t>
            </w:r>
            <w:r w:rsidRPr="00355908">
              <w:rPr>
                <w:rFonts w:asciiTheme="minorEastAsia" w:eastAsiaTheme="minorEastAsia" w:hAnsiTheme="minorEastAsia" w:cs="ＭＳ Ｐゴシック" w:hint="eastAsia"/>
                <w:color w:val="000000" w:themeColor="text1"/>
                <w:sz w:val="19"/>
                <w:szCs w:val="19"/>
              </w:rPr>
              <w:t>同様精神薄弱者で畑一反二畝歩を耕作するかた</w:t>
            </w:r>
            <w:r w:rsidRPr="00355908">
              <w:rPr>
                <w:rFonts w:asciiTheme="minorEastAsia" w:eastAsiaTheme="minorEastAsia" w:hAnsiTheme="minorEastAsia" w:cs="ＭＳ Ｐゴシック" w:hint="eastAsia"/>
                <w:color w:val="000000" w:themeColor="text1"/>
                <w:sz w:val="19"/>
                <w:szCs w:val="19"/>
              </w:rPr>
              <w:lastRenderedPageBreak/>
              <w:t>わら製</w:t>
            </w:r>
            <w:r w:rsidR="005545EF" w:rsidRPr="00355908">
              <w:rPr>
                <w:rFonts w:asciiTheme="minorEastAsia" w:eastAsiaTheme="minorEastAsia" w:hAnsiTheme="minorEastAsia" w:cs="ＭＳ Ｐゴシック" w:hint="eastAsia"/>
                <w:color w:val="000000" w:themeColor="text1"/>
                <w:sz w:val="19"/>
                <w:szCs w:val="19"/>
              </w:rPr>
              <w:t>炭</w:t>
            </w:r>
            <w:r w:rsidRPr="00355908">
              <w:rPr>
                <w:rFonts w:asciiTheme="minorEastAsia" w:eastAsiaTheme="minorEastAsia" w:hAnsiTheme="minorEastAsia" w:cs="ＭＳ Ｐゴシック" w:hint="eastAsia"/>
                <w:color w:val="000000" w:themeColor="text1"/>
                <w:sz w:val="19"/>
                <w:szCs w:val="19"/>
              </w:rPr>
              <w:t>業、日</w:t>
            </w:r>
            <w:r w:rsidR="005545EF" w:rsidRPr="00355908">
              <w:rPr>
                <w:rFonts w:asciiTheme="minorEastAsia" w:eastAsiaTheme="minorEastAsia" w:hAnsiTheme="minorEastAsia" w:cs="ＭＳ Ｐゴシック" w:hint="eastAsia"/>
                <w:color w:val="000000" w:themeColor="text1"/>
                <w:sz w:val="19"/>
                <w:szCs w:val="19"/>
              </w:rPr>
              <w:t>傭</w:t>
            </w:r>
            <w:r w:rsidRPr="00355908">
              <w:rPr>
                <w:rFonts w:asciiTheme="minorEastAsia" w:eastAsiaTheme="minorEastAsia" w:hAnsiTheme="minorEastAsia" w:cs="ＭＳ Ｐゴシック" w:hint="eastAsia"/>
                <w:color w:val="000000" w:themeColor="text1"/>
                <w:sz w:val="19"/>
                <w:szCs w:val="19"/>
              </w:rPr>
              <w:t>稼ぎなどにより生活をしているものの精神薄弱者の揃いにて常人ほどの収入もなく家計も非常に苦しく困窮し目下当局に対し生活扶助を申請中である。」との記載。</w:t>
            </w:r>
          </w:p>
          <w:p w14:paraId="7B73F5D3" w14:textId="77777777" w:rsidR="00CE0B16" w:rsidRPr="00355908" w:rsidRDefault="00CE0B16" w:rsidP="00E430FC">
            <w:pPr>
              <w:spacing w:line="300" w:lineRule="exact"/>
              <w:ind w:left="186" w:hangingChars="100" w:hanging="186"/>
              <w:rPr>
                <w:rFonts w:asciiTheme="minorEastAsia" w:eastAsiaTheme="minorEastAsia" w:hAnsiTheme="minorEastAsia" w:cs="ＭＳ Ｐゴシック"/>
                <w:color w:val="000000" w:themeColor="text1"/>
                <w:sz w:val="19"/>
                <w:szCs w:val="19"/>
              </w:rPr>
            </w:pPr>
          </w:p>
          <w:p w14:paraId="2AAA8DB9" w14:textId="7748BD7B" w:rsidR="00CE0B16" w:rsidRPr="00355908" w:rsidRDefault="00CE0B16" w:rsidP="00E430FC">
            <w:pPr>
              <w:spacing w:line="300" w:lineRule="exact"/>
              <w:ind w:left="187" w:hangingChars="100" w:hanging="187"/>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b/>
                <w:color w:val="000000" w:themeColor="text1"/>
                <w:sz w:val="19"/>
                <w:szCs w:val="19"/>
              </w:rPr>
              <w:t>〇</w:t>
            </w:r>
            <w:r w:rsidRPr="00355908">
              <w:rPr>
                <w:rFonts w:asciiTheme="minorEastAsia" w:eastAsiaTheme="minorEastAsia" w:hAnsiTheme="minorEastAsia" w:cs="ＭＳ Ｐゴシック"/>
                <w:b/>
                <w:color w:val="000000" w:themeColor="text1"/>
                <w:sz w:val="19"/>
                <w:szCs w:val="19"/>
              </w:rPr>
              <w:t>昭和</w:t>
            </w:r>
            <w:r w:rsidRPr="00355908">
              <w:rPr>
                <w:rFonts w:eastAsiaTheme="minorEastAsia" w:cs="Times New Roman"/>
                <w:b/>
                <w:color w:val="000000" w:themeColor="text1"/>
                <w:sz w:val="19"/>
                <w:szCs w:val="19"/>
              </w:rPr>
              <w:t>20</w:t>
            </w:r>
            <w:r w:rsidRPr="00355908">
              <w:rPr>
                <w:rFonts w:asciiTheme="minorEastAsia" w:eastAsiaTheme="minorEastAsia" w:hAnsiTheme="minorEastAsia" w:cs="ＭＳ Ｐゴシック"/>
                <w:b/>
                <w:color w:val="000000" w:themeColor="text1"/>
                <w:sz w:val="19"/>
                <w:szCs w:val="19"/>
              </w:rPr>
              <w:t>年</w:t>
            </w:r>
            <w:r w:rsidRPr="00355908">
              <w:rPr>
                <w:rFonts w:asciiTheme="minorEastAsia" w:eastAsiaTheme="minorEastAsia" w:hAnsiTheme="minorEastAsia" w:cs="ＭＳ Ｐゴシック" w:hint="eastAsia"/>
                <w:b/>
                <w:color w:val="000000" w:themeColor="text1"/>
                <w:sz w:val="19"/>
                <w:szCs w:val="19"/>
              </w:rPr>
              <w:t>代後半</w:t>
            </w:r>
            <w:r w:rsidRPr="00355908">
              <w:rPr>
                <w:rFonts w:asciiTheme="minorEastAsia" w:eastAsiaTheme="minorEastAsia" w:hAnsiTheme="minorEastAsia" w:cs="ＭＳ Ｐゴシック"/>
                <w:b/>
                <w:color w:val="000000" w:themeColor="text1"/>
                <w:sz w:val="19"/>
                <w:szCs w:val="19"/>
              </w:rPr>
              <w:t>、</w:t>
            </w:r>
            <w:r w:rsidRPr="00355908">
              <w:rPr>
                <w:rFonts w:eastAsiaTheme="minorEastAsia" w:cs="Times New Roman"/>
                <w:b/>
                <w:color w:val="000000" w:themeColor="text1"/>
                <w:sz w:val="19"/>
                <w:szCs w:val="19"/>
              </w:rPr>
              <w:t>40</w:t>
            </w:r>
            <w:r w:rsidRPr="00355908">
              <w:rPr>
                <w:rFonts w:asciiTheme="minorEastAsia" w:eastAsiaTheme="minorEastAsia" w:hAnsiTheme="minorEastAsia" w:cs="ＭＳ Ｐゴシック" w:hint="eastAsia"/>
                <w:b/>
                <w:color w:val="000000" w:themeColor="text1"/>
                <w:sz w:val="19"/>
                <w:szCs w:val="19"/>
              </w:rPr>
              <w:t>歳代前半、</w:t>
            </w:r>
            <w:r w:rsidRPr="00355908">
              <w:rPr>
                <w:rFonts w:asciiTheme="minorEastAsia" w:eastAsiaTheme="minorEastAsia" w:hAnsiTheme="minorEastAsia" w:cs="ＭＳ Ｐゴシック"/>
                <w:b/>
                <w:color w:val="000000" w:themeColor="text1"/>
                <w:sz w:val="19"/>
                <w:szCs w:val="19"/>
              </w:rPr>
              <w:t>女性、</w:t>
            </w:r>
            <w:r w:rsidRPr="00355908">
              <w:rPr>
                <w:rFonts w:asciiTheme="minorEastAsia" w:eastAsiaTheme="minorEastAsia" w:hAnsiTheme="minorEastAsia" w:cs="ＭＳ Ｐゴシック" w:hint="eastAsia"/>
                <w:b/>
                <w:color w:val="000000" w:themeColor="text1"/>
                <w:sz w:val="19"/>
                <w:szCs w:val="19"/>
              </w:rPr>
              <w:t>「</w:t>
            </w:r>
            <w:r w:rsidRPr="00355908">
              <w:rPr>
                <w:rFonts w:asciiTheme="minorEastAsia" w:eastAsiaTheme="minorEastAsia" w:hAnsiTheme="minorEastAsia" w:cs="ＭＳ Ｐゴシック"/>
                <w:b/>
                <w:color w:val="000000" w:themeColor="text1"/>
                <w:sz w:val="19"/>
                <w:szCs w:val="19"/>
              </w:rPr>
              <w:t>白痴</w:t>
            </w:r>
            <w:r w:rsidRPr="00355908">
              <w:rPr>
                <w:rFonts w:asciiTheme="minorEastAsia" w:eastAsiaTheme="minorEastAsia" w:hAnsiTheme="minorEastAsia" w:cs="ＭＳ Ｐゴシック" w:hint="eastAsia"/>
                <w:b/>
                <w:color w:val="000000" w:themeColor="text1"/>
                <w:sz w:val="19"/>
                <w:szCs w:val="19"/>
              </w:rPr>
              <w:t>」</w:t>
            </w:r>
          </w:p>
          <w:p w14:paraId="6C0BC59A" w14:textId="1CD705BB" w:rsidR="00CE0B16" w:rsidRPr="00355908" w:rsidRDefault="00CE0B16" w:rsidP="00E430FC">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・優生手術申請書の申請事由は「優生保護法第4条</w:t>
            </w:r>
            <w:r w:rsidR="009D7B66" w:rsidRPr="00355908">
              <w:rPr>
                <w:rFonts w:eastAsiaTheme="minorEastAsia" w:cs="Times New Roman"/>
                <w:color w:val="000000" w:themeColor="text1"/>
              </w:rPr>
              <w:t> </w:t>
            </w:r>
            <w:r w:rsidRPr="00355908">
              <w:rPr>
                <w:rFonts w:asciiTheme="minorEastAsia" w:eastAsiaTheme="minorEastAsia" w:hAnsiTheme="minorEastAsia" w:cs="ＭＳ Ｐゴシック" w:hint="eastAsia"/>
                <w:color w:val="000000" w:themeColor="text1"/>
                <w:sz w:val="19"/>
                <w:szCs w:val="19"/>
              </w:rPr>
              <w:t>遺伝性精神薄弱」。</w:t>
            </w:r>
          </w:p>
          <w:p w14:paraId="1AA88528" w14:textId="5971E0FC" w:rsidR="00CE0B16" w:rsidRPr="00355908" w:rsidRDefault="00CE0B16" w:rsidP="00E430FC">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・都道府県の独自</w:t>
            </w:r>
            <w:r w:rsidR="008D35F6" w:rsidRPr="00355908">
              <w:rPr>
                <w:rFonts w:asciiTheme="minorEastAsia" w:eastAsiaTheme="minorEastAsia" w:hAnsiTheme="minorEastAsia" w:cs="ＭＳ Ｐゴシック" w:hint="eastAsia"/>
                <w:color w:val="000000" w:themeColor="text1"/>
                <w:sz w:val="19"/>
                <w:szCs w:val="19"/>
              </w:rPr>
              <w:t>様式の</w:t>
            </w:r>
            <w:r w:rsidRPr="00355908">
              <w:rPr>
                <w:rFonts w:asciiTheme="minorEastAsia" w:eastAsiaTheme="minorEastAsia" w:hAnsiTheme="minorEastAsia" w:cs="ＭＳ Ｐゴシック" w:hint="eastAsia"/>
                <w:color w:val="000000" w:themeColor="text1"/>
                <w:sz w:val="19"/>
                <w:szCs w:val="19"/>
              </w:rPr>
              <w:t>資料に「家なく、身よりなく、村内の軒下を転々とし、村役場において世話をとつて居る。村役場で小屋を作</w:t>
            </w:r>
            <w:r w:rsidR="005545EF" w:rsidRPr="00355908">
              <w:rPr>
                <w:rFonts w:asciiTheme="minorEastAsia" w:eastAsiaTheme="minorEastAsia" w:hAnsiTheme="minorEastAsia" w:cs="ＭＳ Ｐゴシック" w:hint="eastAsia"/>
                <w:color w:val="000000" w:themeColor="text1"/>
                <w:sz w:val="19"/>
                <w:szCs w:val="19"/>
              </w:rPr>
              <w:t>つ</w:t>
            </w:r>
            <w:r w:rsidRPr="00355908">
              <w:rPr>
                <w:rFonts w:asciiTheme="minorEastAsia" w:eastAsiaTheme="minorEastAsia" w:hAnsiTheme="minorEastAsia" w:cs="ＭＳ Ｐゴシック" w:hint="eastAsia"/>
                <w:color w:val="000000" w:themeColor="text1"/>
                <w:sz w:val="19"/>
                <w:szCs w:val="19"/>
              </w:rPr>
              <w:t>てやつても燃料としてしまふ状態である。長女□□□</w:t>
            </w:r>
            <w:r w:rsidRPr="00355908">
              <w:rPr>
                <w:rFonts w:eastAsiaTheme="minorEastAsia" w:cs="Times New Roman" w:hint="eastAsia"/>
                <w:color w:val="000000" w:themeColor="text1"/>
                <w:sz w:val="19"/>
                <w:szCs w:val="19"/>
              </w:rPr>
              <w:t>［年齢］</w:t>
            </w:r>
            <w:r w:rsidRPr="00355908">
              <w:rPr>
                <w:rFonts w:asciiTheme="minorEastAsia" w:eastAsiaTheme="minorEastAsia" w:hAnsiTheme="minorEastAsia" w:cs="ＭＳ Ｐゴシック" w:hint="eastAsia"/>
                <w:color w:val="000000" w:themeColor="text1"/>
                <w:sz w:val="19"/>
                <w:szCs w:val="19"/>
              </w:rPr>
              <w:t>才も精神薄弱にして小学校にも入学せず</w:t>
            </w:r>
            <w:r w:rsidR="005545EF"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母と行動を共にして居る。</w:t>
            </w:r>
            <w:r w:rsidRPr="00355908">
              <w:rPr>
                <w:rFonts w:eastAsiaTheme="minorEastAsia" w:cs="Times New Roman"/>
                <w:color w:val="000000" w:themeColor="text1"/>
                <w:sz w:val="19"/>
                <w:szCs w:val="19"/>
              </w:rPr>
              <w:t>5</w:t>
            </w:r>
            <w:r w:rsidRPr="00355908">
              <w:rPr>
                <w:rFonts w:asciiTheme="minorEastAsia" w:eastAsiaTheme="minorEastAsia" w:hAnsiTheme="minorEastAsia" w:cs="ＭＳ Ｐゴシック" w:hint="eastAsia"/>
                <w:color w:val="000000" w:themeColor="text1"/>
                <w:sz w:val="19"/>
                <w:szCs w:val="19"/>
              </w:rPr>
              <w:t>女□□□□は</w:t>
            </w:r>
            <w:r w:rsidRPr="00355908">
              <w:rPr>
                <w:rFonts w:eastAsiaTheme="minorEastAsia" w:cs="Times New Roman"/>
                <w:color w:val="000000" w:themeColor="text1"/>
                <w:sz w:val="19"/>
                <w:szCs w:val="19"/>
              </w:rPr>
              <w:t>1</w:t>
            </w:r>
            <w:r w:rsidRPr="00355908">
              <w:rPr>
                <w:rFonts w:asciiTheme="minorEastAsia" w:eastAsiaTheme="minorEastAsia" w:hAnsiTheme="minorEastAsia" w:cs="ＭＳ Ｐゴシック" w:hint="eastAsia"/>
                <w:color w:val="000000" w:themeColor="text1"/>
                <w:sz w:val="19"/>
                <w:szCs w:val="19"/>
              </w:rPr>
              <w:t>年</w:t>
            </w:r>
            <w:r w:rsidRPr="00355908">
              <w:rPr>
                <w:rFonts w:eastAsiaTheme="minorEastAsia" w:cs="Times New Roman"/>
                <w:color w:val="000000" w:themeColor="text1"/>
                <w:sz w:val="19"/>
                <w:szCs w:val="19"/>
              </w:rPr>
              <w:t>8</w:t>
            </w:r>
            <w:r w:rsidRPr="00355908">
              <w:rPr>
                <w:rFonts w:asciiTheme="minorEastAsia" w:eastAsiaTheme="minorEastAsia" w:hAnsiTheme="minorEastAsia" w:cs="ＭＳ Ｐゴシック" w:hint="eastAsia"/>
                <w:color w:val="000000" w:themeColor="text1"/>
                <w:sz w:val="19"/>
                <w:szCs w:val="19"/>
              </w:rPr>
              <w:t>ヶ月になるも独り歩き出来ず、言語も発する</w:t>
            </w:r>
            <w:r w:rsidR="005545EF" w:rsidRPr="00355908">
              <w:rPr>
                <w:rFonts w:asciiTheme="minorEastAsia" w:eastAsiaTheme="minorEastAsia" w:hAnsiTheme="minorEastAsia" w:cs="ＭＳ Ｐゴシック" w:hint="eastAsia"/>
                <w:color w:val="000000" w:themeColor="text1"/>
                <w:sz w:val="19"/>
                <w:szCs w:val="19"/>
              </w:rPr>
              <w:t>事</w:t>
            </w:r>
            <w:r w:rsidRPr="00355908">
              <w:rPr>
                <w:rFonts w:asciiTheme="minorEastAsia" w:eastAsiaTheme="minorEastAsia" w:hAnsiTheme="minorEastAsia" w:cs="ＭＳ Ｐゴシック" w:hint="eastAsia"/>
                <w:color w:val="000000" w:themeColor="text1"/>
                <w:sz w:val="19"/>
                <w:szCs w:val="19"/>
              </w:rPr>
              <w:t>が出来ない発育不良児である。（精神薄弱と診断。□□医師）」との記載。</w:t>
            </w:r>
          </w:p>
          <w:p w14:paraId="4E090BB3" w14:textId="77777777" w:rsidR="00CE0B16" w:rsidRPr="00355908" w:rsidRDefault="00CE0B16" w:rsidP="00E430FC">
            <w:pPr>
              <w:spacing w:line="300" w:lineRule="exact"/>
              <w:ind w:left="100" w:hanging="100"/>
              <w:rPr>
                <w:rFonts w:asciiTheme="minorEastAsia" w:eastAsiaTheme="minorEastAsia" w:hAnsiTheme="minorEastAsia" w:cs="ＭＳ Ｐゴシック"/>
                <w:color w:val="000000" w:themeColor="text1"/>
                <w:sz w:val="19"/>
                <w:szCs w:val="19"/>
              </w:rPr>
            </w:pPr>
          </w:p>
          <w:p w14:paraId="4C12A665" w14:textId="06858ABE" w:rsidR="00CE0B16" w:rsidRPr="00355908" w:rsidRDefault="00CE0B16" w:rsidP="00E430FC">
            <w:pPr>
              <w:spacing w:line="300" w:lineRule="exact"/>
              <w:ind w:left="187" w:hangingChars="100" w:hanging="187"/>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b/>
                <w:color w:val="000000" w:themeColor="text1"/>
                <w:sz w:val="19"/>
                <w:szCs w:val="19"/>
              </w:rPr>
              <w:t>〇</w:t>
            </w:r>
            <w:r w:rsidRPr="00355908">
              <w:rPr>
                <w:rFonts w:asciiTheme="minorEastAsia" w:eastAsiaTheme="minorEastAsia" w:hAnsiTheme="minorEastAsia" w:cs="ＭＳ Ｐゴシック"/>
                <w:b/>
                <w:color w:val="000000" w:themeColor="text1"/>
                <w:sz w:val="19"/>
                <w:szCs w:val="19"/>
              </w:rPr>
              <w:t>昭和</w:t>
            </w:r>
            <w:r w:rsidRPr="00355908">
              <w:rPr>
                <w:rFonts w:eastAsiaTheme="minorEastAsia" w:cs="Times New Roman"/>
                <w:b/>
                <w:color w:val="000000" w:themeColor="text1"/>
                <w:sz w:val="19"/>
                <w:szCs w:val="19"/>
              </w:rPr>
              <w:t>30</w:t>
            </w:r>
            <w:r w:rsidRPr="00355908">
              <w:rPr>
                <w:rFonts w:asciiTheme="minorEastAsia" w:eastAsiaTheme="minorEastAsia" w:hAnsiTheme="minorEastAsia" w:cs="ＭＳ Ｐゴシック"/>
                <w:b/>
                <w:color w:val="000000" w:themeColor="text1"/>
                <w:sz w:val="19"/>
                <w:szCs w:val="19"/>
              </w:rPr>
              <w:t>年</w:t>
            </w:r>
            <w:r w:rsidRPr="00355908">
              <w:rPr>
                <w:rFonts w:asciiTheme="minorEastAsia" w:eastAsiaTheme="minorEastAsia" w:hAnsiTheme="minorEastAsia" w:cs="ＭＳ Ｐゴシック" w:hint="eastAsia"/>
                <w:b/>
                <w:color w:val="000000" w:themeColor="text1"/>
                <w:sz w:val="19"/>
                <w:szCs w:val="19"/>
              </w:rPr>
              <w:t>代前半</w:t>
            </w:r>
            <w:r w:rsidRPr="00355908">
              <w:rPr>
                <w:rFonts w:asciiTheme="minorEastAsia" w:eastAsiaTheme="minorEastAsia" w:hAnsiTheme="minorEastAsia" w:cs="ＭＳ Ｐゴシック"/>
                <w:b/>
                <w:color w:val="000000" w:themeColor="text1"/>
                <w:sz w:val="19"/>
                <w:szCs w:val="19"/>
              </w:rPr>
              <w:t>、</w:t>
            </w:r>
            <w:r w:rsidRPr="00355908">
              <w:rPr>
                <w:rFonts w:eastAsiaTheme="minorEastAsia" w:cs="Times New Roman"/>
                <w:b/>
                <w:color w:val="000000" w:themeColor="text1"/>
                <w:sz w:val="19"/>
                <w:szCs w:val="19"/>
              </w:rPr>
              <w:t>10</w:t>
            </w:r>
            <w:r w:rsidRPr="00355908">
              <w:rPr>
                <w:rFonts w:asciiTheme="minorEastAsia" w:eastAsiaTheme="minorEastAsia" w:hAnsiTheme="minorEastAsia" w:cs="ＭＳ Ｐゴシック" w:hint="eastAsia"/>
                <w:b/>
                <w:color w:val="000000" w:themeColor="text1"/>
                <w:sz w:val="19"/>
                <w:szCs w:val="19"/>
              </w:rPr>
              <w:t>歳代後半（推定）、</w:t>
            </w:r>
            <w:r w:rsidRPr="00355908">
              <w:rPr>
                <w:rFonts w:asciiTheme="minorEastAsia" w:eastAsiaTheme="minorEastAsia" w:hAnsiTheme="minorEastAsia" w:cs="ＭＳ Ｐゴシック"/>
                <w:b/>
                <w:color w:val="000000" w:themeColor="text1"/>
                <w:sz w:val="19"/>
                <w:szCs w:val="19"/>
              </w:rPr>
              <w:t>女性、</w:t>
            </w:r>
            <w:r w:rsidRPr="00355908">
              <w:rPr>
                <w:rFonts w:asciiTheme="minorEastAsia" w:eastAsiaTheme="minorEastAsia" w:hAnsiTheme="minorEastAsia" w:cs="ＭＳ Ｐゴシック" w:hint="eastAsia"/>
                <w:b/>
                <w:color w:val="000000" w:themeColor="text1"/>
                <w:sz w:val="19"/>
                <w:szCs w:val="19"/>
              </w:rPr>
              <w:t>「精神薄弱」</w:t>
            </w:r>
          </w:p>
          <w:p w14:paraId="02865EC4" w14:textId="00039BCC" w:rsidR="00CE0B16" w:rsidRPr="00355908" w:rsidRDefault="00CE0B16" w:rsidP="00E430FC">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・優生手術申請書の申請理由に「浮浪児にて［年月］進駐軍に拾はれ</w:t>
            </w:r>
            <w:r w:rsidRPr="00355908">
              <w:rPr>
                <w:rFonts w:cs="Times New Roman" w:hint="eastAsia"/>
                <w:color w:val="000000" w:themeColor="text1"/>
                <w:sz w:val="20"/>
                <w:shd w:val="solid" w:color="auto" w:fill="000000" w:themeFill="text1"/>
              </w:rPr>
              <w:t>■■■</w:t>
            </w:r>
            <w:r w:rsidRPr="00355908">
              <w:rPr>
                <w:rFonts w:asciiTheme="minorEastAsia" w:eastAsiaTheme="minorEastAsia" w:hAnsiTheme="minorEastAsia" w:cs="ＭＳ Ｐゴシック" w:hint="eastAsia"/>
                <w:color w:val="000000" w:themeColor="text1"/>
                <w:sz w:val="19"/>
                <w:szCs w:val="19"/>
              </w:rPr>
              <w:t>に保護され精神薄弱のため［年月日］当学園に入園する　精神薄弱の程度は痴愚　初潮</w:t>
            </w:r>
            <w:r w:rsidR="00443559" w:rsidRPr="00355908">
              <w:rPr>
                <w:rFonts w:asciiTheme="minorEastAsia" w:eastAsiaTheme="minorEastAsia" w:hAnsiTheme="minorEastAsia" w:cs="ＭＳ Ｐゴシック" w:hint="eastAsia"/>
                <w:color w:val="000000" w:themeColor="text1"/>
                <w:sz w:val="19"/>
                <w:szCs w:val="19"/>
              </w:rPr>
              <w:t>は</w:t>
            </w:r>
            <w:r w:rsidRPr="00355908">
              <w:rPr>
                <w:rFonts w:asciiTheme="minorEastAsia" w:eastAsiaTheme="minorEastAsia" w:hAnsiTheme="minorEastAsia" w:cs="ＭＳ Ｐゴシック" w:hint="eastAsia"/>
                <w:color w:val="000000" w:themeColor="text1"/>
                <w:sz w:val="19"/>
                <w:szCs w:val="19"/>
              </w:rPr>
              <w:t>［年］」との記載。</w:t>
            </w:r>
          </w:p>
          <w:p w14:paraId="77EE3228" w14:textId="77777777" w:rsidR="00CE0B16" w:rsidRPr="00355908" w:rsidRDefault="00CE0B16" w:rsidP="00E430FC">
            <w:pPr>
              <w:spacing w:line="300" w:lineRule="exact"/>
              <w:ind w:left="186" w:hangingChars="100" w:hanging="186"/>
              <w:rPr>
                <w:rFonts w:asciiTheme="minorEastAsia" w:eastAsiaTheme="minorEastAsia" w:hAnsiTheme="minorEastAsia" w:cs="ＭＳ Ｐゴシック"/>
                <w:color w:val="000000" w:themeColor="text1"/>
                <w:sz w:val="19"/>
                <w:szCs w:val="19"/>
              </w:rPr>
            </w:pPr>
          </w:p>
          <w:p w14:paraId="08072824" w14:textId="5FE6C000" w:rsidR="00CE0B16" w:rsidRPr="00355908" w:rsidRDefault="00CE0B16" w:rsidP="00E430FC">
            <w:pPr>
              <w:spacing w:line="300" w:lineRule="exact"/>
              <w:ind w:left="187" w:hangingChars="100" w:hanging="187"/>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b/>
                <w:color w:val="000000" w:themeColor="text1"/>
                <w:sz w:val="19"/>
                <w:szCs w:val="19"/>
              </w:rPr>
              <w:t>〇昭和</w:t>
            </w:r>
            <w:r w:rsidRPr="00355908">
              <w:rPr>
                <w:rFonts w:eastAsiaTheme="minorEastAsia" w:cs="Times New Roman"/>
                <w:b/>
                <w:color w:val="000000" w:themeColor="text1"/>
                <w:sz w:val="19"/>
                <w:szCs w:val="19"/>
              </w:rPr>
              <w:t>40</w:t>
            </w:r>
            <w:r w:rsidRPr="00355908">
              <w:rPr>
                <w:rFonts w:asciiTheme="minorEastAsia" w:eastAsiaTheme="minorEastAsia" w:hAnsiTheme="minorEastAsia" w:cs="ＭＳ Ｐゴシック" w:hint="eastAsia"/>
                <w:b/>
                <w:color w:val="000000" w:themeColor="text1"/>
                <w:sz w:val="19"/>
                <w:szCs w:val="19"/>
              </w:rPr>
              <w:t>年代前半、</w:t>
            </w:r>
            <w:r w:rsidRPr="00355908">
              <w:rPr>
                <w:rFonts w:eastAsiaTheme="minorEastAsia" w:cs="Times New Roman"/>
                <w:b/>
                <w:color w:val="000000" w:themeColor="text1"/>
                <w:sz w:val="19"/>
                <w:szCs w:val="19"/>
              </w:rPr>
              <w:t>30</w:t>
            </w:r>
            <w:r w:rsidRPr="00355908">
              <w:rPr>
                <w:rFonts w:asciiTheme="minorEastAsia" w:eastAsiaTheme="minorEastAsia" w:hAnsiTheme="minorEastAsia" w:cs="ＭＳ Ｐゴシック" w:hint="eastAsia"/>
                <w:b/>
                <w:color w:val="000000" w:themeColor="text1"/>
                <w:sz w:val="19"/>
                <w:szCs w:val="19"/>
              </w:rPr>
              <w:t>歳代前半、女性、「精神薄弱」</w:t>
            </w:r>
          </w:p>
          <w:p w14:paraId="159B9E02" w14:textId="257C91D1" w:rsidR="00CE0B16" w:rsidRPr="00355908" w:rsidRDefault="00CE0B16" w:rsidP="00AF76FB">
            <w:pPr>
              <w:spacing w:line="300" w:lineRule="exact"/>
              <w:ind w:leftChars="100" w:left="402" w:hangingChars="100" w:hanging="186"/>
              <w:rPr>
                <w:rFonts w:eastAsiaTheme="minorEastAsia" w:cs="Times New Roman"/>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・優生手術申請書の申請理由に「精神薄弱にて多産婦　現在</w:t>
            </w:r>
            <w:r w:rsidRPr="00355908">
              <w:rPr>
                <w:rFonts w:eastAsiaTheme="minorEastAsia" w:cs="Times New Roman"/>
                <w:color w:val="000000" w:themeColor="text1"/>
                <w:sz w:val="19"/>
                <w:szCs w:val="19"/>
              </w:rPr>
              <w:t>5</w:t>
            </w:r>
            <w:r w:rsidRPr="00355908">
              <w:rPr>
                <w:rFonts w:asciiTheme="minorEastAsia" w:eastAsiaTheme="minorEastAsia" w:hAnsiTheme="minorEastAsia" w:cs="ＭＳ Ｐゴシック" w:hint="eastAsia"/>
                <w:color w:val="000000" w:themeColor="text1"/>
                <w:sz w:val="19"/>
                <w:szCs w:val="19"/>
              </w:rPr>
              <w:t>人の子を有し（</w:t>
            </w:r>
            <w:r w:rsidR="005545EF" w:rsidRPr="00355908">
              <w:rPr>
                <w:rFonts w:asciiTheme="minorEastAsia" w:eastAsiaTheme="minorEastAsia" w:hAnsiTheme="minorEastAsia" w:cs="ＭＳ Ｐゴシック" w:hint="eastAsia"/>
                <w:color w:val="000000" w:themeColor="text1"/>
                <w:sz w:val="19"/>
                <w:szCs w:val="19"/>
              </w:rPr>
              <w:t>内</w:t>
            </w:r>
            <w:r w:rsidRPr="00355908">
              <w:rPr>
                <w:rFonts w:asciiTheme="minorEastAsia" w:eastAsiaTheme="minorEastAsia" w:hAnsiTheme="minorEastAsia" w:cs="ＭＳ Ｐゴシック" w:hint="eastAsia"/>
                <w:color w:val="000000" w:themeColor="text1"/>
                <w:sz w:val="19"/>
                <w:szCs w:val="19"/>
              </w:rPr>
              <w:t>［出生順位］は双生児）加えて先妻の子</w:t>
            </w:r>
            <w:r w:rsidRPr="00355908">
              <w:rPr>
                <w:rFonts w:eastAsiaTheme="minorEastAsia" w:cs="Times New Roman"/>
                <w:color w:val="000000" w:themeColor="text1"/>
                <w:sz w:val="19"/>
                <w:szCs w:val="19"/>
              </w:rPr>
              <w:t>2</w:t>
            </w:r>
            <w:r w:rsidRPr="00355908">
              <w:rPr>
                <w:rFonts w:asciiTheme="minorEastAsia" w:eastAsiaTheme="minorEastAsia" w:hAnsiTheme="minorEastAsia" w:cs="ＭＳ Ｐゴシック" w:hint="eastAsia"/>
                <w:color w:val="000000" w:themeColor="text1"/>
                <w:sz w:val="19"/>
                <w:szCs w:val="19"/>
              </w:rPr>
              <w:t>人（第</w:t>
            </w:r>
            <w:r w:rsidRPr="00355908">
              <w:rPr>
                <w:rFonts w:eastAsiaTheme="minorEastAsia" w:cs="Times New Roman"/>
                <w:color w:val="000000" w:themeColor="text1"/>
                <w:sz w:val="19"/>
                <w:szCs w:val="19"/>
              </w:rPr>
              <w:t>1</w:t>
            </w:r>
            <w:r w:rsidRPr="00355908">
              <w:rPr>
                <w:rFonts w:asciiTheme="minorEastAsia" w:eastAsiaTheme="minorEastAsia" w:hAnsiTheme="minorEastAsia" w:cs="ＭＳ Ｐゴシック" w:hint="eastAsia"/>
                <w:color w:val="000000" w:themeColor="text1"/>
                <w:sz w:val="19"/>
                <w:szCs w:val="19"/>
              </w:rPr>
              <w:t>子は白痴）を養護し現在生活保護を受けている</w:t>
            </w:r>
            <w:r w:rsidR="009D7B66" w:rsidRPr="00355908">
              <w:rPr>
                <w:rFonts w:asciiTheme="minorEastAsia" w:eastAsiaTheme="minorEastAsia" w:hAnsiTheme="minorEastAsia" w:cs="ＭＳ Ｐゴシック" w:hint="eastAsia"/>
                <w:color w:val="000000" w:themeColor="text1"/>
                <w:sz w:val="19"/>
                <w:szCs w:val="19"/>
              </w:rPr>
              <w:t xml:space="preserve">　</w:t>
            </w:r>
            <w:r w:rsidRPr="00355908">
              <w:rPr>
                <w:rFonts w:asciiTheme="minorEastAsia" w:eastAsiaTheme="minorEastAsia" w:hAnsiTheme="minorEastAsia" w:cs="ＭＳ Ｐゴシック" w:hint="eastAsia"/>
                <w:color w:val="000000" w:themeColor="text1"/>
                <w:sz w:val="19"/>
                <w:szCs w:val="19"/>
              </w:rPr>
              <w:t>又</w:t>
            </w:r>
            <w:r w:rsidRPr="00355908">
              <w:rPr>
                <w:rFonts w:eastAsiaTheme="minorEastAsia" w:cs="Times New Roman" w:hint="eastAsia"/>
                <w:color w:val="000000" w:themeColor="text1"/>
                <w:sz w:val="19"/>
                <w:szCs w:val="19"/>
              </w:rPr>
              <w:t>其の後</w:t>
            </w:r>
            <w:r w:rsidRPr="00355908">
              <w:rPr>
                <w:rFonts w:eastAsiaTheme="minorEastAsia" w:cs="Times New Roman" w:hint="eastAsia"/>
                <w:color w:val="000000" w:themeColor="text1"/>
                <w:sz w:val="19"/>
                <w:szCs w:val="19"/>
              </w:rPr>
              <w:t>3</w:t>
            </w:r>
            <w:r w:rsidRPr="00355908">
              <w:rPr>
                <w:rFonts w:eastAsiaTheme="minorEastAsia" w:cs="Times New Roman" w:hint="eastAsia"/>
                <w:color w:val="000000" w:themeColor="text1"/>
                <w:sz w:val="19"/>
                <w:szCs w:val="19"/>
              </w:rPr>
              <w:t>回妊娠</w:t>
            </w:r>
            <w:r w:rsidRPr="00355908">
              <w:rPr>
                <w:rFonts w:asciiTheme="minorEastAsia" w:eastAsiaTheme="minorEastAsia" w:hAnsiTheme="minorEastAsia" w:cs="ＭＳ Ｐゴシック" w:hint="eastAsia"/>
                <w:color w:val="000000" w:themeColor="text1"/>
                <w:sz w:val="19"/>
                <w:szCs w:val="19"/>
              </w:rPr>
              <w:t>を重ね其の都度人工中絶術を行っている</w:t>
            </w:r>
            <w:r w:rsidR="00443559"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」との記載。</w:t>
            </w:r>
          </w:p>
        </w:tc>
      </w:tr>
      <w:tr w:rsidR="00CE0B16" w:rsidRPr="00355908" w14:paraId="648DA77A" w14:textId="77777777" w:rsidTr="00E430FC">
        <w:tc>
          <w:tcPr>
            <w:tcW w:w="9060" w:type="dxa"/>
            <w:tcBorders>
              <w:top w:val="nil"/>
            </w:tcBorders>
          </w:tcPr>
          <w:p w14:paraId="1D266216" w14:textId="77777777" w:rsidR="00CE0B16" w:rsidRPr="00355908" w:rsidRDefault="00CE0B16" w:rsidP="00E430FC">
            <w:pPr>
              <w:spacing w:line="20" w:lineRule="exact"/>
              <w:rPr>
                <w:rFonts w:eastAsiaTheme="minorEastAsia" w:cs="Times New Roman"/>
                <w:color w:val="000000" w:themeColor="text1"/>
              </w:rPr>
            </w:pPr>
          </w:p>
        </w:tc>
      </w:tr>
    </w:tbl>
    <w:p w14:paraId="295EEA15" w14:textId="77777777" w:rsidR="00CE0B16" w:rsidRPr="00355908" w:rsidRDefault="00CE0B16" w:rsidP="00CE0B16">
      <w:pPr>
        <w:rPr>
          <w:rFonts w:eastAsiaTheme="minorEastAsia" w:cs="Times New Roman"/>
          <w:color w:val="000000" w:themeColor="text1"/>
        </w:rPr>
      </w:pPr>
    </w:p>
    <w:p w14:paraId="3946FDA6" w14:textId="77777777" w:rsidR="00CE0B16" w:rsidRPr="00355908" w:rsidRDefault="00CE0B16" w:rsidP="00CE0B16">
      <w:pPr>
        <w:rPr>
          <w:rFonts w:eastAsiaTheme="minorEastAsia" w:cs="Times New Roman"/>
          <w:color w:val="000000" w:themeColor="text1"/>
        </w:rPr>
      </w:pPr>
    </w:p>
    <w:p w14:paraId="737D90DC" w14:textId="77777777" w:rsidR="00CE0B16" w:rsidRPr="00355908" w:rsidRDefault="00CE0B16" w:rsidP="00CE0B16">
      <w:pPr>
        <w:outlineLvl w:val="5"/>
        <w:rPr>
          <w:rFonts w:asciiTheme="majorEastAsia" w:eastAsiaTheme="majorEastAsia" w:hAnsiTheme="majorEastAsia" w:cs="Times New Roman"/>
          <w:color w:val="000000" w:themeColor="text1"/>
        </w:rPr>
      </w:pPr>
      <w:bookmarkStart w:id="480" w:name="_Toc131070189"/>
      <w:bookmarkStart w:id="481" w:name="_Toc137042011"/>
      <w:r w:rsidRPr="00355908">
        <w:rPr>
          <w:rFonts w:asciiTheme="majorEastAsia" w:eastAsiaTheme="majorEastAsia" w:hAnsiTheme="majorEastAsia" w:cs="Times New Roman"/>
          <w:color w:val="000000" w:themeColor="text1"/>
        </w:rPr>
        <w:t>（f）年長者</w:t>
      </w:r>
      <w:bookmarkEnd w:id="480"/>
      <w:bookmarkEnd w:id="481"/>
    </w:p>
    <w:p w14:paraId="36493B7F" w14:textId="77777777" w:rsidR="001E3E82" w:rsidRPr="00355908" w:rsidRDefault="001E3E82" w:rsidP="001E3E82">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優生手術の実施を確認できた年長者には、昭和</w:t>
      </w:r>
      <w:r w:rsidRPr="00355908">
        <w:rPr>
          <w:rFonts w:eastAsiaTheme="minorEastAsia" w:cs="Times New Roman" w:hint="eastAsia"/>
          <w:color w:val="000000" w:themeColor="text1"/>
        </w:rPr>
        <w:t>30</w:t>
      </w:r>
      <w:r w:rsidRPr="00355908">
        <w:rPr>
          <w:rFonts w:eastAsiaTheme="minorEastAsia" w:cs="Times New Roman"/>
          <w:color w:val="000000" w:themeColor="text1"/>
        </w:rPr>
        <w:t>年代</w:t>
      </w:r>
      <w:r w:rsidRPr="00355908">
        <w:rPr>
          <w:rFonts w:eastAsiaTheme="minorEastAsia" w:cs="Times New Roman" w:hint="eastAsia"/>
          <w:color w:val="000000" w:themeColor="text1"/>
        </w:rPr>
        <w:t>前</w:t>
      </w:r>
      <w:r w:rsidRPr="00355908">
        <w:rPr>
          <w:rFonts w:eastAsiaTheme="minorEastAsia" w:cs="Times New Roman"/>
          <w:color w:val="000000" w:themeColor="text1"/>
        </w:rPr>
        <w:t>半</w:t>
      </w:r>
      <w:r w:rsidRPr="00355908">
        <w:rPr>
          <w:rFonts w:eastAsiaTheme="minorEastAsia" w:cs="Times New Roman" w:hint="eastAsia"/>
          <w:color w:val="000000" w:themeColor="text1"/>
        </w:rPr>
        <w:t>、当時</w:t>
      </w:r>
      <w:r w:rsidRPr="00355908">
        <w:rPr>
          <w:rFonts w:eastAsiaTheme="minorEastAsia" w:cs="Times New Roman" w:hint="eastAsia"/>
          <w:color w:val="000000" w:themeColor="text1"/>
        </w:rPr>
        <w:t>5</w:t>
      </w:r>
      <w:r w:rsidRPr="00355908">
        <w:rPr>
          <w:rFonts w:eastAsiaTheme="minorEastAsia" w:cs="Times New Roman"/>
          <w:color w:val="000000" w:themeColor="text1"/>
        </w:rPr>
        <w:t>7</w:t>
      </w:r>
      <w:r w:rsidRPr="00355908">
        <w:rPr>
          <w:rFonts w:eastAsiaTheme="minorEastAsia" w:cs="Times New Roman"/>
          <w:color w:val="000000" w:themeColor="text1"/>
        </w:rPr>
        <w:t>歳の男性（</w:t>
      </w:r>
      <w:r w:rsidRPr="00355908">
        <w:rPr>
          <w:rFonts w:eastAsiaTheme="minorEastAsia" w:cs="Times New Roman" w:hint="eastAsia"/>
          <w:color w:val="000000" w:themeColor="text1"/>
        </w:rPr>
        <w:t>「精神分裂病」</w:t>
      </w:r>
      <w:r w:rsidRPr="00355908">
        <w:rPr>
          <w:rFonts w:eastAsiaTheme="minorEastAsia" w:cs="Times New Roman"/>
          <w:color w:val="000000" w:themeColor="text1"/>
        </w:rPr>
        <w:t>）の事例があった。この男性が優生手術を受けることとなった理由</w:t>
      </w:r>
      <w:r w:rsidRPr="00355908">
        <w:rPr>
          <w:rFonts w:eastAsiaTheme="minorEastAsia" w:cs="Times New Roman" w:hint="eastAsia"/>
          <w:color w:val="000000" w:themeColor="text1"/>
        </w:rPr>
        <w:t>、</w:t>
      </w:r>
      <w:r w:rsidRPr="00355908">
        <w:rPr>
          <w:rFonts w:eastAsiaTheme="minorEastAsia" w:cs="Times New Roman"/>
          <w:color w:val="000000" w:themeColor="text1"/>
        </w:rPr>
        <w:t>背景等は不明</w:t>
      </w:r>
      <w:r w:rsidRPr="00355908">
        <w:rPr>
          <w:rFonts w:eastAsiaTheme="minorEastAsia" w:cs="Times New Roman" w:hint="eastAsia"/>
          <w:color w:val="000000" w:themeColor="text1"/>
        </w:rPr>
        <w:t>（</w:t>
      </w:r>
      <w:r w:rsidRPr="00355908">
        <w:rPr>
          <w:rFonts w:eastAsiaTheme="minorEastAsia" w:cs="Times New Roman"/>
          <w:color w:val="000000" w:themeColor="text1"/>
        </w:rPr>
        <w:t>氏名、年齢、</w:t>
      </w:r>
      <w:r w:rsidRPr="00355908">
        <w:rPr>
          <w:rFonts w:eastAsiaTheme="minorEastAsia" w:cs="Times New Roman" w:hint="eastAsia"/>
          <w:color w:val="000000" w:themeColor="text1"/>
        </w:rPr>
        <w:t>性別、病</w:t>
      </w:r>
      <w:r w:rsidRPr="00355908">
        <w:rPr>
          <w:rFonts w:eastAsiaTheme="minorEastAsia" w:cs="Times New Roman"/>
          <w:color w:val="000000" w:themeColor="text1"/>
        </w:rPr>
        <w:t>名、</w:t>
      </w:r>
      <w:r w:rsidRPr="00355908">
        <w:rPr>
          <w:rFonts w:eastAsiaTheme="minorEastAsia" w:cs="Times New Roman" w:hint="eastAsia"/>
          <w:color w:val="000000" w:themeColor="text1"/>
        </w:rPr>
        <w:t>審査</w:t>
      </w:r>
      <w:r w:rsidRPr="00355908">
        <w:rPr>
          <w:rFonts w:eastAsiaTheme="minorEastAsia" w:cs="Times New Roman"/>
          <w:color w:val="000000" w:themeColor="text1"/>
        </w:rPr>
        <w:t>年月日</w:t>
      </w:r>
      <w:r w:rsidRPr="00355908">
        <w:rPr>
          <w:rFonts w:eastAsiaTheme="minorEastAsia" w:cs="Times New Roman" w:hint="eastAsia"/>
          <w:color w:val="000000" w:themeColor="text1"/>
        </w:rPr>
        <w:t>、手術年月日</w:t>
      </w:r>
      <w:r w:rsidRPr="00355908">
        <w:rPr>
          <w:rFonts w:eastAsiaTheme="minorEastAsia" w:cs="Times New Roman"/>
          <w:color w:val="000000" w:themeColor="text1"/>
        </w:rPr>
        <w:t>等が記載された都道府県の独自</w:t>
      </w:r>
      <w:r w:rsidRPr="00355908">
        <w:rPr>
          <w:rFonts w:eastAsiaTheme="minorEastAsia" w:cs="Times New Roman" w:hint="eastAsia"/>
          <w:color w:val="000000" w:themeColor="text1"/>
        </w:rPr>
        <w:t>様式の</w:t>
      </w:r>
      <w:r w:rsidRPr="00355908">
        <w:rPr>
          <w:rFonts w:eastAsiaTheme="minorEastAsia" w:cs="Times New Roman"/>
          <w:color w:val="000000" w:themeColor="text1"/>
        </w:rPr>
        <w:t>資料のみ</w:t>
      </w:r>
      <w:r w:rsidRPr="00355908">
        <w:rPr>
          <w:rFonts w:eastAsiaTheme="minorEastAsia" w:cs="Times New Roman" w:hint="eastAsia"/>
          <w:color w:val="000000" w:themeColor="text1"/>
        </w:rPr>
        <w:t>。</w:t>
      </w:r>
      <w:r w:rsidRPr="00355908">
        <w:rPr>
          <w:rFonts w:eastAsiaTheme="minorEastAsia" w:cs="Times New Roman"/>
          <w:color w:val="000000" w:themeColor="text1"/>
        </w:rPr>
        <w:t>）であった。</w:t>
      </w:r>
    </w:p>
    <w:p w14:paraId="1B6A08C1" w14:textId="0CB8D7D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また、優生手術の実施までは確認できなかったが、昭和</w:t>
      </w:r>
      <w:r w:rsidRPr="00355908">
        <w:rPr>
          <w:rFonts w:eastAsiaTheme="minorEastAsia" w:cs="Times New Roman"/>
          <w:color w:val="000000" w:themeColor="text1"/>
        </w:rPr>
        <w:t>30</w:t>
      </w:r>
      <w:r w:rsidRPr="00355908">
        <w:rPr>
          <w:rFonts w:eastAsiaTheme="minorEastAsia" w:cs="Times New Roman"/>
          <w:color w:val="000000" w:themeColor="text1"/>
        </w:rPr>
        <w:t>年代後半</w:t>
      </w:r>
      <w:r w:rsidRPr="00355908">
        <w:rPr>
          <w:rFonts w:eastAsiaTheme="minorEastAsia" w:cs="Times New Roman" w:hint="eastAsia"/>
          <w:color w:val="000000" w:themeColor="text1"/>
        </w:rPr>
        <w:t>、</w:t>
      </w:r>
      <w:r w:rsidRPr="00355908">
        <w:rPr>
          <w:rFonts w:eastAsiaTheme="minorEastAsia" w:cs="Times New Roman"/>
          <w:color w:val="000000" w:themeColor="text1"/>
        </w:rPr>
        <w:t>健康診断書に記載された年齢が</w:t>
      </w:r>
      <w:r w:rsidRPr="00355908">
        <w:rPr>
          <w:rFonts w:eastAsiaTheme="minorEastAsia" w:cs="Times New Roman"/>
          <w:color w:val="000000" w:themeColor="text1"/>
        </w:rPr>
        <w:t>57</w:t>
      </w:r>
      <w:r w:rsidRPr="00355908">
        <w:rPr>
          <w:rFonts w:eastAsiaTheme="minorEastAsia" w:cs="Times New Roman"/>
          <w:color w:val="000000" w:themeColor="text1"/>
        </w:rPr>
        <w:t>歳という男性（</w:t>
      </w:r>
      <w:r w:rsidRPr="00355908">
        <w:rPr>
          <w:rFonts w:eastAsiaTheme="minorEastAsia" w:cs="Times New Roman" w:hint="eastAsia"/>
          <w:color w:val="000000" w:themeColor="text1"/>
        </w:rPr>
        <w:t>「</w:t>
      </w:r>
      <w:r w:rsidRPr="00355908">
        <w:rPr>
          <w:rFonts w:eastAsiaTheme="minorEastAsia" w:cs="Times New Roman"/>
          <w:color w:val="000000" w:themeColor="text1"/>
        </w:rPr>
        <w:t>進行麻痺</w:t>
      </w:r>
      <w:r w:rsidRPr="00355908">
        <w:rPr>
          <w:rFonts w:eastAsiaTheme="minorEastAsia" w:cs="Times New Roman" w:hint="eastAsia"/>
          <w:color w:val="000000" w:themeColor="text1"/>
        </w:rPr>
        <w:t>」</w:t>
      </w:r>
      <w:r w:rsidRPr="00355908">
        <w:rPr>
          <w:rFonts w:eastAsiaTheme="minorEastAsia" w:cs="Times New Roman"/>
          <w:color w:val="000000" w:themeColor="text1"/>
        </w:rPr>
        <w:t>）の事例が見られた。この事例では、「約</w:t>
      </w:r>
      <w:r w:rsidRPr="00355908">
        <w:rPr>
          <w:rFonts w:eastAsiaTheme="minorEastAsia" w:cs="Times New Roman"/>
          <w:color w:val="000000" w:themeColor="text1"/>
        </w:rPr>
        <w:t>7</w:t>
      </w:r>
      <w:r w:rsidRPr="00355908">
        <w:rPr>
          <w:rFonts w:eastAsiaTheme="minorEastAsia" w:cs="Times New Roman"/>
          <w:color w:val="000000" w:themeColor="text1"/>
        </w:rPr>
        <w:t>年位前から異常になった。一度は欠陥治癒の状態</w:t>
      </w:r>
      <w:r w:rsidRPr="00355908">
        <w:rPr>
          <w:rFonts w:eastAsiaTheme="minorEastAsia" w:cs="Times New Roman" w:hint="eastAsia"/>
          <w:color w:val="000000" w:themeColor="text1"/>
        </w:rPr>
        <w:t>も</w:t>
      </w:r>
      <w:r w:rsidRPr="00355908">
        <w:rPr>
          <w:rFonts w:eastAsiaTheme="minorEastAsia" w:cs="Times New Roman"/>
          <w:color w:val="000000" w:themeColor="text1"/>
        </w:rPr>
        <w:t>あったが総じて悪い</w:t>
      </w:r>
      <w:r w:rsidRPr="00355908">
        <w:rPr>
          <w:rFonts w:eastAsiaTheme="minorEastAsia" w:cs="Times New Roman" w:hint="eastAsia"/>
          <w:color w:val="000000" w:themeColor="text1"/>
        </w:rPr>
        <w:t>。</w:t>
      </w:r>
      <w:r w:rsidRPr="00355908">
        <w:rPr>
          <w:rFonts w:eastAsiaTheme="minorEastAsia" w:cs="Times New Roman"/>
          <w:color w:val="000000" w:themeColor="text1"/>
        </w:rPr>
        <w:t>」、また、「痴呆状態で抑制力に乏しくすぐ女に近づき触れたり、なでたりする</w:t>
      </w:r>
      <w:r w:rsidRPr="00355908">
        <w:rPr>
          <w:rFonts w:eastAsiaTheme="minorEastAsia" w:cs="Times New Roman" w:hint="eastAsia"/>
          <w:color w:val="000000" w:themeColor="text1"/>
        </w:rPr>
        <w:t>。</w:t>
      </w:r>
      <w:r w:rsidRPr="00355908">
        <w:rPr>
          <w:rFonts w:eastAsiaTheme="minorEastAsia" w:cs="Times New Roman"/>
          <w:color w:val="000000" w:themeColor="text1"/>
        </w:rPr>
        <w:t>」との記載があった。</w:t>
      </w:r>
    </w:p>
    <w:p w14:paraId="59C2057E" w14:textId="5803DFEB" w:rsidR="00CE0B16" w:rsidRPr="00355908" w:rsidRDefault="00CE0B16" w:rsidP="00E430FC">
      <w:pPr>
        <w:pStyle w:val="afe"/>
        <w:outlineLvl w:val="9"/>
        <w:rPr>
          <w:color w:val="000000" w:themeColor="text1"/>
        </w:rPr>
      </w:pPr>
      <w:bookmarkStart w:id="482" w:name="_Toc131070190"/>
    </w:p>
    <w:p w14:paraId="03598FEA" w14:textId="77777777" w:rsidR="00CE0B16" w:rsidRPr="00355908" w:rsidRDefault="00CE0B16" w:rsidP="00CE0B16">
      <w:pPr>
        <w:pStyle w:val="afe"/>
        <w:rPr>
          <w:color w:val="000000" w:themeColor="text1"/>
        </w:rPr>
      </w:pPr>
      <w:bookmarkStart w:id="483" w:name="_Toc137042012"/>
      <w:r w:rsidRPr="00355908">
        <w:rPr>
          <w:color w:val="000000" w:themeColor="text1"/>
        </w:rPr>
        <w:t>（</w:t>
      </w:r>
      <w:r w:rsidRPr="00355908">
        <w:rPr>
          <w:rFonts w:hint="eastAsia"/>
          <w:color w:val="000000" w:themeColor="text1"/>
        </w:rPr>
        <w:t>ⅱ</w:t>
      </w:r>
      <w:r w:rsidRPr="00355908">
        <w:rPr>
          <w:color w:val="000000" w:themeColor="text1"/>
        </w:rPr>
        <w:t>）家族</w:t>
      </w:r>
      <w:r w:rsidRPr="00355908">
        <w:rPr>
          <w:rFonts w:hint="eastAsia"/>
          <w:color w:val="000000" w:themeColor="text1"/>
        </w:rPr>
        <w:t>の意向</w:t>
      </w:r>
      <w:bookmarkEnd w:id="482"/>
      <w:bookmarkEnd w:id="483"/>
    </w:p>
    <w:p w14:paraId="1DF2AF05" w14:textId="77777777" w:rsidR="00CE0B16" w:rsidRPr="00355908" w:rsidRDefault="00CE0B16" w:rsidP="00CE0B16">
      <w:pPr>
        <w:outlineLvl w:val="5"/>
        <w:rPr>
          <w:rFonts w:asciiTheme="majorEastAsia" w:eastAsiaTheme="majorEastAsia" w:hAnsiTheme="majorEastAsia" w:cs="Times New Roman"/>
          <w:color w:val="000000" w:themeColor="text1"/>
        </w:rPr>
      </w:pPr>
      <w:bookmarkStart w:id="484" w:name="_Toc131070191"/>
      <w:bookmarkStart w:id="485" w:name="_Toc137042013"/>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a</w:t>
      </w:r>
      <w:r w:rsidRPr="00355908">
        <w:rPr>
          <w:rFonts w:asciiTheme="majorEastAsia" w:eastAsiaTheme="majorEastAsia" w:hAnsiTheme="majorEastAsia" w:cs="Times New Roman"/>
          <w:color w:val="000000" w:themeColor="text1"/>
        </w:rPr>
        <w:t>）</w:t>
      </w:r>
      <w:bookmarkEnd w:id="484"/>
      <w:r w:rsidRPr="00355908">
        <w:rPr>
          <w:rFonts w:asciiTheme="majorEastAsia" w:eastAsiaTheme="majorEastAsia" w:hAnsiTheme="majorEastAsia" w:cs="Times New Roman" w:hint="eastAsia"/>
          <w:color w:val="000000" w:themeColor="text1"/>
        </w:rPr>
        <w:t>優生手術を希望</w:t>
      </w:r>
      <w:bookmarkEnd w:id="485"/>
    </w:p>
    <w:p w14:paraId="02311056" w14:textId="36F2B4F4"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都道府県優生保護審査会の審査で使用していた都道府県の独自</w:t>
      </w:r>
      <w:r w:rsidR="005545EF" w:rsidRPr="00355908">
        <w:rPr>
          <w:rFonts w:eastAsiaTheme="minorEastAsia" w:cs="Times New Roman" w:hint="eastAsia"/>
          <w:color w:val="000000" w:themeColor="text1"/>
        </w:rPr>
        <w:t>様式の</w:t>
      </w:r>
      <w:r w:rsidRPr="00355908">
        <w:rPr>
          <w:rFonts w:eastAsiaTheme="minorEastAsia" w:cs="Times New Roman"/>
          <w:color w:val="000000" w:themeColor="text1"/>
        </w:rPr>
        <w:t>資料において、「手術に対する家族の希望の有無」を選択</w:t>
      </w:r>
      <w:r w:rsidR="005545EF" w:rsidRPr="00355908">
        <w:rPr>
          <w:rFonts w:eastAsiaTheme="minorEastAsia" w:cs="Times New Roman" w:hint="eastAsia"/>
          <w:color w:val="000000" w:themeColor="text1"/>
        </w:rPr>
        <w:t>す</w:t>
      </w:r>
      <w:r w:rsidRPr="00355908">
        <w:rPr>
          <w:rFonts w:eastAsiaTheme="minorEastAsia" w:cs="Times New Roman"/>
          <w:color w:val="000000" w:themeColor="text1"/>
        </w:rPr>
        <w:t>る欄があり、</w:t>
      </w:r>
      <w:r w:rsidR="005545EF" w:rsidRPr="00355908">
        <w:rPr>
          <w:rFonts w:eastAsiaTheme="minorEastAsia" w:cs="Times New Roman" w:hint="eastAsia"/>
          <w:color w:val="000000" w:themeColor="text1"/>
        </w:rPr>
        <w:t>「</w:t>
      </w:r>
      <w:r w:rsidRPr="00355908">
        <w:rPr>
          <w:rFonts w:eastAsiaTheme="minorEastAsia" w:cs="Times New Roman"/>
          <w:color w:val="000000" w:themeColor="text1"/>
        </w:rPr>
        <w:t>希望する</w:t>
      </w:r>
      <w:r w:rsidR="005545EF" w:rsidRPr="00355908">
        <w:rPr>
          <w:rFonts w:eastAsiaTheme="minorEastAsia" w:cs="Times New Roman" w:hint="eastAsia"/>
          <w:color w:val="000000" w:themeColor="text1"/>
        </w:rPr>
        <w:t>」</w:t>
      </w:r>
      <w:r w:rsidRPr="00355908">
        <w:rPr>
          <w:rFonts w:eastAsiaTheme="minorEastAsia" w:cs="Times New Roman"/>
          <w:color w:val="000000" w:themeColor="text1"/>
        </w:rPr>
        <w:t>に印をつけて署名欄に家族等が署名していた事例があった。また、他の都道府県では、「保護者の意見」を記入</w:t>
      </w:r>
      <w:r w:rsidR="005545EF" w:rsidRPr="00355908">
        <w:rPr>
          <w:rFonts w:eastAsiaTheme="minorEastAsia" w:cs="Times New Roman" w:hint="eastAsia"/>
          <w:color w:val="000000" w:themeColor="text1"/>
        </w:rPr>
        <w:t>す</w:t>
      </w:r>
      <w:r w:rsidRPr="00355908">
        <w:rPr>
          <w:rFonts w:eastAsiaTheme="minorEastAsia" w:cs="Times New Roman"/>
          <w:color w:val="000000" w:themeColor="text1"/>
        </w:rPr>
        <w:t>る欄があり、「是非希望する」旨が記載されていた事例が見られた。</w:t>
      </w:r>
    </w:p>
    <w:p w14:paraId="2F4C6B97" w14:textId="07BE1289" w:rsidR="00CE0B16" w:rsidRPr="00355908" w:rsidRDefault="00CE0B16" w:rsidP="00CE0B16">
      <w:pPr>
        <w:rPr>
          <w:rFonts w:eastAsiaTheme="minorEastAsia" w:cs="Times New Roman"/>
          <w:color w:val="000000" w:themeColor="text1"/>
        </w:rPr>
      </w:pPr>
      <w:r w:rsidRPr="00355908">
        <w:rPr>
          <w:rFonts w:eastAsiaTheme="minorEastAsia" w:cs="Times New Roman" w:hint="eastAsia"/>
          <w:color w:val="000000" w:themeColor="text1"/>
        </w:rPr>
        <w:t xml:space="preserve">　また、ケース記録に、両親から「生理の始末も出来ないので優性保護法の適用を受けたい。」との相談が</w:t>
      </w:r>
      <w:r w:rsidR="00EC69E7" w:rsidRPr="00355908">
        <w:rPr>
          <w:rFonts w:eastAsiaTheme="minorEastAsia" w:cs="Times New Roman" w:hint="eastAsia"/>
          <w:color w:val="000000" w:themeColor="text1"/>
        </w:rPr>
        <w:t>あり、その後の記録には「生理～なし（［年月］手術済み）。」と</w:t>
      </w:r>
      <w:r w:rsidRPr="00355908">
        <w:rPr>
          <w:rFonts w:eastAsiaTheme="minorEastAsia" w:cs="Times New Roman" w:hint="eastAsia"/>
          <w:color w:val="000000" w:themeColor="text1"/>
        </w:rPr>
        <w:t>記載されていた事例（昭和</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年代後半、</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歳代前半、女性、「最重度精神薄弱</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全聾」）等が見られた。</w:t>
      </w:r>
    </w:p>
    <w:p w14:paraId="21C84A1D"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このほか、家族が</w:t>
      </w:r>
      <w:r w:rsidRPr="00355908">
        <w:rPr>
          <w:rFonts w:eastAsiaTheme="minorEastAsia" w:cs="Times New Roman" w:hint="eastAsia"/>
          <w:color w:val="000000" w:themeColor="text1"/>
        </w:rPr>
        <w:t>優生</w:t>
      </w:r>
      <w:r w:rsidRPr="00355908">
        <w:rPr>
          <w:rFonts w:eastAsiaTheme="minorEastAsia" w:cs="Times New Roman"/>
          <w:color w:val="000000" w:themeColor="text1"/>
        </w:rPr>
        <w:t>手術を</w:t>
      </w:r>
      <w:r w:rsidRPr="00355908">
        <w:rPr>
          <w:rFonts w:eastAsiaTheme="minorEastAsia" w:cs="Times New Roman" w:hint="eastAsia"/>
          <w:color w:val="000000" w:themeColor="text1"/>
        </w:rPr>
        <w:t>強く</w:t>
      </w:r>
      <w:r w:rsidRPr="00355908">
        <w:rPr>
          <w:rFonts w:eastAsiaTheme="minorEastAsia" w:cs="Times New Roman"/>
          <w:color w:val="000000" w:themeColor="text1"/>
        </w:rPr>
        <w:t>希望していた事例は</w:t>
      </w:r>
      <w:r w:rsidRPr="00355908">
        <w:rPr>
          <w:rFonts w:eastAsiaTheme="minorEastAsia" w:cs="Times New Roman" w:hint="eastAsia"/>
          <w:color w:val="000000" w:themeColor="text1"/>
        </w:rPr>
        <w:t>、次の</w:t>
      </w:r>
      <w:r w:rsidRPr="00355908">
        <w:rPr>
          <w:rFonts w:eastAsiaTheme="minorEastAsia" w:cs="Times New Roman"/>
          <w:color w:val="000000" w:themeColor="text1"/>
        </w:rPr>
        <w:t>とおりであった。</w:t>
      </w:r>
    </w:p>
    <w:p w14:paraId="69B899DD" w14:textId="77777777" w:rsidR="00C4155B" w:rsidRPr="00355908" w:rsidRDefault="00C4155B">
      <w:pPr>
        <w:widowControl/>
        <w:wordWrap/>
        <w:topLinePunct w:val="0"/>
        <w:jc w:val="left"/>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br w:type="page"/>
      </w:r>
    </w:p>
    <w:p w14:paraId="1665D2AC" w14:textId="53E094C8"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lastRenderedPageBreak/>
        <w:t>家族が</w:t>
      </w:r>
      <w:r w:rsidRPr="00355908">
        <w:rPr>
          <w:rFonts w:asciiTheme="majorEastAsia" w:eastAsiaTheme="majorEastAsia" w:hAnsiTheme="majorEastAsia" w:cs="Times New Roman" w:hint="eastAsia"/>
          <w:color w:val="000000" w:themeColor="text1"/>
          <w:sz w:val="20"/>
          <w:szCs w:val="20"/>
        </w:rPr>
        <w:t>優生</w:t>
      </w:r>
      <w:r w:rsidRPr="00355908">
        <w:rPr>
          <w:rFonts w:asciiTheme="majorEastAsia" w:eastAsiaTheme="majorEastAsia" w:hAnsiTheme="majorEastAsia" w:cs="Times New Roman"/>
          <w:color w:val="000000" w:themeColor="text1"/>
          <w:sz w:val="20"/>
          <w:szCs w:val="20"/>
        </w:rPr>
        <w:t>手術を</w:t>
      </w:r>
      <w:r w:rsidRPr="00355908">
        <w:rPr>
          <w:rFonts w:asciiTheme="majorEastAsia" w:eastAsiaTheme="majorEastAsia" w:hAnsiTheme="majorEastAsia" w:cs="Times New Roman" w:hint="eastAsia"/>
          <w:color w:val="000000" w:themeColor="text1"/>
          <w:sz w:val="20"/>
          <w:szCs w:val="20"/>
        </w:rPr>
        <w:t>強く</w:t>
      </w:r>
      <w:r w:rsidRPr="00355908">
        <w:rPr>
          <w:rFonts w:asciiTheme="majorEastAsia" w:eastAsiaTheme="majorEastAsia" w:hAnsiTheme="majorEastAsia" w:cs="Times New Roman"/>
          <w:color w:val="000000" w:themeColor="text1"/>
          <w:sz w:val="20"/>
          <w:szCs w:val="20"/>
        </w:rPr>
        <w:t>希望していた事例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22115885" w14:textId="77777777" w:rsidTr="00E430FC">
        <w:tc>
          <w:tcPr>
            <w:tcW w:w="9060" w:type="dxa"/>
            <w:tcBorders>
              <w:bottom w:val="nil"/>
            </w:tcBorders>
          </w:tcPr>
          <w:p w14:paraId="5B4FDE55" w14:textId="77777777" w:rsidR="00CE0B16" w:rsidRPr="00355908" w:rsidRDefault="00CE0B16" w:rsidP="00E430FC">
            <w:pPr>
              <w:spacing w:line="20" w:lineRule="exact"/>
              <w:rPr>
                <w:rFonts w:eastAsiaTheme="minorEastAsia" w:cs="Times New Roman"/>
                <w:color w:val="000000" w:themeColor="text1"/>
              </w:rPr>
            </w:pPr>
          </w:p>
        </w:tc>
      </w:tr>
      <w:tr w:rsidR="006B00C0" w:rsidRPr="00355908" w14:paraId="6F5B5EE6" w14:textId="77777777" w:rsidTr="00E430FC">
        <w:tc>
          <w:tcPr>
            <w:tcW w:w="9060" w:type="dxa"/>
            <w:tcBorders>
              <w:top w:val="nil"/>
              <w:bottom w:val="nil"/>
            </w:tcBorders>
          </w:tcPr>
          <w:p w14:paraId="0E7DA08A" w14:textId="3547182C"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40</w:t>
            </w:r>
            <w:r w:rsidRPr="00355908">
              <w:rPr>
                <w:rFonts w:cs="ＭＳ Ｐゴシック" w:hint="eastAsia"/>
                <w:b/>
                <w:color w:val="000000" w:themeColor="text1"/>
                <w:sz w:val="19"/>
                <w:szCs w:val="19"/>
              </w:rPr>
              <w:t>年代前半、</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歳代前半、女性、「精神薄弱」</w:t>
            </w:r>
          </w:p>
          <w:p w14:paraId="048486C8" w14:textId="5D983D70" w:rsidR="00CE0B16" w:rsidRPr="00355908" w:rsidRDefault="00CE0B16" w:rsidP="007450E1">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・優生手術申請書の申請理由に「生来の精神薄弱で</w:t>
            </w:r>
            <w:r w:rsidRPr="00355908">
              <w:rPr>
                <w:rFonts w:asciiTheme="minorEastAsia" w:eastAsiaTheme="minorEastAsia" w:hAnsiTheme="minorEastAsia" w:cs="ＭＳ Ｐゴシック"/>
                <w:color w:val="000000" w:themeColor="text1"/>
                <w:sz w:val="19"/>
                <w:szCs w:val="19"/>
              </w:rPr>
              <w:t>IQ30</w:t>
            </w:r>
            <w:r w:rsidRPr="00355908">
              <w:rPr>
                <w:rFonts w:asciiTheme="minorEastAsia" w:eastAsiaTheme="minorEastAsia" w:hAnsiTheme="minorEastAsia" w:cs="ＭＳ Ｐゴシック" w:hint="eastAsia"/>
                <w:color w:val="000000" w:themeColor="text1"/>
                <w:sz w:val="19"/>
                <w:szCs w:val="19"/>
              </w:rPr>
              <w:t>以下。処女歩行も</w:t>
            </w:r>
            <w:r w:rsidRPr="00355908">
              <w:rPr>
                <w:rFonts w:asciiTheme="minorEastAsia" w:eastAsiaTheme="minorEastAsia" w:hAnsiTheme="minorEastAsia" w:cs="ＭＳ Ｐゴシック"/>
                <w:color w:val="000000" w:themeColor="text1"/>
                <w:sz w:val="19"/>
                <w:szCs w:val="19"/>
              </w:rPr>
              <w:t>1</w:t>
            </w:r>
            <w:r w:rsidRPr="00355908">
              <w:rPr>
                <w:rFonts w:asciiTheme="minorEastAsia" w:eastAsiaTheme="minorEastAsia" w:hAnsiTheme="minorEastAsia" w:cs="ＭＳ Ｐゴシック" w:hint="eastAsia"/>
                <w:color w:val="000000" w:themeColor="text1"/>
                <w:sz w:val="19"/>
                <w:szCs w:val="19"/>
              </w:rPr>
              <w:t>才</w:t>
            </w:r>
            <w:r w:rsidRPr="00355908">
              <w:rPr>
                <w:rFonts w:asciiTheme="minorEastAsia" w:eastAsiaTheme="minorEastAsia" w:hAnsiTheme="minorEastAsia" w:cs="ＭＳ Ｐゴシック"/>
                <w:color w:val="000000" w:themeColor="text1"/>
                <w:sz w:val="19"/>
                <w:szCs w:val="19"/>
              </w:rPr>
              <w:t>10</w:t>
            </w:r>
            <w:r w:rsidRPr="00355908">
              <w:rPr>
                <w:rFonts w:asciiTheme="minorEastAsia" w:eastAsiaTheme="minorEastAsia" w:hAnsiTheme="minorEastAsia" w:cs="ＭＳ Ｐゴシック" w:hint="eastAsia"/>
                <w:color w:val="000000" w:themeColor="text1"/>
                <w:sz w:val="19"/>
                <w:szCs w:val="19"/>
              </w:rPr>
              <w:t>ヶ月、言語の発</w:t>
            </w:r>
            <w:r w:rsidR="00BC38F5" w:rsidRPr="00355908">
              <w:rPr>
                <w:rFonts w:asciiTheme="minorEastAsia" w:eastAsiaTheme="minorEastAsia" w:hAnsiTheme="minorEastAsia" w:cs="ＭＳ Ｐゴシック" w:hint="eastAsia"/>
                <w:color w:val="000000" w:themeColor="text1"/>
                <w:sz w:val="19"/>
                <w:szCs w:val="19"/>
              </w:rPr>
              <w:t>達</w:t>
            </w:r>
            <w:r w:rsidRPr="00355908">
              <w:rPr>
                <w:rFonts w:asciiTheme="minorEastAsia" w:eastAsiaTheme="minorEastAsia" w:hAnsiTheme="minorEastAsia" w:cs="ＭＳ Ｐゴシック" w:hint="eastAsia"/>
                <w:color w:val="000000" w:themeColor="text1"/>
                <w:sz w:val="19"/>
                <w:szCs w:val="19"/>
              </w:rPr>
              <w:t>も悪く就業不能である。昨年</w:t>
            </w:r>
            <w:r w:rsidRPr="00355908">
              <w:rPr>
                <w:rFonts w:asciiTheme="minorEastAsia" w:eastAsiaTheme="minorEastAsia" w:hAnsiTheme="minorEastAsia" w:cs="ＭＳ Ｐゴシック"/>
                <w:color w:val="000000" w:themeColor="text1"/>
                <w:sz w:val="19"/>
                <w:szCs w:val="19"/>
              </w:rPr>
              <w:t>10</w:t>
            </w:r>
            <w:r w:rsidRPr="00355908">
              <w:rPr>
                <w:rFonts w:asciiTheme="minorEastAsia" w:eastAsiaTheme="minorEastAsia" w:hAnsiTheme="minorEastAsia" w:cs="ＭＳ Ｐゴシック" w:hint="eastAsia"/>
                <w:color w:val="000000" w:themeColor="text1"/>
                <w:sz w:val="19"/>
                <w:szCs w:val="19"/>
              </w:rPr>
              <w:t>月より月経あり。最近性的行為に興味を示す様になつた。家族も優</w:t>
            </w:r>
            <w:r w:rsidR="00BC38F5" w:rsidRPr="00355908">
              <w:rPr>
                <w:rFonts w:asciiTheme="minorEastAsia" w:eastAsiaTheme="minorEastAsia" w:hAnsiTheme="minorEastAsia" w:cs="ＭＳ Ｐゴシック" w:hint="eastAsia"/>
                <w:color w:val="000000" w:themeColor="text1"/>
                <w:sz w:val="19"/>
                <w:szCs w:val="19"/>
              </w:rPr>
              <w:t>性</w:t>
            </w:r>
            <w:r w:rsidRPr="00355908">
              <w:rPr>
                <w:rFonts w:asciiTheme="minorEastAsia" w:eastAsiaTheme="minorEastAsia" w:hAnsiTheme="minorEastAsia" w:cs="ＭＳ Ｐゴシック" w:hint="eastAsia"/>
                <w:color w:val="000000" w:themeColor="text1"/>
                <w:sz w:val="19"/>
                <w:szCs w:val="19"/>
              </w:rPr>
              <w:t>手術を強く希望している。」との記載。</w:t>
            </w:r>
          </w:p>
          <w:p w14:paraId="2DED06D1" w14:textId="77777777" w:rsidR="00CE0B16" w:rsidRPr="00355908" w:rsidRDefault="00CE0B16" w:rsidP="00E430FC">
            <w:pPr>
              <w:widowControl/>
              <w:spacing w:line="300" w:lineRule="exact"/>
              <w:ind w:left="100" w:hanging="100"/>
              <w:rPr>
                <w:rFonts w:cs="ＭＳ Ｐゴシック"/>
                <w:color w:val="000000" w:themeColor="text1"/>
                <w:sz w:val="19"/>
                <w:szCs w:val="19"/>
              </w:rPr>
            </w:pPr>
          </w:p>
          <w:p w14:paraId="792B41C9" w14:textId="5EF9F04B"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50</w:t>
            </w:r>
            <w:r w:rsidRPr="00355908">
              <w:rPr>
                <w:rFonts w:cs="ＭＳ Ｐゴシック" w:hint="eastAsia"/>
                <w:b/>
                <w:color w:val="000000" w:themeColor="text1"/>
                <w:sz w:val="19"/>
                <w:szCs w:val="19"/>
              </w:rPr>
              <w:t>年代後半、</w:t>
            </w:r>
            <w:r w:rsidRPr="00355908">
              <w:rPr>
                <w:rFonts w:cs="ＭＳ Ｐゴシック" w:hint="eastAsia"/>
                <w:b/>
                <w:color w:val="000000" w:themeColor="text1"/>
                <w:sz w:val="19"/>
                <w:szCs w:val="19"/>
              </w:rPr>
              <w:t>20</w:t>
            </w:r>
            <w:r w:rsidRPr="00355908">
              <w:rPr>
                <w:rFonts w:cs="ＭＳ Ｐゴシック" w:hint="eastAsia"/>
                <w:b/>
                <w:color w:val="000000" w:themeColor="text1"/>
                <w:sz w:val="19"/>
                <w:szCs w:val="19"/>
              </w:rPr>
              <w:t>歳代前半、女性、「精神薄弱」</w:t>
            </w:r>
          </w:p>
          <w:p w14:paraId="0B87AF43" w14:textId="1C7FC159"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・都道府県の独自</w:t>
            </w:r>
            <w:r w:rsidR="00BC38F5" w:rsidRPr="00355908">
              <w:rPr>
                <w:rFonts w:asciiTheme="minorEastAsia" w:eastAsiaTheme="minorEastAsia" w:hAnsiTheme="minorEastAsia" w:cs="ＭＳ Ｐゴシック" w:hint="eastAsia"/>
                <w:color w:val="000000" w:themeColor="text1"/>
                <w:sz w:val="19"/>
                <w:szCs w:val="19"/>
              </w:rPr>
              <w:t>様式の</w:t>
            </w:r>
            <w:r w:rsidRPr="00355908">
              <w:rPr>
                <w:rFonts w:asciiTheme="minorEastAsia" w:eastAsiaTheme="minorEastAsia" w:hAnsiTheme="minorEastAsia" w:cs="ＭＳ Ｐゴシック" w:hint="eastAsia"/>
                <w:color w:val="000000" w:themeColor="text1"/>
                <w:sz w:val="19"/>
                <w:szCs w:val="19"/>
              </w:rPr>
              <w:t>資料に「父母と</w:t>
            </w:r>
            <w:r w:rsidRPr="00355908">
              <w:rPr>
                <w:rFonts w:asciiTheme="minorEastAsia" w:eastAsiaTheme="minorEastAsia" w:hAnsiTheme="minorEastAsia" w:cs="ＭＳ Ｐゴシック"/>
                <w:color w:val="000000" w:themeColor="text1"/>
                <w:sz w:val="19"/>
                <w:szCs w:val="19"/>
              </w:rPr>
              <w:t>3</w:t>
            </w:r>
            <w:r w:rsidRPr="00355908">
              <w:rPr>
                <w:rFonts w:asciiTheme="minorEastAsia" w:eastAsiaTheme="minorEastAsia" w:hAnsiTheme="minorEastAsia" w:cs="ＭＳ Ｐゴシック" w:hint="eastAsia"/>
                <w:color w:val="000000" w:themeColor="text1"/>
                <w:sz w:val="19"/>
                <w:szCs w:val="19"/>
              </w:rPr>
              <w:t>人で生活しており母親が世話をしているが、目を離すと</w:t>
            </w:r>
            <w:r w:rsidRPr="00355908">
              <w:rPr>
                <w:rFonts w:asciiTheme="minorEastAsia" w:eastAsiaTheme="minorEastAsia" w:hAnsiTheme="minorEastAsia" w:cs="ＭＳ Ｐゴシック"/>
                <w:color w:val="000000" w:themeColor="text1"/>
                <w:sz w:val="19"/>
                <w:szCs w:val="19"/>
              </w:rPr>
              <w:t>1</w:t>
            </w:r>
            <w:r w:rsidRPr="00355908">
              <w:rPr>
                <w:rFonts w:asciiTheme="minorEastAsia" w:eastAsiaTheme="minorEastAsia" w:hAnsiTheme="minorEastAsia" w:cs="ＭＳ Ｐゴシック" w:hint="eastAsia"/>
                <w:color w:val="000000" w:themeColor="text1"/>
                <w:sz w:val="19"/>
                <w:szCs w:val="19"/>
              </w:rPr>
              <w:t>人で近所をぶらついている。［略］今後本人の保護に欠けるようなことがあれば、不良等に目を付けられる怖れがあるため両親が強く手術を望んでいる。」との記載。</w:t>
            </w:r>
          </w:p>
        </w:tc>
      </w:tr>
      <w:tr w:rsidR="00CE0B16" w:rsidRPr="00355908" w14:paraId="0BD61192" w14:textId="77777777" w:rsidTr="00E430FC">
        <w:tc>
          <w:tcPr>
            <w:tcW w:w="9060" w:type="dxa"/>
            <w:tcBorders>
              <w:top w:val="nil"/>
            </w:tcBorders>
          </w:tcPr>
          <w:p w14:paraId="1F549B49" w14:textId="77777777" w:rsidR="00CE0B16" w:rsidRPr="00355908" w:rsidRDefault="00CE0B16" w:rsidP="00E430FC">
            <w:pPr>
              <w:spacing w:line="-20" w:lineRule="auto"/>
              <w:rPr>
                <w:rFonts w:eastAsiaTheme="minorEastAsia" w:cs="Times New Roman"/>
                <w:color w:val="000000" w:themeColor="text1"/>
              </w:rPr>
            </w:pPr>
          </w:p>
        </w:tc>
      </w:tr>
    </w:tbl>
    <w:p w14:paraId="2E6CBD8C" w14:textId="77777777" w:rsidR="00CE0B16" w:rsidRPr="00355908" w:rsidRDefault="00CE0B16" w:rsidP="00CE0B16">
      <w:pPr>
        <w:rPr>
          <w:rFonts w:eastAsiaTheme="minorEastAsia" w:cs="Times New Roman"/>
          <w:color w:val="000000" w:themeColor="text1"/>
        </w:rPr>
      </w:pPr>
    </w:p>
    <w:p w14:paraId="1CB05D7B" w14:textId="290FA1C7" w:rsidR="00CE0B16" w:rsidRPr="00355908" w:rsidRDefault="00CE0B16" w:rsidP="00CE0B16">
      <w:pPr>
        <w:rPr>
          <w:rFonts w:eastAsiaTheme="minorEastAsia" w:cs="Times New Roman"/>
          <w:color w:val="000000" w:themeColor="text1"/>
        </w:rPr>
      </w:pPr>
      <w:r w:rsidRPr="00355908">
        <w:rPr>
          <w:rFonts w:eastAsiaTheme="minorEastAsia" w:cs="Times New Roman" w:hint="eastAsia"/>
          <w:color w:val="000000" w:themeColor="text1"/>
        </w:rPr>
        <w:t xml:space="preserve">　なお、保護者の同意に関し、昭和</w:t>
      </w:r>
      <w:r w:rsidRPr="00355908">
        <w:rPr>
          <w:rFonts w:eastAsiaTheme="minorEastAsia" w:cs="Times New Roman" w:hint="eastAsia"/>
          <w:color w:val="000000" w:themeColor="text1"/>
        </w:rPr>
        <w:t>54</w:t>
      </w:r>
      <w:r w:rsidRPr="00355908">
        <w:rPr>
          <w:rFonts w:eastAsiaTheme="minorEastAsia" w:cs="Times New Roman" w:hint="eastAsia"/>
          <w:color w:val="000000" w:themeColor="text1"/>
        </w:rPr>
        <w:t>年に開催された都道府県優生保護審査会において、「もう</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つは、保護義務者の意見のところに「手術をするのに同意した」とありますが、同意するということにも積極的な同意と消極的な同意、言葉を変えれば、希望する場合とそうでない場合と、いろいろあるような気がするんです。ただ、我々は机の上でこういう書類だけで審査する</w:t>
      </w:r>
      <w:r w:rsidR="00BC38F5" w:rsidRPr="00355908">
        <w:rPr>
          <w:rFonts w:eastAsiaTheme="minorEastAsia" w:cs="Times New Roman" w:hint="eastAsia"/>
          <w:color w:val="000000" w:themeColor="text1"/>
        </w:rPr>
        <w:t>わけ</w:t>
      </w:r>
      <w:r w:rsidRPr="00355908">
        <w:rPr>
          <w:rFonts w:eastAsiaTheme="minorEastAsia" w:cs="Times New Roman" w:hint="eastAsia"/>
          <w:color w:val="000000" w:themeColor="text1"/>
        </w:rPr>
        <w:t>ですから、実際にこういうの</w:t>
      </w:r>
      <w:r w:rsidR="00BC38F5" w:rsidRPr="00355908">
        <w:rPr>
          <w:rFonts w:eastAsiaTheme="minorEastAsia" w:cs="Times New Roman" w:hint="eastAsia"/>
          <w:color w:val="000000" w:themeColor="text1"/>
        </w:rPr>
        <w:t>が</w:t>
      </w:r>
      <w:r w:rsidRPr="00355908">
        <w:rPr>
          <w:rFonts w:eastAsiaTheme="minorEastAsia" w:cs="Times New Roman" w:hint="eastAsia"/>
          <w:color w:val="000000" w:themeColor="text1"/>
        </w:rPr>
        <w:t>妊娠して分娩する、将来子供を生んで母親の立場に</w:t>
      </w:r>
      <w:r w:rsidR="00BC38F5" w:rsidRPr="00355908">
        <w:rPr>
          <w:rFonts w:eastAsiaTheme="minorEastAsia" w:cs="Times New Roman" w:hint="eastAsia"/>
          <w:color w:val="000000" w:themeColor="text1"/>
        </w:rPr>
        <w:t>な</w:t>
      </w:r>
      <w:r w:rsidRPr="00355908">
        <w:rPr>
          <w:rFonts w:eastAsiaTheme="minorEastAsia" w:cs="Times New Roman" w:hint="eastAsia"/>
          <w:color w:val="000000" w:themeColor="text1"/>
        </w:rPr>
        <w:t>る、そういうことに責任を持てるか持てないかということにもなってくるんじゃないかと思う</w:t>
      </w:r>
      <w:r w:rsidR="00BC38F5" w:rsidRPr="00355908">
        <w:rPr>
          <w:rFonts w:eastAsiaTheme="minorEastAsia" w:cs="Times New Roman" w:hint="eastAsia"/>
          <w:color w:val="000000" w:themeColor="text1"/>
        </w:rPr>
        <w:t>ん</w:t>
      </w:r>
      <w:r w:rsidRPr="00355908">
        <w:rPr>
          <w:rFonts w:eastAsiaTheme="minorEastAsia" w:cs="Times New Roman" w:hint="eastAsia"/>
          <w:color w:val="000000" w:themeColor="text1"/>
        </w:rPr>
        <w:t>です。そうしますと、保護者の考えというのが一番深刻な問題になるんじゃないかと思うんです。」との委員からの発言が見られた。</w:t>
      </w:r>
    </w:p>
    <w:p w14:paraId="34FF054F" w14:textId="77777777" w:rsidR="00CE0B16" w:rsidRPr="00355908" w:rsidRDefault="00CE0B16" w:rsidP="00CE0B16">
      <w:pPr>
        <w:rPr>
          <w:rFonts w:eastAsiaTheme="minorEastAsia" w:cs="Times New Roman"/>
          <w:color w:val="000000" w:themeColor="text1"/>
        </w:rPr>
      </w:pPr>
    </w:p>
    <w:p w14:paraId="367B886F" w14:textId="77777777" w:rsidR="00CE0B16" w:rsidRPr="00355908" w:rsidRDefault="00CE0B16" w:rsidP="00CE0B16">
      <w:pPr>
        <w:outlineLvl w:val="5"/>
        <w:rPr>
          <w:rFonts w:asciiTheme="majorEastAsia" w:eastAsiaTheme="majorEastAsia" w:hAnsiTheme="majorEastAsia" w:cs="Times New Roman"/>
          <w:color w:val="000000" w:themeColor="text1"/>
        </w:rPr>
      </w:pPr>
      <w:bookmarkStart w:id="486" w:name="_Toc131070192"/>
      <w:bookmarkStart w:id="487" w:name="_Toc137042014"/>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b</w:t>
      </w:r>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希望しない又は</w:t>
      </w:r>
      <w:r w:rsidRPr="00355908">
        <w:rPr>
          <w:rFonts w:asciiTheme="majorEastAsia" w:eastAsiaTheme="majorEastAsia" w:hAnsiTheme="majorEastAsia" w:cs="Times New Roman"/>
          <w:color w:val="000000" w:themeColor="text1"/>
        </w:rPr>
        <w:t>反対</w:t>
      </w:r>
      <w:bookmarkEnd w:id="486"/>
      <w:r w:rsidRPr="00355908">
        <w:rPr>
          <w:rFonts w:asciiTheme="majorEastAsia" w:eastAsiaTheme="majorEastAsia" w:hAnsiTheme="majorEastAsia" w:cs="Times New Roman" w:hint="eastAsia"/>
          <w:color w:val="000000" w:themeColor="text1"/>
        </w:rPr>
        <w:t>等</w:t>
      </w:r>
      <w:bookmarkEnd w:id="487"/>
    </w:p>
    <w:p w14:paraId="3C2DD0E8" w14:textId="57BE0E3C"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前述の「手術に対する家族の希望の有無」を選択</w:t>
      </w:r>
      <w:r w:rsidR="00BC38F5" w:rsidRPr="00355908">
        <w:rPr>
          <w:rFonts w:eastAsiaTheme="minorEastAsia" w:cs="Times New Roman" w:hint="eastAsia"/>
          <w:color w:val="000000" w:themeColor="text1"/>
        </w:rPr>
        <w:t>す</w:t>
      </w:r>
      <w:r w:rsidRPr="00355908">
        <w:rPr>
          <w:rFonts w:eastAsiaTheme="minorEastAsia" w:cs="Times New Roman"/>
          <w:color w:val="000000" w:themeColor="text1"/>
        </w:rPr>
        <w:t>る欄がある都道府県の独自</w:t>
      </w:r>
      <w:r w:rsidR="00BC38F5" w:rsidRPr="00355908">
        <w:rPr>
          <w:rFonts w:eastAsiaTheme="minorEastAsia" w:cs="Times New Roman" w:hint="eastAsia"/>
          <w:color w:val="000000" w:themeColor="text1"/>
        </w:rPr>
        <w:t>様式の</w:t>
      </w:r>
      <w:r w:rsidRPr="00355908">
        <w:rPr>
          <w:rFonts w:eastAsiaTheme="minorEastAsia" w:cs="Times New Roman"/>
          <w:color w:val="000000" w:themeColor="text1"/>
        </w:rPr>
        <w:t>資料において</w:t>
      </w:r>
      <w:r w:rsidR="00BC38F5" w:rsidRPr="00355908">
        <w:rPr>
          <w:rFonts w:eastAsiaTheme="minorEastAsia" w:cs="Times New Roman" w:hint="eastAsia"/>
          <w:color w:val="000000" w:themeColor="text1"/>
        </w:rPr>
        <w:t>「</w:t>
      </w:r>
      <w:r w:rsidRPr="00355908">
        <w:rPr>
          <w:rFonts w:eastAsiaTheme="minorEastAsia" w:cs="Times New Roman"/>
          <w:color w:val="000000" w:themeColor="text1"/>
        </w:rPr>
        <w:t>希望しない</w:t>
      </w:r>
      <w:r w:rsidR="00BC38F5" w:rsidRPr="00355908">
        <w:rPr>
          <w:rFonts w:eastAsiaTheme="minorEastAsia" w:cs="Times New Roman" w:hint="eastAsia"/>
          <w:color w:val="000000" w:themeColor="text1"/>
        </w:rPr>
        <w:t>」</w:t>
      </w:r>
      <w:r w:rsidRPr="00355908">
        <w:rPr>
          <w:rFonts w:eastAsiaTheme="minorEastAsia" w:cs="Times New Roman"/>
          <w:color w:val="000000" w:themeColor="text1"/>
        </w:rPr>
        <w:t>に印が付けられていた事例</w:t>
      </w:r>
      <w:r w:rsidRPr="00355908">
        <w:rPr>
          <w:rFonts w:eastAsiaTheme="minorEastAsia" w:cs="Times New Roman" w:hint="eastAsia"/>
          <w:color w:val="000000" w:themeColor="text1"/>
        </w:rPr>
        <w:t>のほか</w:t>
      </w:r>
      <w:r w:rsidRPr="00355908">
        <w:rPr>
          <w:rFonts w:eastAsiaTheme="minorEastAsia" w:cs="Times New Roman"/>
          <w:color w:val="000000" w:themeColor="text1"/>
        </w:rPr>
        <w:t>、優生手術を申請された者の家族等が</w:t>
      </w:r>
      <w:r w:rsidRPr="00355908">
        <w:rPr>
          <w:rFonts w:eastAsiaTheme="minorEastAsia" w:cs="Times New Roman" w:hint="eastAsia"/>
          <w:color w:val="000000" w:themeColor="text1"/>
        </w:rPr>
        <w:t>強く</w:t>
      </w:r>
      <w:r w:rsidRPr="00355908">
        <w:rPr>
          <w:rFonts w:eastAsiaTheme="minorEastAsia" w:cs="Times New Roman"/>
          <w:color w:val="000000" w:themeColor="text1"/>
        </w:rPr>
        <w:t>反対していた事例が見られた。</w:t>
      </w:r>
    </w:p>
    <w:p w14:paraId="44B4322B" w14:textId="1814B485"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このうち、昭和</w:t>
      </w:r>
      <w:r w:rsidRPr="00355908">
        <w:rPr>
          <w:rFonts w:eastAsiaTheme="minorEastAsia" w:cs="Times New Roman"/>
          <w:color w:val="000000" w:themeColor="text1"/>
        </w:rPr>
        <w:t>20</w:t>
      </w:r>
      <w:r w:rsidRPr="00355908">
        <w:rPr>
          <w:rFonts w:eastAsiaTheme="minorEastAsia" w:cs="Times New Roman"/>
          <w:color w:val="000000" w:themeColor="text1"/>
        </w:rPr>
        <w:t>年代後半、</w:t>
      </w:r>
      <w:r w:rsidRPr="00355908">
        <w:rPr>
          <w:rFonts w:eastAsiaTheme="minorEastAsia" w:cs="Times New Roman" w:hint="eastAsia"/>
          <w:color w:val="000000" w:themeColor="text1"/>
        </w:rPr>
        <w:t>「</w:t>
      </w:r>
      <w:r w:rsidRPr="00355908">
        <w:rPr>
          <w:rFonts w:eastAsiaTheme="minorEastAsia" w:cs="Times New Roman"/>
          <w:color w:val="000000" w:themeColor="text1"/>
        </w:rPr>
        <w:t>精神分裂病</w:t>
      </w:r>
      <w:r w:rsidRPr="00355908">
        <w:rPr>
          <w:rFonts w:eastAsiaTheme="minorEastAsia" w:cs="Times New Roman" w:hint="eastAsia"/>
          <w:color w:val="000000" w:themeColor="text1"/>
        </w:rPr>
        <w:t>」を患う</w:t>
      </w:r>
      <w:r w:rsidRPr="00355908">
        <w:rPr>
          <w:rFonts w:eastAsiaTheme="minorEastAsia" w:cs="Times New Roman"/>
          <w:color w:val="000000" w:themeColor="text1"/>
        </w:rPr>
        <w:t>20</w:t>
      </w:r>
      <w:r w:rsidRPr="00355908">
        <w:rPr>
          <w:rFonts w:eastAsiaTheme="minorEastAsia" w:cs="Times New Roman"/>
          <w:color w:val="000000" w:themeColor="text1"/>
        </w:rPr>
        <w:t>歳代前半</w:t>
      </w:r>
      <w:r w:rsidRPr="00355908">
        <w:rPr>
          <w:rFonts w:eastAsiaTheme="minorEastAsia" w:cs="Times New Roman" w:hint="eastAsia"/>
          <w:color w:val="000000" w:themeColor="text1"/>
        </w:rPr>
        <w:t>の</w:t>
      </w:r>
      <w:r w:rsidRPr="00355908">
        <w:rPr>
          <w:rFonts w:eastAsiaTheme="minorEastAsia" w:cs="Times New Roman"/>
          <w:color w:val="000000" w:themeColor="text1"/>
        </w:rPr>
        <w:t>女性</w:t>
      </w:r>
      <w:r w:rsidRPr="00355908">
        <w:rPr>
          <w:rFonts w:eastAsiaTheme="minorEastAsia" w:cs="Times New Roman" w:hint="eastAsia"/>
          <w:color w:val="000000" w:themeColor="text1"/>
        </w:rPr>
        <w:t>の</w:t>
      </w:r>
      <w:r w:rsidRPr="00355908">
        <w:rPr>
          <w:rFonts w:eastAsiaTheme="minorEastAsia" w:cs="Times New Roman"/>
          <w:color w:val="000000" w:themeColor="text1"/>
        </w:rPr>
        <w:t>両親</w:t>
      </w:r>
      <w:r w:rsidRPr="00355908">
        <w:rPr>
          <w:rFonts w:eastAsiaTheme="minorEastAsia" w:cs="Times New Roman" w:hint="eastAsia"/>
          <w:color w:val="000000" w:themeColor="text1"/>
        </w:rPr>
        <w:t>から、</w:t>
      </w:r>
      <w:r w:rsidRPr="00355908">
        <w:rPr>
          <w:rFonts w:eastAsiaTheme="minorEastAsia" w:cs="Times New Roman"/>
          <w:color w:val="000000" w:themeColor="text1"/>
        </w:rPr>
        <w:t>都道府県優生保護審査会の委員宛に</w:t>
      </w:r>
      <w:r w:rsidRPr="00355908">
        <w:rPr>
          <w:rFonts w:eastAsiaTheme="minorEastAsia" w:cs="Times New Roman" w:hint="eastAsia"/>
          <w:color w:val="000000" w:themeColor="text1"/>
        </w:rPr>
        <w:t>出された</w:t>
      </w:r>
      <w:r w:rsidRPr="00355908">
        <w:rPr>
          <w:rFonts w:eastAsiaTheme="minorEastAsia" w:cs="Times New Roman"/>
          <w:color w:val="000000" w:themeColor="text1"/>
        </w:rPr>
        <w:t>陳情書において、「優生法施行審査の通知が突然ありましたので家内一同左の様な無法な仕打に内心驚いている始末です</w:t>
      </w:r>
      <w:r w:rsidRPr="00355908">
        <w:rPr>
          <w:rFonts w:eastAsiaTheme="minorEastAsia" w:cs="Times New Roman" w:hint="eastAsia"/>
          <w:color w:val="000000" w:themeColor="text1"/>
        </w:rPr>
        <w:t>［略］</w:t>
      </w:r>
      <w:r w:rsidRPr="00355908">
        <w:rPr>
          <w:rFonts w:eastAsiaTheme="minorEastAsia" w:cs="Times New Roman"/>
          <w:color w:val="000000" w:themeColor="text1"/>
        </w:rPr>
        <w:t>親や兄姉に相談してや</w:t>
      </w:r>
      <w:r w:rsidR="00BC38F5" w:rsidRPr="00355908">
        <w:rPr>
          <w:rFonts w:eastAsiaTheme="minorEastAsia" w:cs="Times New Roman" w:hint="eastAsia"/>
          <w:color w:val="000000" w:themeColor="text1"/>
        </w:rPr>
        <w:t>つ</w:t>
      </w:r>
      <w:r w:rsidRPr="00355908">
        <w:rPr>
          <w:rFonts w:eastAsiaTheme="minorEastAsia" w:cs="Times New Roman"/>
          <w:color w:val="000000" w:themeColor="text1"/>
        </w:rPr>
        <w:t>て戴きたいと思ひます</w:t>
      </w:r>
      <w:r w:rsidR="009D7B66" w:rsidRPr="00355908">
        <w:rPr>
          <w:rFonts w:eastAsiaTheme="minorEastAsia" w:cs="Times New Roman"/>
          <w:color w:val="000000" w:themeColor="text1"/>
        </w:rPr>
        <w:t> </w:t>
      </w:r>
      <w:r w:rsidRPr="00355908">
        <w:rPr>
          <w:rFonts w:eastAsiaTheme="minorEastAsia" w:cs="Times New Roman" w:hint="eastAsia"/>
          <w:color w:val="000000" w:themeColor="text1"/>
        </w:rPr>
        <w:t>相談もなしにやつて戴く様な患者は親も兄姉もない人か若くは</w:t>
      </w:r>
      <w:r w:rsidRPr="00355908">
        <w:rPr>
          <w:rFonts w:eastAsiaTheme="minorEastAsia" w:cs="Times New Roman"/>
          <w:color w:val="000000" w:themeColor="text1"/>
        </w:rPr>
        <w:t>病院か国家の全費用で飼って戴いている様な患者であればいざしらずこれが</w:t>
      </w:r>
      <w:r w:rsidRPr="00355908">
        <w:rPr>
          <w:rFonts w:eastAsiaTheme="minorEastAsia" w:cs="Times New Roman" w:hint="eastAsia"/>
          <w:color w:val="000000" w:themeColor="text1"/>
        </w:rPr>
        <w:t>1</w:t>
      </w:r>
      <w:r w:rsidRPr="00355908">
        <w:rPr>
          <w:rFonts w:eastAsiaTheme="minorEastAsia" w:cs="Times New Roman"/>
          <w:color w:val="000000" w:themeColor="text1"/>
        </w:rPr>
        <w:t>つの無法ではありませんか</w:t>
      </w:r>
      <w:r w:rsidRPr="00355908">
        <w:rPr>
          <w:rFonts w:eastAsiaTheme="minorEastAsia" w:cs="Times New Roman" w:hint="eastAsia"/>
          <w:color w:val="000000" w:themeColor="text1"/>
        </w:rPr>
        <w:t>！［略］</w:t>
      </w:r>
      <w:r w:rsidRPr="00355908">
        <w:rPr>
          <w:rFonts w:eastAsiaTheme="minorEastAsia" w:cs="Times New Roman"/>
          <w:color w:val="000000" w:themeColor="text1"/>
        </w:rPr>
        <w:t>私</w:t>
      </w:r>
      <w:r w:rsidRPr="00355908">
        <w:rPr>
          <w:rFonts w:eastAsiaTheme="minorEastAsia" w:cs="Times New Roman" w:hint="eastAsia"/>
          <w:color w:val="000000" w:themeColor="text1"/>
        </w:rPr>
        <w:t>1</w:t>
      </w:r>
      <w:r w:rsidRPr="00355908">
        <w:rPr>
          <w:rFonts w:eastAsiaTheme="minorEastAsia" w:cs="Times New Roman"/>
          <w:color w:val="000000" w:themeColor="text1"/>
        </w:rPr>
        <w:t>人の考へですが優生法とは結局悪疾遺伝病の己人は元より</w:t>
      </w:r>
      <w:r w:rsidRPr="00355908">
        <w:rPr>
          <w:rFonts w:eastAsiaTheme="minorEastAsia" w:cs="Times New Roman" w:hint="eastAsia"/>
          <w:color w:val="000000" w:themeColor="text1"/>
        </w:rPr>
        <w:t>兒</w:t>
      </w:r>
      <w:r w:rsidRPr="00355908">
        <w:rPr>
          <w:rFonts w:eastAsiaTheme="minorEastAsia" w:cs="Times New Roman"/>
          <w:color w:val="000000" w:themeColor="text1"/>
        </w:rPr>
        <w:t>孫に</w:t>
      </w:r>
      <w:r w:rsidRPr="00355908">
        <w:rPr>
          <w:rFonts w:eastAsiaTheme="minorEastAsia" w:cs="Times New Roman" w:hint="eastAsia"/>
          <w:color w:val="000000" w:themeColor="text1"/>
        </w:rPr>
        <w:t>迠</w:t>
      </w:r>
      <w:r w:rsidRPr="00355908">
        <w:rPr>
          <w:rFonts w:eastAsiaTheme="minorEastAsia" w:cs="Times New Roman"/>
          <w:color w:val="000000" w:themeColor="text1"/>
        </w:rPr>
        <w:t>も不幸を遺さない国家費用持の手術のことで本人の少しでも病気の軽くなるには無関係は勿論です</w:t>
      </w:r>
      <w:r w:rsidRPr="00355908">
        <w:rPr>
          <w:rFonts w:eastAsiaTheme="minorEastAsia" w:cs="Times New Roman" w:hint="eastAsia"/>
          <w:color w:val="000000" w:themeColor="text1"/>
        </w:rPr>
        <w:t>。</w:t>
      </w:r>
      <w:r w:rsidRPr="00355908">
        <w:rPr>
          <w:rFonts w:eastAsiaTheme="minorEastAsia" w:cs="Times New Roman"/>
          <w:color w:val="000000" w:themeColor="text1"/>
        </w:rPr>
        <w:t>」としつつ、親として結婚させない意志であること、父親の兄弟や先祖に精神病等がいないこと等から配慮を求め</w:t>
      </w:r>
      <w:r w:rsidRPr="00355908">
        <w:rPr>
          <w:rFonts w:eastAsiaTheme="minorEastAsia" w:cs="Times New Roman" w:hint="eastAsia"/>
          <w:color w:val="000000" w:themeColor="text1"/>
        </w:rPr>
        <w:t>る旨が記載されていた。</w:t>
      </w:r>
    </w:p>
    <w:p w14:paraId="4FF565F3" w14:textId="039F02C5"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このほか、昭和</w:t>
      </w:r>
      <w:r w:rsidRPr="00355908">
        <w:rPr>
          <w:rFonts w:eastAsiaTheme="minorEastAsia" w:cs="Times New Roman"/>
          <w:color w:val="000000" w:themeColor="text1"/>
        </w:rPr>
        <w:t>40</w:t>
      </w:r>
      <w:r w:rsidRPr="00355908">
        <w:rPr>
          <w:rFonts w:eastAsiaTheme="minorEastAsia" w:cs="Times New Roman"/>
          <w:color w:val="000000" w:themeColor="text1"/>
        </w:rPr>
        <w:t>年代前半、</w:t>
      </w:r>
      <w:r w:rsidRPr="00355908">
        <w:rPr>
          <w:rFonts w:eastAsiaTheme="minorEastAsia" w:cs="Times New Roman" w:hint="eastAsia"/>
          <w:color w:val="000000" w:themeColor="text1"/>
        </w:rPr>
        <w:t>「痴愚」と診断された</w:t>
      </w:r>
      <w:r w:rsidRPr="00355908">
        <w:rPr>
          <w:rFonts w:eastAsiaTheme="minorEastAsia" w:cs="Times New Roman"/>
          <w:color w:val="000000" w:themeColor="text1"/>
        </w:rPr>
        <w:t>10</w:t>
      </w:r>
      <w:r w:rsidRPr="00355908">
        <w:rPr>
          <w:rFonts w:eastAsiaTheme="minorEastAsia" w:cs="Times New Roman"/>
          <w:color w:val="000000" w:themeColor="text1"/>
        </w:rPr>
        <w:t>歳代前半</w:t>
      </w:r>
      <w:r w:rsidRPr="00355908">
        <w:rPr>
          <w:rFonts w:eastAsiaTheme="minorEastAsia" w:cs="Times New Roman" w:hint="eastAsia"/>
          <w:color w:val="000000" w:themeColor="text1"/>
        </w:rPr>
        <w:t>の</w:t>
      </w:r>
      <w:r w:rsidRPr="00355908">
        <w:rPr>
          <w:rFonts w:eastAsiaTheme="minorEastAsia" w:cs="Times New Roman"/>
          <w:color w:val="000000" w:themeColor="text1"/>
        </w:rPr>
        <w:t>女性</w:t>
      </w:r>
      <w:r w:rsidRPr="00355908">
        <w:rPr>
          <w:rFonts w:eastAsiaTheme="minorEastAsia" w:cs="Times New Roman" w:hint="eastAsia"/>
          <w:color w:val="000000" w:themeColor="text1"/>
        </w:rPr>
        <w:t>の父母の間</w:t>
      </w:r>
      <w:r w:rsidRPr="00355908">
        <w:rPr>
          <w:rFonts w:eastAsiaTheme="minorEastAsia" w:cs="Times New Roman"/>
          <w:color w:val="000000" w:themeColor="text1"/>
        </w:rPr>
        <w:t>で賛否が分かれた事例が見られた。具体的には、ケース記録に、「</w:t>
      </w:r>
      <w:r w:rsidRPr="00355908">
        <w:rPr>
          <w:rFonts w:eastAsiaTheme="minorEastAsia" w:cs="Times New Roman" w:hint="eastAsia"/>
          <w:color w:val="000000" w:themeColor="text1"/>
        </w:rPr>
        <w:t>［年月日］家庭調査［略］［施設名］</w:t>
      </w:r>
      <w:r w:rsidRPr="00355908">
        <w:rPr>
          <w:rFonts w:eastAsiaTheme="minorEastAsia" w:cs="Times New Roman"/>
          <w:color w:val="000000" w:themeColor="text1"/>
        </w:rPr>
        <w:t>入所については父母も喜び賛成している</w:t>
      </w:r>
      <w:r w:rsidR="009D7B66" w:rsidRPr="00355908">
        <w:rPr>
          <w:rFonts w:eastAsiaTheme="minorEastAsia" w:cs="Times New Roman"/>
          <w:color w:val="000000" w:themeColor="text1"/>
        </w:rPr>
        <w:t> </w:t>
      </w:r>
      <w:r w:rsidRPr="00355908">
        <w:rPr>
          <w:rFonts w:eastAsiaTheme="minorEastAsia" w:cs="Times New Roman" w:hint="eastAsia"/>
          <w:color w:val="000000" w:themeColor="text1"/>
        </w:rPr>
        <w:t>本児も行く気持ちになつている</w:t>
      </w:r>
      <w:r w:rsidR="009D7B66" w:rsidRPr="00355908">
        <w:rPr>
          <w:rFonts w:eastAsiaTheme="minorEastAsia" w:cs="Times New Roman"/>
          <w:color w:val="000000" w:themeColor="text1"/>
        </w:rPr>
        <w:t> </w:t>
      </w:r>
      <w:r w:rsidRPr="00355908">
        <w:rPr>
          <w:rFonts w:eastAsiaTheme="minorEastAsia" w:cs="Times New Roman"/>
          <w:color w:val="000000" w:themeColor="text1"/>
        </w:rPr>
        <w:t>優生手術の件は父は了承するが母は不賛成</w:t>
      </w:r>
      <w:r w:rsidR="009D7B66" w:rsidRPr="00355908">
        <w:rPr>
          <w:rFonts w:eastAsiaTheme="minorEastAsia" w:cs="Times New Roman"/>
          <w:color w:val="000000" w:themeColor="text1"/>
        </w:rPr>
        <w:t> </w:t>
      </w:r>
      <w:r w:rsidRPr="00355908">
        <w:rPr>
          <w:rFonts w:eastAsiaTheme="minorEastAsia" w:cs="Times New Roman"/>
          <w:color w:val="000000" w:themeColor="text1"/>
        </w:rPr>
        <w:t>ワーカーが種々例をひいて話してもそれだけはやらせたくないという</w:t>
      </w:r>
      <w:r w:rsidRPr="00355908">
        <w:rPr>
          <w:rFonts w:eastAsiaTheme="minorEastAsia" w:cs="Times New Roman" w:hint="eastAsia"/>
          <w:color w:val="000000" w:themeColor="text1"/>
        </w:rPr>
        <w:t>。</w:t>
      </w:r>
      <w:r w:rsidRPr="00355908">
        <w:rPr>
          <w:rFonts w:eastAsiaTheme="minorEastAsia" w:cs="Times New Roman"/>
          <w:color w:val="000000" w:themeColor="text1"/>
        </w:rPr>
        <w:t>」との記載があり、</w:t>
      </w:r>
      <w:r w:rsidRPr="00355908">
        <w:rPr>
          <w:rFonts w:eastAsiaTheme="minorEastAsia" w:cs="Times New Roman" w:hint="eastAsia"/>
          <w:color w:val="000000" w:themeColor="text1"/>
        </w:rPr>
        <w:t>3</w:t>
      </w:r>
      <w:r w:rsidR="00BC38F5" w:rsidRPr="00355908">
        <w:rPr>
          <w:rFonts w:eastAsiaTheme="minorEastAsia" w:cs="Times New Roman" w:hint="eastAsia"/>
          <w:color w:val="000000" w:themeColor="text1"/>
        </w:rPr>
        <w:t>か</w:t>
      </w:r>
      <w:r w:rsidRPr="00355908">
        <w:rPr>
          <w:rFonts w:eastAsiaTheme="minorEastAsia" w:cs="Times New Roman" w:hint="eastAsia"/>
          <w:color w:val="000000" w:themeColor="text1"/>
        </w:rPr>
        <w:t>月後の</w:t>
      </w:r>
      <w:r w:rsidRPr="00355908">
        <w:rPr>
          <w:rFonts w:eastAsiaTheme="minorEastAsia" w:cs="Times New Roman"/>
          <w:color w:val="000000" w:themeColor="text1"/>
        </w:rPr>
        <w:t>ケース記録に、「［施設名］入所に決定したが、親が優生手術を拒否し、入所を辞退したので取扱を終結する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1B604528" w14:textId="03DDB2B9" w:rsidR="00CE0B16" w:rsidRPr="00355908" w:rsidRDefault="00CE0B16" w:rsidP="00AC7488">
      <w:pPr>
        <w:rPr>
          <w:rFonts w:eastAsiaTheme="minorEastAsia" w:cs="Times New Roman"/>
          <w:color w:val="000000" w:themeColor="text1"/>
        </w:rPr>
      </w:pPr>
    </w:p>
    <w:p w14:paraId="5749DCEE" w14:textId="654B9C35" w:rsidR="00CE0B16" w:rsidRPr="00355908" w:rsidRDefault="00CE0B16" w:rsidP="00CE0B16">
      <w:pPr>
        <w:pStyle w:val="afe"/>
        <w:rPr>
          <w:color w:val="000000" w:themeColor="text1"/>
        </w:rPr>
      </w:pPr>
      <w:bookmarkStart w:id="488" w:name="_Toc131070194"/>
      <w:bookmarkStart w:id="489" w:name="_Toc137042015"/>
      <w:r w:rsidRPr="00355908">
        <w:rPr>
          <w:color w:val="000000" w:themeColor="text1"/>
        </w:rPr>
        <w:lastRenderedPageBreak/>
        <w:t>（</w:t>
      </w:r>
      <w:r w:rsidRPr="00355908">
        <w:rPr>
          <w:rFonts w:hint="eastAsia"/>
          <w:color w:val="000000" w:themeColor="text1"/>
        </w:rPr>
        <w:t>ⅲ</w:t>
      </w:r>
      <w:r w:rsidRPr="00355908">
        <w:rPr>
          <w:color w:val="000000" w:themeColor="text1"/>
        </w:rPr>
        <w:t>）福祉施設</w:t>
      </w:r>
      <w:r w:rsidR="00A507B6" w:rsidRPr="00355908">
        <w:rPr>
          <w:rFonts w:hint="eastAsia"/>
          <w:color w:val="000000" w:themeColor="text1"/>
        </w:rPr>
        <w:t>等</w:t>
      </w:r>
      <w:r w:rsidRPr="00355908">
        <w:rPr>
          <w:rFonts w:hint="eastAsia"/>
          <w:color w:val="000000" w:themeColor="text1"/>
        </w:rPr>
        <w:t>をめぐる背景等</w:t>
      </w:r>
      <w:bookmarkEnd w:id="488"/>
      <w:bookmarkEnd w:id="489"/>
    </w:p>
    <w:p w14:paraId="47AD88A7" w14:textId="77777777" w:rsidR="00CE0B16" w:rsidRPr="00355908" w:rsidRDefault="00CE0B16" w:rsidP="00CE0B16">
      <w:pPr>
        <w:outlineLvl w:val="5"/>
        <w:rPr>
          <w:rFonts w:asciiTheme="majorEastAsia" w:eastAsiaTheme="majorEastAsia" w:hAnsiTheme="majorEastAsia" w:cs="Times New Roman"/>
          <w:color w:val="000000" w:themeColor="text1"/>
        </w:rPr>
      </w:pPr>
      <w:bookmarkStart w:id="490" w:name="_Toc131070195"/>
      <w:bookmarkStart w:id="491" w:name="_Toc137042016"/>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a</w:t>
      </w:r>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福祉</w:t>
      </w:r>
      <w:r w:rsidRPr="00355908">
        <w:rPr>
          <w:rFonts w:asciiTheme="majorEastAsia" w:eastAsiaTheme="majorEastAsia" w:hAnsiTheme="majorEastAsia" w:cs="Times New Roman"/>
          <w:color w:val="000000" w:themeColor="text1"/>
        </w:rPr>
        <w:t>施設</w:t>
      </w:r>
      <w:r w:rsidRPr="00355908">
        <w:rPr>
          <w:rFonts w:asciiTheme="majorEastAsia" w:eastAsiaTheme="majorEastAsia" w:hAnsiTheme="majorEastAsia" w:cs="Times New Roman" w:hint="eastAsia"/>
          <w:color w:val="000000" w:themeColor="text1"/>
        </w:rPr>
        <w:t>の</w:t>
      </w:r>
      <w:r w:rsidRPr="00355908">
        <w:rPr>
          <w:rFonts w:asciiTheme="majorEastAsia" w:eastAsiaTheme="majorEastAsia" w:hAnsiTheme="majorEastAsia" w:cs="Times New Roman"/>
          <w:color w:val="000000" w:themeColor="text1"/>
        </w:rPr>
        <w:t>入所</w:t>
      </w:r>
      <w:r w:rsidRPr="00355908">
        <w:rPr>
          <w:rFonts w:asciiTheme="majorEastAsia" w:eastAsiaTheme="majorEastAsia" w:hAnsiTheme="majorEastAsia" w:cs="Times New Roman" w:hint="eastAsia"/>
          <w:color w:val="000000" w:themeColor="text1"/>
        </w:rPr>
        <w:t>条件等</w:t>
      </w:r>
      <w:bookmarkEnd w:id="490"/>
      <w:bookmarkEnd w:id="491"/>
    </w:p>
    <w:p w14:paraId="6760419D"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地方自治体から提供された資料に、優生手術を行うことが施設の入所条件と記載されていた事例が見られた。その内容は</w:t>
      </w:r>
      <w:r w:rsidRPr="00355908">
        <w:rPr>
          <w:rFonts w:eastAsiaTheme="minorEastAsia" w:cs="Times New Roman" w:hint="eastAsia"/>
          <w:color w:val="000000" w:themeColor="text1"/>
        </w:rPr>
        <w:t>、次の</w:t>
      </w:r>
      <w:r w:rsidRPr="00355908">
        <w:rPr>
          <w:rFonts w:eastAsiaTheme="minorEastAsia" w:cs="Times New Roman"/>
          <w:color w:val="000000" w:themeColor="text1"/>
        </w:rPr>
        <w:t>とおりであった。</w:t>
      </w:r>
    </w:p>
    <w:p w14:paraId="72C200CB" w14:textId="77777777" w:rsidR="00CE0B16" w:rsidRPr="00355908" w:rsidRDefault="00CE0B16" w:rsidP="00CE0B16">
      <w:pPr>
        <w:rPr>
          <w:rFonts w:eastAsiaTheme="minorEastAsia" w:cs="Times New Roman"/>
          <w:color w:val="000000" w:themeColor="text1"/>
        </w:rPr>
      </w:pPr>
    </w:p>
    <w:p w14:paraId="17A56702" w14:textId="77777777" w:rsidR="00CE0B16" w:rsidRPr="00355908" w:rsidRDefault="00CE0B16" w:rsidP="00CE0B16">
      <w:pPr>
        <w:rPr>
          <w:rFonts w:asciiTheme="majorEastAsia" w:eastAsiaTheme="majorEastAsia" w:hAnsiTheme="majorEastAsia" w:cs="Times New Roman"/>
          <w:color w:val="000000" w:themeColor="text1"/>
          <w:sz w:val="20"/>
        </w:rPr>
      </w:pPr>
      <w:r w:rsidRPr="00355908">
        <w:rPr>
          <w:rFonts w:asciiTheme="majorEastAsia" w:eastAsiaTheme="majorEastAsia" w:hAnsiTheme="majorEastAsia" w:cs="Times New Roman"/>
          <w:color w:val="000000" w:themeColor="text1"/>
          <w:sz w:val="20"/>
        </w:rPr>
        <w:t>優生手術を行うことが施設の入所条件と記載されていた事例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629148C0" w14:textId="77777777" w:rsidTr="00E430FC">
        <w:tc>
          <w:tcPr>
            <w:tcW w:w="9060" w:type="dxa"/>
            <w:tcBorders>
              <w:bottom w:val="nil"/>
            </w:tcBorders>
          </w:tcPr>
          <w:p w14:paraId="3F6D638F" w14:textId="77777777" w:rsidR="00CE0B16" w:rsidRPr="00355908" w:rsidRDefault="00CE0B16" w:rsidP="00E430FC">
            <w:pPr>
              <w:widowControl/>
              <w:spacing w:line="20" w:lineRule="exact"/>
              <w:ind w:left="187" w:hangingChars="100" w:hanging="187"/>
              <w:rPr>
                <w:rFonts w:cs="ＭＳ Ｐゴシック"/>
                <w:b/>
                <w:color w:val="000000" w:themeColor="text1"/>
                <w:sz w:val="19"/>
                <w:szCs w:val="19"/>
              </w:rPr>
            </w:pPr>
          </w:p>
        </w:tc>
      </w:tr>
      <w:tr w:rsidR="006B00C0" w:rsidRPr="00355908" w14:paraId="0DA12F7E" w14:textId="77777777" w:rsidTr="00E430FC">
        <w:tc>
          <w:tcPr>
            <w:tcW w:w="9060" w:type="dxa"/>
            <w:tcBorders>
              <w:top w:val="nil"/>
              <w:bottom w:val="nil"/>
            </w:tcBorders>
          </w:tcPr>
          <w:p w14:paraId="7AA0EBDA" w14:textId="1EF6D1CF" w:rsidR="00CE0B16" w:rsidRPr="00355908" w:rsidRDefault="00CE0B16" w:rsidP="00E430FC">
            <w:pPr>
              <w:widowControl/>
              <w:spacing w:line="300" w:lineRule="exact"/>
              <w:ind w:left="187" w:hangingChars="100" w:hanging="187"/>
              <w:rPr>
                <w:rFonts w:cs="ＭＳ Ｐゴシック"/>
                <w:b/>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40</w:t>
            </w:r>
            <w:r w:rsidRPr="00355908">
              <w:rPr>
                <w:rFonts w:cs="ＭＳ Ｐゴシック" w:hint="eastAsia"/>
                <w:b/>
                <w:color w:val="000000" w:themeColor="text1"/>
                <w:sz w:val="19"/>
                <w:szCs w:val="19"/>
              </w:rPr>
              <w:t>年代前半、</w:t>
            </w:r>
            <w:r w:rsidRPr="00355908">
              <w:rPr>
                <w:rFonts w:cs="ＭＳ Ｐゴシック" w:hint="eastAsia"/>
                <w:b/>
                <w:color w:val="000000" w:themeColor="text1"/>
                <w:sz w:val="19"/>
                <w:szCs w:val="19"/>
              </w:rPr>
              <w:t>20</w:t>
            </w:r>
            <w:r w:rsidRPr="00355908">
              <w:rPr>
                <w:rFonts w:cs="ＭＳ Ｐゴシック" w:hint="eastAsia"/>
                <w:b/>
                <w:color w:val="000000" w:themeColor="text1"/>
                <w:sz w:val="19"/>
                <w:szCs w:val="19"/>
              </w:rPr>
              <w:t>歳代後半、男性、「精神薄弱」</w:t>
            </w:r>
          </w:p>
          <w:p w14:paraId="0A84FEF0" w14:textId="77777777" w:rsidR="00CE0B16" w:rsidRPr="00355908" w:rsidRDefault="00CE0B16" w:rsidP="00E430FC">
            <w:pPr>
              <w:widowControl/>
              <w:spacing w:line="300" w:lineRule="exact"/>
              <w:ind w:leftChars="100" w:left="216"/>
              <w:rPr>
                <w:rFonts w:cs="ＭＳ Ｐゴシック"/>
                <w:color w:val="000000" w:themeColor="text1"/>
                <w:sz w:val="19"/>
                <w:szCs w:val="19"/>
              </w:rPr>
            </w:pPr>
            <w:r w:rsidRPr="00355908">
              <w:rPr>
                <w:rFonts w:cs="ＭＳ Ｐゴシック" w:hint="eastAsia"/>
                <w:color w:val="000000" w:themeColor="text1"/>
                <w:sz w:val="19"/>
                <w:szCs w:val="19"/>
              </w:rPr>
              <w:t>・ケース記録</w:t>
            </w:r>
          </w:p>
          <w:p w14:paraId="2B34F0AA" w14:textId="08050F27" w:rsidR="00CE0B16" w:rsidRPr="00355908" w:rsidRDefault="00CE0B16" w:rsidP="007450E1">
            <w:pPr>
              <w:widowControl/>
              <w:spacing w:line="300" w:lineRule="exact"/>
              <w:ind w:leftChars="200" w:left="432"/>
              <w:rPr>
                <w:rFonts w:cs="ＭＳ Ｐゴシック"/>
                <w:color w:val="000000" w:themeColor="text1"/>
                <w:sz w:val="19"/>
                <w:szCs w:val="19"/>
              </w:rPr>
            </w:pPr>
            <w:r w:rsidRPr="00355908">
              <w:rPr>
                <w:rFonts w:cs="ＭＳ Ｐゴシック" w:hint="eastAsia"/>
                <w:color w:val="000000" w:themeColor="text1"/>
                <w:sz w:val="19"/>
                <w:szCs w:val="19"/>
              </w:rPr>
              <w:t>「施設入所するにあたって優性手術を済ませるよう［施設名］より連絡あったので、優生保護相談所に問合せしたが審査会は</w:t>
            </w:r>
            <w:r w:rsidRPr="00355908">
              <w:rPr>
                <w:rFonts w:cs="ＭＳ Ｐゴシック" w:hint="eastAsia"/>
                <w:color w:val="000000" w:themeColor="text1"/>
                <w:sz w:val="19"/>
                <w:szCs w:val="19"/>
              </w:rPr>
              <w:t>11</w:t>
            </w:r>
            <w:r w:rsidRPr="00355908">
              <w:rPr>
                <w:rFonts w:cs="ＭＳ Ｐゴシック" w:hint="eastAsia"/>
                <w:color w:val="000000" w:themeColor="text1"/>
                <w:sz w:val="19"/>
                <w:szCs w:val="19"/>
              </w:rPr>
              <w:t>月下旬の予定とのことで急ぐのであれば開業医で実施してはと云うことであったので町役場［個人名］保健婦と連絡相談し前例もあったので［病院名］にお願し</w:t>
            </w:r>
            <w:r w:rsidRPr="00355908">
              <w:rPr>
                <w:rFonts w:cs="ＭＳ Ｐゴシック" w:hint="eastAsia"/>
                <w:color w:val="000000" w:themeColor="text1"/>
                <w:sz w:val="19"/>
                <w:szCs w:val="19"/>
              </w:rPr>
              <w:t>10</w:t>
            </w:r>
            <w:r w:rsidRPr="00355908">
              <w:rPr>
                <w:rFonts w:cs="ＭＳ Ｐゴシック" w:hint="eastAsia"/>
                <w:color w:val="000000" w:themeColor="text1"/>
                <w:sz w:val="19"/>
                <w:szCs w:val="19"/>
              </w:rPr>
              <w:t>月</w:t>
            </w:r>
            <w:r w:rsidRPr="00355908">
              <w:rPr>
                <w:rFonts w:cs="ＭＳ Ｐゴシック" w:hint="eastAsia"/>
                <w:color w:val="000000" w:themeColor="text1"/>
                <w:sz w:val="19"/>
                <w:szCs w:val="19"/>
              </w:rPr>
              <w:t>29</w:t>
            </w:r>
            <w:r w:rsidRPr="00355908">
              <w:rPr>
                <w:rFonts w:cs="ＭＳ Ｐゴシック" w:hint="eastAsia"/>
                <w:color w:val="000000" w:themeColor="text1"/>
                <w:sz w:val="19"/>
                <w:szCs w:val="19"/>
              </w:rPr>
              <w:t>日午後手術することに了解いただいたので［個人名］保健婦さんとケース宅訪問、両親と話し合い実施すること</w:t>
            </w:r>
            <w:r w:rsidR="00660D38" w:rsidRPr="00355908">
              <w:rPr>
                <w:rFonts w:cs="ＭＳ Ｐゴシック" w:hint="eastAsia"/>
                <w:color w:val="000000" w:themeColor="text1"/>
                <w:sz w:val="19"/>
                <w:szCs w:val="19"/>
              </w:rPr>
              <w:t>に</w:t>
            </w:r>
            <w:r w:rsidRPr="00355908">
              <w:rPr>
                <w:rFonts w:cs="ＭＳ Ｐゴシック" w:hint="eastAsia"/>
                <w:color w:val="000000" w:themeColor="text1"/>
                <w:sz w:val="19"/>
                <w:szCs w:val="19"/>
              </w:rPr>
              <w:t>した。</w:t>
            </w:r>
          </w:p>
          <w:p w14:paraId="29017B6E" w14:textId="77777777" w:rsidR="00CE0B16" w:rsidRPr="00355908" w:rsidRDefault="00CE0B16" w:rsidP="00E430FC">
            <w:pPr>
              <w:widowControl/>
              <w:spacing w:line="300" w:lineRule="exact"/>
              <w:ind w:leftChars="200" w:left="525" w:hangingChars="50" w:hanging="93"/>
              <w:rPr>
                <w:rFonts w:cs="ＭＳ Ｐゴシック"/>
                <w:color w:val="000000" w:themeColor="text1"/>
                <w:sz w:val="19"/>
                <w:szCs w:val="19"/>
              </w:rPr>
            </w:pPr>
            <w:r w:rsidRPr="00355908">
              <w:rPr>
                <w:rFonts w:cs="ＭＳ Ｐゴシック" w:hint="eastAsia"/>
                <w:color w:val="000000" w:themeColor="text1"/>
                <w:sz w:val="19"/>
                <w:szCs w:val="19"/>
              </w:rPr>
              <w:t>［施設名］入所条件</w:t>
            </w:r>
          </w:p>
          <w:p w14:paraId="38E9045A" w14:textId="0639E4BC" w:rsidR="00CE0B16" w:rsidRPr="00355908" w:rsidRDefault="00CE0B16" w:rsidP="003832B2">
            <w:pPr>
              <w:widowControl/>
              <w:spacing w:line="300" w:lineRule="exact"/>
              <w:ind w:firstLineChars="300" w:firstLine="558"/>
              <w:rPr>
                <w:rFonts w:cs="ＭＳ Ｐゴシック"/>
                <w:color w:val="000000" w:themeColor="text1"/>
                <w:sz w:val="19"/>
                <w:szCs w:val="19"/>
              </w:rPr>
            </w:pP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．優性手術を行うこと。</w:t>
            </w:r>
          </w:p>
          <w:p w14:paraId="5E58BEEB" w14:textId="7608B75E" w:rsidR="00CE0B16" w:rsidRPr="00355908" w:rsidRDefault="00CE0B16" w:rsidP="003832B2">
            <w:pPr>
              <w:spacing w:line="300" w:lineRule="exact"/>
              <w:ind w:leftChars="260" w:left="832" w:hangingChars="146" w:hanging="271"/>
              <w:rPr>
                <w:rFonts w:eastAsiaTheme="minorEastAsia" w:cs="Times New Roman"/>
                <w:color w:val="000000" w:themeColor="text1"/>
                <w:sz w:val="19"/>
                <w:szCs w:val="19"/>
              </w:rPr>
            </w:pP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．費用その他事務連絡等は両者共福祉事務所を経由して行うこと。特に費用の送金は事務所で責任をもって生保入所者と同様に取扱ってもらうこと。」との記載。</w:t>
            </w:r>
          </w:p>
        </w:tc>
      </w:tr>
      <w:tr w:rsidR="00CE0B16" w:rsidRPr="00355908" w14:paraId="67DAA8D8" w14:textId="77777777" w:rsidTr="00E430FC">
        <w:tc>
          <w:tcPr>
            <w:tcW w:w="9060" w:type="dxa"/>
            <w:tcBorders>
              <w:top w:val="nil"/>
            </w:tcBorders>
          </w:tcPr>
          <w:p w14:paraId="7BA79A62" w14:textId="77777777" w:rsidR="00CE0B16" w:rsidRPr="00355908" w:rsidRDefault="00CE0B16" w:rsidP="00E430FC">
            <w:pPr>
              <w:widowControl/>
              <w:spacing w:line="20" w:lineRule="exact"/>
              <w:ind w:left="187" w:hangingChars="100" w:hanging="187"/>
              <w:rPr>
                <w:rFonts w:cs="ＭＳ Ｐゴシック"/>
                <w:b/>
                <w:color w:val="000000" w:themeColor="text1"/>
                <w:sz w:val="19"/>
                <w:szCs w:val="19"/>
              </w:rPr>
            </w:pPr>
          </w:p>
        </w:tc>
      </w:tr>
    </w:tbl>
    <w:p w14:paraId="4A8C616D" w14:textId="77777777" w:rsidR="00CE0B16" w:rsidRPr="00355908" w:rsidRDefault="00CE0B16" w:rsidP="00CE0B16">
      <w:pPr>
        <w:rPr>
          <w:rFonts w:eastAsiaTheme="minorEastAsia" w:cs="Times New Roman"/>
          <w:color w:val="000000" w:themeColor="text1"/>
        </w:rPr>
      </w:pPr>
    </w:p>
    <w:p w14:paraId="06826F36" w14:textId="67F4EF9D"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また、施設入所に当たり、福祉事務所が</w:t>
      </w:r>
      <w:r w:rsidRPr="00355908">
        <w:rPr>
          <w:rFonts w:eastAsiaTheme="minorEastAsia" w:cs="Times New Roman" w:hint="eastAsia"/>
          <w:color w:val="000000" w:themeColor="text1"/>
        </w:rPr>
        <w:t>、</w:t>
      </w:r>
      <w:r w:rsidRPr="00355908">
        <w:rPr>
          <w:rFonts w:eastAsiaTheme="minorEastAsia" w:cs="Times New Roman"/>
          <w:color w:val="000000" w:themeColor="text1"/>
        </w:rPr>
        <w:t>優生手術</w:t>
      </w:r>
      <w:r w:rsidRPr="00355908">
        <w:rPr>
          <w:rFonts w:eastAsiaTheme="minorEastAsia" w:cs="Times New Roman" w:hint="eastAsia"/>
          <w:color w:val="000000" w:themeColor="text1"/>
        </w:rPr>
        <w:t>に関する</w:t>
      </w:r>
      <w:r w:rsidRPr="00355908">
        <w:rPr>
          <w:rFonts w:eastAsiaTheme="minorEastAsia" w:cs="Times New Roman"/>
          <w:color w:val="000000" w:themeColor="text1"/>
        </w:rPr>
        <w:t>同意書を徴取していた事例が見られた。</w:t>
      </w:r>
      <w:r w:rsidRPr="00355908">
        <w:rPr>
          <w:rFonts w:eastAsiaTheme="minorEastAsia" w:cs="Times New Roman" w:hint="eastAsia"/>
          <w:color w:val="000000" w:themeColor="text1"/>
        </w:rPr>
        <w:t>この事例では、昭和</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年代前半、都道府県</w:t>
      </w:r>
      <w:r w:rsidRPr="00355908">
        <w:rPr>
          <w:rFonts w:eastAsiaTheme="minorEastAsia" w:cs="Times New Roman"/>
          <w:color w:val="000000" w:themeColor="text1"/>
        </w:rPr>
        <w:t>中央児童相談所長</w:t>
      </w:r>
      <w:r w:rsidRPr="00355908">
        <w:rPr>
          <w:rFonts w:eastAsiaTheme="minorEastAsia" w:cs="Times New Roman" w:hint="eastAsia"/>
          <w:color w:val="000000" w:themeColor="text1"/>
        </w:rPr>
        <w:t>から地域の社会福祉事務所長に宛てた通知</w:t>
      </w:r>
      <w:r w:rsidRPr="00355908">
        <w:rPr>
          <w:rFonts w:eastAsiaTheme="minorEastAsia" w:cs="Times New Roman"/>
          <w:color w:val="000000" w:themeColor="text1"/>
        </w:rPr>
        <w:t>において、児童の入所決定を保護者に通知するよう依頼する文章の注釈に、「関係書類中、優生手術同意書を徴することに御協力ねがいます」と記載され</w:t>
      </w:r>
      <w:r w:rsidRPr="00355908">
        <w:rPr>
          <w:rFonts w:eastAsiaTheme="minorEastAsia" w:cs="Times New Roman" w:hint="eastAsia"/>
          <w:color w:val="000000" w:themeColor="text1"/>
        </w:rPr>
        <w:t>ていた。また</w:t>
      </w:r>
      <w:r w:rsidRPr="00355908">
        <w:rPr>
          <w:rFonts w:eastAsiaTheme="minorEastAsia" w:cs="Times New Roman"/>
          <w:color w:val="000000" w:themeColor="text1"/>
        </w:rPr>
        <w:t>、その後、</w:t>
      </w:r>
      <w:r w:rsidRPr="00355908">
        <w:rPr>
          <w:rFonts w:eastAsiaTheme="minorEastAsia" w:cs="Times New Roman" w:hint="eastAsia"/>
          <w:color w:val="000000" w:themeColor="text1"/>
        </w:rPr>
        <w:t>保護者の</w:t>
      </w:r>
      <w:r w:rsidRPr="00355908">
        <w:rPr>
          <w:rFonts w:eastAsiaTheme="minorEastAsia" w:cs="Times New Roman"/>
          <w:color w:val="000000" w:themeColor="text1"/>
        </w:rPr>
        <w:t>同意書</w:t>
      </w:r>
      <w:r w:rsidRPr="00355908">
        <w:rPr>
          <w:rFonts w:eastAsiaTheme="minorEastAsia" w:cs="Times New Roman"/>
          <w:color w:val="000000" w:themeColor="text1"/>
        </w:rPr>
        <w:t>2</w:t>
      </w:r>
      <w:r w:rsidRPr="00355908">
        <w:rPr>
          <w:rFonts w:eastAsiaTheme="minorEastAsia" w:cs="Times New Roman"/>
          <w:color w:val="000000" w:themeColor="text1"/>
        </w:rPr>
        <w:t>通</w:t>
      </w:r>
      <w:r w:rsidR="00660D38" w:rsidRPr="00355908">
        <w:rPr>
          <w:rFonts w:eastAsiaTheme="minorEastAsia" w:cs="Times New Roman" w:hint="eastAsia"/>
          <w:color w:val="000000" w:themeColor="text1"/>
        </w:rPr>
        <w:t>を</w:t>
      </w:r>
      <w:r w:rsidRPr="00355908">
        <w:rPr>
          <w:rFonts w:eastAsiaTheme="minorEastAsia" w:cs="Times New Roman"/>
          <w:color w:val="000000" w:themeColor="text1"/>
        </w:rPr>
        <w:t>福祉事務所長から中央児童相談所長に</w:t>
      </w:r>
      <w:r w:rsidR="00660D38" w:rsidRPr="00355908">
        <w:rPr>
          <w:rFonts w:eastAsiaTheme="minorEastAsia" w:cs="Times New Roman" w:hint="eastAsia"/>
          <w:color w:val="000000" w:themeColor="text1"/>
        </w:rPr>
        <w:t>送付する</w:t>
      </w:r>
      <w:r w:rsidRPr="00355908">
        <w:rPr>
          <w:rFonts w:eastAsiaTheme="minorEastAsia" w:cs="Times New Roman"/>
          <w:color w:val="000000" w:themeColor="text1"/>
        </w:rPr>
        <w:t>旨の文書</w:t>
      </w:r>
      <w:r w:rsidRPr="00355908">
        <w:rPr>
          <w:rFonts w:eastAsiaTheme="minorEastAsia" w:cs="Times New Roman" w:hint="eastAsia"/>
          <w:color w:val="000000" w:themeColor="text1"/>
        </w:rPr>
        <w:t>が見られた</w:t>
      </w:r>
      <w:r w:rsidRPr="00355908">
        <w:rPr>
          <w:rFonts w:eastAsiaTheme="minorEastAsia" w:cs="Times New Roman"/>
          <w:color w:val="000000" w:themeColor="text1"/>
        </w:rPr>
        <w:t>。</w:t>
      </w:r>
    </w:p>
    <w:p w14:paraId="54F13193" w14:textId="3A9956C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このほか、昭和</w:t>
      </w:r>
      <w:r w:rsidRPr="00355908">
        <w:rPr>
          <w:rFonts w:eastAsiaTheme="minorEastAsia" w:cs="Times New Roman"/>
          <w:color w:val="000000" w:themeColor="text1"/>
        </w:rPr>
        <w:t>40</w:t>
      </w:r>
      <w:r w:rsidRPr="00355908">
        <w:rPr>
          <w:rFonts w:eastAsiaTheme="minorEastAsia" w:cs="Times New Roman"/>
          <w:color w:val="000000" w:themeColor="text1"/>
        </w:rPr>
        <w:t>年代後半、</w:t>
      </w:r>
      <w:r w:rsidRPr="00355908">
        <w:rPr>
          <w:rFonts w:eastAsiaTheme="minorEastAsia" w:cs="Times New Roman"/>
          <w:color w:val="000000" w:themeColor="text1"/>
        </w:rPr>
        <w:t>10</w:t>
      </w:r>
      <w:r w:rsidRPr="00355908">
        <w:rPr>
          <w:rFonts w:eastAsiaTheme="minorEastAsia" w:cs="Times New Roman"/>
          <w:color w:val="000000" w:themeColor="text1"/>
        </w:rPr>
        <w:t>歳代後半</w:t>
      </w:r>
      <w:r w:rsidRPr="00355908">
        <w:rPr>
          <w:rFonts w:eastAsiaTheme="minorEastAsia" w:cs="Times New Roman" w:hint="eastAsia"/>
          <w:color w:val="000000" w:themeColor="text1"/>
        </w:rPr>
        <w:t>の</w:t>
      </w:r>
      <w:r w:rsidRPr="00355908">
        <w:rPr>
          <w:rFonts w:eastAsiaTheme="minorEastAsia" w:cs="Times New Roman"/>
          <w:color w:val="000000" w:themeColor="text1"/>
        </w:rPr>
        <w:t>女性（</w:t>
      </w:r>
      <w:r w:rsidRPr="00355908">
        <w:rPr>
          <w:rFonts w:eastAsiaTheme="minorEastAsia" w:cs="Times New Roman" w:hint="eastAsia"/>
          <w:color w:val="000000" w:themeColor="text1"/>
        </w:rPr>
        <w:t>「</w:t>
      </w:r>
      <w:r w:rsidRPr="00355908">
        <w:rPr>
          <w:rFonts w:eastAsiaTheme="minorEastAsia" w:cs="Times New Roman"/>
          <w:color w:val="000000" w:themeColor="text1"/>
        </w:rPr>
        <w:t>先天性脳性小児麻痺</w:t>
      </w:r>
      <w:r w:rsidRPr="00355908">
        <w:rPr>
          <w:rFonts w:eastAsiaTheme="minorEastAsia" w:cs="Times New Roman" w:hint="eastAsia"/>
          <w:color w:val="000000" w:themeColor="text1"/>
        </w:rPr>
        <w:t>兼</w:t>
      </w:r>
      <w:r w:rsidRPr="00355908">
        <w:rPr>
          <w:rFonts w:eastAsiaTheme="minorEastAsia" w:cs="Times New Roman"/>
          <w:color w:val="000000" w:themeColor="text1"/>
        </w:rPr>
        <w:t>精神薄弱</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hint="eastAsia"/>
          <w:color w:val="000000" w:themeColor="text1"/>
        </w:rPr>
        <w:t>の</w:t>
      </w:r>
      <w:r w:rsidRPr="00355908">
        <w:rPr>
          <w:rFonts w:eastAsiaTheme="minorEastAsia" w:cs="Times New Roman"/>
          <w:color w:val="000000" w:themeColor="text1"/>
        </w:rPr>
        <w:t>施設入所に当たり、施設から優生手術が求められていた事例が見られた。この事例では、都道府県の独自</w:t>
      </w:r>
      <w:r w:rsidR="009B0C57" w:rsidRPr="00355908">
        <w:rPr>
          <w:rFonts w:eastAsiaTheme="minorEastAsia" w:cs="Times New Roman" w:hint="eastAsia"/>
          <w:color w:val="000000" w:themeColor="text1"/>
        </w:rPr>
        <w:t>様式の</w:t>
      </w:r>
      <w:r w:rsidRPr="00355908">
        <w:rPr>
          <w:rFonts w:eastAsiaTheme="minorEastAsia" w:cs="Times New Roman"/>
          <w:color w:val="000000" w:themeColor="text1"/>
        </w:rPr>
        <w:t>資料の申請理由に「全く月経の</w:t>
      </w:r>
      <w:r w:rsidR="00660D38" w:rsidRPr="00355908">
        <w:rPr>
          <w:rFonts w:eastAsiaTheme="minorEastAsia" w:cs="Times New Roman" w:hint="eastAsia"/>
          <w:color w:val="000000" w:themeColor="text1"/>
        </w:rPr>
        <w:t>仕</w:t>
      </w:r>
      <w:r w:rsidRPr="00355908">
        <w:rPr>
          <w:rFonts w:eastAsiaTheme="minorEastAsia" w:cs="Times New Roman"/>
          <w:color w:val="000000" w:themeColor="text1"/>
        </w:rPr>
        <w:t>末ができない事と性的に無知無関心である為、将来が非常に危険であると認められる」との記載があり、また、生活歴・既往症の欄に「こうした状況の中で成人に達することについて［施設名］の［個人名］先生に相談したところ、施設に入るには予測される事故のための優生手術を受けてからなら可ということで、両親が了解</w:t>
      </w:r>
      <w:r w:rsidRPr="00355908">
        <w:rPr>
          <w:rFonts w:eastAsiaTheme="minorEastAsia" w:cs="Times New Roman" w:hint="eastAsia"/>
          <w:color w:val="000000" w:themeColor="text1"/>
        </w:rPr>
        <w:t>。</w:t>
      </w:r>
      <w:r w:rsidRPr="00355908">
        <w:rPr>
          <w:rFonts w:eastAsiaTheme="minorEastAsia" w:cs="Times New Roman"/>
          <w:color w:val="000000" w:themeColor="text1"/>
        </w:rPr>
        <w:t>」との記載があった。</w:t>
      </w:r>
    </w:p>
    <w:p w14:paraId="4407AEC4" w14:textId="77777777" w:rsidR="00CE0B16" w:rsidRPr="00355908" w:rsidRDefault="00CE0B16" w:rsidP="00CE0B16">
      <w:pPr>
        <w:ind w:rightChars="100" w:right="216"/>
        <w:rPr>
          <w:rFonts w:eastAsiaTheme="minorEastAsia" w:cs="Times New Roman"/>
          <w:color w:val="000000" w:themeColor="text1"/>
        </w:rPr>
      </w:pPr>
    </w:p>
    <w:p w14:paraId="75C87149" w14:textId="0A608F5C" w:rsidR="00CE0B16" w:rsidRPr="00355908" w:rsidRDefault="00CE0B16" w:rsidP="00CE0B16">
      <w:pPr>
        <w:outlineLvl w:val="5"/>
        <w:rPr>
          <w:rFonts w:asciiTheme="majorEastAsia" w:eastAsiaTheme="majorEastAsia" w:hAnsiTheme="majorEastAsia" w:cs="Times New Roman"/>
          <w:color w:val="000000" w:themeColor="text1"/>
        </w:rPr>
      </w:pPr>
      <w:bookmarkStart w:id="492" w:name="_Toc131070196"/>
      <w:bookmarkStart w:id="493" w:name="_Toc137042017"/>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b</w:t>
      </w:r>
      <w:r w:rsidRPr="00355908">
        <w:rPr>
          <w:rFonts w:asciiTheme="majorEastAsia" w:eastAsiaTheme="majorEastAsia" w:hAnsiTheme="majorEastAsia" w:cs="Times New Roman"/>
          <w:color w:val="000000" w:themeColor="text1"/>
        </w:rPr>
        <w:t>）入所者</w:t>
      </w:r>
      <w:r w:rsidR="00185FF2" w:rsidRPr="00355908">
        <w:rPr>
          <w:rFonts w:asciiTheme="majorEastAsia" w:eastAsiaTheme="majorEastAsia" w:hAnsiTheme="majorEastAsia" w:cs="Times New Roman" w:hint="eastAsia"/>
          <w:color w:val="000000" w:themeColor="text1"/>
        </w:rPr>
        <w:t>等</w:t>
      </w:r>
      <w:r w:rsidRPr="00355908">
        <w:rPr>
          <w:rFonts w:asciiTheme="majorEastAsia" w:eastAsiaTheme="majorEastAsia" w:hAnsiTheme="majorEastAsia" w:cs="Times New Roman" w:hint="eastAsia"/>
          <w:color w:val="000000" w:themeColor="text1"/>
        </w:rPr>
        <w:t>が優生手術に至った背景等</w:t>
      </w:r>
      <w:bookmarkEnd w:id="492"/>
      <w:bookmarkEnd w:id="493"/>
    </w:p>
    <w:p w14:paraId="25AF06CA"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地方自治体から提供された資料によると、施設入所中の性被害や妊娠等をおそれて優生手術</w:t>
      </w:r>
      <w:r w:rsidRPr="00355908">
        <w:rPr>
          <w:rFonts w:eastAsiaTheme="minorEastAsia" w:cs="Times New Roman" w:hint="eastAsia"/>
          <w:color w:val="000000" w:themeColor="text1"/>
        </w:rPr>
        <w:t>の申請</w:t>
      </w:r>
      <w:r w:rsidRPr="00355908">
        <w:rPr>
          <w:rFonts w:eastAsiaTheme="minorEastAsia" w:cs="Times New Roman"/>
          <w:color w:val="000000" w:themeColor="text1"/>
        </w:rPr>
        <w:t>に至った事例や施設の退所までに優生手術を希望</w:t>
      </w:r>
      <w:r w:rsidRPr="00355908">
        <w:rPr>
          <w:rFonts w:eastAsiaTheme="minorEastAsia" w:cs="Times New Roman" w:hint="eastAsia"/>
          <w:color w:val="000000" w:themeColor="text1"/>
        </w:rPr>
        <w:t>していた</w:t>
      </w:r>
      <w:r w:rsidRPr="00355908">
        <w:rPr>
          <w:rFonts w:eastAsiaTheme="minorEastAsia" w:cs="Times New Roman"/>
          <w:color w:val="000000" w:themeColor="text1"/>
        </w:rPr>
        <w:t>事例が見られた。それらの主な事例は</w:t>
      </w:r>
      <w:r w:rsidRPr="00355908">
        <w:rPr>
          <w:rFonts w:eastAsiaTheme="minorEastAsia" w:cs="Times New Roman" w:hint="eastAsia"/>
          <w:color w:val="000000" w:themeColor="text1"/>
        </w:rPr>
        <w:t>、次の</w:t>
      </w:r>
      <w:r w:rsidRPr="00355908">
        <w:rPr>
          <w:rFonts w:eastAsiaTheme="minorEastAsia" w:cs="Times New Roman"/>
          <w:color w:val="000000" w:themeColor="text1"/>
        </w:rPr>
        <w:t>とおりであった。</w:t>
      </w:r>
    </w:p>
    <w:p w14:paraId="46A4443B" w14:textId="77777777" w:rsidR="00CE0B16" w:rsidRPr="00355908" w:rsidRDefault="00CE0B16" w:rsidP="00CE0B16">
      <w:pPr>
        <w:ind w:firstLineChars="100" w:firstLine="216"/>
        <w:rPr>
          <w:rFonts w:eastAsiaTheme="minorEastAsia" w:cs="Times New Roman"/>
          <w:color w:val="000000" w:themeColor="text1"/>
        </w:rPr>
      </w:pPr>
    </w:p>
    <w:p w14:paraId="26DA64E6"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入所者の主な事例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59ECAD61" w14:textId="77777777" w:rsidTr="00E430FC">
        <w:tc>
          <w:tcPr>
            <w:tcW w:w="9060" w:type="dxa"/>
            <w:tcBorders>
              <w:bottom w:val="nil"/>
            </w:tcBorders>
          </w:tcPr>
          <w:p w14:paraId="235DA0C0" w14:textId="77777777" w:rsidR="00CE0B16" w:rsidRPr="00355908" w:rsidRDefault="00CE0B16" w:rsidP="00E430FC">
            <w:pPr>
              <w:widowControl/>
              <w:spacing w:line="20" w:lineRule="exact"/>
              <w:ind w:left="177" w:hangingChars="100" w:hanging="177"/>
              <w:rPr>
                <w:rFonts w:cs="ＭＳ Ｐゴシック"/>
                <w:b/>
                <w:color w:val="000000" w:themeColor="text1"/>
                <w:sz w:val="18"/>
                <w:szCs w:val="18"/>
              </w:rPr>
            </w:pPr>
          </w:p>
        </w:tc>
      </w:tr>
      <w:tr w:rsidR="006B00C0" w:rsidRPr="00355908" w14:paraId="5D028D76" w14:textId="77777777" w:rsidTr="00E430FC">
        <w:tc>
          <w:tcPr>
            <w:tcW w:w="9060" w:type="dxa"/>
            <w:tcBorders>
              <w:top w:val="nil"/>
              <w:bottom w:val="nil"/>
            </w:tcBorders>
          </w:tcPr>
          <w:p w14:paraId="71FBF200" w14:textId="4B9B5A2F"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30</w:t>
            </w:r>
            <w:r w:rsidRPr="00355908">
              <w:rPr>
                <w:rFonts w:cs="ＭＳ Ｐゴシック" w:hint="eastAsia"/>
                <w:b/>
                <w:color w:val="000000" w:themeColor="text1"/>
                <w:sz w:val="19"/>
                <w:szCs w:val="19"/>
              </w:rPr>
              <w:t>年代後半、</w:t>
            </w:r>
            <w:r w:rsidRPr="00355908">
              <w:rPr>
                <w:rFonts w:cs="ＭＳ Ｐゴシック" w:hint="eastAsia"/>
                <w:b/>
                <w:color w:val="000000" w:themeColor="text1"/>
                <w:sz w:val="19"/>
                <w:szCs w:val="19"/>
              </w:rPr>
              <w:t>20</w:t>
            </w:r>
            <w:r w:rsidRPr="00355908">
              <w:rPr>
                <w:rFonts w:cs="ＭＳ Ｐゴシック" w:hint="eastAsia"/>
                <w:b/>
                <w:color w:val="000000" w:themeColor="text1"/>
                <w:sz w:val="19"/>
                <w:szCs w:val="19"/>
              </w:rPr>
              <w:t>歳代前半、女性、病名不明</w:t>
            </w:r>
          </w:p>
          <w:p w14:paraId="697FD046" w14:textId="77777777" w:rsidR="00CE0B16" w:rsidRPr="00355908" w:rsidRDefault="00CE0B16" w:rsidP="00E430FC">
            <w:pPr>
              <w:widowControl/>
              <w:spacing w:line="300" w:lineRule="exact"/>
              <w:ind w:leftChars="100" w:left="402" w:hangingChars="100" w:hanging="186"/>
              <w:rPr>
                <w:rFonts w:cs="ＭＳ Ｐゴシック"/>
                <w:b/>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b/>
                <w:color w:val="000000" w:themeColor="text1"/>
                <w:sz w:val="19"/>
                <w:szCs w:val="19"/>
              </w:rPr>
              <w:t>ケース記録</w:t>
            </w:r>
          </w:p>
          <w:p w14:paraId="67660B62" w14:textId="77777777" w:rsidR="00CE0B16" w:rsidRPr="00355908" w:rsidRDefault="00CE0B16" w:rsidP="007450E1">
            <w:pPr>
              <w:widowControl/>
              <w:spacing w:line="300" w:lineRule="exact"/>
              <w:ind w:leftChars="200" w:left="432"/>
              <w:rPr>
                <w:rFonts w:cs="ＭＳ Ｐゴシック"/>
                <w:color w:val="000000" w:themeColor="text1"/>
                <w:sz w:val="19"/>
                <w:szCs w:val="19"/>
              </w:rPr>
            </w:pPr>
            <w:r w:rsidRPr="00355908">
              <w:rPr>
                <w:rFonts w:cs="ＭＳ Ｐゴシック" w:hint="eastAsia"/>
                <w:color w:val="000000" w:themeColor="text1"/>
                <w:sz w:val="19"/>
                <w:szCs w:val="19"/>
              </w:rPr>
              <w:lastRenderedPageBreak/>
              <w:t>「［年月日］訪問□□在宅</w:t>
            </w:r>
          </w:p>
          <w:p w14:paraId="50CF9567" w14:textId="77777777" w:rsidR="00CE0B16" w:rsidRPr="00355908" w:rsidRDefault="00CE0B16" w:rsidP="00C52E82">
            <w:pPr>
              <w:widowControl/>
              <w:spacing w:line="300" w:lineRule="exact"/>
              <w:ind w:leftChars="300" w:left="648"/>
              <w:rPr>
                <w:rFonts w:cs="ＭＳ Ｐゴシック"/>
                <w:color w:val="000000" w:themeColor="text1"/>
                <w:sz w:val="19"/>
                <w:szCs w:val="19"/>
              </w:rPr>
            </w:pPr>
            <w:r w:rsidRPr="00355908">
              <w:rPr>
                <w:rFonts w:cs="ＭＳ Ｐゴシック" w:hint="eastAsia"/>
                <w:color w:val="000000" w:themeColor="text1"/>
                <w:sz w:val="19"/>
                <w:szCs w:val="19"/>
              </w:rPr>
              <w:t>□□は先日救護院に面接に行って来たが、その際教護院で□□も年頃でもあるので優生手術を施してはどうかと云う意見であったのでお願いして来たとの事</w:t>
            </w:r>
          </w:p>
          <w:p w14:paraId="46A37259" w14:textId="77777777" w:rsidR="00CE0B16" w:rsidRPr="00355908" w:rsidRDefault="00CE0B16" w:rsidP="00E430FC">
            <w:pPr>
              <w:widowControl/>
              <w:spacing w:line="300" w:lineRule="exact"/>
              <w:ind w:leftChars="250" w:left="540"/>
              <w:rPr>
                <w:rFonts w:cs="ＭＳ Ｐゴシック"/>
                <w:color w:val="000000" w:themeColor="text1"/>
                <w:sz w:val="19"/>
                <w:szCs w:val="19"/>
              </w:rPr>
            </w:pPr>
            <w:r w:rsidRPr="00355908">
              <w:rPr>
                <w:rFonts w:cs="ＭＳ Ｐゴシック" w:hint="eastAsia"/>
                <w:color w:val="000000" w:themeColor="text1"/>
                <w:sz w:val="19"/>
                <w:szCs w:val="19"/>
              </w:rPr>
              <w:t>［年月日］［施設名］［個人名］来所</w:t>
            </w:r>
          </w:p>
          <w:p w14:paraId="0766A9AF" w14:textId="1B50BC3D" w:rsidR="00CE0B16" w:rsidRPr="00355908" w:rsidRDefault="00CE0B16" w:rsidP="00E430FC">
            <w:pPr>
              <w:widowControl/>
              <w:spacing w:line="300" w:lineRule="exact"/>
              <w:ind w:leftChars="300" w:left="648"/>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月</w:t>
            </w:r>
            <w:r w:rsidRPr="00355908">
              <w:rPr>
                <w:rFonts w:cs="ＭＳ Ｐゴシック" w:hint="eastAsia"/>
                <w:color w:val="000000" w:themeColor="text1"/>
                <w:sz w:val="19"/>
                <w:szCs w:val="19"/>
              </w:rPr>
              <w:t>22</w:t>
            </w:r>
            <w:r w:rsidRPr="00355908">
              <w:rPr>
                <w:rFonts w:cs="ＭＳ Ｐゴシック" w:hint="eastAsia"/>
                <w:color w:val="000000" w:themeColor="text1"/>
                <w:sz w:val="19"/>
                <w:szCs w:val="19"/>
              </w:rPr>
              <w:t>日より</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月</w:t>
            </w:r>
            <w:r w:rsidRPr="00355908">
              <w:rPr>
                <w:rFonts w:cs="ＭＳ Ｐゴシック" w:hint="eastAsia"/>
                <w:color w:val="000000" w:themeColor="text1"/>
                <w:sz w:val="19"/>
                <w:szCs w:val="19"/>
              </w:rPr>
              <w:t>31</w:t>
            </w:r>
            <w:r w:rsidRPr="00355908">
              <w:rPr>
                <w:rFonts w:cs="ＭＳ Ｐゴシック" w:hint="eastAsia"/>
                <w:color w:val="000000" w:themeColor="text1"/>
                <w:sz w:val="19"/>
                <w:szCs w:val="19"/>
              </w:rPr>
              <w:t>日迄［施設名］に入院</w:t>
            </w:r>
            <w:r w:rsidR="009D7B66" w:rsidRPr="00355908">
              <w:rPr>
                <w:rFonts w:eastAsiaTheme="minorEastAsia" w:cs="Times New Roman"/>
                <w:color w:val="000000" w:themeColor="text1"/>
              </w:rPr>
              <w:t> </w:t>
            </w:r>
            <w:r w:rsidRPr="00355908">
              <w:rPr>
                <w:rFonts w:cs="ＭＳ Ｐゴシック" w:hint="eastAsia"/>
                <w:color w:val="000000" w:themeColor="text1"/>
                <w:sz w:val="19"/>
                <w:szCs w:val="19"/>
              </w:rPr>
              <w:t>優生保護法</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条により優生保護審査会の決定を経て</w:t>
            </w:r>
            <w:r w:rsidR="00660D38"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手術施行したとの事」との記載。</w:t>
            </w:r>
          </w:p>
          <w:p w14:paraId="088860E4" w14:textId="77777777" w:rsidR="00CE0B16" w:rsidRPr="00355908" w:rsidRDefault="00CE0B16" w:rsidP="00E430FC">
            <w:pPr>
              <w:widowControl/>
              <w:spacing w:line="300" w:lineRule="exact"/>
              <w:ind w:hanging="100"/>
              <w:rPr>
                <w:rFonts w:cs="ＭＳ Ｐゴシック"/>
                <w:color w:val="000000" w:themeColor="text1"/>
                <w:sz w:val="19"/>
                <w:szCs w:val="19"/>
              </w:rPr>
            </w:pPr>
          </w:p>
          <w:p w14:paraId="72F9B4C9" w14:textId="6E3C3D76"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30</w:t>
            </w:r>
            <w:r w:rsidRPr="00355908">
              <w:rPr>
                <w:rFonts w:cs="ＭＳ Ｐゴシック" w:hint="eastAsia"/>
                <w:b/>
                <w:color w:val="000000" w:themeColor="text1"/>
                <w:sz w:val="19"/>
                <w:szCs w:val="19"/>
              </w:rPr>
              <w:t>年代後半、</w:t>
            </w:r>
            <w:r w:rsidR="00660D38" w:rsidRPr="00355908">
              <w:rPr>
                <w:rFonts w:cs="ＭＳ Ｐゴシック" w:hint="eastAsia"/>
                <w:b/>
                <w:color w:val="000000" w:themeColor="text1"/>
                <w:sz w:val="19"/>
                <w:szCs w:val="19"/>
              </w:rPr>
              <w:t>3</w:t>
            </w:r>
            <w:r w:rsidRPr="00355908">
              <w:rPr>
                <w:rFonts w:cs="ＭＳ Ｐゴシック" w:hint="eastAsia"/>
                <w:b/>
                <w:color w:val="000000" w:themeColor="text1"/>
                <w:sz w:val="19"/>
                <w:szCs w:val="19"/>
              </w:rPr>
              <w:t>0</w:t>
            </w:r>
            <w:r w:rsidRPr="00355908">
              <w:rPr>
                <w:rFonts w:cs="ＭＳ Ｐゴシック" w:hint="eastAsia"/>
                <w:b/>
                <w:color w:val="000000" w:themeColor="text1"/>
                <w:sz w:val="19"/>
                <w:szCs w:val="19"/>
              </w:rPr>
              <w:t>歳代前半、</w:t>
            </w:r>
            <w:r w:rsidR="00660D38" w:rsidRPr="00355908">
              <w:rPr>
                <w:rFonts w:cs="ＭＳ Ｐゴシック" w:hint="eastAsia"/>
                <w:b/>
                <w:color w:val="000000" w:themeColor="text1"/>
                <w:sz w:val="19"/>
                <w:szCs w:val="19"/>
              </w:rPr>
              <w:t>女</w:t>
            </w:r>
            <w:r w:rsidRPr="00355908">
              <w:rPr>
                <w:rFonts w:cs="ＭＳ Ｐゴシック" w:hint="eastAsia"/>
                <w:b/>
                <w:color w:val="000000" w:themeColor="text1"/>
                <w:sz w:val="19"/>
                <w:szCs w:val="19"/>
              </w:rPr>
              <w:t>性、「精神薄弱症」</w:t>
            </w:r>
          </w:p>
          <w:p w14:paraId="7099786E" w14:textId="180ED287" w:rsidR="00CE0B16" w:rsidRPr="00355908" w:rsidRDefault="00CE0B16" w:rsidP="007450E1">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・優生手術申請書の申請理由に「いづれも収容施設にいる精薄児であるが</w:t>
            </w:r>
            <w:r w:rsidR="00660D38"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色情性が亢進し</w:t>
            </w:r>
            <w:r w:rsidR="00660D38"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抑制力がないので妊娠（又は妊娠させる）おそれと</w:t>
            </w:r>
            <w:r w:rsidR="00660D38"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集団生活を混乱に陥入れる危険性があるので</w:t>
            </w:r>
            <w:r w:rsidR="00660D38"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可及的速かに優生手術実施</w:t>
            </w:r>
            <w:r w:rsidR="00660D38" w:rsidRPr="00355908">
              <w:rPr>
                <w:rFonts w:asciiTheme="minorEastAsia" w:eastAsiaTheme="minorEastAsia" w:hAnsiTheme="minorEastAsia" w:cs="ＭＳ Ｐゴシック" w:hint="eastAsia"/>
                <w:color w:val="000000" w:themeColor="text1"/>
                <w:sz w:val="19"/>
                <w:szCs w:val="19"/>
              </w:rPr>
              <w:t>の</w:t>
            </w:r>
            <w:r w:rsidRPr="00355908">
              <w:rPr>
                <w:rFonts w:asciiTheme="minorEastAsia" w:eastAsiaTheme="minorEastAsia" w:hAnsiTheme="minorEastAsia" w:cs="ＭＳ Ｐゴシック" w:hint="eastAsia"/>
                <w:color w:val="000000" w:themeColor="text1"/>
                <w:sz w:val="19"/>
                <w:szCs w:val="19"/>
              </w:rPr>
              <w:t>希望</w:t>
            </w:r>
            <w:r w:rsidR="00660D38" w:rsidRPr="00355908">
              <w:rPr>
                <w:rFonts w:asciiTheme="minorEastAsia" w:eastAsiaTheme="minorEastAsia" w:hAnsiTheme="minorEastAsia" w:cs="ＭＳ Ｐゴシック" w:hint="eastAsia"/>
                <w:color w:val="000000" w:themeColor="text1"/>
                <w:sz w:val="19"/>
                <w:szCs w:val="19"/>
              </w:rPr>
              <w:t>。</w:t>
            </w:r>
            <w:r w:rsidRPr="00355908">
              <w:rPr>
                <w:rFonts w:asciiTheme="minorEastAsia" w:eastAsiaTheme="minorEastAsia" w:hAnsiTheme="minorEastAsia" w:cs="ＭＳ Ｐゴシック" w:hint="eastAsia"/>
                <w:color w:val="000000" w:themeColor="text1"/>
                <w:sz w:val="19"/>
                <w:szCs w:val="19"/>
              </w:rPr>
              <w:t>」との記載。</w:t>
            </w:r>
          </w:p>
          <w:p w14:paraId="4AAE0614"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112BF952" w14:textId="2943E0A6" w:rsidR="00CE0B16" w:rsidRPr="00355908" w:rsidRDefault="00CE0B16" w:rsidP="00E430FC">
            <w:pPr>
              <w:widowControl/>
              <w:spacing w:line="300" w:lineRule="exact"/>
              <w:ind w:left="187" w:hangingChars="100" w:hanging="187"/>
              <w:rPr>
                <w:rFonts w:cs="ＭＳ Ｐゴシック"/>
                <w:b/>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40</w:t>
            </w:r>
            <w:r w:rsidRPr="00355908">
              <w:rPr>
                <w:rFonts w:cs="ＭＳ Ｐゴシック" w:hint="eastAsia"/>
                <w:b/>
                <w:color w:val="000000" w:themeColor="text1"/>
                <w:sz w:val="19"/>
                <w:szCs w:val="19"/>
              </w:rPr>
              <w:t>年代後半、</w:t>
            </w:r>
            <w:r w:rsidRPr="00355908">
              <w:rPr>
                <w:rFonts w:cs="ＭＳ Ｐゴシック" w:hint="eastAsia"/>
                <w:b/>
                <w:color w:val="000000" w:themeColor="text1"/>
                <w:sz w:val="19"/>
                <w:szCs w:val="19"/>
              </w:rPr>
              <w:t>10</w:t>
            </w:r>
            <w:r w:rsidRPr="00355908">
              <w:rPr>
                <w:rFonts w:cs="ＭＳ Ｐゴシック" w:hint="eastAsia"/>
                <w:b/>
                <w:color w:val="000000" w:themeColor="text1"/>
                <w:sz w:val="19"/>
                <w:szCs w:val="19"/>
              </w:rPr>
              <w:t>歳代後半、女性、「精神薄弱（重度）てんかん」</w:t>
            </w:r>
          </w:p>
          <w:p w14:paraId="5F088046" w14:textId="77777777" w:rsidR="00CE0B16" w:rsidRPr="00355908" w:rsidRDefault="00CE0B16" w:rsidP="00E430FC">
            <w:pPr>
              <w:widowControl/>
              <w:spacing w:line="300" w:lineRule="exact"/>
              <w:ind w:leftChars="100" w:left="216"/>
              <w:rPr>
                <w:rFonts w:cs="ＭＳ Ｐゴシック"/>
                <w:color w:val="000000" w:themeColor="text1"/>
                <w:sz w:val="19"/>
                <w:szCs w:val="19"/>
              </w:rPr>
            </w:pPr>
            <w:r w:rsidRPr="00355908">
              <w:rPr>
                <w:rFonts w:cs="ＭＳ Ｐゴシック" w:hint="eastAsia"/>
                <w:b/>
                <w:color w:val="000000" w:themeColor="text1"/>
                <w:sz w:val="19"/>
                <w:szCs w:val="19"/>
              </w:rPr>
              <w:t>・入所施設の園長から都道府県優生保護審査会宛の「意見書」</w:t>
            </w:r>
          </w:p>
          <w:p w14:paraId="642DF430" w14:textId="77777777" w:rsidR="00CE0B16" w:rsidRPr="00355908" w:rsidRDefault="00CE0B16" w:rsidP="00E430FC">
            <w:pPr>
              <w:widowControl/>
              <w:spacing w:line="300" w:lineRule="exact"/>
              <w:ind w:leftChars="200" w:left="432"/>
              <w:rPr>
                <w:rFonts w:cs="ＭＳ Ｐゴシック"/>
                <w:color w:val="000000" w:themeColor="text1"/>
                <w:sz w:val="19"/>
                <w:szCs w:val="19"/>
              </w:rPr>
            </w:pPr>
            <w:r w:rsidRPr="00355908">
              <w:rPr>
                <w:rFonts w:cs="ＭＳ Ｐゴシック" w:hint="eastAsia"/>
                <w:color w:val="000000" w:themeColor="text1"/>
                <w:sz w:val="19"/>
                <w:szCs w:val="19"/>
              </w:rPr>
              <w:t>「優生手術の実施を必要とする事由</w:t>
            </w:r>
          </w:p>
          <w:p w14:paraId="51FDD1D1" w14:textId="77777777" w:rsidR="00CE0B16" w:rsidRPr="00355908" w:rsidRDefault="00CE0B16" w:rsidP="007450E1">
            <w:pPr>
              <w:widowControl/>
              <w:spacing w:line="300" w:lineRule="exact"/>
              <w:ind w:leftChars="335" w:left="887" w:hangingChars="88" w:hanging="164"/>
              <w:rPr>
                <w:rFonts w:cs="ＭＳ Ｐゴシック"/>
                <w:color w:val="000000" w:themeColor="text1"/>
                <w:sz w:val="19"/>
                <w:szCs w:val="19"/>
              </w:rPr>
            </w:pPr>
            <w:r w:rsidRPr="00355908">
              <w:rPr>
                <w:rFonts w:cs="ＭＳ Ｐゴシック" w:hint="eastAsia"/>
                <w:color w:val="000000" w:themeColor="text1"/>
                <w:sz w:val="19"/>
                <w:szCs w:val="19"/>
              </w:rPr>
              <w:t>身体的発育にともない異性に対して異常な興味を示めし接近しようとする行為がみえる。</w:t>
            </w:r>
          </w:p>
          <w:p w14:paraId="11672CD9" w14:textId="77777777" w:rsidR="00CE0B16" w:rsidRPr="00355908" w:rsidRDefault="00CE0B16" w:rsidP="007450E1">
            <w:pPr>
              <w:widowControl/>
              <w:spacing w:line="300" w:lineRule="exact"/>
              <w:ind w:leftChars="335" w:left="887" w:hangingChars="88" w:hanging="164"/>
              <w:rPr>
                <w:rFonts w:cs="ＭＳ Ｐゴシック"/>
                <w:color w:val="000000" w:themeColor="text1"/>
                <w:sz w:val="19"/>
                <w:szCs w:val="19"/>
              </w:rPr>
            </w:pPr>
            <w:r w:rsidRPr="00355908">
              <w:rPr>
                <w:rFonts w:cs="ＭＳ Ｐゴシック" w:hint="eastAsia"/>
                <w:color w:val="000000" w:themeColor="text1"/>
                <w:sz w:val="19"/>
                <w:szCs w:val="19"/>
              </w:rPr>
              <w:t>誰彼なしに近寄り誘惑されやすい。</w:t>
            </w:r>
          </w:p>
          <w:p w14:paraId="3E304637" w14:textId="77777777" w:rsidR="00CE0B16" w:rsidRPr="00355908" w:rsidRDefault="00CE0B16" w:rsidP="007450E1">
            <w:pPr>
              <w:widowControl/>
              <w:spacing w:line="300" w:lineRule="exact"/>
              <w:ind w:leftChars="340" w:left="758" w:hangingChars="13" w:hanging="24"/>
              <w:rPr>
                <w:rFonts w:eastAsiaTheme="minorEastAsia" w:cs="Times New Roman"/>
                <w:color w:val="000000" w:themeColor="text1"/>
                <w:sz w:val="19"/>
                <w:szCs w:val="19"/>
              </w:rPr>
            </w:pPr>
            <w:r w:rsidRPr="00355908">
              <w:rPr>
                <w:rFonts w:cs="ＭＳ Ｐゴシック" w:hint="eastAsia"/>
                <w:color w:val="000000" w:themeColor="text1"/>
                <w:sz w:val="19"/>
                <w:szCs w:val="19"/>
              </w:rPr>
              <w:t>保護者も手術の実施を希望しているので本児将来の幸福のため退所前に優生保護法による手術を実施していただくよう懇望する次第です。」との記載。</w:t>
            </w:r>
          </w:p>
        </w:tc>
      </w:tr>
      <w:tr w:rsidR="00CE0B16" w:rsidRPr="00355908" w14:paraId="1B57D99B" w14:textId="77777777" w:rsidTr="00E430FC">
        <w:tc>
          <w:tcPr>
            <w:tcW w:w="9060" w:type="dxa"/>
            <w:tcBorders>
              <w:top w:val="nil"/>
            </w:tcBorders>
          </w:tcPr>
          <w:p w14:paraId="45F9CDC5" w14:textId="77777777" w:rsidR="00CE0B16" w:rsidRPr="00355908" w:rsidRDefault="00CE0B16" w:rsidP="00E430FC">
            <w:pPr>
              <w:widowControl/>
              <w:spacing w:line="-20" w:lineRule="auto"/>
              <w:ind w:left="177" w:hangingChars="100" w:hanging="177"/>
              <w:rPr>
                <w:rFonts w:cs="ＭＳ Ｐゴシック"/>
                <w:b/>
                <w:color w:val="000000" w:themeColor="text1"/>
                <w:sz w:val="18"/>
                <w:szCs w:val="18"/>
              </w:rPr>
            </w:pPr>
          </w:p>
        </w:tc>
      </w:tr>
    </w:tbl>
    <w:p w14:paraId="1443DD63" w14:textId="77777777" w:rsidR="00CE0B16" w:rsidRPr="00355908" w:rsidRDefault="00CE0B16" w:rsidP="00CE0B16">
      <w:pPr>
        <w:rPr>
          <w:rFonts w:eastAsiaTheme="minorEastAsia" w:cs="Times New Roman"/>
          <w:color w:val="000000" w:themeColor="text1"/>
        </w:rPr>
      </w:pPr>
    </w:p>
    <w:p w14:paraId="0A90DCC9" w14:textId="2A3DB5B1" w:rsidR="00CE0B16" w:rsidRPr="00355908" w:rsidRDefault="00A507B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また、同一の精神科病院の入院患者</w:t>
      </w:r>
      <w:r w:rsidR="00CE0B16" w:rsidRPr="00355908">
        <w:rPr>
          <w:rFonts w:eastAsiaTheme="minorEastAsia" w:cs="Times New Roman"/>
          <w:color w:val="000000" w:themeColor="text1"/>
        </w:rPr>
        <w:t>複数人の優生手術申請書が、同一医師名、同一の日付で提出されていた事例が見られた。</w:t>
      </w:r>
    </w:p>
    <w:p w14:paraId="7272B8DF" w14:textId="368C581F"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例えば、昭和</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年代前半、同一</w:t>
      </w:r>
      <w:r w:rsidR="00A507B6" w:rsidRPr="00355908">
        <w:rPr>
          <w:rFonts w:eastAsiaTheme="minorEastAsia" w:cs="Times New Roman" w:hint="eastAsia"/>
          <w:color w:val="000000" w:themeColor="text1"/>
        </w:rPr>
        <w:t>病院</w:t>
      </w:r>
      <w:r w:rsidRPr="00355908">
        <w:rPr>
          <w:rFonts w:eastAsiaTheme="minorEastAsia" w:cs="Times New Roman" w:hint="eastAsia"/>
          <w:color w:val="000000" w:themeColor="text1"/>
        </w:rPr>
        <w:t>を住所とする</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歳代後半から</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歳代前半までの男性</w:t>
      </w:r>
      <w:r w:rsidRPr="00355908">
        <w:rPr>
          <w:rFonts w:eastAsiaTheme="minorEastAsia" w:cs="Times New Roman" w:hint="eastAsia"/>
          <w:color w:val="000000" w:themeColor="text1"/>
        </w:rPr>
        <w:t>7</w:t>
      </w:r>
      <w:r w:rsidRPr="00355908">
        <w:rPr>
          <w:rFonts w:eastAsiaTheme="minorEastAsia" w:cs="Times New Roman" w:hint="eastAsia"/>
          <w:color w:val="000000" w:themeColor="text1"/>
        </w:rPr>
        <w:t>名</w:t>
      </w:r>
      <w:r w:rsidR="00660D38" w:rsidRPr="00355908">
        <w:rPr>
          <w:rFonts w:eastAsiaTheme="minorEastAsia" w:cs="Times New Roman" w:hint="eastAsia"/>
          <w:color w:val="000000" w:themeColor="text1"/>
        </w:rPr>
        <w:t>全員</w:t>
      </w:r>
      <w:r w:rsidRPr="00355908">
        <w:rPr>
          <w:rFonts w:eastAsiaTheme="minorEastAsia" w:cs="Times New Roman" w:hint="eastAsia"/>
          <w:color w:val="000000" w:themeColor="text1"/>
        </w:rPr>
        <w:t>について、当該</w:t>
      </w:r>
      <w:r w:rsidR="00A36D82" w:rsidRPr="00355908">
        <w:rPr>
          <w:rFonts w:eastAsiaTheme="minorEastAsia" w:cs="Times New Roman" w:hint="eastAsia"/>
          <w:color w:val="000000" w:themeColor="text1"/>
        </w:rPr>
        <w:t>病院</w:t>
      </w:r>
      <w:r w:rsidRPr="00355908">
        <w:rPr>
          <w:rFonts w:eastAsiaTheme="minorEastAsia" w:cs="Times New Roman" w:hint="eastAsia"/>
          <w:color w:val="000000" w:themeColor="text1"/>
        </w:rPr>
        <w:t>の精神科の同一医師名、同一の日付で、申請理由に精神分裂病とのみ記載された優生手術申請書が提出されていた。</w:t>
      </w:r>
    </w:p>
    <w:p w14:paraId="362B4982" w14:textId="7098BF82" w:rsidR="00CE0B16" w:rsidRPr="00355908" w:rsidRDefault="00CE0B16" w:rsidP="003832B2">
      <w:pPr>
        <w:tabs>
          <w:tab w:val="left" w:pos="0"/>
        </w:tabs>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昭和</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年代前半、同一</w:t>
      </w:r>
      <w:r w:rsidR="00A507B6" w:rsidRPr="00355908">
        <w:rPr>
          <w:rFonts w:eastAsiaTheme="minorEastAsia" w:cs="Times New Roman" w:hint="eastAsia"/>
          <w:color w:val="000000" w:themeColor="text1"/>
        </w:rPr>
        <w:t>病院</w:t>
      </w:r>
      <w:r w:rsidRPr="00355908">
        <w:rPr>
          <w:rFonts w:eastAsiaTheme="minorEastAsia" w:cs="Times New Roman" w:hint="eastAsia"/>
          <w:color w:val="000000" w:themeColor="text1"/>
        </w:rPr>
        <w:t>を住所とする</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歳代後半から</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歳代前半までの女性</w:t>
      </w:r>
      <w:r w:rsidRPr="00355908">
        <w:rPr>
          <w:rFonts w:eastAsiaTheme="minorEastAsia" w:cs="Times New Roman" w:hint="eastAsia"/>
          <w:color w:val="000000" w:themeColor="text1"/>
        </w:rPr>
        <w:t>6</w:t>
      </w:r>
      <w:r w:rsidRPr="00355908">
        <w:rPr>
          <w:rFonts w:eastAsiaTheme="minorEastAsia" w:cs="Times New Roman" w:hint="eastAsia"/>
          <w:color w:val="000000" w:themeColor="text1"/>
        </w:rPr>
        <w:t>名及び</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歳代前半から</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歳代前半までの男性</w:t>
      </w:r>
      <w:r w:rsidRPr="00355908">
        <w:rPr>
          <w:rFonts w:eastAsiaTheme="minorEastAsia" w:cs="Times New Roman" w:hint="eastAsia"/>
          <w:color w:val="000000" w:themeColor="text1"/>
        </w:rPr>
        <w:t>6</w:t>
      </w:r>
      <w:r w:rsidRPr="00355908">
        <w:rPr>
          <w:rFonts w:eastAsiaTheme="minorEastAsia" w:cs="Times New Roman" w:hint="eastAsia"/>
          <w:color w:val="000000" w:themeColor="text1"/>
        </w:rPr>
        <w:t>名の合計</w:t>
      </w:r>
      <w:r w:rsidRPr="00355908">
        <w:rPr>
          <w:rFonts w:eastAsiaTheme="minorEastAsia" w:cs="Times New Roman" w:hint="eastAsia"/>
          <w:color w:val="000000" w:themeColor="text1"/>
        </w:rPr>
        <w:t>12</w:t>
      </w:r>
      <w:r w:rsidRPr="00355908">
        <w:rPr>
          <w:rFonts w:eastAsiaTheme="minorEastAsia" w:cs="Times New Roman" w:hint="eastAsia"/>
          <w:color w:val="000000" w:themeColor="text1"/>
        </w:rPr>
        <w:t>名</w:t>
      </w:r>
      <w:r w:rsidR="00660D38" w:rsidRPr="00355908">
        <w:rPr>
          <w:rFonts w:eastAsiaTheme="minorEastAsia" w:cs="Times New Roman" w:hint="eastAsia"/>
          <w:color w:val="000000" w:themeColor="text1"/>
        </w:rPr>
        <w:t>全員</w:t>
      </w:r>
      <w:r w:rsidRPr="00355908">
        <w:rPr>
          <w:rFonts w:eastAsiaTheme="minorEastAsia" w:cs="Times New Roman" w:hint="eastAsia"/>
          <w:color w:val="000000" w:themeColor="text1"/>
        </w:rPr>
        <w:t>について、当該</w:t>
      </w:r>
      <w:r w:rsidR="00A36D82" w:rsidRPr="00355908">
        <w:rPr>
          <w:rFonts w:eastAsiaTheme="minorEastAsia" w:cs="Times New Roman" w:hint="eastAsia"/>
          <w:color w:val="000000" w:themeColor="text1"/>
        </w:rPr>
        <w:t>病院</w:t>
      </w:r>
      <w:r w:rsidRPr="00355908">
        <w:rPr>
          <w:rFonts w:eastAsiaTheme="minorEastAsia" w:cs="Times New Roman" w:hint="eastAsia"/>
          <w:color w:val="000000" w:themeColor="text1"/>
        </w:rPr>
        <w:t>の精神科の同一医師名、同一の日付で、申請理由に精神分裂病とのみ記載された優生手術申請書が提出されていた。</w:t>
      </w:r>
    </w:p>
    <w:p w14:paraId="36928CBF" w14:textId="047F414D" w:rsidR="00CE0B16" w:rsidRPr="00355908" w:rsidRDefault="00CE0B16" w:rsidP="006F632A">
      <w:pPr>
        <w:ind w:firstLineChars="100" w:firstLine="216"/>
        <w:rPr>
          <w:rFonts w:eastAsiaTheme="minorEastAsia" w:cs="Times New Roman"/>
          <w:color w:val="000000" w:themeColor="text1"/>
        </w:rPr>
      </w:pPr>
      <w:r w:rsidRPr="00355908">
        <w:rPr>
          <w:rFonts w:eastAsiaTheme="minorEastAsia" w:cs="Times New Roman"/>
          <w:color w:val="000000" w:themeColor="text1"/>
        </w:rPr>
        <w:t>なお、</w:t>
      </w:r>
      <w:r w:rsidRPr="00355908">
        <w:rPr>
          <w:rFonts w:eastAsiaTheme="minorEastAsia" w:cs="Times New Roman" w:hint="eastAsia"/>
          <w:color w:val="000000" w:themeColor="text1"/>
        </w:rPr>
        <w:t>同一の</w:t>
      </w:r>
      <w:r w:rsidRPr="00355908">
        <w:rPr>
          <w:rFonts w:eastAsiaTheme="minorEastAsia" w:cs="Times New Roman"/>
          <w:color w:val="000000" w:themeColor="text1"/>
        </w:rPr>
        <w:t>聾学校に通う兄弟、姉妹の優生手術申請書が提出されていた事例が見られた。具体的には、昭和</w:t>
      </w:r>
      <w:r w:rsidRPr="00355908">
        <w:rPr>
          <w:rFonts w:eastAsiaTheme="minorEastAsia" w:cs="Times New Roman"/>
          <w:color w:val="000000" w:themeColor="text1"/>
        </w:rPr>
        <w:t>30</w:t>
      </w:r>
      <w:r w:rsidRPr="00355908">
        <w:rPr>
          <w:rFonts w:eastAsiaTheme="minorEastAsia" w:cs="Times New Roman"/>
          <w:color w:val="000000" w:themeColor="text1"/>
        </w:rPr>
        <w:t>年代前半、</w:t>
      </w:r>
      <w:r w:rsidRPr="00355908">
        <w:rPr>
          <w:rFonts w:eastAsiaTheme="minorEastAsia" w:cs="Times New Roman"/>
          <w:color w:val="000000" w:themeColor="text1"/>
        </w:rPr>
        <w:t>10</w:t>
      </w:r>
      <w:r w:rsidRPr="00355908">
        <w:rPr>
          <w:rFonts w:eastAsiaTheme="minorEastAsia" w:cs="Times New Roman"/>
          <w:color w:val="000000" w:themeColor="text1"/>
        </w:rPr>
        <w:t>歳代前半と後半の兄弟について、また、昭和</w:t>
      </w:r>
      <w:r w:rsidRPr="00355908">
        <w:rPr>
          <w:rFonts w:eastAsiaTheme="minorEastAsia" w:cs="Times New Roman"/>
          <w:color w:val="000000" w:themeColor="text1"/>
        </w:rPr>
        <w:t>30</w:t>
      </w:r>
      <w:r w:rsidRPr="00355908">
        <w:rPr>
          <w:rFonts w:eastAsiaTheme="minorEastAsia" w:cs="Times New Roman"/>
          <w:color w:val="000000" w:themeColor="text1"/>
        </w:rPr>
        <w:t>年代前半、いずれも</w:t>
      </w:r>
      <w:r w:rsidRPr="00355908">
        <w:rPr>
          <w:rFonts w:eastAsiaTheme="minorEastAsia" w:cs="Times New Roman"/>
          <w:color w:val="000000" w:themeColor="text1"/>
        </w:rPr>
        <w:t>10</w:t>
      </w:r>
      <w:r w:rsidRPr="00355908">
        <w:rPr>
          <w:rFonts w:eastAsiaTheme="minorEastAsia" w:cs="Times New Roman"/>
          <w:color w:val="000000" w:themeColor="text1"/>
        </w:rPr>
        <w:t>歳代前半の姉妹について、いずれも聾学校の学校医名で、申請理由に</w:t>
      </w:r>
      <w:r w:rsidRPr="00355908">
        <w:rPr>
          <w:rFonts w:eastAsiaTheme="minorEastAsia" w:cs="Times New Roman" w:hint="eastAsia"/>
          <w:color w:val="000000" w:themeColor="text1"/>
        </w:rPr>
        <w:t>「</w:t>
      </w:r>
      <w:r w:rsidRPr="00355908">
        <w:rPr>
          <w:rFonts w:eastAsiaTheme="minorEastAsia" w:cs="Times New Roman"/>
          <w:color w:val="000000" w:themeColor="text1"/>
        </w:rPr>
        <w:t>遺伝性先天聾</w:t>
      </w:r>
      <w:r w:rsidRPr="00355908">
        <w:rPr>
          <w:rFonts w:eastAsiaTheme="minorEastAsia" w:cs="Times New Roman" w:hint="eastAsia"/>
          <w:color w:val="000000" w:themeColor="text1"/>
        </w:rPr>
        <w:t>」</w:t>
      </w:r>
      <w:r w:rsidRPr="00355908">
        <w:rPr>
          <w:rFonts w:eastAsiaTheme="minorEastAsia" w:cs="Times New Roman"/>
          <w:color w:val="000000" w:themeColor="text1"/>
        </w:rPr>
        <w:t>とのみ記載された優生手術申請書が提出されていた。</w:t>
      </w:r>
    </w:p>
    <w:p w14:paraId="2F2E3E99" w14:textId="77777777" w:rsidR="00CE0B16" w:rsidRPr="00355908" w:rsidRDefault="00CE0B16" w:rsidP="00CE0B16">
      <w:pPr>
        <w:pStyle w:val="afc"/>
        <w:outlineLvl w:val="9"/>
        <w:rPr>
          <w:color w:val="000000" w:themeColor="text1"/>
        </w:rPr>
      </w:pPr>
    </w:p>
    <w:p w14:paraId="1C244ACD" w14:textId="6295797A" w:rsidR="00CE0B16" w:rsidRPr="00355908" w:rsidRDefault="00CE0B16" w:rsidP="00CE0B16">
      <w:pPr>
        <w:pStyle w:val="afc"/>
        <w:rPr>
          <w:rFonts w:asciiTheme="majorEastAsia" w:eastAsiaTheme="majorEastAsia" w:hAnsiTheme="majorEastAsia"/>
          <w:color w:val="000000" w:themeColor="text1"/>
        </w:rPr>
      </w:pPr>
      <w:bookmarkStart w:id="494" w:name="_Toc131070197"/>
      <w:bookmarkStart w:id="495" w:name="_Toc137042018"/>
      <w:r w:rsidRPr="00355908">
        <w:rPr>
          <w:rFonts w:asciiTheme="majorEastAsia" w:eastAsiaTheme="majorEastAsia" w:hAnsiTheme="majorEastAsia" w:hint="eastAsia"/>
          <w:color w:val="000000" w:themeColor="text1"/>
        </w:rPr>
        <w:t>（2）</w:t>
      </w:r>
      <w:r w:rsidRPr="00355908">
        <w:rPr>
          <w:rFonts w:asciiTheme="majorEastAsia" w:eastAsiaTheme="majorEastAsia" w:hAnsiTheme="majorEastAsia"/>
          <w:color w:val="000000" w:themeColor="text1"/>
        </w:rPr>
        <w:t>都道府県優生保護審査会の審査</w:t>
      </w:r>
      <w:r w:rsidRPr="00355908">
        <w:rPr>
          <w:rFonts w:asciiTheme="majorEastAsia" w:eastAsiaTheme="majorEastAsia" w:hAnsiTheme="majorEastAsia" w:hint="eastAsia"/>
          <w:color w:val="000000" w:themeColor="text1"/>
        </w:rPr>
        <w:t>等</w:t>
      </w:r>
      <w:bookmarkEnd w:id="494"/>
      <w:bookmarkEnd w:id="495"/>
    </w:p>
    <w:p w14:paraId="37565E6F" w14:textId="77777777" w:rsidR="00CE0B16" w:rsidRPr="00355908" w:rsidRDefault="00CE0B16" w:rsidP="00CE0B16">
      <w:pPr>
        <w:pStyle w:val="afe"/>
        <w:rPr>
          <w:color w:val="000000" w:themeColor="text1"/>
        </w:rPr>
      </w:pPr>
      <w:bookmarkStart w:id="496" w:name="_Toc131070198"/>
      <w:bookmarkStart w:id="497" w:name="_Toc137042019"/>
      <w:r w:rsidRPr="00355908">
        <w:rPr>
          <w:color w:val="000000" w:themeColor="text1"/>
        </w:rPr>
        <w:t>（</w:t>
      </w:r>
      <w:r w:rsidRPr="00355908">
        <w:rPr>
          <w:rFonts w:hint="eastAsia"/>
          <w:color w:val="000000" w:themeColor="text1"/>
        </w:rPr>
        <w:t>ⅰ</w:t>
      </w:r>
      <w:r w:rsidRPr="00355908">
        <w:rPr>
          <w:color w:val="000000" w:themeColor="text1"/>
        </w:rPr>
        <w:t>）定足数を欠いた開会や書類の持ち回りによる審査</w:t>
      </w:r>
      <w:r w:rsidRPr="00355908">
        <w:rPr>
          <w:rFonts w:hint="eastAsia"/>
          <w:color w:val="000000" w:themeColor="text1"/>
        </w:rPr>
        <w:t>等</w:t>
      </w:r>
      <w:bookmarkEnd w:id="496"/>
      <w:bookmarkEnd w:id="497"/>
    </w:p>
    <w:p w14:paraId="07719880" w14:textId="20F8E5C4"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旧優生保護法第</w:t>
      </w:r>
      <w:r w:rsidRPr="00355908">
        <w:rPr>
          <w:rFonts w:eastAsiaTheme="minorEastAsia" w:cs="Times New Roman"/>
          <w:color w:val="000000" w:themeColor="text1"/>
        </w:rPr>
        <w:t>18</w:t>
      </w:r>
      <w:r w:rsidRPr="00355908">
        <w:rPr>
          <w:rFonts w:eastAsiaTheme="minorEastAsia" w:cs="Times New Roman"/>
          <w:color w:val="000000" w:themeColor="text1"/>
        </w:rPr>
        <w:t>条第</w:t>
      </w:r>
      <w:r w:rsidR="0000275D" w:rsidRPr="00355908">
        <w:rPr>
          <w:rFonts w:eastAsiaTheme="minorEastAsia" w:cs="Times New Roman" w:hint="eastAsia"/>
          <w:color w:val="000000" w:themeColor="text1"/>
        </w:rPr>
        <w:t>1</w:t>
      </w:r>
      <w:r w:rsidRPr="00355908">
        <w:rPr>
          <w:rFonts w:eastAsiaTheme="minorEastAsia" w:cs="Times New Roman"/>
          <w:color w:val="000000" w:themeColor="text1"/>
        </w:rPr>
        <w:t>項において、都道府県優生保護審査会は、「委員</w:t>
      </w:r>
      <w:r w:rsidRPr="00355908">
        <w:rPr>
          <w:rFonts w:eastAsiaTheme="minorEastAsia" w:cs="Times New Roman"/>
          <w:color w:val="000000" w:themeColor="text1"/>
        </w:rPr>
        <w:t>10</w:t>
      </w:r>
      <w:r w:rsidR="00660D38" w:rsidRPr="00355908">
        <w:rPr>
          <w:rFonts w:eastAsiaTheme="minorEastAsia" w:cs="Times New Roman" w:hint="eastAsia"/>
          <w:color w:val="000000" w:themeColor="text1"/>
        </w:rPr>
        <w:t>人</w:t>
      </w:r>
      <w:r w:rsidRPr="00355908">
        <w:rPr>
          <w:rFonts w:eastAsiaTheme="minorEastAsia" w:cs="Times New Roman"/>
          <w:color w:val="000000" w:themeColor="text1"/>
        </w:rPr>
        <w:t>以内で組織する</w:t>
      </w:r>
      <w:r w:rsidRPr="00355908">
        <w:rPr>
          <w:rFonts w:eastAsiaTheme="minorEastAsia" w:cs="Times New Roman" w:hint="eastAsia"/>
          <w:color w:val="000000" w:themeColor="text1"/>
        </w:rPr>
        <w:t>。</w:t>
      </w:r>
      <w:r w:rsidRPr="00355908">
        <w:rPr>
          <w:rFonts w:eastAsiaTheme="minorEastAsia" w:cs="Times New Roman"/>
          <w:color w:val="000000" w:themeColor="text1"/>
        </w:rPr>
        <w:t>」と規定されていた。また、</w:t>
      </w:r>
      <w:r w:rsidR="003D18CE" w:rsidRPr="00355908">
        <w:rPr>
          <w:rFonts w:eastAsiaTheme="minorEastAsia" w:cs="Times New Roman" w:hint="eastAsia"/>
          <w:color w:val="000000" w:themeColor="text1"/>
        </w:rPr>
        <w:t>旧優生保護法</w:t>
      </w:r>
      <w:r w:rsidRPr="00355908">
        <w:rPr>
          <w:rFonts w:eastAsiaTheme="minorEastAsia" w:cs="Times New Roman"/>
          <w:color w:val="000000" w:themeColor="text1"/>
        </w:rPr>
        <w:t>施行令第</w:t>
      </w:r>
      <w:r w:rsidRPr="00355908">
        <w:rPr>
          <w:rFonts w:eastAsiaTheme="minorEastAsia" w:cs="Times New Roman"/>
          <w:color w:val="000000" w:themeColor="text1"/>
        </w:rPr>
        <w:t>11</w:t>
      </w:r>
      <w:r w:rsidRPr="00355908">
        <w:rPr>
          <w:rFonts w:eastAsiaTheme="minorEastAsia" w:cs="Times New Roman"/>
          <w:color w:val="000000" w:themeColor="text1"/>
        </w:rPr>
        <w:t>条において、「審査会は、委員の総数の</w:t>
      </w:r>
      <w:r w:rsidRPr="00355908">
        <w:rPr>
          <w:rFonts w:eastAsiaTheme="minorEastAsia" w:cs="Times New Roman"/>
          <w:color w:val="000000" w:themeColor="text1"/>
        </w:rPr>
        <w:t>2</w:t>
      </w:r>
      <w:r w:rsidRPr="00355908">
        <w:rPr>
          <w:rFonts w:eastAsiaTheme="minorEastAsia" w:cs="Times New Roman"/>
          <w:color w:val="000000" w:themeColor="text1"/>
        </w:rPr>
        <w:t>分の</w:t>
      </w:r>
      <w:r w:rsidRPr="00355908">
        <w:rPr>
          <w:rFonts w:eastAsiaTheme="minorEastAsia" w:cs="Times New Roman"/>
          <w:color w:val="000000" w:themeColor="text1"/>
        </w:rPr>
        <w:t>1</w:t>
      </w:r>
      <w:r w:rsidRPr="00355908">
        <w:rPr>
          <w:rFonts w:eastAsiaTheme="minorEastAsia" w:cs="Times New Roman"/>
          <w:color w:val="000000" w:themeColor="text1"/>
        </w:rPr>
        <w:t>以上の出席がなければ、議事を開き議決することができない</w:t>
      </w:r>
      <w:r w:rsidRPr="00355908">
        <w:rPr>
          <w:rFonts w:eastAsiaTheme="minorEastAsia" w:cs="Times New Roman" w:hint="eastAsia"/>
          <w:color w:val="000000" w:themeColor="text1"/>
        </w:rPr>
        <w:t>。</w:t>
      </w:r>
      <w:r w:rsidRPr="00355908">
        <w:rPr>
          <w:rFonts w:eastAsiaTheme="minorEastAsia" w:cs="Times New Roman"/>
          <w:color w:val="000000" w:themeColor="text1"/>
        </w:rPr>
        <w:t>」、「審査会の議事は、出席委員の</w:t>
      </w:r>
      <w:r w:rsidRPr="00355908">
        <w:rPr>
          <w:rFonts w:eastAsiaTheme="minorEastAsia" w:cs="Times New Roman"/>
          <w:color w:val="000000" w:themeColor="text1"/>
        </w:rPr>
        <w:t>3</w:t>
      </w:r>
      <w:r w:rsidRPr="00355908">
        <w:rPr>
          <w:rFonts w:eastAsiaTheme="minorEastAsia" w:cs="Times New Roman"/>
          <w:color w:val="000000" w:themeColor="text1"/>
        </w:rPr>
        <w:t>分の</w:t>
      </w:r>
      <w:r w:rsidRPr="00355908">
        <w:rPr>
          <w:rFonts w:eastAsiaTheme="minorEastAsia" w:cs="Times New Roman"/>
          <w:color w:val="000000" w:themeColor="text1"/>
        </w:rPr>
        <w:t>2</w:t>
      </w:r>
      <w:r w:rsidRPr="00355908">
        <w:rPr>
          <w:rFonts w:eastAsiaTheme="minorEastAsia" w:cs="Times New Roman"/>
          <w:color w:val="000000" w:themeColor="text1"/>
        </w:rPr>
        <w:t>以上の賛成をもつて決する</w:t>
      </w:r>
      <w:r w:rsidRPr="00355908">
        <w:rPr>
          <w:rFonts w:eastAsiaTheme="minorEastAsia" w:cs="Times New Roman" w:hint="eastAsia"/>
          <w:color w:val="000000" w:themeColor="text1"/>
        </w:rPr>
        <w:t>。</w:t>
      </w:r>
      <w:r w:rsidRPr="00355908">
        <w:rPr>
          <w:rFonts w:eastAsiaTheme="minorEastAsia" w:cs="Times New Roman"/>
          <w:color w:val="000000" w:themeColor="text1"/>
        </w:rPr>
        <w:t>」と定められていた。さらに、昭和</w:t>
      </w:r>
      <w:r w:rsidRPr="00355908">
        <w:rPr>
          <w:rFonts w:eastAsiaTheme="minorEastAsia" w:cs="Times New Roman"/>
          <w:color w:val="000000" w:themeColor="text1"/>
        </w:rPr>
        <w:t>28</w:t>
      </w:r>
      <w:r w:rsidRPr="00355908">
        <w:rPr>
          <w:rFonts w:eastAsiaTheme="minorEastAsia" w:cs="Times New Roman"/>
          <w:color w:val="000000" w:themeColor="text1"/>
        </w:rPr>
        <w:t>年厚生省通知では、「審査の方法」として、審査会の開会は、施行令の規定に従い、「定足数による開会を厳格に行われたいこと</w:t>
      </w:r>
      <w:r w:rsidRPr="00355908">
        <w:rPr>
          <w:rFonts w:eastAsiaTheme="minorEastAsia" w:cs="Times New Roman" w:hint="eastAsia"/>
          <w:color w:val="000000" w:themeColor="text1"/>
        </w:rPr>
        <w:t>。</w:t>
      </w:r>
      <w:r w:rsidRPr="00355908">
        <w:rPr>
          <w:rFonts w:eastAsiaTheme="minorEastAsia" w:cs="Times New Roman"/>
          <w:color w:val="000000" w:themeColor="text1"/>
        </w:rPr>
        <w:t>」、「実際に各委員が審査会に出席して行うべきものであって、書類</w:t>
      </w:r>
      <w:r w:rsidRPr="00355908">
        <w:rPr>
          <w:rFonts w:eastAsiaTheme="minorEastAsia" w:cs="Times New Roman"/>
          <w:color w:val="000000" w:themeColor="text1"/>
        </w:rPr>
        <w:lastRenderedPageBreak/>
        <w:t>の持ち廻りによって行うことは適当でないこと</w:t>
      </w:r>
      <w:r w:rsidRPr="00355908">
        <w:rPr>
          <w:rFonts w:eastAsiaTheme="minorEastAsia" w:cs="Times New Roman" w:hint="eastAsia"/>
          <w:color w:val="000000" w:themeColor="text1"/>
        </w:rPr>
        <w:t>。</w:t>
      </w:r>
      <w:r w:rsidRPr="00355908">
        <w:rPr>
          <w:rFonts w:eastAsiaTheme="minorEastAsia" w:cs="Times New Roman"/>
          <w:color w:val="000000" w:themeColor="text1"/>
        </w:rPr>
        <w:t>」、「審査の迅速性を尊重するため審査の内容が形式的にならないよう十分注意されたいこと</w:t>
      </w:r>
      <w:r w:rsidRPr="00355908">
        <w:rPr>
          <w:rFonts w:eastAsiaTheme="minorEastAsia" w:cs="Times New Roman" w:hint="eastAsia"/>
          <w:color w:val="000000" w:themeColor="text1"/>
        </w:rPr>
        <w:t>。</w:t>
      </w:r>
      <w:r w:rsidRPr="00355908">
        <w:rPr>
          <w:rFonts w:eastAsiaTheme="minorEastAsia" w:cs="Times New Roman"/>
          <w:color w:val="000000" w:themeColor="text1"/>
        </w:rPr>
        <w:t>」と指導していた。</w:t>
      </w:r>
    </w:p>
    <w:p w14:paraId="2BF4279D" w14:textId="3B749A06"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地方自治体から提供された資料によると、昭和</w:t>
      </w:r>
      <w:r w:rsidRPr="00355908">
        <w:rPr>
          <w:rFonts w:eastAsiaTheme="minorEastAsia" w:cs="Times New Roman"/>
          <w:color w:val="000000" w:themeColor="text1"/>
        </w:rPr>
        <w:t>26</w:t>
      </w:r>
      <w:r w:rsidRPr="00355908">
        <w:rPr>
          <w:rFonts w:eastAsiaTheme="minorEastAsia" w:cs="Times New Roman"/>
          <w:color w:val="000000" w:themeColor="text1"/>
        </w:rPr>
        <w:t>年に、定足数を欠いた状態（委員</w:t>
      </w:r>
      <w:r w:rsidR="00660D38" w:rsidRPr="00355908">
        <w:rPr>
          <w:rFonts w:eastAsiaTheme="minorEastAsia" w:cs="Times New Roman" w:hint="eastAsia"/>
          <w:color w:val="000000" w:themeColor="text1"/>
        </w:rPr>
        <w:t>総数</w:t>
      </w:r>
      <w:r w:rsidRPr="00355908">
        <w:rPr>
          <w:rFonts w:eastAsiaTheme="minorEastAsia" w:cs="Times New Roman"/>
          <w:color w:val="000000" w:themeColor="text1"/>
        </w:rPr>
        <w:t>9</w:t>
      </w:r>
      <w:r w:rsidRPr="00355908">
        <w:rPr>
          <w:rFonts w:eastAsiaTheme="minorEastAsia" w:cs="Times New Roman"/>
          <w:color w:val="000000" w:themeColor="text1"/>
        </w:rPr>
        <w:t>名のところ</w:t>
      </w:r>
      <w:r w:rsidRPr="00355908">
        <w:rPr>
          <w:rFonts w:eastAsiaTheme="minorEastAsia" w:cs="Times New Roman"/>
          <w:color w:val="000000" w:themeColor="text1"/>
        </w:rPr>
        <w:t>4</w:t>
      </w:r>
      <w:r w:rsidRPr="00355908">
        <w:rPr>
          <w:rFonts w:eastAsiaTheme="minorEastAsia" w:cs="Times New Roman"/>
          <w:color w:val="000000" w:themeColor="text1"/>
        </w:rPr>
        <w:t>名出席のみ）で都道府県優生保護審査会が</w:t>
      </w:r>
      <w:r w:rsidRPr="00355908">
        <w:rPr>
          <w:rFonts w:eastAsiaTheme="minorEastAsia" w:cs="Times New Roman"/>
          <w:color w:val="000000" w:themeColor="text1"/>
        </w:rPr>
        <w:t>2</w:t>
      </w:r>
      <w:r w:rsidRPr="00355908">
        <w:rPr>
          <w:rFonts w:eastAsiaTheme="minorEastAsia" w:cs="Times New Roman"/>
          <w:color w:val="000000" w:themeColor="text1"/>
        </w:rPr>
        <w:t>回開催されていた事例が見られた</w:t>
      </w:r>
      <w:r w:rsidRPr="00355908">
        <w:rPr>
          <w:rFonts w:eastAsiaTheme="minorEastAsia" w:cs="Times New Roman" w:hint="eastAsia"/>
          <w:color w:val="000000" w:themeColor="text1"/>
        </w:rPr>
        <w:t>。これらの</w:t>
      </w:r>
      <w:r w:rsidRPr="00355908">
        <w:rPr>
          <w:rFonts w:eastAsiaTheme="minorEastAsia" w:cs="Times New Roman"/>
          <w:color w:val="000000" w:themeColor="text1"/>
        </w:rPr>
        <w:t>事例では、欠席した委員</w:t>
      </w:r>
      <w:r w:rsidRPr="00355908">
        <w:rPr>
          <w:rFonts w:eastAsiaTheme="minorEastAsia" w:cs="Times New Roman"/>
          <w:color w:val="000000" w:themeColor="text1"/>
        </w:rPr>
        <w:t>1</w:t>
      </w:r>
      <w:r w:rsidRPr="00355908">
        <w:rPr>
          <w:rFonts w:eastAsiaTheme="minorEastAsia" w:cs="Times New Roman"/>
          <w:color w:val="000000" w:themeColor="text1"/>
        </w:rPr>
        <w:t>名から、事前に、審査される優生手術申請書の件に同意する旨の文書が提出されていた。</w:t>
      </w:r>
    </w:p>
    <w:p w14:paraId="393FCC44" w14:textId="136F331F" w:rsidR="00CE0B16" w:rsidRPr="00355908" w:rsidRDefault="00CE0B16" w:rsidP="008425FF">
      <w:pPr>
        <w:ind w:firstLineChars="100" w:firstLine="216"/>
        <w:rPr>
          <w:rFonts w:eastAsiaTheme="minorEastAsia" w:cs="Times New Roman"/>
          <w:color w:val="000000" w:themeColor="text1"/>
        </w:rPr>
      </w:pPr>
      <w:r w:rsidRPr="00355908">
        <w:rPr>
          <w:rFonts w:eastAsiaTheme="minorEastAsia" w:cs="Times New Roman"/>
          <w:color w:val="000000" w:themeColor="text1"/>
        </w:rPr>
        <w:t>また、都道府県優生保護審査会の開催を省略し、書類の持ち回りにより案件を審査し、</w:t>
      </w:r>
      <w:r w:rsidRPr="00355908">
        <w:rPr>
          <w:rFonts w:eastAsiaTheme="minorEastAsia" w:cs="Times New Roman" w:hint="eastAsia"/>
          <w:color w:val="000000" w:themeColor="text1"/>
        </w:rPr>
        <w:t>優生手術の</w:t>
      </w:r>
      <w:r w:rsidRPr="00355908">
        <w:rPr>
          <w:rFonts w:eastAsiaTheme="minorEastAsia" w:cs="Times New Roman"/>
          <w:color w:val="000000" w:themeColor="text1"/>
        </w:rPr>
        <w:t>適否の決定を通知していた</w:t>
      </w:r>
      <w:r w:rsidRPr="00355908">
        <w:rPr>
          <w:rFonts w:eastAsiaTheme="minorEastAsia" w:cs="Times New Roman" w:hint="eastAsia"/>
          <w:color w:val="000000" w:themeColor="text1"/>
        </w:rPr>
        <w:t>文書等</w:t>
      </w:r>
      <w:r w:rsidRPr="00355908">
        <w:rPr>
          <w:rFonts w:eastAsiaTheme="minorEastAsia" w:cs="Times New Roman"/>
          <w:color w:val="000000" w:themeColor="text1"/>
        </w:rPr>
        <w:t>が見られた。</w:t>
      </w:r>
      <w:r w:rsidRPr="00355908">
        <w:rPr>
          <w:rFonts w:eastAsiaTheme="minorEastAsia" w:cs="Times New Roman" w:hint="eastAsia"/>
          <w:color w:val="000000" w:themeColor="text1"/>
        </w:rPr>
        <w:t>それらの</w:t>
      </w:r>
      <w:r w:rsidRPr="00355908">
        <w:rPr>
          <w:rFonts w:eastAsiaTheme="minorEastAsia" w:cs="Times New Roman"/>
          <w:color w:val="000000" w:themeColor="text1"/>
        </w:rPr>
        <w:t>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w:t>
      </w:r>
      <w:r w:rsidRPr="00355908">
        <w:rPr>
          <w:rFonts w:eastAsiaTheme="minorEastAsia" w:cs="Times New Roman" w:hint="eastAsia"/>
          <w:color w:val="000000" w:themeColor="text1"/>
        </w:rPr>
        <w:t>あった</w:t>
      </w:r>
      <w:r w:rsidRPr="00355908">
        <w:rPr>
          <w:rFonts w:eastAsiaTheme="minorEastAsia" w:cs="Times New Roman"/>
          <w:color w:val="000000" w:themeColor="text1"/>
        </w:rPr>
        <w:t>。</w:t>
      </w:r>
    </w:p>
    <w:p w14:paraId="5C996F5D" w14:textId="77777777" w:rsidR="008B6428" w:rsidRPr="00355908" w:rsidRDefault="008B6428" w:rsidP="00CE0B16">
      <w:pPr>
        <w:rPr>
          <w:rFonts w:asciiTheme="majorEastAsia" w:eastAsiaTheme="majorEastAsia" w:hAnsiTheme="majorEastAsia" w:cs="Times New Roman"/>
          <w:color w:val="000000" w:themeColor="text1"/>
          <w:sz w:val="20"/>
          <w:szCs w:val="20"/>
        </w:rPr>
      </w:pPr>
    </w:p>
    <w:p w14:paraId="5F8C1263" w14:textId="4251F10E"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書類の持ち回りによる審査</w:t>
      </w:r>
      <w:r w:rsidRPr="00355908">
        <w:rPr>
          <w:rFonts w:asciiTheme="majorEastAsia" w:eastAsiaTheme="majorEastAsia" w:hAnsiTheme="majorEastAsia" w:cs="Times New Roman" w:hint="eastAsia"/>
          <w:color w:val="000000" w:themeColor="text1"/>
          <w:sz w:val="20"/>
          <w:szCs w:val="20"/>
        </w:rPr>
        <w:t>に関する文書等の</w:t>
      </w:r>
      <w:r w:rsidRPr="00355908">
        <w:rPr>
          <w:rFonts w:asciiTheme="majorEastAsia" w:eastAsiaTheme="majorEastAsia" w:hAnsiTheme="majorEastAsia" w:cs="Times New Roman"/>
          <w:color w:val="000000" w:themeColor="text1"/>
          <w:sz w:val="20"/>
          <w:szCs w:val="20"/>
        </w:rPr>
        <w:t>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6C0B2A6B" w14:textId="77777777" w:rsidTr="00E430FC">
        <w:tc>
          <w:tcPr>
            <w:tcW w:w="9060" w:type="dxa"/>
            <w:tcBorders>
              <w:bottom w:val="nil"/>
            </w:tcBorders>
          </w:tcPr>
          <w:p w14:paraId="1BAA36F6" w14:textId="77777777" w:rsidR="00CE0B16" w:rsidRPr="00355908" w:rsidRDefault="00CE0B16" w:rsidP="00E430FC">
            <w:pPr>
              <w:spacing w:line="20" w:lineRule="exact"/>
              <w:rPr>
                <w:rFonts w:eastAsiaTheme="minorEastAsia" w:cs="Times New Roman"/>
                <w:color w:val="000000" w:themeColor="text1"/>
                <w:sz w:val="18"/>
              </w:rPr>
            </w:pPr>
          </w:p>
        </w:tc>
      </w:tr>
      <w:tr w:rsidR="006B00C0" w:rsidRPr="00355908" w14:paraId="6F04BFA5" w14:textId="77777777" w:rsidTr="00E430FC">
        <w:tc>
          <w:tcPr>
            <w:tcW w:w="9060" w:type="dxa"/>
            <w:tcBorders>
              <w:top w:val="nil"/>
              <w:bottom w:val="nil"/>
            </w:tcBorders>
          </w:tcPr>
          <w:p w14:paraId="03674DC6" w14:textId="17C8F73B"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○「伺　優生手術の適否について」（決裁起案日：昭和</w:t>
            </w:r>
            <w:r w:rsidRPr="00355908">
              <w:rPr>
                <w:rFonts w:cs="ＭＳ Ｐゴシック" w:hint="eastAsia"/>
                <w:b/>
                <w:color w:val="000000" w:themeColor="text1"/>
                <w:sz w:val="19"/>
                <w:szCs w:val="19"/>
              </w:rPr>
              <w:t>31</w:t>
            </w:r>
            <w:r w:rsidRPr="00355908">
              <w:rPr>
                <w:rFonts w:cs="ＭＳ Ｐゴシック" w:hint="eastAsia"/>
                <w:b/>
                <w:color w:val="000000" w:themeColor="text1"/>
                <w:sz w:val="19"/>
                <w:szCs w:val="19"/>
              </w:rPr>
              <w:t>年</w:t>
            </w:r>
            <w:r w:rsidRPr="00355908">
              <w:rPr>
                <w:rFonts w:cs="ＭＳ Ｐゴシック" w:hint="eastAsia"/>
                <w:b/>
                <w:color w:val="000000" w:themeColor="text1"/>
                <w:sz w:val="19"/>
                <w:szCs w:val="19"/>
              </w:rPr>
              <w:t>4</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24</w:t>
            </w:r>
            <w:r w:rsidRPr="00355908">
              <w:rPr>
                <w:rFonts w:cs="ＭＳ Ｐゴシック" w:hint="eastAsia"/>
                <w:b/>
                <w:color w:val="000000" w:themeColor="text1"/>
                <w:sz w:val="19"/>
                <w:szCs w:val="19"/>
              </w:rPr>
              <w:t>日</w:t>
            </w:r>
            <w:r w:rsidR="009D7B66" w:rsidRPr="00355908">
              <w:rPr>
                <w:rFonts w:eastAsiaTheme="minorEastAsia" w:cs="Times New Roman"/>
                <w:color w:val="000000" w:themeColor="text1"/>
              </w:rPr>
              <w:t> </w:t>
            </w:r>
            <w:r w:rsidRPr="00355908">
              <w:rPr>
                <w:rFonts w:cs="ＭＳ Ｐゴシック" w:hint="eastAsia"/>
                <w:b/>
                <w:color w:val="000000" w:themeColor="text1"/>
                <w:sz w:val="19"/>
                <w:szCs w:val="19"/>
              </w:rPr>
              <w:t>施行日：</w:t>
            </w:r>
            <w:r w:rsidRPr="00355908">
              <w:rPr>
                <w:rFonts w:cs="ＭＳ Ｐゴシック" w:hint="eastAsia"/>
                <w:b/>
                <w:color w:val="000000" w:themeColor="text1"/>
                <w:sz w:val="19"/>
                <w:szCs w:val="19"/>
              </w:rPr>
              <w:t>5</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12</w:t>
            </w:r>
            <w:r w:rsidRPr="00355908">
              <w:rPr>
                <w:rFonts w:cs="ＭＳ Ｐゴシック" w:hint="eastAsia"/>
                <w:b/>
                <w:color w:val="000000" w:themeColor="text1"/>
                <w:sz w:val="19"/>
                <w:szCs w:val="19"/>
              </w:rPr>
              <w:t>日）</w:t>
            </w:r>
          </w:p>
          <w:p w14:paraId="2D1F64FF" w14:textId="50C25015" w:rsidR="00CE0B16" w:rsidRPr="00355908" w:rsidRDefault="00CE0B16" w:rsidP="007450E1">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・「申請理由の通り優生手術を実施することが適当と思考され、又</w:t>
            </w:r>
            <w:r w:rsidR="0002256B" w:rsidRPr="00355908">
              <w:rPr>
                <w:rFonts w:asciiTheme="minorEastAsia" w:eastAsiaTheme="minorEastAsia" w:hAnsiTheme="minorEastAsia" w:cs="ＭＳ Ｐゴシック" w:hint="eastAsia"/>
                <w:color w:val="000000" w:themeColor="text1"/>
                <w:sz w:val="19"/>
                <w:szCs w:val="19"/>
              </w:rPr>
              <w:t>病</w:t>
            </w:r>
            <w:r w:rsidRPr="00355908">
              <w:rPr>
                <w:rFonts w:asciiTheme="minorEastAsia" w:eastAsiaTheme="minorEastAsia" w:hAnsiTheme="minorEastAsia" w:cs="ＭＳ Ｐゴシック" w:hint="eastAsia"/>
                <w:color w:val="000000" w:themeColor="text1"/>
                <w:sz w:val="19"/>
                <w:szCs w:val="19"/>
              </w:rPr>
              <w:t>状により急を要するので、審査会を省略してよろしいか」との記載。</w:t>
            </w:r>
          </w:p>
          <w:p w14:paraId="287249BA"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43833C29" w14:textId="13C143BB"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○「優生手術</w:t>
            </w:r>
            <w:r w:rsidRPr="00355908">
              <w:rPr>
                <w:rFonts w:cs="ＭＳ Ｐゴシック"/>
                <w:b/>
                <w:color w:val="000000" w:themeColor="text1"/>
                <w:sz w:val="19"/>
                <w:szCs w:val="19"/>
              </w:rPr>
              <w:t>の適否決定及び優生手術実施医師の指定について」（</w:t>
            </w:r>
            <w:r w:rsidRPr="00355908">
              <w:rPr>
                <w:rFonts w:cs="ＭＳ Ｐゴシック" w:hint="eastAsia"/>
                <w:b/>
                <w:color w:val="000000" w:themeColor="text1"/>
                <w:sz w:val="19"/>
                <w:szCs w:val="19"/>
              </w:rPr>
              <w:t>決裁起案日：昭和</w:t>
            </w:r>
            <w:r w:rsidRPr="00355908">
              <w:rPr>
                <w:rFonts w:cs="ＭＳ Ｐゴシック" w:hint="eastAsia"/>
                <w:b/>
                <w:color w:val="000000" w:themeColor="text1"/>
                <w:sz w:val="19"/>
                <w:szCs w:val="19"/>
              </w:rPr>
              <w:t>40</w:t>
            </w:r>
            <w:r w:rsidRPr="00355908">
              <w:rPr>
                <w:rFonts w:cs="ＭＳ Ｐゴシック"/>
                <w:b/>
                <w:color w:val="000000" w:themeColor="text1"/>
                <w:sz w:val="19"/>
                <w:szCs w:val="19"/>
              </w:rPr>
              <w:t>年</w:t>
            </w:r>
            <w:r w:rsidRPr="00355908">
              <w:rPr>
                <w:rFonts w:cs="ＭＳ Ｐゴシック"/>
                <w:b/>
                <w:color w:val="000000" w:themeColor="text1"/>
                <w:sz w:val="19"/>
                <w:szCs w:val="19"/>
              </w:rPr>
              <w:t>8</w:t>
            </w:r>
            <w:r w:rsidRPr="00355908">
              <w:rPr>
                <w:rFonts w:cs="ＭＳ Ｐゴシック"/>
                <w:b/>
                <w:color w:val="000000" w:themeColor="text1"/>
                <w:sz w:val="19"/>
                <w:szCs w:val="19"/>
              </w:rPr>
              <w:t>月</w:t>
            </w:r>
            <w:r w:rsidRPr="00355908">
              <w:rPr>
                <w:rFonts w:cs="ＭＳ Ｐゴシック"/>
                <w:b/>
                <w:color w:val="000000" w:themeColor="text1"/>
                <w:sz w:val="19"/>
                <w:szCs w:val="19"/>
              </w:rPr>
              <w:t>26</w:t>
            </w:r>
            <w:r w:rsidRPr="00355908">
              <w:rPr>
                <w:rFonts w:cs="ＭＳ Ｐゴシック"/>
                <w:b/>
                <w:color w:val="000000" w:themeColor="text1"/>
                <w:sz w:val="19"/>
                <w:szCs w:val="19"/>
              </w:rPr>
              <w:t>日</w:t>
            </w:r>
            <w:r w:rsidR="009D7B66" w:rsidRPr="00355908">
              <w:rPr>
                <w:rFonts w:eastAsiaTheme="minorEastAsia" w:cs="Times New Roman"/>
                <w:color w:val="000000" w:themeColor="text1"/>
              </w:rPr>
              <w:t> </w:t>
            </w:r>
            <w:r w:rsidRPr="00355908">
              <w:rPr>
                <w:rFonts w:cs="ＭＳ Ｐゴシック" w:hint="eastAsia"/>
                <w:b/>
                <w:color w:val="000000" w:themeColor="text1"/>
                <w:sz w:val="19"/>
                <w:szCs w:val="19"/>
              </w:rPr>
              <w:t>発送年月日：同月</w:t>
            </w:r>
            <w:r w:rsidRPr="00355908">
              <w:rPr>
                <w:rFonts w:cs="ＭＳ Ｐゴシック" w:hint="eastAsia"/>
                <w:b/>
                <w:color w:val="000000" w:themeColor="text1"/>
                <w:sz w:val="19"/>
                <w:szCs w:val="19"/>
              </w:rPr>
              <w:t>30</w:t>
            </w:r>
            <w:r w:rsidRPr="00355908">
              <w:rPr>
                <w:rFonts w:cs="ＭＳ Ｐゴシック" w:hint="eastAsia"/>
                <w:b/>
                <w:color w:val="000000" w:themeColor="text1"/>
                <w:sz w:val="19"/>
                <w:szCs w:val="19"/>
              </w:rPr>
              <w:t>日</w:t>
            </w:r>
            <w:r w:rsidRPr="00355908">
              <w:rPr>
                <w:rFonts w:cs="ＭＳ Ｐゴシック"/>
                <w:b/>
                <w:color w:val="000000" w:themeColor="text1"/>
                <w:sz w:val="19"/>
                <w:szCs w:val="19"/>
              </w:rPr>
              <w:t>）</w:t>
            </w:r>
          </w:p>
          <w:p w14:paraId="1CA7D7B3" w14:textId="77777777" w:rsidR="00CE0B16" w:rsidRPr="00355908" w:rsidRDefault="00CE0B16" w:rsidP="007450E1">
            <w:pPr>
              <w:spacing w:line="300" w:lineRule="exact"/>
              <w:ind w:leftChars="100" w:left="402" w:hangingChars="100" w:hanging="186"/>
              <w:rPr>
                <w:rFonts w:asciiTheme="minorEastAsia" w:eastAsiaTheme="minorEastAsia" w:hAnsiTheme="minorEastAsia" w:cs="ＭＳ Ｐゴシック"/>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・「優生保護法第</w:t>
            </w:r>
            <w:r w:rsidRPr="00355908">
              <w:rPr>
                <w:rFonts w:asciiTheme="minorEastAsia" w:eastAsiaTheme="minorEastAsia" w:hAnsiTheme="minorEastAsia" w:cs="ＭＳ Ｐゴシック"/>
                <w:color w:val="000000" w:themeColor="text1"/>
                <w:sz w:val="19"/>
                <w:szCs w:val="19"/>
              </w:rPr>
              <w:t>4</w:t>
            </w:r>
            <w:r w:rsidRPr="00355908">
              <w:rPr>
                <w:rFonts w:asciiTheme="minorEastAsia" w:eastAsiaTheme="minorEastAsia" w:hAnsiTheme="minorEastAsia" w:cs="ＭＳ Ｐゴシック" w:hint="eastAsia"/>
                <w:color w:val="000000" w:themeColor="text1"/>
                <w:sz w:val="19"/>
                <w:szCs w:val="19"/>
              </w:rPr>
              <w:t>条の規定に該当する次の者について、持回りにより適否を審査したところ、優生手術を要するものと決定されたので、実施医師を指定し同法第</w:t>
            </w:r>
            <w:r w:rsidRPr="00355908">
              <w:rPr>
                <w:rFonts w:asciiTheme="minorEastAsia" w:eastAsiaTheme="minorEastAsia" w:hAnsiTheme="minorEastAsia" w:cs="ＭＳ Ｐゴシック"/>
                <w:color w:val="000000" w:themeColor="text1"/>
                <w:sz w:val="19"/>
                <w:szCs w:val="19"/>
              </w:rPr>
              <w:t>5</w:t>
            </w:r>
            <w:r w:rsidRPr="00355908">
              <w:rPr>
                <w:rFonts w:asciiTheme="minorEastAsia" w:eastAsiaTheme="minorEastAsia" w:hAnsiTheme="minorEastAsia" w:cs="ＭＳ Ｐゴシック" w:hint="eastAsia"/>
                <w:color w:val="000000" w:themeColor="text1"/>
                <w:sz w:val="19"/>
                <w:szCs w:val="19"/>
              </w:rPr>
              <w:t>条の規定により夫々関係者に通知します。」との記載。</w:t>
            </w:r>
          </w:p>
          <w:p w14:paraId="6E0AA998" w14:textId="77777777"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・参考事項に「夏休み中に是非優生手術を実施したいとの申請者の希望による。」との</w:t>
            </w:r>
            <w:r w:rsidRPr="00355908">
              <w:rPr>
                <w:rFonts w:cs="ＭＳ Ｐゴシック"/>
                <w:color w:val="000000" w:themeColor="text1"/>
                <w:sz w:val="19"/>
                <w:szCs w:val="19"/>
              </w:rPr>
              <w:t>記載。</w:t>
            </w:r>
          </w:p>
          <w:p w14:paraId="2A191592"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1F5D4481" w14:textId="78501517"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○「優生保護法審査決定通知について（伺）」（決裁起案日：昭和</w:t>
            </w:r>
            <w:r w:rsidRPr="00355908">
              <w:rPr>
                <w:rFonts w:cs="ＭＳ Ｐゴシック" w:hint="eastAsia"/>
                <w:b/>
                <w:color w:val="000000" w:themeColor="text1"/>
                <w:sz w:val="19"/>
                <w:szCs w:val="19"/>
              </w:rPr>
              <w:t>40</w:t>
            </w:r>
            <w:r w:rsidRPr="00355908">
              <w:rPr>
                <w:rFonts w:cs="ＭＳ Ｐゴシック" w:hint="eastAsia"/>
                <w:b/>
                <w:color w:val="000000" w:themeColor="text1"/>
                <w:sz w:val="19"/>
                <w:szCs w:val="19"/>
              </w:rPr>
              <w:t>年</w:t>
            </w:r>
            <w:r w:rsidRPr="00355908">
              <w:rPr>
                <w:rFonts w:cs="ＭＳ Ｐゴシック" w:hint="eastAsia"/>
                <w:b/>
                <w:color w:val="000000" w:themeColor="text1"/>
                <w:sz w:val="19"/>
                <w:szCs w:val="19"/>
              </w:rPr>
              <w:t>8</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31</w:t>
            </w:r>
            <w:r w:rsidRPr="00355908">
              <w:rPr>
                <w:rFonts w:cs="ＭＳ Ｐゴシック" w:hint="eastAsia"/>
                <w:b/>
                <w:color w:val="000000" w:themeColor="text1"/>
                <w:sz w:val="19"/>
                <w:szCs w:val="19"/>
              </w:rPr>
              <w:t>日</w:t>
            </w:r>
            <w:r w:rsidR="009D7B66" w:rsidRPr="00355908">
              <w:rPr>
                <w:rFonts w:eastAsiaTheme="minorEastAsia" w:cs="Times New Roman"/>
                <w:color w:val="000000" w:themeColor="text1"/>
              </w:rPr>
              <w:t> </w:t>
            </w:r>
            <w:r w:rsidRPr="00355908">
              <w:rPr>
                <w:rFonts w:cs="ＭＳ Ｐゴシック" w:hint="eastAsia"/>
                <w:b/>
                <w:color w:val="000000" w:themeColor="text1"/>
                <w:sz w:val="19"/>
                <w:szCs w:val="19"/>
              </w:rPr>
              <w:t>施行日：同日）</w:t>
            </w:r>
          </w:p>
          <w:p w14:paraId="5819C0C2" w14:textId="77777777"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asciiTheme="minorEastAsia" w:eastAsiaTheme="minorEastAsia" w:hAnsiTheme="minorEastAsia" w:cs="ＭＳ Ｐゴシック" w:hint="eastAsia"/>
                <w:color w:val="000000" w:themeColor="text1"/>
                <w:sz w:val="19"/>
                <w:szCs w:val="19"/>
              </w:rPr>
              <w:t>・「緊急実施を必要とするため、審査会委員による書類持廻り審査をお願いしたところ、適と認定されましたので、別案により、関係宛へ通知してよろしいか、お伺いします。」との記載。</w:t>
            </w:r>
          </w:p>
        </w:tc>
      </w:tr>
      <w:tr w:rsidR="00CE0B16" w:rsidRPr="00355908" w14:paraId="3C1D5D43" w14:textId="77777777" w:rsidTr="00E430FC">
        <w:tc>
          <w:tcPr>
            <w:tcW w:w="9060" w:type="dxa"/>
            <w:tcBorders>
              <w:top w:val="nil"/>
            </w:tcBorders>
          </w:tcPr>
          <w:p w14:paraId="24390FBC" w14:textId="77777777" w:rsidR="00CE0B16" w:rsidRPr="00355908" w:rsidRDefault="00CE0B16" w:rsidP="00E430FC">
            <w:pPr>
              <w:spacing w:line="-20" w:lineRule="auto"/>
              <w:rPr>
                <w:rFonts w:eastAsiaTheme="minorEastAsia" w:cs="Times New Roman"/>
                <w:color w:val="000000" w:themeColor="text1"/>
                <w:sz w:val="18"/>
              </w:rPr>
            </w:pPr>
          </w:p>
        </w:tc>
      </w:tr>
    </w:tbl>
    <w:p w14:paraId="4D8FB57F" w14:textId="77777777" w:rsidR="00CE0B16" w:rsidRPr="00355908" w:rsidRDefault="00CE0B16" w:rsidP="00CE0B16">
      <w:pPr>
        <w:rPr>
          <w:rFonts w:eastAsiaTheme="minorEastAsia" w:cs="Times New Roman"/>
          <w:color w:val="000000" w:themeColor="text1"/>
        </w:rPr>
      </w:pPr>
    </w:p>
    <w:p w14:paraId="1D32A108" w14:textId="4987123D"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さらに、都道府県優生保護審査会において、書類の持ち回りによ</w:t>
      </w:r>
      <w:r w:rsidR="00EC69E7" w:rsidRPr="00355908">
        <w:rPr>
          <w:rFonts w:eastAsiaTheme="minorEastAsia" w:cs="Times New Roman" w:hint="eastAsia"/>
          <w:color w:val="000000" w:themeColor="text1"/>
        </w:rPr>
        <w:t>り</w:t>
      </w:r>
      <w:r w:rsidRPr="00355908">
        <w:rPr>
          <w:rFonts w:eastAsiaTheme="minorEastAsia" w:cs="Times New Roman"/>
          <w:color w:val="000000" w:themeColor="text1"/>
        </w:rPr>
        <w:t>審査</w:t>
      </w:r>
      <w:r w:rsidR="00EC69E7" w:rsidRPr="00355908">
        <w:rPr>
          <w:rFonts w:eastAsiaTheme="minorEastAsia" w:cs="Times New Roman" w:hint="eastAsia"/>
          <w:color w:val="000000" w:themeColor="text1"/>
        </w:rPr>
        <w:t>すること</w:t>
      </w:r>
      <w:r w:rsidRPr="00355908">
        <w:rPr>
          <w:rFonts w:eastAsiaTheme="minorEastAsia" w:cs="Times New Roman"/>
          <w:color w:val="000000" w:themeColor="text1"/>
        </w:rPr>
        <w:t>を</w:t>
      </w:r>
      <w:r w:rsidRPr="00355908">
        <w:rPr>
          <w:rFonts w:eastAsiaTheme="minorEastAsia" w:cs="Times New Roman" w:hint="eastAsia"/>
          <w:color w:val="000000" w:themeColor="text1"/>
        </w:rPr>
        <w:t>予め</w:t>
      </w:r>
      <w:r w:rsidRPr="00355908">
        <w:rPr>
          <w:rFonts w:eastAsiaTheme="minorEastAsia" w:cs="Times New Roman"/>
          <w:color w:val="000000" w:themeColor="text1"/>
        </w:rPr>
        <w:t>決定していた事例が見られた。</w:t>
      </w:r>
    </w:p>
    <w:p w14:paraId="3A5865DB" w14:textId="334605BC"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例えば、昭和</w:t>
      </w:r>
      <w:r w:rsidRPr="00355908">
        <w:rPr>
          <w:rFonts w:eastAsiaTheme="minorEastAsia" w:cs="Times New Roman"/>
          <w:color w:val="000000" w:themeColor="text1"/>
        </w:rPr>
        <w:t>36</w:t>
      </w:r>
      <w:r w:rsidRPr="00355908">
        <w:rPr>
          <w:rFonts w:eastAsiaTheme="minorEastAsia" w:cs="Times New Roman"/>
          <w:color w:val="000000" w:themeColor="text1"/>
        </w:rPr>
        <w:t>年に開催された都道府県優生保護審査会の記録に、「</w:t>
      </w:r>
      <w:r w:rsidRPr="00355908">
        <w:rPr>
          <w:rFonts w:eastAsiaTheme="minorEastAsia" w:cs="Times New Roman"/>
          <w:color w:val="000000" w:themeColor="text1"/>
        </w:rPr>
        <w:t>3</w:t>
      </w:r>
      <w:r w:rsidR="009D7B66" w:rsidRPr="00355908">
        <w:rPr>
          <w:rFonts w:eastAsiaTheme="minorEastAsia" w:cs="Times New Roman"/>
          <w:color w:val="000000" w:themeColor="text1"/>
        </w:rPr>
        <w:t> </w:t>
      </w:r>
      <w:r w:rsidRPr="00355908">
        <w:rPr>
          <w:rFonts w:eastAsiaTheme="minorEastAsia" w:cs="Times New Roman"/>
          <w:color w:val="000000" w:themeColor="text1"/>
        </w:rPr>
        <w:t>協議事項」、「申請件数が少数で、しかも緊急措置を要する場合は、取りあえず申請書類持廻りにより各委員の決裁を受け、次回審査会において正式の審査を行なうよう事務取扱いについて協議し、その取扱いが承認された</w:t>
      </w:r>
      <w:r w:rsidRPr="00355908">
        <w:rPr>
          <w:rFonts w:eastAsiaTheme="minorEastAsia" w:cs="Times New Roman" w:hint="eastAsia"/>
          <w:color w:val="000000" w:themeColor="text1"/>
        </w:rPr>
        <w:t>。</w:t>
      </w:r>
      <w:r w:rsidRPr="00355908">
        <w:rPr>
          <w:rFonts w:eastAsiaTheme="minorEastAsia" w:cs="Times New Roman"/>
          <w:color w:val="000000" w:themeColor="text1"/>
        </w:rPr>
        <w:t>」と記載</w:t>
      </w:r>
      <w:r w:rsidRPr="00355908">
        <w:rPr>
          <w:rFonts w:eastAsiaTheme="minorEastAsia" w:cs="Times New Roman" w:hint="eastAsia"/>
          <w:color w:val="000000" w:themeColor="text1"/>
        </w:rPr>
        <w:t>されていた</w:t>
      </w:r>
      <w:r w:rsidRPr="00355908">
        <w:rPr>
          <w:rFonts w:eastAsiaTheme="minorEastAsia" w:cs="Times New Roman"/>
          <w:color w:val="000000" w:themeColor="text1"/>
        </w:rPr>
        <w:t>。</w:t>
      </w:r>
    </w:p>
    <w:p w14:paraId="6C485401" w14:textId="0DFAF39A"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w:t>
      </w:r>
      <w:r w:rsidRPr="00355908">
        <w:rPr>
          <w:rFonts w:eastAsiaTheme="minorEastAsia" w:cs="Times New Roman"/>
          <w:color w:val="000000" w:themeColor="text1"/>
        </w:rPr>
        <w:t>、昭和</w:t>
      </w:r>
      <w:r w:rsidRPr="00355908">
        <w:rPr>
          <w:rFonts w:eastAsiaTheme="minorEastAsia" w:cs="Times New Roman"/>
          <w:color w:val="000000" w:themeColor="text1"/>
        </w:rPr>
        <w:t>52</w:t>
      </w:r>
      <w:r w:rsidRPr="00355908">
        <w:rPr>
          <w:rFonts w:eastAsiaTheme="minorEastAsia" w:cs="Times New Roman"/>
          <w:color w:val="000000" w:themeColor="text1"/>
        </w:rPr>
        <w:t>年に開催された都道府県優生保護審査会の議事録に、「（全委員）医師の申請どおり優生手術を行うことを適当と認めるが、精神薄弱の疑では優生保護法の適用はできないので精神科医の診断により決定すること。（委員長）精神科医の診断書等により後日持廻りで審査願うことにして保留としたい</w:t>
      </w:r>
      <w:r w:rsidRPr="00355908">
        <w:rPr>
          <w:rFonts w:eastAsiaTheme="minorEastAsia" w:cs="Times New Roman" w:hint="eastAsia"/>
          <w:color w:val="000000" w:themeColor="text1"/>
        </w:rPr>
        <w:t>。</w:t>
      </w:r>
      <w:r w:rsidRPr="00355908">
        <w:rPr>
          <w:rFonts w:eastAsiaTheme="minorEastAsia" w:cs="Times New Roman"/>
          <w:color w:val="000000" w:themeColor="text1"/>
        </w:rPr>
        <w:t>」との記載があり、続い</w:t>
      </w:r>
      <w:r w:rsidRPr="00355908">
        <w:rPr>
          <w:rFonts w:eastAsiaTheme="minorEastAsia" w:cs="Times New Roman" w:hint="eastAsia"/>
          <w:color w:val="000000" w:themeColor="text1"/>
        </w:rPr>
        <w:t>て</w:t>
      </w:r>
      <w:r w:rsidRPr="00355908">
        <w:rPr>
          <w:rFonts w:eastAsiaTheme="minorEastAsia" w:cs="Times New Roman"/>
          <w:color w:val="000000" w:themeColor="text1"/>
        </w:rPr>
        <w:t>綴られた「審査会以後の経過」との文書において「</w:t>
      </w:r>
      <w:r w:rsidRPr="00355908">
        <w:rPr>
          <w:rFonts w:eastAsiaTheme="minorEastAsia" w:cs="Times New Roman"/>
          <w:color w:val="000000" w:themeColor="text1"/>
        </w:rPr>
        <w:t>3</w:t>
      </w:r>
      <w:r w:rsidRPr="00355908">
        <w:rPr>
          <w:rFonts w:eastAsiaTheme="minorEastAsia" w:cs="Times New Roman"/>
          <w:color w:val="000000" w:themeColor="text1"/>
        </w:rPr>
        <w:t>．持廻り審査の実施」、「審査の結果、優生手術適当と認める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2DCB9536" w14:textId="3FD58F52"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他方で、書類の持ち回りによる審査が提案されたが、実現しなかった事例が見られた。その概要は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7628135A" w14:textId="77777777" w:rsidR="00CE0B16" w:rsidRPr="00355908" w:rsidRDefault="00CE0B16" w:rsidP="00CE0B16">
      <w:pPr>
        <w:rPr>
          <w:rFonts w:eastAsiaTheme="minorEastAsia" w:cs="Times New Roman"/>
          <w:color w:val="000000" w:themeColor="text1"/>
        </w:rPr>
      </w:pPr>
    </w:p>
    <w:p w14:paraId="7A7B629F"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lastRenderedPageBreak/>
        <w:t>書類の持ち回り審査の提案が実現しなかった事例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4D698222" w14:textId="77777777" w:rsidTr="00E430FC">
        <w:tc>
          <w:tcPr>
            <w:tcW w:w="9060" w:type="dxa"/>
            <w:tcBorders>
              <w:bottom w:val="nil"/>
            </w:tcBorders>
          </w:tcPr>
          <w:p w14:paraId="6A836293" w14:textId="77777777" w:rsidR="00CE0B16" w:rsidRPr="00355908" w:rsidRDefault="00CE0B16" w:rsidP="00E430FC">
            <w:pPr>
              <w:widowControl/>
              <w:spacing w:line="20" w:lineRule="exact"/>
              <w:rPr>
                <w:rFonts w:cs="ＭＳ Ｐゴシック"/>
                <w:b/>
                <w:color w:val="000000" w:themeColor="text1"/>
                <w:sz w:val="18"/>
                <w:szCs w:val="18"/>
              </w:rPr>
            </w:pPr>
          </w:p>
        </w:tc>
      </w:tr>
      <w:tr w:rsidR="006B00C0" w:rsidRPr="00355908" w14:paraId="645F16E6" w14:textId="77777777" w:rsidTr="00E430FC">
        <w:tc>
          <w:tcPr>
            <w:tcW w:w="9060" w:type="dxa"/>
            <w:tcBorders>
              <w:top w:val="nil"/>
              <w:bottom w:val="nil"/>
            </w:tcBorders>
          </w:tcPr>
          <w:p w14:paraId="63B23F4C" w14:textId="77777777" w:rsidR="00CE0B16" w:rsidRPr="00355908" w:rsidRDefault="00CE0B16" w:rsidP="00E430FC">
            <w:pPr>
              <w:widowControl/>
              <w:spacing w:line="300" w:lineRule="exact"/>
              <w:rPr>
                <w:rFonts w:cs="ＭＳ Ｐゴシック"/>
                <w:b/>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52</w:t>
            </w:r>
            <w:r w:rsidRPr="00355908">
              <w:rPr>
                <w:rFonts w:cs="ＭＳ Ｐゴシック" w:hint="eastAsia"/>
                <w:b/>
                <w:color w:val="000000" w:themeColor="text1"/>
                <w:sz w:val="19"/>
                <w:szCs w:val="19"/>
              </w:rPr>
              <w:t>年開催の都道府県優生保護審査会議事概要</w:t>
            </w:r>
          </w:p>
          <w:p w14:paraId="4833247F" w14:textId="77777777" w:rsidR="00CE0B16" w:rsidRPr="00355908" w:rsidRDefault="00CE0B16" w:rsidP="00E430FC">
            <w:pPr>
              <w:widowControl/>
              <w:spacing w:line="300" w:lineRule="exact"/>
              <w:ind w:leftChars="100" w:left="216" w:firstLineChars="300" w:firstLine="558"/>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6</w:t>
            </w:r>
            <w:r w:rsidRPr="00355908">
              <w:rPr>
                <w:rFonts w:cs="ＭＳ Ｐゴシック" w:hint="eastAsia"/>
                <w:color w:val="000000" w:themeColor="text1"/>
                <w:sz w:val="19"/>
                <w:szCs w:val="19"/>
              </w:rPr>
              <w:t>月に開催］</w:t>
            </w:r>
          </w:p>
          <w:p w14:paraId="6D0BE677" w14:textId="2056CE99" w:rsidR="00CE0B16" w:rsidRPr="00355908" w:rsidRDefault="00CE0B16" w:rsidP="007450E1">
            <w:pPr>
              <w:widowControl/>
              <w:spacing w:line="300" w:lineRule="exact"/>
              <w:ind w:leftChars="100" w:left="960" w:hangingChars="400" w:hanging="744"/>
              <w:rPr>
                <w:rFonts w:cs="ＭＳ Ｐゴシック"/>
                <w:color w:val="000000" w:themeColor="text1"/>
                <w:sz w:val="19"/>
                <w:szCs w:val="19"/>
              </w:rPr>
            </w:pPr>
            <w:r w:rsidRPr="00355908">
              <w:rPr>
                <w:rFonts w:cs="ＭＳ Ｐゴシック" w:hint="eastAsia"/>
                <w:color w:val="000000" w:themeColor="text1"/>
                <w:sz w:val="19"/>
                <w:szCs w:val="19"/>
              </w:rPr>
              <w:t>委　員：申請提出が</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月、手術の同意を本人から得ていると思われる</w:t>
            </w:r>
            <w:r w:rsidR="009D7B66" w:rsidRPr="00355908">
              <w:rPr>
                <w:rFonts w:eastAsiaTheme="minorEastAsia" w:cs="Times New Roman"/>
                <w:color w:val="000000" w:themeColor="text1"/>
              </w:rPr>
              <w:t> </w:t>
            </w:r>
            <w:r w:rsidRPr="00355908">
              <w:rPr>
                <w:rFonts w:cs="ＭＳ Ｐゴシック" w:hint="eastAsia"/>
                <w:color w:val="000000" w:themeColor="text1"/>
                <w:sz w:val="19"/>
                <w:szCs w:val="19"/>
              </w:rPr>
              <w:t>長びくと精神的にも本人は動揺する、早く審査会を開催せよ</w:t>
            </w:r>
          </w:p>
          <w:p w14:paraId="7C954442"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　事：以後充分注意する</w:t>
            </w:r>
          </w:p>
          <w:p w14:paraId="0568A0E0"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委員長：緊急を要する場合委員長と幹事とが各委員持ち廻りして、決裁をもらっては</w:t>
            </w:r>
          </w:p>
          <w:p w14:paraId="19F05F75"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　事：審査会を開くとなっている</w:t>
            </w:r>
          </w:p>
          <w:p w14:paraId="358ADA2E"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　員：優生手術は緊急を要しないが中絶は要する</w:t>
            </w:r>
          </w:p>
          <w:p w14:paraId="2AE0E5E9"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委員長：各先生がおいそがしいので日程が取れない場合は委員長職限で持ち廻り決裁出来ないか</w:t>
            </w:r>
          </w:p>
          <w:p w14:paraId="10E0F543"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　員：以前はあった様だが、このましくない。各先生のご意見が聞けない。</w:t>
            </w:r>
          </w:p>
          <w:p w14:paraId="212DC81C"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委員長：速やかに開催する（受付後</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ヶ月以内）</w:t>
            </w:r>
          </w:p>
          <w:p w14:paraId="7462998F" w14:textId="3D407A21"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　員：単時間ですむ</w:t>
            </w:r>
            <w:r w:rsidR="009D7B66" w:rsidRPr="00355908">
              <w:rPr>
                <w:rFonts w:eastAsiaTheme="minorEastAsia" w:cs="Times New Roman"/>
                <w:color w:val="000000" w:themeColor="text1"/>
              </w:rPr>
              <w:t> </w:t>
            </w:r>
            <w:r w:rsidRPr="00355908">
              <w:rPr>
                <w:rFonts w:cs="ＭＳ Ｐゴシック" w:hint="eastAsia"/>
                <w:color w:val="000000" w:themeColor="text1"/>
                <w:sz w:val="19"/>
                <w:szCs w:val="19"/>
              </w:rPr>
              <w:t>持ち廻り決裁はさけた方がよい</w:t>
            </w:r>
          </w:p>
          <w:p w14:paraId="05A9F66B" w14:textId="77777777" w:rsidR="00CE0B16" w:rsidRPr="00355908" w:rsidRDefault="00CE0B16" w:rsidP="00E430FC">
            <w:pPr>
              <w:spacing w:line="300" w:lineRule="exact"/>
              <w:ind w:leftChars="100" w:left="216"/>
              <w:rPr>
                <w:rFonts w:eastAsiaTheme="minorEastAsia" w:cs="Times New Roman"/>
                <w:color w:val="000000" w:themeColor="text1"/>
                <w:sz w:val="19"/>
                <w:szCs w:val="19"/>
              </w:rPr>
            </w:pPr>
            <w:r w:rsidRPr="00355908">
              <w:rPr>
                <w:rFonts w:cs="ＭＳ Ｐゴシック" w:hint="eastAsia"/>
                <w:color w:val="000000" w:themeColor="text1"/>
                <w:sz w:val="19"/>
                <w:szCs w:val="19"/>
              </w:rPr>
              <w:t>委員長：書類の整備、開催時期について事務局において責任をもち遺憾のないよう努力されたい</w:t>
            </w:r>
          </w:p>
        </w:tc>
      </w:tr>
      <w:tr w:rsidR="00CE0B16" w:rsidRPr="00355908" w14:paraId="6FB3EAC8" w14:textId="77777777" w:rsidTr="00E430FC">
        <w:tc>
          <w:tcPr>
            <w:tcW w:w="9060" w:type="dxa"/>
            <w:tcBorders>
              <w:top w:val="nil"/>
            </w:tcBorders>
          </w:tcPr>
          <w:p w14:paraId="2EFE5FF4" w14:textId="77777777" w:rsidR="00CE0B16" w:rsidRPr="00355908" w:rsidRDefault="00CE0B16" w:rsidP="00E430FC">
            <w:pPr>
              <w:widowControl/>
              <w:spacing w:line="-20" w:lineRule="auto"/>
              <w:rPr>
                <w:rFonts w:cs="ＭＳ Ｐゴシック"/>
                <w:b/>
                <w:color w:val="000000" w:themeColor="text1"/>
                <w:sz w:val="18"/>
                <w:szCs w:val="18"/>
              </w:rPr>
            </w:pPr>
          </w:p>
        </w:tc>
      </w:tr>
    </w:tbl>
    <w:p w14:paraId="6442DE02" w14:textId="77777777" w:rsidR="00CE0B16" w:rsidRPr="00355908" w:rsidRDefault="00CE0B16" w:rsidP="00CE0B16">
      <w:pPr>
        <w:rPr>
          <w:rFonts w:eastAsiaTheme="minorEastAsia" w:cs="Times New Roman"/>
          <w:color w:val="000000" w:themeColor="text1"/>
        </w:rPr>
      </w:pPr>
    </w:p>
    <w:p w14:paraId="744BED88" w14:textId="77777777" w:rsidR="00CE0B16" w:rsidRPr="00355908" w:rsidRDefault="00CE0B16" w:rsidP="00CE0B16">
      <w:pPr>
        <w:rPr>
          <w:rFonts w:eastAsiaTheme="minorEastAsia" w:cs="Times New Roman"/>
          <w:color w:val="000000" w:themeColor="text1"/>
        </w:rPr>
      </w:pPr>
    </w:p>
    <w:p w14:paraId="1FE46F72" w14:textId="77777777" w:rsidR="00CE0B16" w:rsidRPr="00355908" w:rsidRDefault="00CE0B16" w:rsidP="00CE0B16">
      <w:pPr>
        <w:pStyle w:val="afe"/>
        <w:rPr>
          <w:color w:val="000000" w:themeColor="text1"/>
        </w:rPr>
      </w:pPr>
      <w:bookmarkStart w:id="498" w:name="_Toc131070199"/>
      <w:bookmarkStart w:id="499" w:name="_Toc137042020"/>
      <w:r w:rsidRPr="00355908">
        <w:rPr>
          <w:color w:val="000000" w:themeColor="text1"/>
        </w:rPr>
        <w:t>（</w:t>
      </w:r>
      <w:r w:rsidRPr="00355908">
        <w:rPr>
          <w:rFonts w:hint="eastAsia"/>
          <w:color w:val="000000" w:themeColor="text1"/>
        </w:rPr>
        <w:t>ⅱ</w:t>
      </w:r>
      <w:r w:rsidRPr="00355908">
        <w:rPr>
          <w:color w:val="000000" w:themeColor="text1"/>
        </w:rPr>
        <w:t>）</w:t>
      </w:r>
      <w:r w:rsidRPr="00355908">
        <w:rPr>
          <w:rFonts w:hint="eastAsia"/>
          <w:color w:val="000000" w:themeColor="text1"/>
        </w:rPr>
        <w:t>遺伝調査の問題、</w:t>
      </w:r>
      <w:r w:rsidRPr="00355908">
        <w:rPr>
          <w:color w:val="000000" w:themeColor="text1"/>
        </w:rPr>
        <w:t>遺伝</w:t>
      </w:r>
      <w:r w:rsidRPr="00355908">
        <w:rPr>
          <w:rFonts w:hint="eastAsia"/>
          <w:color w:val="000000" w:themeColor="text1"/>
        </w:rPr>
        <w:t>の判定の困難性等</w:t>
      </w:r>
      <w:bookmarkEnd w:id="498"/>
      <w:bookmarkEnd w:id="499"/>
    </w:p>
    <w:p w14:paraId="199437C4"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都道府県優生保護審査会は、第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優生手術申請書が提出されると、別表に掲げられている遺伝性の疾患にかかっていること、また、その疾患の遺伝を防止するため優生手術を行うことが公益上必要であると認められることの要件を備えているかどうかを審査することと</w:t>
      </w:r>
      <w:r w:rsidRPr="00355908">
        <w:rPr>
          <w:rFonts w:eastAsiaTheme="minorEastAsia" w:cs="Times New Roman" w:hint="eastAsia"/>
          <w:color w:val="000000" w:themeColor="text1"/>
        </w:rPr>
        <w:t>されて</w:t>
      </w:r>
      <w:r w:rsidRPr="00355908">
        <w:rPr>
          <w:rFonts w:eastAsiaTheme="minorEastAsia" w:cs="Times New Roman"/>
          <w:color w:val="000000" w:themeColor="text1"/>
        </w:rPr>
        <w:t>いた。このうち、遺伝性の疾患にかかっていることの確認は、健康診断書及び遺伝調査書（別記様式第</w:t>
      </w:r>
      <w:r w:rsidRPr="00355908">
        <w:rPr>
          <w:rFonts w:eastAsiaTheme="minorEastAsia" w:cs="Times New Roman"/>
          <w:color w:val="000000" w:themeColor="text1"/>
        </w:rPr>
        <w:t>2</w:t>
      </w:r>
      <w:r w:rsidRPr="00355908">
        <w:rPr>
          <w:rFonts w:eastAsiaTheme="minorEastAsia" w:cs="Times New Roman"/>
          <w:color w:val="000000" w:themeColor="text1"/>
        </w:rPr>
        <w:t>号）によって行われていた。</w:t>
      </w:r>
    </w:p>
    <w:p w14:paraId="662C1B64" w14:textId="5DD39B7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これに加えて、優生手術を申請された者の血族における遺伝調査等を保健所職員等が行い、</w:t>
      </w:r>
      <w:r w:rsidRPr="00355908">
        <w:rPr>
          <w:rFonts w:eastAsiaTheme="minorEastAsia" w:cs="Times New Roman" w:hint="eastAsia"/>
          <w:color w:val="000000" w:themeColor="text1"/>
        </w:rPr>
        <w:t>都道府県</w:t>
      </w:r>
      <w:r w:rsidRPr="00355908">
        <w:rPr>
          <w:rFonts w:eastAsiaTheme="minorEastAsia" w:cs="Times New Roman"/>
          <w:color w:val="000000" w:themeColor="text1"/>
        </w:rPr>
        <w:t>独自の様式で資料を作成し、都道府県優生保護審査会に</w:t>
      </w:r>
      <w:r w:rsidRPr="00355908">
        <w:rPr>
          <w:rFonts w:eastAsiaTheme="minorEastAsia" w:cs="Times New Roman" w:hint="eastAsia"/>
          <w:color w:val="000000" w:themeColor="text1"/>
        </w:rPr>
        <w:t>配付</w:t>
      </w:r>
      <w:r w:rsidRPr="00355908">
        <w:rPr>
          <w:rFonts w:eastAsiaTheme="minorEastAsia" w:cs="Times New Roman"/>
          <w:color w:val="000000" w:themeColor="text1"/>
        </w:rPr>
        <w:t>していた事例が見られた。例えば、</w:t>
      </w:r>
      <w:r w:rsidRPr="00355908">
        <w:rPr>
          <w:rFonts w:eastAsiaTheme="minorEastAsia" w:cs="Times New Roman" w:hint="eastAsia"/>
          <w:color w:val="000000" w:themeColor="text1"/>
        </w:rPr>
        <w:t>北海道は、</w:t>
      </w:r>
      <w:r w:rsidRPr="00355908">
        <w:rPr>
          <w:rFonts w:eastAsiaTheme="minorEastAsia" w:cs="Times New Roman"/>
          <w:color w:val="000000" w:themeColor="text1"/>
        </w:rPr>
        <w:t>昭和</w:t>
      </w:r>
      <w:r w:rsidRPr="00355908">
        <w:rPr>
          <w:rFonts w:eastAsiaTheme="minorEastAsia" w:cs="Times New Roman"/>
          <w:color w:val="000000" w:themeColor="text1"/>
        </w:rPr>
        <w:t>27</w:t>
      </w:r>
      <w:r w:rsidRPr="00355908">
        <w:rPr>
          <w:rFonts w:eastAsiaTheme="minorEastAsia" w:cs="Times New Roman"/>
          <w:color w:val="000000" w:themeColor="text1"/>
        </w:rPr>
        <w:t>年、</w:t>
      </w:r>
      <w:r w:rsidRPr="00355908">
        <w:rPr>
          <w:rFonts w:eastAsiaTheme="minorEastAsia" w:cs="Times New Roman" w:hint="eastAsia"/>
          <w:color w:val="000000" w:themeColor="text1"/>
        </w:rPr>
        <w:t>各</w:t>
      </w:r>
      <w:r w:rsidRPr="00355908">
        <w:rPr>
          <w:rFonts w:eastAsiaTheme="minorEastAsia" w:cs="Times New Roman"/>
          <w:color w:val="000000" w:themeColor="text1"/>
        </w:rPr>
        <w:t>保健所長宛に発出した通知</w:t>
      </w:r>
      <w:r w:rsidRPr="00355908">
        <w:rPr>
          <w:rFonts w:eastAsiaTheme="minorEastAsia" w:cs="Times New Roman"/>
          <w:color w:val="000000" w:themeColor="text1"/>
          <w:vertAlign w:val="superscript"/>
        </w:rPr>
        <w:footnoteReference w:id="51"/>
      </w:r>
      <w:r w:rsidRPr="00355908">
        <w:rPr>
          <w:rFonts w:eastAsiaTheme="minorEastAsia" w:cs="Times New Roman"/>
          <w:color w:val="000000" w:themeColor="text1"/>
        </w:rPr>
        <w:t>において遺伝調査要領を示していた。その調査要領には、調査範囲として、被申請者本人を中心に</w:t>
      </w:r>
      <w:r w:rsidRPr="00355908">
        <w:rPr>
          <w:rFonts w:eastAsiaTheme="minorEastAsia" w:cs="Times New Roman"/>
          <w:color w:val="000000" w:themeColor="text1"/>
        </w:rPr>
        <w:t>4</w:t>
      </w:r>
      <w:r w:rsidRPr="00355908">
        <w:rPr>
          <w:rFonts w:eastAsiaTheme="minorEastAsia" w:cs="Times New Roman"/>
          <w:color w:val="000000" w:themeColor="text1"/>
        </w:rPr>
        <w:t>代（祖父母、父母、兄弟、子）を対象とすることが示されていた。また、当該調査要領では、「性格について</w:t>
      </w:r>
      <w:r w:rsidRPr="00355908">
        <w:rPr>
          <w:rFonts w:eastAsiaTheme="minorEastAsia" w:cs="Times New Roman" w:hint="eastAsia"/>
          <w:color w:val="000000" w:themeColor="text1"/>
        </w:rPr>
        <w:t>（</w:t>
      </w:r>
      <w:r w:rsidRPr="00355908">
        <w:rPr>
          <w:rFonts w:eastAsiaTheme="minorEastAsia" w:cs="Times New Roman"/>
          <w:color w:val="000000" w:themeColor="text1"/>
        </w:rPr>
        <w:t>4</w:t>
      </w:r>
      <w:r w:rsidRPr="00355908">
        <w:rPr>
          <w:rFonts w:eastAsiaTheme="minorEastAsia" w:cs="Times New Roman"/>
          <w:color w:val="000000" w:themeColor="text1"/>
        </w:rPr>
        <w:t>親等に属する全家族に</w:t>
      </w:r>
      <w:r w:rsidRPr="00355908">
        <w:rPr>
          <w:rFonts w:eastAsiaTheme="minorEastAsia" w:cs="Times New Roman" w:hint="eastAsia"/>
          <w:color w:val="000000" w:themeColor="text1"/>
        </w:rPr>
        <w:t>かかる）</w:t>
      </w:r>
      <w:r w:rsidRPr="00355908">
        <w:rPr>
          <w:rFonts w:eastAsiaTheme="minorEastAsia" w:cs="Times New Roman"/>
          <w:color w:val="000000" w:themeColor="text1"/>
        </w:rPr>
        <w:t>」</w:t>
      </w:r>
      <w:r w:rsidRPr="00355908">
        <w:rPr>
          <w:rFonts w:eastAsiaTheme="minorEastAsia" w:cs="Times New Roman" w:hint="eastAsia"/>
          <w:color w:val="000000" w:themeColor="text1"/>
        </w:rPr>
        <w:t>と記載された</w:t>
      </w:r>
      <w:r w:rsidRPr="00355908">
        <w:rPr>
          <w:rFonts w:eastAsiaTheme="minorEastAsia" w:cs="Times New Roman"/>
          <w:color w:val="000000" w:themeColor="text1"/>
        </w:rPr>
        <w:t>調査事項</w:t>
      </w:r>
      <w:r w:rsidRPr="00355908">
        <w:rPr>
          <w:rFonts w:eastAsiaTheme="minorEastAsia" w:cs="Times New Roman" w:hint="eastAsia"/>
          <w:color w:val="000000" w:themeColor="text1"/>
        </w:rPr>
        <w:t>が</w:t>
      </w:r>
      <w:r w:rsidRPr="00355908">
        <w:rPr>
          <w:rFonts w:eastAsiaTheme="minorEastAsia" w:cs="Times New Roman"/>
          <w:color w:val="000000" w:themeColor="text1"/>
        </w:rPr>
        <w:t>掲げられ、その中で示された</w:t>
      </w:r>
      <w:r w:rsidRPr="00355908">
        <w:rPr>
          <w:rFonts w:eastAsiaTheme="minorEastAsia" w:cs="Times New Roman"/>
          <w:color w:val="000000" w:themeColor="text1"/>
        </w:rPr>
        <w:t>12</w:t>
      </w:r>
      <w:r w:rsidRPr="00355908">
        <w:rPr>
          <w:rFonts w:eastAsiaTheme="minorEastAsia" w:cs="Times New Roman"/>
          <w:color w:val="000000" w:themeColor="text1"/>
        </w:rPr>
        <w:t>の記載例の</w:t>
      </w:r>
      <w:r w:rsidRPr="00355908">
        <w:rPr>
          <w:rFonts w:eastAsiaTheme="minorEastAsia" w:cs="Times New Roman" w:hint="eastAsia"/>
          <w:color w:val="000000" w:themeColor="text1"/>
        </w:rPr>
        <w:t>1</w:t>
      </w:r>
      <w:r w:rsidRPr="00355908">
        <w:rPr>
          <w:rFonts w:eastAsiaTheme="minorEastAsia" w:cs="Times New Roman"/>
          <w:color w:val="000000" w:themeColor="text1"/>
        </w:rPr>
        <w:t>つに「性格異常でないかと思われる（前科〇犯である、遊蕩癖がある、誇大的である、怨恨心が一倍強い、嫉妬心が人一倍強い、盗癖がある</w:t>
      </w:r>
      <w:r w:rsidRPr="00355908">
        <w:rPr>
          <w:rFonts w:eastAsiaTheme="minorEastAsia" w:cs="Times New Roman" w:hint="eastAsia"/>
          <w:color w:val="000000" w:themeColor="text1"/>
        </w:rPr>
        <w:t>、</w:t>
      </w:r>
      <w:r w:rsidRPr="00355908">
        <w:rPr>
          <w:rFonts w:eastAsiaTheme="minorEastAsia" w:cs="Times New Roman"/>
          <w:color w:val="000000" w:themeColor="text1"/>
        </w:rPr>
        <w:t>）」等が示されていた</w:t>
      </w:r>
      <w:r w:rsidRPr="00355908">
        <w:rPr>
          <w:rFonts w:eastAsiaTheme="minorEastAsia" w:cs="Times New Roman" w:hint="eastAsia"/>
          <w:color w:val="000000" w:themeColor="text1"/>
        </w:rPr>
        <w:t>。</w:t>
      </w:r>
      <w:r w:rsidRPr="00355908">
        <w:rPr>
          <w:rFonts w:eastAsiaTheme="minorEastAsia" w:cs="Times New Roman"/>
          <w:color w:val="000000" w:themeColor="text1"/>
        </w:rPr>
        <w:t>なお、当該通知には、遺伝調査に当たり、「充分行きすぎのないよう又、秘密の漏洩等について遺憾のないように留意すること</w:t>
      </w:r>
      <w:r w:rsidRPr="00355908">
        <w:rPr>
          <w:rFonts w:eastAsiaTheme="minorEastAsia" w:cs="Times New Roman" w:hint="eastAsia"/>
          <w:color w:val="000000" w:themeColor="text1"/>
        </w:rPr>
        <w:t>。</w:t>
      </w:r>
      <w:r w:rsidRPr="00355908">
        <w:rPr>
          <w:rFonts w:eastAsiaTheme="minorEastAsia" w:cs="Times New Roman"/>
          <w:color w:val="000000" w:themeColor="text1"/>
        </w:rPr>
        <w:t>」との記載が、また、「家族の意見は勿論、隣人、民生委員、関係係員（市町村衛生担当吏）、知己等調査対象に対する過去の動態を明らかにしうる聞込み等の調査も併せ必要とすること</w:t>
      </w:r>
      <w:r w:rsidRPr="00355908">
        <w:rPr>
          <w:rFonts w:eastAsiaTheme="minorEastAsia" w:cs="Times New Roman" w:hint="eastAsia"/>
          <w:color w:val="000000" w:themeColor="text1"/>
        </w:rPr>
        <w:t>。</w:t>
      </w:r>
      <w:r w:rsidRPr="00355908">
        <w:rPr>
          <w:rFonts w:eastAsiaTheme="minorEastAsia" w:cs="Times New Roman"/>
          <w:color w:val="000000" w:themeColor="text1"/>
        </w:rPr>
        <w:t>（但し、遺伝関係明瞭なる場合は敢えて必要としない）」との記載があった。</w:t>
      </w:r>
    </w:p>
    <w:p w14:paraId="4523A637"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このような遺伝調査の権限に関し、昭和</w:t>
      </w:r>
      <w:r w:rsidRPr="00355908">
        <w:rPr>
          <w:rFonts w:eastAsiaTheme="minorEastAsia" w:cs="Times New Roman"/>
          <w:color w:val="000000" w:themeColor="text1"/>
        </w:rPr>
        <w:t>40</w:t>
      </w:r>
      <w:r w:rsidRPr="00355908">
        <w:rPr>
          <w:rFonts w:eastAsiaTheme="minorEastAsia" w:cs="Times New Roman"/>
          <w:color w:val="000000" w:themeColor="text1"/>
        </w:rPr>
        <w:t>年、大阪府から厚生省に「遺伝歴調査が必要なことが屡々生じており、その際被請者につき調査を行なおうとしても調査権限およびそのうらづけのない当該吏員が処理にあたらざるをえず、非常に業務遂行上は支障を来たしておるが、こ</w:t>
      </w:r>
      <w:r w:rsidRPr="00355908">
        <w:rPr>
          <w:rFonts w:eastAsiaTheme="minorEastAsia" w:cs="Times New Roman"/>
          <w:color w:val="000000" w:themeColor="text1"/>
        </w:rPr>
        <w:lastRenderedPageBreak/>
        <w:t>れは如何に処理すべきなのか</w:t>
      </w:r>
      <w:r w:rsidRPr="00355908">
        <w:rPr>
          <w:rFonts w:eastAsiaTheme="minorEastAsia" w:cs="Times New Roman" w:hint="eastAsia"/>
          <w:color w:val="000000" w:themeColor="text1"/>
        </w:rPr>
        <w:t>。</w:t>
      </w:r>
      <w:r w:rsidRPr="00355908">
        <w:rPr>
          <w:rFonts w:eastAsiaTheme="minorEastAsia" w:cs="Times New Roman"/>
          <w:color w:val="000000" w:themeColor="text1"/>
        </w:rPr>
        <w:t>」との照会があった</w:t>
      </w:r>
      <w:r w:rsidRPr="00355908">
        <w:rPr>
          <w:rFonts w:eastAsiaTheme="minorEastAsia" w:cs="Times New Roman"/>
          <w:color w:val="000000" w:themeColor="text1"/>
          <w:vertAlign w:val="superscript"/>
        </w:rPr>
        <w:footnoteReference w:id="52"/>
      </w:r>
      <w:r w:rsidRPr="00355908">
        <w:rPr>
          <w:rFonts w:eastAsiaTheme="minorEastAsia" w:cs="Times New Roman"/>
          <w:color w:val="000000" w:themeColor="text1"/>
        </w:rPr>
        <w:t>。これに対し、厚生省は「法律上、遺伝歴に関する調査権限は与えられていないので、調査は関係者との合意が成立した範囲内で行なうよりほかはない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」と回答していた</w:t>
      </w:r>
      <w:r w:rsidRPr="00355908">
        <w:rPr>
          <w:rFonts w:eastAsiaTheme="minorEastAsia" w:cs="Times New Roman"/>
          <w:color w:val="000000" w:themeColor="text1"/>
          <w:vertAlign w:val="superscript"/>
        </w:rPr>
        <w:footnoteReference w:id="53"/>
      </w:r>
      <w:r w:rsidRPr="00355908">
        <w:rPr>
          <w:rFonts w:eastAsiaTheme="minorEastAsia" w:cs="Times New Roman"/>
          <w:color w:val="000000" w:themeColor="text1"/>
        </w:rPr>
        <w:t>。</w:t>
      </w:r>
    </w:p>
    <w:p w14:paraId="03AC727D" w14:textId="769222CE"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都道府県の職員</w:t>
      </w:r>
      <w:r w:rsidRPr="00355908">
        <w:rPr>
          <w:rFonts w:eastAsiaTheme="minorEastAsia" w:cs="Times New Roman" w:hint="eastAsia"/>
          <w:color w:val="000000" w:themeColor="text1"/>
        </w:rPr>
        <w:t>等</w:t>
      </w:r>
      <w:r w:rsidRPr="00355908">
        <w:rPr>
          <w:rFonts w:eastAsiaTheme="minorEastAsia" w:cs="Times New Roman"/>
          <w:color w:val="000000" w:themeColor="text1"/>
        </w:rPr>
        <w:t>が遺伝調査を行っていたものの、健康診断書及び遺伝調査書における血族中遺伝病にかかった者の記入欄が空白の事例のほか、</w:t>
      </w:r>
      <w:r w:rsidR="0002256B" w:rsidRPr="00355908">
        <w:rPr>
          <w:rFonts w:eastAsiaTheme="minorEastAsia" w:cs="Times New Roman" w:hint="eastAsia"/>
          <w:color w:val="000000" w:themeColor="text1"/>
        </w:rPr>
        <w:t>「</w:t>
      </w:r>
      <w:r w:rsidRPr="00355908">
        <w:rPr>
          <w:rFonts w:eastAsiaTheme="minorEastAsia" w:cs="Times New Roman"/>
          <w:color w:val="000000" w:themeColor="text1"/>
        </w:rPr>
        <w:t>なし</w:t>
      </w:r>
      <w:r w:rsidR="0002256B" w:rsidRPr="00355908">
        <w:rPr>
          <w:rFonts w:eastAsiaTheme="minorEastAsia" w:cs="Times New Roman" w:hint="eastAsia"/>
          <w:color w:val="000000" w:themeColor="text1"/>
        </w:rPr>
        <w:t>」</w:t>
      </w:r>
      <w:r w:rsidRPr="00355908">
        <w:rPr>
          <w:rFonts w:eastAsiaTheme="minorEastAsia" w:cs="Times New Roman"/>
          <w:color w:val="000000" w:themeColor="text1"/>
        </w:rPr>
        <w:t>や</w:t>
      </w:r>
      <w:r w:rsidR="0002256B" w:rsidRPr="00355908">
        <w:rPr>
          <w:rFonts w:eastAsiaTheme="minorEastAsia" w:cs="Times New Roman" w:hint="eastAsia"/>
          <w:color w:val="000000" w:themeColor="text1"/>
        </w:rPr>
        <w:t>「</w:t>
      </w:r>
      <w:r w:rsidRPr="00355908">
        <w:rPr>
          <w:rFonts w:eastAsiaTheme="minorEastAsia" w:cs="Times New Roman"/>
          <w:color w:val="000000" w:themeColor="text1"/>
        </w:rPr>
        <w:t>不明</w:t>
      </w:r>
      <w:r w:rsidR="0002256B" w:rsidRPr="00355908">
        <w:rPr>
          <w:rFonts w:eastAsiaTheme="minorEastAsia" w:cs="Times New Roman" w:hint="eastAsia"/>
          <w:color w:val="000000" w:themeColor="text1"/>
        </w:rPr>
        <w:t>」</w:t>
      </w:r>
      <w:r w:rsidRPr="00355908">
        <w:rPr>
          <w:rFonts w:eastAsiaTheme="minorEastAsia" w:cs="Times New Roman"/>
          <w:color w:val="000000" w:themeColor="text1"/>
        </w:rPr>
        <w:t>と記載された事例が見られた。これに関連し、都道府県優生保護審査会の委員から事務局に遺伝調査の徹底を求め</w:t>
      </w:r>
      <w:r w:rsidRPr="00355908">
        <w:rPr>
          <w:rFonts w:eastAsiaTheme="minorEastAsia" w:cs="Times New Roman" w:hint="eastAsia"/>
          <w:color w:val="000000" w:themeColor="text1"/>
        </w:rPr>
        <w:t>た</w:t>
      </w:r>
      <w:r w:rsidRPr="00355908">
        <w:rPr>
          <w:rFonts w:eastAsiaTheme="minorEastAsia" w:cs="Times New Roman"/>
          <w:color w:val="000000" w:themeColor="text1"/>
        </w:rPr>
        <w:t>事例が見られた。</w:t>
      </w:r>
    </w:p>
    <w:p w14:paraId="09B0C51C" w14:textId="678C7C20"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例えば、昭和</w:t>
      </w:r>
      <w:r w:rsidRPr="00355908">
        <w:rPr>
          <w:rFonts w:eastAsiaTheme="minorEastAsia" w:cs="Times New Roman"/>
          <w:color w:val="000000" w:themeColor="text1"/>
        </w:rPr>
        <w:t>45</w:t>
      </w:r>
      <w:r w:rsidRPr="00355908">
        <w:rPr>
          <w:rFonts w:eastAsiaTheme="minorEastAsia" w:cs="Times New Roman"/>
          <w:color w:val="000000" w:themeColor="text1"/>
        </w:rPr>
        <w:t>年に開催された都道府県優生保護審査会の審査結果を取りまとめた資料に、「遺伝調査を徹底させること。審議に堪えない不備なものがしばしば見受けられるので、注意してほしい</w:t>
      </w:r>
      <w:r w:rsidRPr="00355908">
        <w:rPr>
          <w:rFonts w:eastAsiaTheme="minorEastAsia" w:cs="Times New Roman" w:hint="eastAsia"/>
          <w:color w:val="000000" w:themeColor="text1"/>
        </w:rPr>
        <w:t>。</w:t>
      </w:r>
      <w:r w:rsidRPr="00355908">
        <w:rPr>
          <w:rFonts w:eastAsiaTheme="minorEastAsia" w:cs="Times New Roman"/>
          <w:color w:val="000000" w:themeColor="text1"/>
        </w:rPr>
        <w:t>」との記載があった。</w:t>
      </w:r>
    </w:p>
    <w:p w14:paraId="5D867047" w14:textId="372DF4D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また、昭和</w:t>
      </w:r>
      <w:r w:rsidRPr="00355908">
        <w:rPr>
          <w:rFonts w:eastAsiaTheme="minorEastAsia" w:cs="Times New Roman"/>
          <w:color w:val="000000" w:themeColor="text1"/>
        </w:rPr>
        <w:t>50</w:t>
      </w:r>
      <w:r w:rsidRPr="00355908">
        <w:rPr>
          <w:rFonts w:eastAsiaTheme="minorEastAsia" w:cs="Times New Roman"/>
          <w:color w:val="000000" w:themeColor="text1"/>
        </w:rPr>
        <w:t>年に開催された都道府県優生保護審査会の議事録によると、委員から「</w:t>
      </w:r>
      <w:r w:rsidRPr="00355908">
        <w:rPr>
          <w:rFonts w:eastAsiaTheme="minorEastAsia" w:cs="Times New Roman"/>
          <w:color w:val="000000" w:themeColor="text1"/>
        </w:rPr>
        <w:t>4</w:t>
      </w:r>
      <w:r w:rsidRPr="00355908">
        <w:rPr>
          <w:rFonts w:eastAsiaTheme="minorEastAsia" w:cs="Times New Roman"/>
          <w:color w:val="000000" w:themeColor="text1"/>
        </w:rPr>
        <w:t>条なるが故にも</w:t>
      </w:r>
      <w:r w:rsidRPr="00355908">
        <w:rPr>
          <w:rFonts w:eastAsiaTheme="minorEastAsia" w:cs="Times New Roman" w:hint="eastAsia"/>
          <w:color w:val="000000" w:themeColor="text1"/>
        </w:rPr>
        <w:t>つ</w:t>
      </w:r>
      <w:r w:rsidRPr="00355908">
        <w:rPr>
          <w:rFonts w:eastAsiaTheme="minorEastAsia" w:cs="Times New Roman"/>
          <w:color w:val="000000" w:themeColor="text1"/>
        </w:rPr>
        <w:t>と詳し</w:t>
      </w:r>
      <w:r w:rsidRPr="00355908">
        <w:rPr>
          <w:rFonts w:eastAsiaTheme="minorEastAsia" w:cs="Times New Roman" w:hint="eastAsia"/>
          <w:color w:val="000000" w:themeColor="text1"/>
        </w:rPr>
        <w:t>く</w:t>
      </w:r>
      <w:r w:rsidRPr="00355908">
        <w:rPr>
          <w:rFonts w:eastAsiaTheme="minorEastAsia" w:cs="Times New Roman"/>
          <w:color w:val="000000" w:themeColor="text1"/>
        </w:rPr>
        <w:t>調査が必要ではないか</w:t>
      </w:r>
      <w:r w:rsidRPr="00355908">
        <w:rPr>
          <w:rFonts w:eastAsiaTheme="minorEastAsia" w:cs="Times New Roman" w:hint="eastAsia"/>
          <w:color w:val="000000" w:themeColor="text1"/>
        </w:rPr>
        <w:t>。</w:t>
      </w:r>
      <w:r w:rsidRPr="00355908">
        <w:rPr>
          <w:rFonts w:eastAsiaTheme="minorEastAsia" w:cs="Times New Roman"/>
          <w:color w:val="000000" w:themeColor="text1"/>
        </w:rPr>
        <w:t>」、「疑問がある。</w:t>
      </w:r>
      <w:r w:rsidRPr="00355908">
        <w:rPr>
          <w:rFonts w:cs="Times New Roman" w:hint="eastAsia"/>
          <w:color w:val="000000" w:themeColor="text1"/>
          <w:kern w:val="0"/>
          <w:sz w:val="20"/>
          <w:shd w:val="solid" w:color="auto" w:fill="000000" w:themeFill="text1"/>
        </w:rPr>
        <w:t>■■</w:t>
      </w:r>
      <w:r w:rsidRPr="00355908">
        <w:rPr>
          <w:rFonts w:eastAsiaTheme="minorEastAsia" w:cs="Times New Roman"/>
          <w:color w:val="000000" w:themeColor="text1"/>
        </w:rPr>
        <w:t>の状況なども</w:t>
      </w:r>
      <w:r w:rsidRPr="00355908">
        <w:rPr>
          <w:rFonts w:eastAsiaTheme="minorEastAsia" w:cs="Times New Roman" w:hint="eastAsia"/>
          <w:color w:val="000000" w:themeColor="text1"/>
        </w:rPr>
        <w:t>つ</w:t>
      </w:r>
      <w:r w:rsidRPr="00355908">
        <w:rPr>
          <w:rFonts w:eastAsiaTheme="minorEastAsia" w:cs="Times New Roman"/>
          <w:color w:val="000000" w:themeColor="text1"/>
        </w:rPr>
        <w:t>と詳細にしらべ遺伝性のものであるのかどうかを明らかにし、再提出ということにしたらどうか</w:t>
      </w:r>
      <w:r w:rsidRPr="00355908">
        <w:rPr>
          <w:rFonts w:eastAsiaTheme="minorEastAsia" w:cs="Times New Roman" w:hint="eastAsia"/>
          <w:color w:val="000000" w:themeColor="text1"/>
        </w:rPr>
        <w:t>。</w:t>
      </w:r>
      <w:r w:rsidRPr="00355908">
        <w:rPr>
          <w:rFonts w:eastAsiaTheme="minorEastAsia" w:cs="Times New Roman"/>
          <w:color w:val="000000" w:themeColor="text1"/>
        </w:rPr>
        <w:t>」等との委員からの指摘が続き、審査終了後に「保健所における調査を徹底すること</w:t>
      </w:r>
      <w:r w:rsidRPr="00355908">
        <w:rPr>
          <w:rFonts w:eastAsiaTheme="minorEastAsia" w:cs="Times New Roman" w:hint="eastAsia"/>
          <w:color w:val="000000" w:themeColor="text1"/>
        </w:rPr>
        <w:t>。</w:t>
      </w:r>
      <w:r w:rsidRPr="00355908">
        <w:rPr>
          <w:rFonts w:eastAsiaTheme="minorEastAsia" w:cs="Times New Roman"/>
          <w:color w:val="000000" w:themeColor="text1"/>
        </w:rPr>
        <w:t>」等の事務局への注意事項が読み上げられていた。</w:t>
      </w:r>
    </w:p>
    <w:p w14:paraId="098E3AF9" w14:textId="5F10585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他方で、都道府県優生保護審査会において、遺伝調査や病名に対する委員からの</w:t>
      </w:r>
      <w:r w:rsidRPr="00355908">
        <w:rPr>
          <w:rFonts w:eastAsiaTheme="minorEastAsia" w:cs="Times New Roman" w:hint="eastAsia"/>
          <w:color w:val="000000" w:themeColor="text1"/>
        </w:rPr>
        <w:t>質問</w:t>
      </w:r>
      <w:r w:rsidRPr="00355908">
        <w:rPr>
          <w:rFonts w:eastAsiaTheme="minorEastAsia" w:cs="Times New Roman"/>
          <w:color w:val="000000" w:themeColor="text1"/>
        </w:rPr>
        <w:t>に、医師が出席して説明した事例が見られた。具体的には、昭和</w:t>
      </w:r>
      <w:r w:rsidRPr="00355908">
        <w:rPr>
          <w:rFonts w:eastAsiaTheme="minorEastAsia" w:cs="Times New Roman"/>
          <w:color w:val="000000" w:themeColor="text1"/>
        </w:rPr>
        <w:t>33</w:t>
      </w:r>
      <w:r w:rsidRPr="00355908">
        <w:rPr>
          <w:rFonts w:eastAsiaTheme="minorEastAsia" w:cs="Times New Roman"/>
          <w:color w:val="000000" w:themeColor="text1"/>
        </w:rPr>
        <w:t>年に開催された都道府県優生保護審査会において、委員から「社会的には適当と思はれるが、人権よう護の立場からはこの程度の遺伝調査では難がある</w:t>
      </w:r>
      <w:r w:rsidRPr="00355908">
        <w:rPr>
          <w:rFonts w:eastAsiaTheme="minorEastAsia" w:cs="Times New Roman" w:hint="eastAsia"/>
          <w:color w:val="000000" w:themeColor="text1"/>
        </w:rPr>
        <w:t>。</w:t>
      </w:r>
      <w:r w:rsidRPr="00355908">
        <w:rPr>
          <w:rFonts w:eastAsiaTheme="minorEastAsia" w:cs="Times New Roman"/>
          <w:color w:val="000000" w:themeColor="text1"/>
        </w:rPr>
        <w:t>」、「申請書に</w:t>
      </w:r>
      <w:r w:rsidR="0002256B" w:rsidRPr="00355908">
        <w:rPr>
          <w:rFonts w:eastAsiaTheme="minorEastAsia" w:cs="Times New Roman" w:hint="eastAsia"/>
          <w:color w:val="000000" w:themeColor="text1"/>
        </w:rPr>
        <w:t>あ</w:t>
      </w:r>
      <w:r w:rsidRPr="00355908">
        <w:rPr>
          <w:rFonts w:eastAsiaTheme="minorEastAsia" w:cs="Times New Roman"/>
          <w:color w:val="000000" w:themeColor="text1"/>
        </w:rPr>
        <w:t>る病名接枝性分裂病とは如何なる病気か</w:t>
      </w:r>
      <w:r w:rsidRPr="00355908">
        <w:rPr>
          <w:rFonts w:eastAsiaTheme="minorEastAsia" w:cs="Times New Roman" w:hint="eastAsia"/>
          <w:color w:val="000000" w:themeColor="text1"/>
        </w:rPr>
        <w:t>。</w:t>
      </w:r>
      <w:r w:rsidRPr="00355908">
        <w:rPr>
          <w:rFonts w:eastAsiaTheme="minorEastAsia" w:cs="Times New Roman"/>
          <w:color w:val="000000" w:themeColor="text1"/>
        </w:rPr>
        <w:t>」等の発言があり、審査会に申請医師の出席が求められた。出席した当該申請医師から、病名について「精神薄弱であ</w:t>
      </w:r>
      <w:r w:rsidRPr="00355908">
        <w:rPr>
          <w:rFonts w:eastAsiaTheme="minorEastAsia" w:cs="Times New Roman" w:hint="eastAsia"/>
          <w:color w:val="000000" w:themeColor="text1"/>
        </w:rPr>
        <w:t>つ</w:t>
      </w:r>
      <w:r w:rsidRPr="00355908">
        <w:rPr>
          <w:rFonts w:eastAsiaTheme="minorEastAsia" w:cs="Times New Roman"/>
          <w:color w:val="000000" w:themeColor="text1"/>
        </w:rPr>
        <w:t>たものに精神分裂病が加わ</w:t>
      </w:r>
      <w:r w:rsidRPr="00355908">
        <w:rPr>
          <w:rFonts w:eastAsiaTheme="minorEastAsia" w:cs="Times New Roman" w:hint="eastAsia"/>
          <w:color w:val="000000" w:themeColor="text1"/>
        </w:rPr>
        <w:t>つ</w:t>
      </w:r>
      <w:r w:rsidRPr="00355908">
        <w:rPr>
          <w:rFonts w:eastAsiaTheme="minorEastAsia" w:cs="Times New Roman"/>
          <w:color w:val="000000" w:themeColor="text1"/>
        </w:rPr>
        <w:t>たものを云う</w:t>
      </w:r>
      <w:r w:rsidRPr="00355908">
        <w:rPr>
          <w:rFonts w:eastAsiaTheme="minorEastAsia" w:cs="Times New Roman" w:hint="eastAsia"/>
          <w:color w:val="000000" w:themeColor="text1"/>
        </w:rPr>
        <w:t>。</w:t>
      </w:r>
      <w:r w:rsidRPr="00355908">
        <w:rPr>
          <w:rFonts w:eastAsiaTheme="minorEastAsia" w:cs="Times New Roman"/>
          <w:color w:val="000000" w:themeColor="text1"/>
        </w:rPr>
        <w:t>」との説明が、また、遺伝関係について「接枝分裂病は劣性遺伝であ</w:t>
      </w:r>
      <w:r w:rsidRPr="00355908">
        <w:rPr>
          <w:rFonts w:eastAsiaTheme="minorEastAsia" w:cs="Times New Roman" w:hint="eastAsia"/>
          <w:color w:val="000000" w:themeColor="text1"/>
        </w:rPr>
        <w:t>つ</w:t>
      </w:r>
      <w:r w:rsidRPr="00355908">
        <w:rPr>
          <w:rFonts w:eastAsiaTheme="minorEastAsia" w:cs="Times New Roman"/>
          <w:color w:val="000000" w:themeColor="text1"/>
        </w:rPr>
        <w:t>て</w:t>
      </w:r>
      <w:r w:rsidR="0002256B" w:rsidRPr="00355908">
        <w:rPr>
          <w:rFonts w:eastAsiaTheme="minorEastAsia" w:cs="Times New Roman" w:hint="eastAsia"/>
          <w:color w:val="000000" w:themeColor="text1"/>
        </w:rPr>
        <w:t>、</w:t>
      </w:r>
      <w:r w:rsidRPr="00355908">
        <w:rPr>
          <w:rFonts w:eastAsiaTheme="minorEastAsia" w:cs="Times New Roman"/>
          <w:color w:val="000000" w:themeColor="text1"/>
        </w:rPr>
        <w:t>親、子、兄弟に同病がないからと云うて遺伝でないと云う事は出来ない。数代</w:t>
      </w:r>
      <w:r w:rsidRPr="00355908">
        <w:rPr>
          <w:rFonts w:eastAsiaTheme="minorEastAsia" w:cs="Times New Roman" w:hint="eastAsia"/>
          <w:color w:val="000000" w:themeColor="text1"/>
        </w:rPr>
        <w:t>を</w:t>
      </w:r>
      <w:r w:rsidRPr="00355908">
        <w:rPr>
          <w:rFonts w:eastAsiaTheme="minorEastAsia" w:cs="Times New Roman"/>
          <w:color w:val="000000" w:themeColor="text1"/>
        </w:rPr>
        <w:t>経て出ることもある。この調査は</w:t>
      </w:r>
      <w:r w:rsidRPr="00355908">
        <w:rPr>
          <w:rFonts w:eastAsiaTheme="minorEastAsia" w:cs="Times New Roman" w:hint="eastAsia"/>
          <w:color w:val="000000" w:themeColor="text1"/>
        </w:rPr>
        <w:t>2</w:t>
      </w:r>
      <w:r w:rsidRPr="00355908">
        <w:rPr>
          <w:rFonts w:eastAsiaTheme="minorEastAsia" w:cs="Times New Roman"/>
          <w:color w:val="000000" w:themeColor="text1"/>
        </w:rPr>
        <w:t>代前までの調査である。また精神分裂病は</w:t>
      </w:r>
      <w:r w:rsidRPr="00355908">
        <w:rPr>
          <w:rFonts w:eastAsiaTheme="minorEastAsia" w:cs="Times New Roman"/>
          <w:color w:val="000000" w:themeColor="text1"/>
        </w:rPr>
        <w:t>8</w:t>
      </w:r>
      <w:r w:rsidRPr="00355908">
        <w:rPr>
          <w:rFonts w:eastAsiaTheme="minorEastAsia" w:cs="Times New Roman"/>
          <w:color w:val="000000" w:themeColor="text1"/>
        </w:rPr>
        <w:t>、</w:t>
      </w:r>
      <w:r w:rsidRPr="00355908">
        <w:rPr>
          <w:rFonts w:eastAsiaTheme="minorEastAsia" w:cs="Times New Roman"/>
          <w:color w:val="000000" w:themeColor="text1"/>
        </w:rPr>
        <w:t>9</w:t>
      </w:r>
      <w:r w:rsidRPr="00355908">
        <w:rPr>
          <w:rFonts w:eastAsiaTheme="minorEastAsia" w:cs="Times New Roman"/>
          <w:color w:val="000000" w:themeColor="text1"/>
        </w:rPr>
        <w:t>割が遺伝である。よ</w:t>
      </w:r>
      <w:r w:rsidRPr="00355908">
        <w:rPr>
          <w:rFonts w:eastAsiaTheme="minorEastAsia" w:cs="Times New Roman" w:hint="eastAsia"/>
          <w:color w:val="000000" w:themeColor="text1"/>
        </w:rPr>
        <w:t>つ</w:t>
      </w:r>
      <w:r w:rsidRPr="00355908">
        <w:rPr>
          <w:rFonts w:eastAsiaTheme="minorEastAsia" w:cs="Times New Roman"/>
          <w:color w:val="000000" w:themeColor="text1"/>
        </w:rPr>
        <w:t>て本件は症状その他から</w:t>
      </w:r>
      <w:r w:rsidR="0002256B" w:rsidRPr="00355908">
        <w:rPr>
          <w:rFonts w:eastAsiaTheme="minorEastAsia" w:cs="Times New Roman" w:hint="eastAsia"/>
          <w:color w:val="000000" w:themeColor="text1"/>
        </w:rPr>
        <w:t>み</w:t>
      </w:r>
      <w:r w:rsidRPr="00355908">
        <w:rPr>
          <w:rFonts w:eastAsiaTheme="minorEastAsia" w:cs="Times New Roman" w:hint="eastAsia"/>
          <w:color w:val="000000" w:themeColor="text1"/>
        </w:rPr>
        <w:t>えて</w:t>
      </w:r>
      <w:r w:rsidRPr="00355908">
        <w:rPr>
          <w:rFonts w:eastAsiaTheme="minorEastAsia" w:cs="Times New Roman"/>
          <w:color w:val="000000" w:themeColor="text1"/>
        </w:rPr>
        <w:t>遺伝的</w:t>
      </w:r>
      <w:r w:rsidR="0002256B" w:rsidRPr="00355908">
        <w:rPr>
          <w:rFonts w:eastAsiaTheme="minorEastAsia" w:cs="Times New Roman" w:hint="eastAsia"/>
          <w:color w:val="000000" w:themeColor="text1"/>
        </w:rPr>
        <w:t>の</w:t>
      </w:r>
      <w:r w:rsidRPr="00355908">
        <w:rPr>
          <w:rFonts w:eastAsiaTheme="minorEastAsia" w:cs="Times New Roman"/>
          <w:color w:val="000000" w:themeColor="text1"/>
        </w:rPr>
        <w:t>ものと思</w:t>
      </w:r>
      <w:r w:rsidRPr="00355908">
        <w:rPr>
          <w:rFonts w:eastAsiaTheme="minorEastAsia" w:cs="Times New Roman" w:hint="eastAsia"/>
          <w:color w:val="000000" w:themeColor="text1"/>
        </w:rPr>
        <w:t>う。</w:t>
      </w:r>
      <w:r w:rsidRPr="00355908">
        <w:rPr>
          <w:rFonts w:eastAsiaTheme="minorEastAsia" w:cs="Times New Roman"/>
          <w:color w:val="000000" w:themeColor="text1"/>
        </w:rPr>
        <w:t>」との説明がされ、優生手術が適当と認められた。</w:t>
      </w:r>
    </w:p>
    <w:p w14:paraId="30791A81"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このほか、都道府県優生保護審査会に</w:t>
      </w:r>
      <w:r w:rsidRPr="00355908">
        <w:rPr>
          <w:rFonts w:eastAsiaTheme="minorEastAsia" w:cs="Times New Roman" w:hint="eastAsia"/>
          <w:color w:val="000000" w:themeColor="text1"/>
        </w:rPr>
        <w:t>おいて、</w:t>
      </w:r>
      <w:r w:rsidRPr="00355908">
        <w:rPr>
          <w:rFonts w:eastAsiaTheme="minorEastAsia" w:cs="Times New Roman"/>
          <w:color w:val="000000" w:themeColor="text1"/>
        </w:rPr>
        <w:t>遺伝</w:t>
      </w:r>
      <w:r w:rsidRPr="00355908">
        <w:rPr>
          <w:rFonts w:eastAsiaTheme="minorEastAsia" w:cs="Times New Roman" w:hint="eastAsia"/>
          <w:color w:val="000000" w:themeColor="text1"/>
        </w:rPr>
        <w:t>を判定することの困難性等</w:t>
      </w:r>
      <w:r w:rsidRPr="00355908">
        <w:rPr>
          <w:rFonts w:eastAsiaTheme="minorEastAsia" w:cs="Times New Roman"/>
          <w:color w:val="000000" w:themeColor="text1"/>
        </w:rPr>
        <w:t>をめぐ</w:t>
      </w:r>
      <w:r w:rsidRPr="00355908">
        <w:rPr>
          <w:rFonts w:eastAsiaTheme="minorEastAsia" w:cs="Times New Roman" w:hint="eastAsia"/>
          <w:color w:val="000000" w:themeColor="text1"/>
        </w:rPr>
        <w:t>り、委員から意見が出され、</w:t>
      </w:r>
      <w:r w:rsidRPr="00355908">
        <w:rPr>
          <w:rFonts w:eastAsiaTheme="minorEastAsia" w:cs="Times New Roman"/>
          <w:color w:val="000000" w:themeColor="text1"/>
        </w:rPr>
        <w:t>議論</w:t>
      </w:r>
      <w:r w:rsidRPr="00355908">
        <w:rPr>
          <w:rFonts w:eastAsiaTheme="minorEastAsia" w:cs="Times New Roman" w:hint="eastAsia"/>
          <w:color w:val="000000" w:themeColor="text1"/>
        </w:rPr>
        <w:t>された事例が見られた。そ</w:t>
      </w:r>
      <w:r w:rsidRPr="00355908">
        <w:rPr>
          <w:rFonts w:eastAsiaTheme="minorEastAsia" w:cs="Times New Roman"/>
          <w:color w:val="000000" w:themeColor="text1"/>
        </w:rPr>
        <w:t>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30FA9B9C" w14:textId="77777777" w:rsidR="00CE0B16" w:rsidRPr="00355908" w:rsidRDefault="00CE0B16" w:rsidP="00CE0B16">
      <w:pPr>
        <w:rPr>
          <w:rFonts w:eastAsiaTheme="minorEastAsia" w:cs="Times New Roman"/>
          <w:color w:val="000000" w:themeColor="text1"/>
        </w:rPr>
      </w:pPr>
    </w:p>
    <w:p w14:paraId="193073DC"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遺伝</w:t>
      </w:r>
      <w:r w:rsidRPr="00355908">
        <w:rPr>
          <w:rFonts w:asciiTheme="majorEastAsia" w:eastAsiaTheme="majorEastAsia" w:hAnsiTheme="majorEastAsia" w:cs="Times New Roman" w:hint="eastAsia"/>
          <w:color w:val="000000" w:themeColor="text1"/>
          <w:sz w:val="20"/>
          <w:szCs w:val="20"/>
        </w:rPr>
        <w:t>を判定することの困難性等を</w:t>
      </w:r>
      <w:r w:rsidRPr="00355908">
        <w:rPr>
          <w:rFonts w:asciiTheme="majorEastAsia" w:eastAsiaTheme="majorEastAsia" w:hAnsiTheme="majorEastAsia" w:cs="Times New Roman"/>
          <w:color w:val="000000" w:themeColor="text1"/>
          <w:sz w:val="20"/>
          <w:szCs w:val="20"/>
        </w:rPr>
        <w:t>めぐる</w:t>
      </w:r>
      <w:r w:rsidRPr="00355908">
        <w:rPr>
          <w:rFonts w:asciiTheme="majorEastAsia" w:eastAsiaTheme="majorEastAsia" w:hAnsiTheme="majorEastAsia" w:cs="Times New Roman" w:hint="eastAsia"/>
          <w:color w:val="000000" w:themeColor="text1"/>
          <w:sz w:val="20"/>
          <w:szCs w:val="20"/>
        </w:rPr>
        <w:t>意見、</w:t>
      </w:r>
      <w:r w:rsidRPr="00355908">
        <w:rPr>
          <w:rFonts w:asciiTheme="majorEastAsia" w:eastAsiaTheme="majorEastAsia" w:hAnsiTheme="majorEastAsia" w:cs="Times New Roman"/>
          <w:color w:val="000000" w:themeColor="text1"/>
          <w:sz w:val="20"/>
          <w:szCs w:val="20"/>
        </w:rPr>
        <w:t>議論</w:t>
      </w:r>
      <w:r w:rsidRPr="00355908">
        <w:rPr>
          <w:rFonts w:asciiTheme="majorEastAsia" w:eastAsiaTheme="majorEastAsia" w:hAnsiTheme="majorEastAsia" w:cs="Times New Roman" w:hint="eastAsia"/>
          <w:color w:val="000000" w:themeColor="text1"/>
          <w:sz w:val="20"/>
          <w:szCs w:val="20"/>
        </w:rPr>
        <w:t>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1CB5B155" w14:textId="77777777" w:rsidTr="00E430FC">
        <w:tc>
          <w:tcPr>
            <w:tcW w:w="9060" w:type="dxa"/>
            <w:tcBorders>
              <w:bottom w:val="nil"/>
            </w:tcBorders>
          </w:tcPr>
          <w:p w14:paraId="72D97DA2" w14:textId="77777777" w:rsidR="00CE0B16" w:rsidRPr="00355908" w:rsidRDefault="00CE0B16" w:rsidP="00E430FC">
            <w:pPr>
              <w:spacing w:line="-20" w:lineRule="auto"/>
              <w:rPr>
                <w:rFonts w:eastAsiaTheme="minorEastAsia" w:cs="Times New Roman"/>
                <w:color w:val="000000" w:themeColor="text1"/>
              </w:rPr>
            </w:pPr>
          </w:p>
        </w:tc>
      </w:tr>
      <w:tr w:rsidR="006B00C0" w:rsidRPr="00355908" w14:paraId="72814773" w14:textId="77777777" w:rsidTr="00E430FC">
        <w:tc>
          <w:tcPr>
            <w:tcW w:w="9060" w:type="dxa"/>
            <w:tcBorders>
              <w:top w:val="nil"/>
              <w:bottom w:val="nil"/>
            </w:tcBorders>
          </w:tcPr>
          <w:p w14:paraId="0160B890" w14:textId="111912A4"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32</w:t>
            </w:r>
            <w:r w:rsidRPr="00355908">
              <w:rPr>
                <w:rFonts w:cs="ＭＳ Ｐゴシック" w:hint="eastAsia"/>
                <w:b/>
                <w:color w:val="000000" w:themeColor="text1"/>
                <w:sz w:val="19"/>
                <w:szCs w:val="19"/>
              </w:rPr>
              <w:t>年開催の都道府県優生保護審査会の</w:t>
            </w:r>
            <w:r w:rsidR="00801D8B" w:rsidRPr="00355908">
              <w:rPr>
                <w:rFonts w:cs="ＭＳ Ｐゴシック" w:hint="eastAsia"/>
                <w:b/>
                <w:color w:val="000000" w:themeColor="text1"/>
                <w:sz w:val="19"/>
                <w:szCs w:val="19"/>
              </w:rPr>
              <w:t>記</w:t>
            </w:r>
            <w:r w:rsidRPr="00355908">
              <w:rPr>
                <w:rFonts w:cs="ＭＳ Ｐゴシック" w:hint="eastAsia"/>
                <w:b/>
                <w:color w:val="000000" w:themeColor="text1"/>
                <w:sz w:val="19"/>
                <w:szCs w:val="19"/>
              </w:rPr>
              <w:t>録</w:t>
            </w:r>
          </w:p>
          <w:p w14:paraId="76952601" w14:textId="2BD925DB"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幹事：</w:t>
            </w:r>
            <w:r w:rsidR="00801D8B" w:rsidRPr="00355908">
              <w:rPr>
                <w:rFonts w:cs="ＭＳ Ｐゴシック" w:hint="eastAsia"/>
                <w:color w:val="000000" w:themeColor="text1"/>
                <w:sz w:val="19"/>
                <w:szCs w:val="19"/>
              </w:rPr>
              <w:t>［略］</w:t>
            </w:r>
            <w:r w:rsidRPr="00355908">
              <w:rPr>
                <w:rFonts w:cs="ＭＳ Ｐゴシック" w:hint="eastAsia"/>
                <w:color w:val="000000" w:themeColor="text1"/>
                <w:sz w:val="19"/>
                <w:szCs w:val="19"/>
              </w:rPr>
              <w:t>この者の父と姉は既に死亡していますが、精神分裂病であつたというのです。</w:t>
            </w:r>
          </w:p>
          <w:p w14:paraId="52DFEF52"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委員：子供は</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人とも健康というわけですか。</w:t>
            </w:r>
          </w:p>
          <w:p w14:paraId="73ED0503" w14:textId="68001A72"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幹事：長女は</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才ですから、もし異常があれば何らかの症状が見られるでせうが、［個人名］</w:t>
            </w:r>
            <w:r w:rsidR="00801D8B" w:rsidRPr="00355908">
              <w:rPr>
                <w:rFonts w:cs="ＭＳ Ｐゴシック" w:hint="eastAsia"/>
                <w:color w:val="000000" w:themeColor="text1"/>
                <w:sz w:val="19"/>
                <w:szCs w:val="19"/>
              </w:rPr>
              <w:t>医師</w:t>
            </w:r>
            <w:r w:rsidRPr="00355908">
              <w:rPr>
                <w:rFonts w:cs="ＭＳ Ｐゴシック" w:hint="eastAsia"/>
                <w:color w:val="000000" w:themeColor="text1"/>
                <w:sz w:val="19"/>
                <w:szCs w:val="19"/>
              </w:rPr>
              <w:t>の診断では健康です。</w:t>
            </w:r>
          </w:p>
          <w:p w14:paraId="66E63754"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委員：遺伝性か否かの判定は、専門医の間でも問題となつていて、即断は困難な場合が多いようです。</w:t>
            </w:r>
          </w:p>
          <w:p w14:paraId="28E57971" w14:textId="77777777" w:rsidR="00CE0B16" w:rsidRPr="00355908" w:rsidRDefault="00CE0B16" w:rsidP="00E430FC">
            <w:pPr>
              <w:spacing w:line="300" w:lineRule="exact"/>
              <w:rPr>
                <w:rFonts w:asciiTheme="minorEastAsia" w:eastAsiaTheme="minorEastAsia" w:hAnsiTheme="minorEastAsia"/>
                <w:color w:val="000000" w:themeColor="text1"/>
                <w:sz w:val="19"/>
                <w:szCs w:val="19"/>
              </w:rPr>
            </w:pPr>
          </w:p>
          <w:p w14:paraId="0670BB6C" w14:textId="28BEFA7A"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w:t>
            </w:r>
            <w:r w:rsidRPr="00355908">
              <w:rPr>
                <w:rFonts w:cs="ＭＳ Ｐゴシック"/>
                <w:b/>
                <w:color w:val="000000" w:themeColor="text1"/>
                <w:sz w:val="19"/>
                <w:szCs w:val="19"/>
              </w:rPr>
              <w:t>昭和</w:t>
            </w:r>
            <w:r w:rsidRPr="00355908">
              <w:rPr>
                <w:rFonts w:cs="ＭＳ Ｐゴシック"/>
                <w:b/>
                <w:color w:val="000000" w:themeColor="text1"/>
                <w:sz w:val="19"/>
                <w:szCs w:val="19"/>
              </w:rPr>
              <w:t>48</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開催の都道府県優生保護審査会の記録</w:t>
            </w:r>
          </w:p>
          <w:p w14:paraId="2DD2C9C5" w14:textId="09ECD0AF"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：この程度で遺伝といえますかね。</w:t>
            </w:r>
          </w:p>
          <w:p w14:paraId="0A935280" w14:textId="5D0E7867"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lastRenderedPageBreak/>
              <w:t>■■</w:t>
            </w:r>
            <w:r w:rsidR="00CE0B16" w:rsidRPr="00355908">
              <w:rPr>
                <w:rFonts w:cs="ＭＳ Ｐゴシック" w:hint="eastAsia"/>
                <w:color w:val="000000" w:themeColor="text1"/>
                <w:sz w:val="19"/>
                <w:szCs w:val="19"/>
              </w:rPr>
              <w:t>：夫の方の家系も調べないと</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w:t>
            </w:r>
          </w:p>
          <w:p w14:paraId="50D0BA5C" w14:textId="0F2DF56A"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：最近はこのような精薄は遺伝というより、出産の際の障害という考えが多く、遺伝という考え方がむづかしくなってきた。</w:t>
            </w:r>
          </w:p>
          <w:p w14:paraId="728A4EA9" w14:textId="712CAFDB"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：医学で遺伝という証明はむづかしく、法律そのものを改正しなくてはならないと思います。</w:t>
            </w:r>
          </w:p>
          <w:p w14:paraId="3EF8912C" w14:textId="5A636848"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 xml:space="preserve">　　［略］</w:t>
            </w:r>
          </w:p>
          <w:p w14:paraId="60E60E7D" w14:textId="07934BED"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：昔は身内に</w:t>
            </w:r>
            <w:r w:rsidR="00DE5B18" w:rsidRPr="00355908">
              <w:rPr>
                <w:rFonts w:cs="ＭＳ Ｐゴシック" w:hint="eastAsia"/>
                <w:color w:val="000000" w:themeColor="text1"/>
                <w:sz w:val="19"/>
                <w:szCs w:val="19"/>
              </w:rPr>
              <w:t>2</w:t>
            </w:r>
            <w:r w:rsidR="00CE0B16" w:rsidRPr="00355908">
              <w:rPr>
                <w:rFonts w:cs="ＭＳ Ｐゴシック" w:hint="eastAsia"/>
                <w:color w:val="000000" w:themeColor="text1"/>
                <w:sz w:val="19"/>
                <w:szCs w:val="19"/>
              </w:rPr>
              <w:t>人以上精薄がいれば遺伝とし、</w:t>
            </w:r>
            <w:r w:rsidR="00CE0B16" w:rsidRPr="00355908">
              <w:rPr>
                <w:rFonts w:cs="ＭＳ Ｐゴシック"/>
                <w:color w:val="000000" w:themeColor="text1"/>
                <w:sz w:val="19"/>
                <w:szCs w:val="19"/>
              </w:rPr>
              <w:t>4</w:t>
            </w:r>
            <w:r w:rsidR="00CE0B16" w:rsidRPr="00355908">
              <w:rPr>
                <w:rFonts w:cs="ＭＳ Ｐゴシック"/>
                <w:color w:val="000000" w:themeColor="text1"/>
                <w:sz w:val="19"/>
                <w:szCs w:val="19"/>
              </w:rPr>
              <w:t>条にもっていったのですが、今は考え方も変ってます</w:t>
            </w:r>
            <w:r w:rsidR="00CE0B16" w:rsidRPr="00355908">
              <w:rPr>
                <w:rFonts w:cs="ＭＳ Ｐゴシック" w:hint="eastAsia"/>
                <w:color w:val="000000" w:themeColor="text1"/>
                <w:sz w:val="19"/>
                <w:szCs w:val="19"/>
              </w:rPr>
              <w:t>し。</w:t>
            </w:r>
          </w:p>
          <w:p w14:paraId="74C6B284" w14:textId="77777777" w:rsidR="00CE0B16" w:rsidRPr="00355908" w:rsidRDefault="00CE0B16" w:rsidP="00E430FC">
            <w:pPr>
              <w:spacing w:line="300" w:lineRule="exact"/>
              <w:rPr>
                <w:rFonts w:asciiTheme="minorEastAsia" w:eastAsiaTheme="minorEastAsia" w:hAnsiTheme="minorEastAsia"/>
                <w:color w:val="000000" w:themeColor="text1"/>
                <w:sz w:val="19"/>
                <w:szCs w:val="19"/>
              </w:rPr>
            </w:pPr>
          </w:p>
          <w:p w14:paraId="05BB5B62" w14:textId="6D1AB3AB"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52</w:t>
            </w:r>
            <w:r w:rsidRPr="00355908">
              <w:rPr>
                <w:rFonts w:cs="ＭＳ Ｐゴシック" w:hint="eastAsia"/>
                <w:b/>
                <w:color w:val="000000" w:themeColor="text1"/>
                <w:sz w:val="19"/>
                <w:szCs w:val="19"/>
              </w:rPr>
              <w:t>年開催の都道府県優生保護審査会の記録</w:t>
            </w:r>
          </w:p>
          <w:p w14:paraId="7FAD6197" w14:textId="5A89F862"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w:t>
            </w:r>
            <w:r w:rsidR="00801D8B" w:rsidRPr="00355908">
              <w:rPr>
                <w:rFonts w:cs="ＭＳ Ｐゴシック" w:hint="eastAsia"/>
                <w:color w:val="000000" w:themeColor="text1"/>
                <w:sz w:val="19"/>
                <w:szCs w:val="19"/>
              </w:rPr>
              <w:t>［略］</w:t>
            </w:r>
            <w:r w:rsidRPr="00355908">
              <w:rPr>
                <w:rFonts w:cs="ＭＳ Ｐゴシック" w:hint="eastAsia"/>
                <w:color w:val="000000" w:themeColor="text1"/>
                <w:sz w:val="19"/>
                <w:szCs w:val="19"/>
              </w:rPr>
              <w:t>遺伝性と考えて良いと思うがどうか</w:t>
            </w:r>
            <w:r w:rsidR="00801D8B" w:rsidRPr="00355908">
              <w:rPr>
                <w:rFonts w:cs="ＭＳ Ｐゴシック" w:hint="eastAsia"/>
                <w:color w:val="000000" w:themeColor="text1"/>
                <w:sz w:val="19"/>
                <w:szCs w:val="19"/>
              </w:rPr>
              <w:t>。</w:t>
            </w:r>
          </w:p>
          <w:p w14:paraId="3985D764" w14:textId="6AB2D194"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委員：父方は正常なので</w:t>
            </w:r>
            <w:r w:rsidRPr="00355908">
              <w:rPr>
                <w:rFonts w:cs="ＭＳ Ｐゴシック" w:hint="eastAsia"/>
                <w:color w:val="000000" w:themeColor="text1"/>
                <w:sz w:val="19"/>
                <w:szCs w:val="19"/>
              </w:rPr>
              <w:t>50</w:t>
            </w:r>
            <w:r w:rsidRPr="00355908">
              <w:rPr>
                <w:rFonts w:cs="ＭＳ Ｐゴシック" w:hint="eastAsia"/>
                <w:color w:val="000000" w:themeColor="text1"/>
                <w:sz w:val="19"/>
                <w:szCs w:val="19"/>
              </w:rPr>
              <w:t>％の遺伝率と考えられ</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条適応は残る正常児に酷の様な気がする</w:t>
            </w:r>
            <w:r w:rsidR="00801D8B"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また、正常人と結ばれた場合</w:t>
            </w:r>
            <w:r w:rsidR="00801D8B"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この％はもっと下るはずである</w:t>
            </w:r>
            <w:r w:rsidR="00801D8B" w:rsidRPr="00355908">
              <w:rPr>
                <w:rFonts w:cs="ＭＳ Ｐゴシック" w:hint="eastAsia"/>
                <w:color w:val="000000" w:themeColor="text1"/>
                <w:sz w:val="19"/>
                <w:szCs w:val="19"/>
              </w:rPr>
              <w:t>。</w:t>
            </w:r>
          </w:p>
          <w:p w14:paraId="5EA4E2C8" w14:textId="691F18B8" w:rsidR="00CE0B16" w:rsidRPr="00355908" w:rsidRDefault="00CE0B16" w:rsidP="00E430FC">
            <w:pPr>
              <w:widowControl/>
              <w:spacing w:line="300" w:lineRule="exact"/>
              <w:ind w:leftChars="300" w:left="834" w:hangingChars="100" w:hanging="186"/>
              <w:rPr>
                <w:rFonts w:cs="ＭＳ Ｐゴシック"/>
                <w:color w:val="000000" w:themeColor="text1"/>
                <w:sz w:val="19"/>
                <w:szCs w:val="19"/>
              </w:rPr>
            </w:pPr>
            <w:r w:rsidRPr="00355908">
              <w:rPr>
                <w:rFonts w:cs="ＭＳ Ｐゴシック" w:hint="eastAsia"/>
                <w:color w:val="000000" w:themeColor="text1"/>
                <w:sz w:val="19"/>
                <w:szCs w:val="19"/>
              </w:rPr>
              <w:t>［略］</w:t>
            </w:r>
          </w:p>
          <w:p w14:paraId="769CE91F" w14:textId="6A27CD04"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条にするためには、何％の遺伝性を目安としているのか</w:t>
            </w:r>
          </w:p>
          <w:p w14:paraId="7CA83BA0" w14:textId="690431A5" w:rsidR="00CE0B16" w:rsidRPr="00355908" w:rsidRDefault="00CE0B16" w:rsidP="00E430FC">
            <w:pPr>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委員：優生保護法第</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条第</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項</w:t>
            </w:r>
            <w:r w:rsidR="00801D8B" w:rsidRPr="00355908">
              <w:rPr>
                <w:rFonts w:cs="ＭＳ Ｐゴシック" w:hint="eastAsia"/>
                <w:color w:val="000000" w:themeColor="text1"/>
                <w:sz w:val="19"/>
                <w:szCs w:val="19"/>
              </w:rPr>
              <w:t>［正確には同条第</w:t>
            </w:r>
            <w:r w:rsidR="00801D8B" w:rsidRPr="00355908">
              <w:rPr>
                <w:rFonts w:cs="ＭＳ Ｐゴシック" w:hint="eastAsia"/>
                <w:color w:val="000000" w:themeColor="text1"/>
                <w:sz w:val="19"/>
                <w:szCs w:val="19"/>
              </w:rPr>
              <w:t>1</w:t>
            </w:r>
            <w:r w:rsidR="00801D8B" w:rsidRPr="00355908">
              <w:rPr>
                <w:rFonts w:cs="ＭＳ Ｐゴシック" w:hint="eastAsia"/>
                <w:color w:val="000000" w:themeColor="text1"/>
                <w:sz w:val="19"/>
                <w:szCs w:val="19"/>
              </w:rPr>
              <w:t>項第</w:t>
            </w:r>
            <w:r w:rsidR="00801D8B" w:rsidRPr="00355908">
              <w:rPr>
                <w:rFonts w:cs="ＭＳ Ｐゴシック" w:hint="eastAsia"/>
                <w:color w:val="000000" w:themeColor="text1"/>
                <w:sz w:val="19"/>
                <w:szCs w:val="19"/>
              </w:rPr>
              <w:t>2</w:t>
            </w:r>
            <w:r w:rsidR="00801D8B" w:rsidRPr="00355908">
              <w:rPr>
                <w:rFonts w:cs="ＭＳ Ｐゴシック" w:hint="eastAsia"/>
                <w:color w:val="000000" w:themeColor="text1"/>
                <w:sz w:val="19"/>
                <w:szCs w:val="19"/>
              </w:rPr>
              <w:t>号］</w:t>
            </w:r>
            <w:r w:rsidRPr="00355908">
              <w:rPr>
                <w:rFonts w:cs="ＭＳ Ｐゴシック" w:hint="eastAsia"/>
                <w:color w:val="000000" w:themeColor="text1"/>
                <w:sz w:val="19"/>
                <w:szCs w:val="19"/>
              </w:rPr>
              <w:t>では「本人又は配偶者の</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親等以内の血族関係にある者が、遺伝性精神薄弱、遺伝性精神病質、遺伝性身体疾患又は遺伝性畸形を有しているもの」は手術の適応となるとあるので第</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条もこれに準じて考えて良いのではないか</w:t>
            </w:r>
            <w:r w:rsidR="00801D8B"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この考え方からすると、非常に低い遺伝率でも遺伝性と解されるので</w:t>
            </w:r>
            <w:r w:rsidRPr="00355908">
              <w:rPr>
                <w:rFonts w:cs="ＭＳ Ｐゴシック" w:hint="eastAsia"/>
                <w:color w:val="000000" w:themeColor="text1"/>
                <w:sz w:val="19"/>
                <w:szCs w:val="19"/>
              </w:rPr>
              <w:t>50</w:t>
            </w:r>
            <w:r w:rsidRPr="00355908">
              <w:rPr>
                <w:rFonts w:cs="ＭＳ Ｐゴシック" w:hint="eastAsia"/>
                <w:color w:val="000000" w:themeColor="text1"/>
                <w:sz w:val="19"/>
                <w:szCs w:val="19"/>
              </w:rPr>
              <w:t>％の遺伝率は充分</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条が適用されると思う。</w:t>
            </w:r>
          </w:p>
          <w:p w14:paraId="5D046295" w14:textId="77777777" w:rsidR="00CE0B16" w:rsidRPr="00355908" w:rsidRDefault="00CE0B16" w:rsidP="00E430FC">
            <w:pPr>
              <w:spacing w:line="300" w:lineRule="exact"/>
              <w:rPr>
                <w:rFonts w:cs="ＭＳ Ｐゴシック"/>
                <w:color w:val="000000" w:themeColor="text1"/>
                <w:sz w:val="19"/>
                <w:szCs w:val="19"/>
              </w:rPr>
            </w:pPr>
          </w:p>
          <w:p w14:paraId="0C46D8E8" w14:textId="4F28E733"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w:t>
            </w:r>
            <w:r w:rsidRPr="00355908">
              <w:rPr>
                <w:rFonts w:cs="ＭＳ Ｐゴシック"/>
                <w:b/>
                <w:color w:val="000000" w:themeColor="text1"/>
                <w:sz w:val="19"/>
                <w:szCs w:val="19"/>
              </w:rPr>
              <w:t>昭和</w:t>
            </w:r>
            <w:r w:rsidRPr="00355908">
              <w:rPr>
                <w:rFonts w:cs="ＭＳ Ｐゴシック"/>
                <w:b/>
                <w:color w:val="000000" w:themeColor="text1"/>
                <w:sz w:val="19"/>
                <w:szCs w:val="19"/>
              </w:rPr>
              <w:t>54</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開催の都道府県優生保護審査会の議事録</w:t>
            </w:r>
          </w:p>
          <w:p w14:paraId="14FBE98A" w14:textId="6D9A26D1"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：［略］はっきり遺伝性とわかるものは</w:t>
            </w:r>
            <w:r w:rsidR="00CE0B16" w:rsidRPr="00355908">
              <w:rPr>
                <w:rFonts w:cs="ＭＳ Ｐゴシック" w:hint="eastAsia"/>
                <w:color w:val="000000" w:themeColor="text1"/>
                <w:sz w:val="19"/>
                <w:szCs w:val="19"/>
              </w:rPr>
              <w:t>4</w:t>
            </w:r>
            <w:r w:rsidR="00CE0B16" w:rsidRPr="00355908">
              <w:rPr>
                <w:rFonts w:cs="ＭＳ Ｐゴシック" w:hint="eastAsia"/>
                <w:color w:val="000000" w:themeColor="text1"/>
                <w:sz w:val="19"/>
                <w:szCs w:val="19"/>
              </w:rPr>
              <w:t>条で、遺伝性でないものは</w:t>
            </w:r>
            <w:r w:rsidR="00CE0B16" w:rsidRPr="00355908">
              <w:rPr>
                <w:rFonts w:cs="ＭＳ Ｐゴシック"/>
                <w:color w:val="000000" w:themeColor="text1"/>
                <w:sz w:val="19"/>
                <w:szCs w:val="19"/>
              </w:rPr>
              <w:t>12</w:t>
            </w:r>
            <w:r w:rsidR="00CE0B16" w:rsidRPr="00355908">
              <w:rPr>
                <w:rFonts w:cs="ＭＳ Ｐゴシック"/>
                <w:color w:val="000000" w:themeColor="text1"/>
                <w:sz w:val="19"/>
                <w:szCs w:val="19"/>
              </w:rPr>
              <w:t>条で、遺伝性の疑いのあるものは宙ぶらりんで何もできないというのは、法解釈上、法の目的にそぐわないと思いますので、明らかに遺伝性であるという場合が</w:t>
            </w:r>
            <w:r w:rsidR="009B0C57" w:rsidRPr="00355908">
              <w:rPr>
                <w:rFonts w:cs="ＭＳ Ｐゴシック" w:hint="eastAsia"/>
                <w:color w:val="000000" w:themeColor="text1"/>
                <w:sz w:val="19"/>
                <w:szCs w:val="19"/>
              </w:rPr>
              <w:t>4</w:t>
            </w:r>
            <w:r w:rsidR="00CE0B16" w:rsidRPr="00355908">
              <w:rPr>
                <w:rFonts w:cs="ＭＳ Ｐゴシック"/>
                <w:color w:val="000000" w:themeColor="text1"/>
                <w:sz w:val="19"/>
                <w:szCs w:val="19"/>
              </w:rPr>
              <w:t>条で、それ以外のものは</w:t>
            </w:r>
            <w:r w:rsidR="00CE0B16" w:rsidRPr="00355908">
              <w:rPr>
                <w:rFonts w:cs="ＭＳ Ｐゴシック"/>
                <w:color w:val="000000" w:themeColor="text1"/>
                <w:sz w:val="19"/>
                <w:szCs w:val="19"/>
              </w:rPr>
              <w:t>12</w:t>
            </w:r>
            <w:r w:rsidR="00CE0B16" w:rsidRPr="00355908">
              <w:rPr>
                <w:rFonts w:cs="ＭＳ Ｐゴシック"/>
                <w:color w:val="000000" w:themeColor="text1"/>
                <w:sz w:val="19"/>
                <w:szCs w:val="19"/>
              </w:rPr>
              <w:t>条という解釈でいいんじゃないでしょうか</w:t>
            </w:r>
            <w:r w:rsidR="00CE0B16"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4</w:t>
            </w:r>
            <w:r w:rsidR="00CE0B16" w:rsidRPr="00355908">
              <w:rPr>
                <w:rFonts w:cs="ＭＳ Ｐゴシック" w:hint="eastAsia"/>
                <w:color w:val="000000" w:themeColor="text1"/>
                <w:sz w:val="19"/>
                <w:szCs w:val="19"/>
              </w:rPr>
              <w:t>条でやりますと、中央優生保護審査会に対して再審査の請求ができるわけですね。再審査に対しては訴えを起こすことができると</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w:t>
            </w:r>
          </w:p>
          <w:p w14:paraId="1F3B21E3" w14:textId="4AB9DE19"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：一度、厚生省へ</w:t>
            </w:r>
            <w:r w:rsidR="00CE0B16" w:rsidRPr="00355908">
              <w:rPr>
                <w:rFonts w:cs="Times New Roman" w:hint="eastAsia"/>
                <w:color w:val="000000" w:themeColor="text1"/>
                <w:sz w:val="20"/>
                <w:shd w:val="solid" w:color="auto" w:fill="000000" w:themeFill="text1"/>
              </w:rPr>
              <w:t>■■■■</w:t>
            </w:r>
            <w:r w:rsidR="00CE0B16" w:rsidRPr="00355908">
              <w:rPr>
                <w:rFonts w:cs="ＭＳ Ｐゴシック" w:hint="eastAsia"/>
                <w:color w:val="000000" w:themeColor="text1"/>
                <w:sz w:val="19"/>
                <w:szCs w:val="19"/>
              </w:rPr>
              <w:t>の遺伝性についてうかがったことがありますが、この場合、</w:t>
            </w:r>
            <w:r w:rsidR="00CE0B16" w:rsidRPr="00355908">
              <w:rPr>
                <w:rFonts w:cs="Times New Roman" w:hint="eastAsia"/>
                <w:color w:val="000000" w:themeColor="text1"/>
                <w:sz w:val="20"/>
                <w:shd w:val="solid" w:color="auto" w:fill="000000" w:themeFill="text1"/>
              </w:rPr>
              <w:t>■■■■■■■■■■■■■■■■■■■■■■■■■■■■■■■■■■■■■■■■</w:t>
            </w:r>
            <w:r w:rsidR="00CE0B16" w:rsidRPr="00355908">
              <w:rPr>
                <w:rFonts w:cs="ＭＳ Ｐゴシック" w:hint="eastAsia"/>
                <w:color w:val="000000" w:themeColor="text1"/>
                <w:sz w:val="19"/>
                <w:szCs w:val="19"/>
              </w:rPr>
              <w:t>という場合は遺伝性をとってもよろしいが、慎重に行うべきだと言われたが、もし遺伝性を使うならこの</w:t>
            </w:r>
            <w:r w:rsidR="00CE0B16" w:rsidRPr="00355908">
              <w:rPr>
                <w:rFonts w:cs="Times New Roman" w:hint="eastAsia"/>
                <w:color w:val="000000" w:themeColor="text1"/>
                <w:sz w:val="20"/>
                <w:shd w:val="solid" w:color="auto" w:fill="000000" w:themeFill="text1"/>
              </w:rPr>
              <w:t>■■</w:t>
            </w:r>
            <w:r w:rsidR="00CE0B16" w:rsidRPr="00355908">
              <w:rPr>
                <w:rFonts w:cs="ＭＳ Ｐゴシック" w:hint="eastAsia"/>
                <w:color w:val="000000" w:themeColor="text1"/>
                <w:sz w:val="19"/>
                <w:szCs w:val="19"/>
              </w:rPr>
              <w:t>があてはまる。</w:t>
            </w:r>
            <w:r w:rsidR="00CE0B16" w:rsidRPr="00355908">
              <w:rPr>
                <w:rFonts w:cs="Times New Roman" w:hint="eastAsia"/>
                <w:color w:val="000000" w:themeColor="text1"/>
                <w:sz w:val="20"/>
                <w:shd w:val="solid" w:color="auto" w:fill="000000" w:themeFill="text1"/>
              </w:rPr>
              <w:t>■■■■■■■■■■■■■■■■■■■■■■■■■■■■■■■■■■■■■■■■■■■■■■■■■■</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ということで、</w:t>
            </w:r>
            <w:r w:rsidR="00CE0B16" w:rsidRPr="00355908">
              <w:rPr>
                <w:rFonts w:cs="Times New Roman" w:hint="eastAsia"/>
                <w:color w:val="000000" w:themeColor="text1"/>
                <w:sz w:val="20"/>
                <w:shd w:val="solid" w:color="auto" w:fill="000000" w:themeFill="text1"/>
              </w:rPr>
              <w:t>■■</w:t>
            </w:r>
            <w:r w:rsidR="00CE0B16" w:rsidRPr="00355908">
              <w:rPr>
                <w:rFonts w:cs="ＭＳ Ｐゴシック" w:hint="eastAsia"/>
                <w:color w:val="000000" w:themeColor="text1"/>
                <w:sz w:val="19"/>
                <w:szCs w:val="19"/>
              </w:rPr>
              <w:t>先生も</w:t>
            </w:r>
            <w:r w:rsidR="00CE0B16" w:rsidRPr="00355908">
              <w:rPr>
                <w:rFonts w:cs="ＭＳ Ｐゴシック" w:hint="eastAsia"/>
                <w:color w:val="000000" w:themeColor="text1"/>
                <w:sz w:val="19"/>
                <w:szCs w:val="19"/>
              </w:rPr>
              <w:t>12</w:t>
            </w:r>
            <w:r w:rsidR="00CE0B16" w:rsidRPr="00355908">
              <w:rPr>
                <w:rFonts w:cs="ＭＳ Ｐゴシック" w:hint="eastAsia"/>
                <w:color w:val="000000" w:themeColor="text1"/>
                <w:sz w:val="19"/>
                <w:szCs w:val="19"/>
              </w:rPr>
              <w:t>条で申請されたんだと思います。</w:t>
            </w:r>
          </w:p>
          <w:p w14:paraId="3A8FB145" w14:textId="578A3567"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：紙一重で</w:t>
            </w:r>
            <w:r w:rsidR="00CE0B16" w:rsidRPr="00355908">
              <w:rPr>
                <w:rFonts w:cs="Times New Roman" w:hint="eastAsia"/>
                <w:color w:val="000000" w:themeColor="text1"/>
                <w:sz w:val="20"/>
                <w:shd w:val="solid" w:color="auto" w:fill="000000" w:themeFill="text1"/>
              </w:rPr>
              <w:t>■■■■■</w:t>
            </w:r>
            <w:r w:rsidR="00CE0B16" w:rsidRPr="00355908">
              <w:rPr>
                <w:rFonts w:cs="ＭＳ Ｐゴシック" w:hint="eastAsia"/>
                <w:color w:val="000000" w:themeColor="text1"/>
                <w:sz w:val="19"/>
                <w:szCs w:val="19"/>
              </w:rPr>
              <w:t>であるけれども、遺伝性という言葉は使いにくいということですね。</w:t>
            </w:r>
          </w:p>
          <w:p w14:paraId="35907990" w14:textId="77777777" w:rsidR="00CE0B16" w:rsidRPr="00355908" w:rsidRDefault="00CE0B16" w:rsidP="00E430FC">
            <w:pPr>
              <w:spacing w:line="300" w:lineRule="exact"/>
              <w:rPr>
                <w:rFonts w:asciiTheme="minorEastAsia" w:eastAsiaTheme="minorEastAsia" w:hAnsiTheme="minorEastAsia"/>
                <w:color w:val="000000" w:themeColor="text1"/>
                <w:sz w:val="19"/>
                <w:szCs w:val="19"/>
              </w:rPr>
            </w:pPr>
          </w:p>
          <w:p w14:paraId="02944675" w14:textId="630094E6"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b/>
                <w:color w:val="000000" w:themeColor="text1"/>
                <w:sz w:val="19"/>
                <w:szCs w:val="19"/>
              </w:rPr>
              <w:t>54</w:t>
            </w:r>
            <w:r w:rsidRPr="00355908">
              <w:rPr>
                <w:rFonts w:cs="ＭＳ Ｐゴシック"/>
                <w:b/>
                <w:color w:val="000000" w:themeColor="text1"/>
                <w:sz w:val="19"/>
                <w:szCs w:val="19"/>
              </w:rPr>
              <w:t>年</w:t>
            </w:r>
            <w:r w:rsidRPr="00355908">
              <w:rPr>
                <w:rFonts w:cs="ＭＳ Ｐゴシック" w:hint="eastAsia"/>
                <w:b/>
                <w:color w:val="000000" w:themeColor="text1"/>
                <w:sz w:val="19"/>
                <w:szCs w:val="19"/>
              </w:rPr>
              <w:t>開催の都道府県優生保護審査会の開催結果</w:t>
            </w:r>
          </w:p>
          <w:p w14:paraId="0D5FB260" w14:textId="56B10C9B"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：そううつ病は、昔は遺伝と教わったが、今ではそうではないようだ。家系図を見ても遺伝には関係ないと思わる。申請も</w:t>
            </w:r>
            <w:r w:rsidR="00CE0B16" w:rsidRPr="00355908">
              <w:rPr>
                <w:rFonts w:cs="ＭＳ Ｐゴシック" w:hint="eastAsia"/>
                <w:color w:val="000000" w:themeColor="text1"/>
                <w:sz w:val="19"/>
                <w:szCs w:val="19"/>
              </w:rPr>
              <w:t>12</w:t>
            </w:r>
            <w:r w:rsidR="00CE0B16" w:rsidRPr="00355908">
              <w:rPr>
                <w:rFonts w:cs="ＭＳ Ｐゴシック" w:hint="eastAsia"/>
                <w:color w:val="000000" w:themeColor="text1"/>
                <w:sz w:val="19"/>
                <w:szCs w:val="19"/>
              </w:rPr>
              <w:t>条で適切と思われ、この事例の場合は、社会的に考えても手術は適当と思わ</w:t>
            </w:r>
            <w:r w:rsidR="009B0C57" w:rsidRPr="00355908">
              <w:rPr>
                <w:rFonts w:cs="ＭＳ Ｐゴシック" w:hint="eastAsia"/>
                <w:color w:val="000000" w:themeColor="text1"/>
                <w:sz w:val="19"/>
                <w:szCs w:val="19"/>
              </w:rPr>
              <w:t>れ</w:t>
            </w:r>
            <w:r w:rsidR="00CE0B16" w:rsidRPr="00355908">
              <w:rPr>
                <w:rFonts w:cs="ＭＳ Ｐゴシック" w:hint="eastAsia"/>
                <w:color w:val="000000" w:themeColor="text1"/>
                <w:sz w:val="19"/>
                <w:szCs w:val="19"/>
              </w:rPr>
              <w:t>る。</w:t>
            </w:r>
          </w:p>
          <w:p w14:paraId="2B4AC560" w14:textId="613D8952"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 xml:space="preserve">　　［略］</w:t>
            </w:r>
          </w:p>
          <w:p w14:paraId="6E82BCB4" w14:textId="10CA0807"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w:t>
            </w:r>
            <w:r w:rsidR="00801D8B" w:rsidRPr="00355908">
              <w:rPr>
                <w:rFonts w:cs="ＭＳ Ｐゴシック" w:hint="eastAsia"/>
                <w:color w:val="000000" w:themeColor="text1"/>
                <w:sz w:val="19"/>
                <w:szCs w:val="19"/>
              </w:rPr>
              <w:t>［略］</w:t>
            </w:r>
            <w:r w:rsidR="00CE0B16" w:rsidRPr="00355908">
              <w:rPr>
                <w:rFonts w:cs="ＭＳ Ｐゴシック" w:hint="eastAsia"/>
                <w:color w:val="000000" w:themeColor="text1"/>
                <w:sz w:val="19"/>
                <w:szCs w:val="19"/>
              </w:rPr>
              <w:t>この事例は、将来の妊娠の恐れに対して、中絶をくり返しながら対処するか、根本的に手術してしまうかということであると思われる。そううつ病は良くなるか。</w:t>
            </w:r>
          </w:p>
          <w:p w14:paraId="288E3483" w14:textId="47796079" w:rsidR="00CE0B16" w:rsidRPr="00355908" w:rsidRDefault="00246107" w:rsidP="00E430FC">
            <w:pPr>
              <w:spacing w:line="300" w:lineRule="exact"/>
              <w:ind w:leftChars="100" w:left="216"/>
              <w:rPr>
                <w:rFonts w:eastAsiaTheme="minorEastAsia" w:cs="Times New Roman"/>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：専門ではないが、一般的には</w:t>
            </w:r>
            <w:r w:rsidR="00801D8B" w:rsidRPr="00355908">
              <w:rPr>
                <w:rFonts w:cs="ＭＳ Ｐゴシック" w:hint="eastAsia"/>
                <w:color w:val="000000" w:themeColor="text1"/>
                <w:sz w:val="19"/>
                <w:szCs w:val="19"/>
              </w:rPr>
              <w:t>、そううつ病は、良く</w:t>
            </w:r>
            <w:r w:rsidR="00CE0B16" w:rsidRPr="00355908">
              <w:rPr>
                <w:rFonts w:cs="ＭＳ Ｐゴシック" w:hint="eastAsia"/>
                <w:color w:val="000000" w:themeColor="text1"/>
                <w:sz w:val="19"/>
                <w:szCs w:val="19"/>
              </w:rPr>
              <w:t>ならない。また、中絶の方が危険が大きい。</w:t>
            </w:r>
          </w:p>
        </w:tc>
      </w:tr>
      <w:tr w:rsidR="00CE0B16" w:rsidRPr="00355908" w14:paraId="41EA5361" w14:textId="77777777" w:rsidTr="00E430FC">
        <w:tc>
          <w:tcPr>
            <w:tcW w:w="9060" w:type="dxa"/>
            <w:tcBorders>
              <w:top w:val="nil"/>
            </w:tcBorders>
          </w:tcPr>
          <w:p w14:paraId="649EFA04" w14:textId="77777777" w:rsidR="00CE0B16" w:rsidRPr="00355908" w:rsidRDefault="00CE0B16" w:rsidP="00E430FC">
            <w:pPr>
              <w:spacing w:line="20" w:lineRule="exact"/>
              <w:rPr>
                <w:rFonts w:eastAsiaTheme="minorEastAsia" w:cs="Times New Roman"/>
                <w:color w:val="000000" w:themeColor="text1"/>
              </w:rPr>
            </w:pPr>
          </w:p>
        </w:tc>
      </w:tr>
    </w:tbl>
    <w:p w14:paraId="558D879B" w14:textId="77777777" w:rsidR="00CE0B16" w:rsidRPr="00355908" w:rsidRDefault="00CE0B16" w:rsidP="00CE0B16">
      <w:pPr>
        <w:rPr>
          <w:rFonts w:eastAsiaTheme="minorEastAsia" w:cs="Times New Roman"/>
          <w:color w:val="000000" w:themeColor="text1"/>
        </w:rPr>
      </w:pPr>
    </w:p>
    <w:p w14:paraId="31981735" w14:textId="5CBC413C"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lastRenderedPageBreak/>
        <w:t>なお、地方自治体から提供された資料の雑誌記事</w:t>
      </w:r>
      <w:r w:rsidRPr="00355908">
        <w:rPr>
          <w:rStyle w:val="a8"/>
          <w:rFonts w:eastAsiaTheme="minorEastAsia" w:cs="Times New Roman"/>
          <w:color w:val="000000" w:themeColor="text1"/>
        </w:rPr>
        <w:footnoteReference w:id="54"/>
      </w:r>
      <w:r w:rsidRPr="00355908">
        <w:rPr>
          <w:rFonts w:eastAsiaTheme="minorEastAsia" w:cs="Times New Roman"/>
          <w:color w:val="000000" w:themeColor="text1"/>
        </w:rPr>
        <w:t>に、「優生保護法の適正なる運営」との題名で当時の厚生省公衆衛生局長の講演内容が掲載されていた。その講演内容には、第</w:t>
      </w:r>
      <w:r w:rsidRPr="00355908">
        <w:rPr>
          <w:rFonts w:eastAsiaTheme="minorEastAsia" w:cs="Times New Roman" w:hint="eastAsia"/>
          <w:color w:val="000000" w:themeColor="text1"/>
        </w:rPr>
        <w:t>4</w:t>
      </w:r>
      <w:r w:rsidRPr="00355908">
        <w:rPr>
          <w:rFonts w:eastAsiaTheme="minorEastAsia" w:cs="Times New Roman"/>
          <w:color w:val="000000" w:themeColor="text1"/>
        </w:rPr>
        <w:t>条の規定と別表</w:t>
      </w:r>
      <w:r w:rsidR="00801D8B" w:rsidRPr="00355908">
        <w:rPr>
          <w:rFonts w:eastAsiaTheme="minorEastAsia" w:cs="Times New Roman" w:hint="eastAsia"/>
          <w:color w:val="000000" w:themeColor="text1"/>
        </w:rPr>
        <w:t>の疾患</w:t>
      </w:r>
      <w:r w:rsidRPr="00355908">
        <w:rPr>
          <w:rFonts w:eastAsiaTheme="minorEastAsia" w:cs="Times New Roman"/>
          <w:color w:val="000000" w:themeColor="text1"/>
        </w:rPr>
        <w:t>については公益上の必要性の認定や遺伝性の医学上の認定が困難であること等の問題がある旨が記載されていた。</w:t>
      </w:r>
    </w:p>
    <w:p w14:paraId="32BF1430" w14:textId="77777777" w:rsidR="00CE0B16" w:rsidRPr="00355908" w:rsidRDefault="00CE0B16" w:rsidP="00CE0B16">
      <w:pPr>
        <w:rPr>
          <w:rFonts w:eastAsiaTheme="minorEastAsia" w:cs="Times New Roman"/>
          <w:color w:val="000000" w:themeColor="text1"/>
        </w:rPr>
      </w:pPr>
    </w:p>
    <w:p w14:paraId="6776374C" w14:textId="77777777" w:rsidR="00CE0B16" w:rsidRPr="00355908" w:rsidRDefault="00CE0B16" w:rsidP="00CE0B16">
      <w:pPr>
        <w:pStyle w:val="afe"/>
        <w:rPr>
          <w:color w:val="000000" w:themeColor="text1"/>
        </w:rPr>
      </w:pPr>
      <w:bookmarkStart w:id="500" w:name="_Toc131070200"/>
      <w:bookmarkStart w:id="501" w:name="_Toc137042021"/>
      <w:r w:rsidRPr="00355908">
        <w:rPr>
          <w:color w:val="000000" w:themeColor="text1"/>
        </w:rPr>
        <w:t>（</w:t>
      </w:r>
      <w:r w:rsidRPr="00355908">
        <w:rPr>
          <w:rFonts w:hint="eastAsia"/>
          <w:color w:val="000000" w:themeColor="text1"/>
        </w:rPr>
        <w:t>ⅲ</w:t>
      </w:r>
      <w:r w:rsidRPr="00355908">
        <w:rPr>
          <w:color w:val="000000" w:themeColor="text1"/>
        </w:rPr>
        <w:t>）申請</w:t>
      </w:r>
      <w:r w:rsidRPr="00355908">
        <w:rPr>
          <w:rFonts w:hint="eastAsia"/>
          <w:color w:val="000000" w:themeColor="text1"/>
        </w:rPr>
        <w:t>書類の記載内容の</w:t>
      </w:r>
      <w:r w:rsidRPr="00355908">
        <w:rPr>
          <w:color w:val="000000" w:themeColor="text1"/>
        </w:rPr>
        <w:t>変更</w:t>
      </w:r>
      <w:r w:rsidRPr="00355908">
        <w:rPr>
          <w:rFonts w:hint="eastAsia"/>
          <w:color w:val="000000" w:themeColor="text1"/>
        </w:rPr>
        <w:t>・訂正等</w:t>
      </w:r>
      <w:bookmarkEnd w:id="500"/>
      <w:bookmarkEnd w:id="501"/>
    </w:p>
    <w:p w14:paraId="3D3451D9" w14:textId="77777777" w:rsidR="00CE0B16" w:rsidRPr="00355908" w:rsidRDefault="00CE0B16" w:rsidP="00CE0B16">
      <w:pPr>
        <w:tabs>
          <w:tab w:val="left" w:pos="851"/>
        </w:tabs>
        <w:rPr>
          <w:rFonts w:eastAsiaTheme="minorEastAsia" w:cs="Times New Roman"/>
          <w:color w:val="000000" w:themeColor="text1"/>
        </w:rPr>
      </w:pPr>
      <w:r w:rsidRPr="00355908">
        <w:rPr>
          <w:rFonts w:eastAsiaTheme="minorEastAsia" w:cs="Times New Roman"/>
          <w:color w:val="000000" w:themeColor="text1"/>
        </w:rPr>
        <w:t xml:space="preserve">　地方自治体から提供された資料によると、都道府県優生保護審査会での審査の結果、第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条の規定に基づく申請を第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条の規定に基づく申請として優生手術を適当として</w:t>
      </w:r>
      <w:r w:rsidRPr="00355908">
        <w:rPr>
          <w:rFonts w:eastAsiaTheme="minorEastAsia" w:cs="Times New Roman" w:hint="eastAsia"/>
          <w:color w:val="000000" w:themeColor="text1"/>
        </w:rPr>
        <w:t>決定した</w:t>
      </w:r>
      <w:r w:rsidRPr="00355908">
        <w:rPr>
          <w:rFonts w:eastAsiaTheme="minorEastAsia" w:cs="Times New Roman"/>
          <w:color w:val="000000" w:themeColor="text1"/>
        </w:rPr>
        <w:t>事例、反対に第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条の規定に基づく申請を第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条の規定に基づく申請として優生手術を適当として</w:t>
      </w:r>
      <w:r w:rsidRPr="00355908">
        <w:rPr>
          <w:rFonts w:eastAsiaTheme="minorEastAsia" w:cs="Times New Roman" w:hint="eastAsia"/>
          <w:color w:val="000000" w:themeColor="text1"/>
        </w:rPr>
        <w:t>決定した</w:t>
      </w:r>
      <w:r w:rsidRPr="00355908">
        <w:rPr>
          <w:rFonts w:eastAsiaTheme="minorEastAsia" w:cs="Times New Roman"/>
          <w:color w:val="000000" w:themeColor="text1"/>
        </w:rPr>
        <w:t>事例が見られた。</w:t>
      </w:r>
      <w:r w:rsidRPr="00355908">
        <w:rPr>
          <w:rFonts w:eastAsiaTheme="minorEastAsia" w:cs="Times New Roman" w:hint="eastAsia"/>
          <w:color w:val="000000" w:themeColor="text1"/>
        </w:rPr>
        <w:t>優生手術の申請に係る根拠規定の変更に関する文書等の</w:t>
      </w:r>
      <w:r w:rsidRPr="00355908">
        <w:rPr>
          <w:rFonts w:eastAsiaTheme="minorEastAsia" w:cs="Times New Roman"/>
          <w:color w:val="000000" w:themeColor="text1"/>
        </w:rPr>
        <w:t>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1B34D99C" w14:textId="77777777" w:rsidR="00CE0B16" w:rsidRPr="00355908" w:rsidRDefault="00CE0B16" w:rsidP="00CE0B16">
      <w:pPr>
        <w:rPr>
          <w:rFonts w:eastAsiaTheme="minorEastAsia" w:cs="Times New Roman"/>
          <w:color w:val="000000" w:themeColor="text1"/>
        </w:rPr>
      </w:pPr>
    </w:p>
    <w:p w14:paraId="558CFF1A" w14:textId="70262445"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根拠規定</w:t>
      </w:r>
      <w:r w:rsidRPr="00355908">
        <w:rPr>
          <w:rFonts w:asciiTheme="majorEastAsia" w:eastAsiaTheme="majorEastAsia" w:hAnsiTheme="majorEastAsia" w:cs="Times New Roman" w:hint="eastAsia"/>
          <w:color w:val="000000" w:themeColor="text1"/>
          <w:sz w:val="20"/>
          <w:szCs w:val="20"/>
        </w:rPr>
        <w:t>の</w:t>
      </w:r>
      <w:r w:rsidRPr="00355908">
        <w:rPr>
          <w:rFonts w:asciiTheme="majorEastAsia" w:eastAsiaTheme="majorEastAsia" w:hAnsiTheme="majorEastAsia" w:cs="Times New Roman"/>
          <w:color w:val="000000" w:themeColor="text1"/>
          <w:sz w:val="20"/>
          <w:szCs w:val="20"/>
        </w:rPr>
        <w:t>変更</w:t>
      </w:r>
      <w:r w:rsidRPr="00355908">
        <w:rPr>
          <w:rFonts w:asciiTheme="majorEastAsia" w:eastAsiaTheme="majorEastAsia" w:hAnsiTheme="majorEastAsia" w:cs="Times New Roman" w:hint="eastAsia"/>
          <w:color w:val="000000" w:themeColor="text1"/>
          <w:sz w:val="20"/>
          <w:szCs w:val="20"/>
        </w:rPr>
        <w:t>に関する文書</w:t>
      </w:r>
      <w:r w:rsidRPr="00355908">
        <w:rPr>
          <w:rFonts w:asciiTheme="majorEastAsia" w:eastAsiaTheme="majorEastAsia" w:hAnsiTheme="majorEastAsia" w:cs="Times New Roman"/>
          <w:color w:val="000000" w:themeColor="text1"/>
          <w:sz w:val="20"/>
          <w:szCs w:val="20"/>
        </w:rPr>
        <w:t>等の主な事例</w:t>
      </w:r>
    </w:p>
    <w:tbl>
      <w:tblPr>
        <w:tblStyle w:val="af5"/>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7189DBAC" w14:textId="77777777" w:rsidTr="00E430FC">
        <w:tc>
          <w:tcPr>
            <w:tcW w:w="5000" w:type="pct"/>
            <w:tcBorders>
              <w:bottom w:val="nil"/>
            </w:tcBorders>
          </w:tcPr>
          <w:p w14:paraId="1D236296" w14:textId="77777777" w:rsidR="00CE0B16" w:rsidRPr="00355908" w:rsidRDefault="00CE0B16" w:rsidP="00E430FC">
            <w:pPr>
              <w:spacing w:line="20" w:lineRule="exact"/>
              <w:rPr>
                <w:rFonts w:eastAsiaTheme="minorEastAsia" w:cs="Times New Roman"/>
                <w:color w:val="000000" w:themeColor="text1"/>
              </w:rPr>
            </w:pPr>
          </w:p>
        </w:tc>
      </w:tr>
      <w:tr w:rsidR="006B00C0" w:rsidRPr="00355908" w14:paraId="2CCCB4CD" w14:textId="77777777" w:rsidTr="00E430FC">
        <w:tc>
          <w:tcPr>
            <w:tcW w:w="5000" w:type="pct"/>
            <w:tcBorders>
              <w:top w:val="nil"/>
              <w:bottom w:val="nil"/>
            </w:tcBorders>
          </w:tcPr>
          <w:p w14:paraId="50BD44C1" w14:textId="38D46DA8"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〇「第</w:t>
            </w:r>
            <w:r w:rsidRPr="00355908">
              <w:rPr>
                <w:rFonts w:cs="ＭＳ Ｐゴシック" w:hint="eastAsia"/>
                <w:b/>
                <w:color w:val="000000" w:themeColor="text1"/>
                <w:sz w:val="19"/>
                <w:szCs w:val="19"/>
              </w:rPr>
              <w:t>141</w:t>
            </w:r>
            <w:r w:rsidRPr="00355908">
              <w:rPr>
                <w:rFonts w:cs="ＭＳ Ｐゴシック" w:hint="eastAsia"/>
                <w:b/>
                <w:color w:val="000000" w:themeColor="text1"/>
                <w:sz w:val="19"/>
                <w:szCs w:val="19"/>
              </w:rPr>
              <w:t>回優生保護審査会の審査結果について」（決裁起案日：昭和</w:t>
            </w:r>
            <w:r w:rsidRPr="00355908">
              <w:rPr>
                <w:rFonts w:cs="ＭＳ Ｐゴシック" w:hint="eastAsia"/>
                <w:b/>
                <w:color w:val="000000" w:themeColor="text1"/>
                <w:sz w:val="19"/>
                <w:szCs w:val="19"/>
              </w:rPr>
              <w:t>41</w:t>
            </w:r>
            <w:r w:rsidRPr="00355908">
              <w:rPr>
                <w:rFonts w:cs="ＭＳ Ｐゴシック" w:hint="eastAsia"/>
                <w:b/>
                <w:color w:val="000000" w:themeColor="text1"/>
                <w:sz w:val="19"/>
                <w:szCs w:val="19"/>
              </w:rPr>
              <w:t>年</w:t>
            </w:r>
            <w:r w:rsidRPr="00355908">
              <w:rPr>
                <w:rFonts w:cs="ＭＳ Ｐゴシック" w:hint="eastAsia"/>
                <w:b/>
                <w:color w:val="000000" w:themeColor="text1"/>
                <w:sz w:val="19"/>
                <w:szCs w:val="19"/>
              </w:rPr>
              <w:t>12</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19</w:t>
            </w:r>
            <w:r w:rsidRPr="00355908">
              <w:rPr>
                <w:rFonts w:cs="ＭＳ Ｐゴシック" w:hint="eastAsia"/>
                <w:b/>
                <w:color w:val="000000" w:themeColor="text1"/>
                <w:sz w:val="19"/>
                <w:szCs w:val="19"/>
              </w:rPr>
              <w:t>日</w:t>
            </w:r>
            <w:r w:rsidR="00A0204B" w:rsidRPr="00355908">
              <w:rPr>
                <w:rFonts w:cs="ＭＳ Ｐゴシック" w:hint="eastAsia"/>
                <w:b/>
                <w:color w:val="000000" w:themeColor="text1"/>
                <w:sz w:val="19"/>
                <w:szCs w:val="19"/>
              </w:rPr>
              <w:t xml:space="preserve">　</w:t>
            </w:r>
            <w:r w:rsidRPr="00355908">
              <w:rPr>
                <w:rFonts w:cs="ＭＳ Ｐゴシック" w:hint="eastAsia"/>
                <w:b/>
                <w:color w:val="000000" w:themeColor="text1"/>
                <w:sz w:val="19"/>
                <w:szCs w:val="19"/>
              </w:rPr>
              <w:t>施行日：昭和</w:t>
            </w:r>
            <w:r w:rsidRPr="00355908">
              <w:rPr>
                <w:rFonts w:cs="ＭＳ Ｐゴシック" w:hint="eastAsia"/>
                <w:b/>
                <w:color w:val="000000" w:themeColor="text1"/>
                <w:sz w:val="19"/>
                <w:szCs w:val="19"/>
              </w:rPr>
              <w:t>42</w:t>
            </w:r>
            <w:r w:rsidRPr="00355908">
              <w:rPr>
                <w:rFonts w:cs="ＭＳ Ｐゴシック" w:hint="eastAsia"/>
                <w:b/>
                <w:color w:val="000000" w:themeColor="text1"/>
                <w:sz w:val="19"/>
                <w:szCs w:val="19"/>
              </w:rPr>
              <w:t>年</w:t>
            </w:r>
            <w:r w:rsidRPr="00355908">
              <w:rPr>
                <w:rFonts w:cs="ＭＳ Ｐゴシック" w:hint="eastAsia"/>
                <w:b/>
                <w:color w:val="000000" w:themeColor="text1"/>
                <w:sz w:val="19"/>
                <w:szCs w:val="19"/>
              </w:rPr>
              <w:t>1</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5</w:t>
            </w:r>
            <w:r w:rsidRPr="00355908">
              <w:rPr>
                <w:rFonts w:cs="ＭＳ Ｐゴシック" w:hint="eastAsia"/>
                <w:b/>
                <w:color w:val="000000" w:themeColor="text1"/>
                <w:sz w:val="19"/>
                <w:szCs w:val="19"/>
              </w:rPr>
              <w:t>日）</w:t>
            </w:r>
          </w:p>
          <w:p w14:paraId="08036FEA" w14:textId="4DD0102B"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1</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なお、法第</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条該当で申請ありましたが、審査の結果、法第</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条該当なら「適」と決定されました。［略］また、保護義務者の同意書が必要ですので送付願います。」との記載。</w:t>
            </w:r>
          </w:p>
          <w:p w14:paraId="06E928A5" w14:textId="42091F5B"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color w:val="000000" w:themeColor="text1"/>
                <w:sz w:val="19"/>
                <w:szCs w:val="19"/>
              </w:rPr>
              <w:t>・</w:t>
            </w: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2</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なお、法第</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条該当で申請ありましたが、審査の結果、法第</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条該当で「適」と決定されました。」との記載。</w:t>
            </w:r>
          </w:p>
          <w:p w14:paraId="39C9041B"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262A7C40" w14:textId="4D852794" w:rsidR="00CE0B16" w:rsidRPr="00355908" w:rsidRDefault="00CE0B16" w:rsidP="00E430FC">
            <w:pPr>
              <w:widowControl/>
              <w:spacing w:line="300" w:lineRule="exact"/>
              <w:ind w:left="187" w:hangingChars="100" w:hanging="187"/>
              <w:rPr>
                <w:rFonts w:cs="ＭＳ Ｐゴシック"/>
                <w:b/>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45</w:t>
            </w:r>
            <w:r w:rsidRPr="00355908">
              <w:rPr>
                <w:rFonts w:cs="ＭＳ Ｐゴシック" w:hint="eastAsia"/>
                <w:b/>
                <w:color w:val="000000" w:themeColor="text1"/>
                <w:sz w:val="19"/>
                <w:szCs w:val="19"/>
              </w:rPr>
              <w:t>年開催の都道府県優生保護審査会の記録</w:t>
            </w:r>
          </w:p>
          <w:p w14:paraId="46ED609E" w14:textId="77777777"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b/>
                <w:color w:val="000000" w:themeColor="text1"/>
                <w:sz w:val="19"/>
                <w:szCs w:val="19"/>
              </w:rPr>
              <w:t xml:space="preserve">　</w:t>
            </w:r>
            <w:r w:rsidRPr="00355908">
              <w:rPr>
                <w:rFonts w:cs="ＭＳ Ｐゴシック" w:hint="eastAsia"/>
                <w:b/>
                <w:color w:val="000000" w:themeColor="text1"/>
                <w:sz w:val="19"/>
                <w:szCs w:val="19"/>
              </w:rPr>
              <w:t xml:space="preserve">　　　</w:t>
            </w:r>
            <w:r w:rsidRPr="00355908">
              <w:rPr>
                <w:rFonts w:cs="ＭＳ Ｐゴシック" w:hint="eastAsia"/>
                <w:color w:val="000000" w:themeColor="text1"/>
                <w:sz w:val="19"/>
                <w:szCs w:val="19"/>
              </w:rPr>
              <w:t>［法第</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条による申請］</w:t>
            </w:r>
          </w:p>
          <w:p w14:paraId="1BA05E2C" w14:textId="77777777" w:rsidR="00CE0B16" w:rsidRPr="00355908" w:rsidRDefault="00CE0B16" w:rsidP="00475DC3">
            <w:pPr>
              <w:widowControl/>
              <w:spacing w:line="300" w:lineRule="exact"/>
              <w:ind w:leftChars="100" w:left="960" w:hangingChars="400" w:hanging="744"/>
              <w:rPr>
                <w:rFonts w:cs="ＭＳ Ｐゴシック"/>
                <w:color w:val="000000" w:themeColor="text1"/>
                <w:sz w:val="19"/>
                <w:szCs w:val="19"/>
              </w:rPr>
            </w:pPr>
            <w:r w:rsidRPr="00355908">
              <w:rPr>
                <w:rFonts w:cs="ＭＳ Ｐゴシック" w:hint="eastAsia"/>
                <w:color w:val="000000" w:themeColor="text1"/>
                <w:sz w:val="19"/>
                <w:szCs w:val="19"/>
              </w:rPr>
              <w:t>委　員：本人と精神分裂病である父の従弟とは関係があるとはいわれない。法第</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条に該当する申請ではないか。</w:t>
            </w:r>
          </w:p>
          <w:p w14:paraId="7249907A"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委</w:t>
            </w:r>
            <w:r w:rsidRPr="00355908">
              <w:rPr>
                <w:rFonts w:cs="ＭＳ Ｐゴシック" w:hint="eastAsia"/>
                <w:color w:val="000000" w:themeColor="text1"/>
                <w:sz w:val="19"/>
                <w:szCs w:val="19"/>
              </w:rPr>
              <w:t xml:space="preserve">　</w:t>
            </w:r>
            <w:r w:rsidRPr="00355908">
              <w:rPr>
                <w:rFonts w:cs="ＭＳ Ｐゴシック"/>
                <w:color w:val="000000" w:themeColor="text1"/>
                <w:sz w:val="19"/>
                <w:szCs w:val="19"/>
              </w:rPr>
              <w:t>員：</w:t>
            </w:r>
            <w:r w:rsidRPr="00355908">
              <w:rPr>
                <w:rFonts w:cs="ＭＳ Ｐゴシック" w:hint="eastAsia"/>
                <w:color w:val="000000" w:themeColor="text1"/>
                <w:sz w:val="19"/>
                <w:szCs w:val="19"/>
              </w:rPr>
              <w:t>父の同意書が添付されており法第</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条の申請としてよろしいか。</w:t>
            </w:r>
          </w:p>
          <w:p w14:paraId="0B389800"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各委員：異議なし</w:t>
            </w:r>
          </w:p>
          <w:p w14:paraId="152BFF42"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委員長：</w:t>
            </w:r>
            <w:r w:rsidRPr="00355908">
              <w:rPr>
                <w:rFonts w:cs="ＭＳ Ｐゴシック" w:hint="eastAsia"/>
                <w:color w:val="000000" w:themeColor="text1"/>
                <w:sz w:val="19"/>
                <w:szCs w:val="19"/>
              </w:rPr>
              <w:t>法第</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条の申請として手術を行なうことを適当と決定してよろしいか。</w:t>
            </w:r>
          </w:p>
          <w:p w14:paraId="3DD3BD5F" w14:textId="77777777" w:rsidR="00CE0B16" w:rsidRPr="00355908" w:rsidRDefault="00CE0B16" w:rsidP="00E430FC">
            <w:pPr>
              <w:spacing w:line="300" w:lineRule="exact"/>
              <w:ind w:leftChars="100" w:left="216"/>
              <w:rPr>
                <w:rFonts w:cs="ＭＳ Ｐゴシック"/>
                <w:color w:val="000000" w:themeColor="text1"/>
                <w:sz w:val="19"/>
                <w:szCs w:val="19"/>
              </w:rPr>
            </w:pPr>
            <w:r w:rsidRPr="00355908">
              <w:rPr>
                <w:rFonts w:cs="ＭＳ Ｐゴシック"/>
                <w:color w:val="000000" w:themeColor="text1"/>
                <w:sz w:val="19"/>
                <w:szCs w:val="19"/>
              </w:rPr>
              <w:t>各委員：異議なし</w:t>
            </w:r>
          </w:p>
          <w:p w14:paraId="23579BE6" w14:textId="77777777" w:rsidR="008D35F6" w:rsidRPr="00355908" w:rsidRDefault="008D35F6" w:rsidP="00E430FC">
            <w:pPr>
              <w:spacing w:line="300" w:lineRule="exact"/>
              <w:ind w:leftChars="100" w:left="216"/>
              <w:rPr>
                <w:rFonts w:cs="ＭＳ Ｐゴシック"/>
                <w:color w:val="000000" w:themeColor="text1"/>
                <w:sz w:val="19"/>
                <w:szCs w:val="19"/>
              </w:rPr>
            </w:pPr>
          </w:p>
          <w:p w14:paraId="25EA633B" w14:textId="77777777" w:rsidR="008D35F6" w:rsidRPr="00355908" w:rsidRDefault="008D35F6" w:rsidP="008D35F6">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〇「優生保護審査会結果通知について」（決裁起案日：昭和</w:t>
            </w:r>
            <w:r w:rsidRPr="00355908">
              <w:rPr>
                <w:rFonts w:cs="ＭＳ Ｐゴシック" w:hint="eastAsia"/>
                <w:b/>
                <w:color w:val="000000" w:themeColor="text1"/>
                <w:sz w:val="19"/>
                <w:szCs w:val="19"/>
              </w:rPr>
              <w:t>48</w:t>
            </w:r>
            <w:r w:rsidRPr="00355908">
              <w:rPr>
                <w:rFonts w:cs="ＭＳ Ｐゴシック" w:hint="eastAsia"/>
                <w:b/>
                <w:color w:val="000000" w:themeColor="text1"/>
                <w:sz w:val="19"/>
                <w:szCs w:val="19"/>
              </w:rPr>
              <w:t>年</w:t>
            </w:r>
            <w:r w:rsidRPr="00355908">
              <w:rPr>
                <w:rFonts w:cs="ＭＳ Ｐゴシック" w:hint="eastAsia"/>
                <w:b/>
                <w:color w:val="000000" w:themeColor="text1"/>
                <w:sz w:val="19"/>
                <w:szCs w:val="19"/>
              </w:rPr>
              <w:t>2</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23</w:t>
            </w:r>
            <w:r w:rsidRPr="00355908">
              <w:rPr>
                <w:rFonts w:cs="ＭＳ Ｐゴシック" w:hint="eastAsia"/>
                <w:b/>
                <w:color w:val="000000" w:themeColor="text1"/>
                <w:sz w:val="19"/>
                <w:szCs w:val="19"/>
              </w:rPr>
              <w:t>日　施行日：同年</w:t>
            </w:r>
            <w:r w:rsidRPr="00355908">
              <w:rPr>
                <w:rFonts w:cs="ＭＳ Ｐゴシック" w:hint="eastAsia"/>
                <w:b/>
                <w:color w:val="000000" w:themeColor="text1"/>
                <w:sz w:val="19"/>
                <w:szCs w:val="19"/>
              </w:rPr>
              <w:t>3</w:t>
            </w:r>
            <w:r w:rsidRPr="00355908">
              <w:rPr>
                <w:rFonts w:cs="ＭＳ Ｐゴシック" w:hint="eastAsia"/>
                <w:b/>
                <w:color w:val="000000" w:themeColor="text1"/>
                <w:sz w:val="19"/>
                <w:szCs w:val="19"/>
              </w:rPr>
              <w:t>月</w:t>
            </w:r>
            <w:r w:rsidRPr="00355908">
              <w:rPr>
                <w:rFonts w:cs="ＭＳ Ｐゴシック" w:hint="eastAsia"/>
                <w:b/>
                <w:color w:val="000000" w:themeColor="text1"/>
                <w:sz w:val="19"/>
                <w:szCs w:val="19"/>
              </w:rPr>
              <w:t>14</w:t>
            </w:r>
            <w:r w:rsidRPr="00355908">
              <w:rPr>
                <w:rFonts w:cs="ＭＳ Ｐゴシック" w:hint="eastAsia"/>
                <w:b/>
                <w:color w:val="000000" w:themeColor="text1"/>
                <w:sz w:val="19"/>
                <w:szCs w:val="19"/>
              </w:rPr>
              <w:t>日）</w:t>
            </w:r>
          </w:p>
          <w:p w14:paraId="53EC56D9" w14:textId="4F374CB1" w:rsidR="008D35F6" w:rsidRPr="00355908" w:rsidRDefault="008D35F6" w:rsidP="007450E1">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・「「審査結果一覧」のとおり</w:t>
            </w:r>
            <w:r w:rsidRPr="00355908">
              <w:rPr>
                <w:rFonts w:cs="ＭＳ Ｐゴシック" w:hint="eastAsia"/>
                <w:color w:val="000000" w:themeColor="text1"/>
                <w:sz w:val="19"/>
                <w:szCs w:val="19"/>
              </w:rPr>
              <w:t>N</w:t>
            </w:r>
            <w:r w:rsidRPr="00355908">
              <w:rPr>
                <w:rFonts w:cs="ＭＳ Ｐゴシック"/>
                <w:color w:val="000000" w:themeColor="text1"/>
                <w:sz w:val="19"/>
                <w:szCs w:val="19"/>
              </w:rPr>
              <w:t>o</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N</w:t>
            </w:r>
            <w:r w:rsidRPr="00355908">
              <w:rPr>
                <w:rFonts w:cs="ＭＳ Ｐゴシック"/>
                <w:color w:val="000000" w:themeColor="text1"/>
                <w:sz w:val="19"/>
                <w:szCs w:val="19"/>
              </w:rPr>
              <w:t>o</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N</w:t>
            </w:r>
            <w:r w:rsidRPr="00355908">
              <w:rPr>
                <w:rFonts w:cs="ＭＳ Ｐゴシック"/>
                <w:color w:val="000000" w:themeColor="text1"/>
                <w:sz w:val="19"/>
                <w:szCs w:val="19"/>
              </w:rPr>
              <w:t>o</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N</w:t>
            </w:r>
            <w:r w:rsidRPr="00355908">
              <w:rPr>
                <w:rFonts w:cs="ＭＳ Ｐゴシック"/>
                <w:color w:val="000000" w:themeColor="text1"/>
                <w:sz w:val="19"/>
                <w:szCs w:val="19"/>
              </w:rPr>
              <w:t>o</w:t>
            </w:r>
            <w:r w:rsidRPr="00355908">
              <w:rPr>
                <w:rFonts w:cs="ＭＳ Ｐゴシック" w:hint="eastAsia"/>
                <w:color w:val="000000" w:themeColor="text1"/>
                <w:sz w:val="19"/>
                <w:szCs w:val="19"/>
              </w:rPr>
              <w:t>6</w:t>
            </w:r>
            <w:r w:rsidRPr="00355908">
              <w:rPr>
                <w:rFonts w:cs="ＭＳ Ｐゴシック" w:hint="eastAsia"/>
                <w:color w:val="000000" w:themeColor="text1"/>
                <w:sz w:val="19"/>
                <w:szCs w:val="19"/>
              </w:rPr>
              <w:t>、は申請条項</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条であるのに対し</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条で決定したので</w:t>
            </w:r>
            <w:r w:rsidRPr="00355908">
              <w:rPr>
                <w:rFonts w:cs="ＭＳ Ｐゴシック" w:hint="eastAsia"/>
                <w:color w:val="000000" w:themeColor="text1"/>
                <w:sz w:val="19"/>
                <w:szCs w:val="19"/>
              </w:rPr>
              <w:t>12</w:t>
            </w:r>
            <w:r w:rsidRPr="00355908">
              <w:rPr>
                <w:rFonts w:cs="ＭＳ Ｐゴシック" w:hint="eastAsia"/>
                <w:color w:val="000000" w:themeColor="text1"/>
                <w:sz w:val="19"/>
                <w:szCs w:val="19"/>
              </w:rPr>
              <w:t>条に基づく同意書を再提出させることにより結果を通知します。（上記による同意書の提出確認は各委員に持廻りで了解を得るものとする。）」との記載。</w:t>
            </w:r>
          </w:p>
        </w:tc>
      </w:tr>
      <w:tr w:rsidR="00CE0B16" w:rsidRPr="00355908" w14:paraId="070BBCB8" w14:textId="77777777" w:rsidTr="00E430FC">
        <w:tc>
          <w:tcPr>
            <w:tcW w:w="5000" w:type="pct"/>
            <w:tcBorders>
              <w:top w:val="nil"/>
            </w:tcBorders>
          </w:tcPr>
          <w:p w14:paraId="4440DA83" w14:textId="77777777" w:rsidR="00CE0B16" w:rsidRPr="00355908" w:rsidRDefault="00CE0B16" w:rsidP="00E430FC">
            <w:pPr>
              <w:spacing w:line="-20" w:lineRule="auto"/>
              <w:rPr>
                <w:rFonts w:eastAsiaTheme="minorEastAsia" w:cs="Times New Roman"/>
                <w:color w:val="000000" w:themeColor="text1"/>
              </w:rPr>
            </w:pPr>
          </w:p>
        </w:tc>
      </w:tr>
    </w:tbl>
    <w:p w14:paraId="68538C40" w14:textId="77777777" w:rsidR="00CE0B16" w:rsidRPr="00355908" w:rsidRDefault="00CE0B16" w:rsidP="00CE0B16">
      <w:pPr>
        <w:rPr>
          <w:rFonts w:eastAsiaTheme="minorEastAsia" w:cs="Times New Roman"/>
          <w:color w:val="000000" w:themeColor="text1"/>
        </w:rPr>
      </w:pPr>
    </w:p>
    <w:p w14:paraId="68384FEF"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優生手術申請書に記載された根拠規定の変更をめぐる手続に関し、昭和</w:t>
      </w:r>
      <w:r w:rsidRPr="00355908">
        <w:rPr>
          <w:rFonts w:eastAsiaTheme="minorEastAsia" w:cs="Times New Roman"/>
          <w:color w:val="000000" w:themeColor="text1"/>
        </w:rPr>
        <w:t>30</w:t>
      </w:r>
      <w:r w:rsidRPr="00355908">
        <w:rPr>
          <w:rFonts w:eastAsiaTheme="minorEastAsia" w:cs="Times New Roman"/>
          <w:color w:val="000000" w:themeColor="text1"/>
        </w:rPr>
        <w:t>年、兵庫県から厚生省に照会があった。その内容は、「法第</w:t>
      </w:r>
      <w:r w:rsidRPr="00355908">
        <w:rPr>
          <w:rFonts w:eastAsiaTheme="minorEastAsia" w:cs="Times New Roman"/>
          <w:color w:val="000000" w:themeColor="text1"/>
        </w:rPr>
        <w:t>4</w:t>
      </w:r>
      <w:r w:rsidRPr="00355908">
        <w:rPr>
          <w:rFonts w:eastAsiaTheme="minorEastAsia" w:cs="Times New Roman"/>
          <w:color w:val="000000" w:themeColor="text1"/>
        </w:rPr>
        <w:t>条に依る申請のうち、被申請者に関する遺伝性が、調査の結果認められない場合で、その申請が法第</w:t>
      </w:r>
      <w:r w:rsidRPr="00355908">
        <w:rPr>
          <w:rFonts w:eastAsiaTheme="minorEastAsia" w:cs="Times New Roman"/>
          <w:color w:val="000000" w:themeColor="text1"/>
        </w:rPr>
        <w:t>12</w:t>
      </w:r>
      <w:r w:rsidRPr="00355908">
        <w:rPr>
          <w:rFonts w:eastAsiaTheme="minorEastAsia" w:cs="Times New Roman"/>
          <w:color w:val="000000" w:themeColor="text1"/>
        </w:rPr>
        <w:t>条の申請とすれば優生手術を行うことが適と認められる場合、審査会は、法第</w:t>
      </w:r>
      <w:r w:rsidRPr="00355908">
        <w:rPr>
          <w:rFonts w:eastAsiaTheme="minorEastAsia" w:cs="Times New Roman"/>
          <w:color w:val="000000" w:themeColor="text1"/>
        </w:rPr>
        <w:t>4</w:t>
      </w:r>
      <w:r w:rsidRPr="00355908">
        <w:rPr>
          <w:rFonts w:eastAsiaTheme="minorEastAsia" w:cs="Times New Roman"/>
          <w:color w:val="000000" w:themeColor="text1"/>
        </w:rPr>
        <w:t>条の申請書のまま法第</w:t>
      </w:r>
      <w:r w:rsidRPr="00355908">
        <w:rPr>
          <w:rFonts w:eastAsiaTheme="minorEastAsia" w:cs="Times New Roman"/>
          <w:color w:val="000000" w:themeColor="text1"/>
        </w:rPr>
        <w:t>12</w:t>
      </w:r>
      <w:r w:rsidRPr="00355908">
        <w:rPr>
          <w:rFonts w:eastAsiaTheme="minorEastAsia" w:cs="Times New Roman"/>
          <w:color w:val="000000" w:themeColor="text1"/>
        </w:rPr>
        <w:t>条適として取扱</w:t>
      </w:r>
      <w:r w:rsidRPr="00355908">
        <w:rPr>
          <w:rFonts w:eastAsiaTheme="minorEastAsia" w:cs="Times New Roman" w:hint="eastAsia"/>
          <w:color w:val="000000" w:themeColor="text1"/>
        </w:rPr>
        <w:t>つ</w:t>
      </w:r>
      <w:r w:rsidRPr="00355908">
        <w:rPr>
          <w:rFonts w:eastAsiaTheme="minorEastAsia" w:cs="Times New Roman"/>
          <w:color w:val="000000" w:themeColor="text1"/>
        </w:rPr>
        <w:t>てもよろしいか</w:t>
      </w:r>
      <w:r w:rsidRPr="00355908">
        <w:rPr>
          <w:rFonts w:eastAsiaTheme="minorEastAsia" w:cs="Times New Roman" w:hint="eastAsia"/>
          <w:color w:val="000000" w:themeColor="text1"/>
        </w:rPr>
        <w:t>。</w:t>
      </w:r>
      <w:r w:rsidRPr="00355908">
        <w:rPr>
          <w:rFonts w:eastAsiaTheme="minorEastAsia" w:cs="Times New Roman"/>
          <w:color w:val="000000" w:themeColor="text1"/>
        </w:rPr>
        <w:t>」とのことであった</w:t>
      </w:r>
      <w:r w:rsidRPr="00355908">
        <w:rPr>
          <w:rFonts w:eastAsiaTheme="minorEastAsia" w:cs="Times New Roman"/>
          <w:color w:val="000000" w:themeColor="text1"/>
          <w:vertAlign w:val="superscript"/>
        </w:rPr>
        <w:footnoteReference w:id="55"/>
      </w:r>
      <w:r w:rsidRPr="00355908">
        <w:rPr>
          <w:rFonts w:eastAsiaTheme="minorEastAsia" w:cs="Times New Roman"/>
          <w:color w:val="000000" w:themeColor="text1"/>
        </w:rPr>
        <w:t>。これに対し、厚生省は「審査会の審査の結果法第</w:t>
      </w:r>
      <w:r w:rsidRPr="00355908">
        <w:rPr>
          <w:rFonts w:eastAsiaTheme="minorEastAsia" w:cs="Times New Roman"/>
          <w:color w:val="000000" w:themeColor="text1"/>
        </w:rPr>
        <w:t>4</w:t>
      </w:r>
      <w:r w:rsidRPr="00355908">
        <w:rPr>
          <w:rFonts w:eastAsiaTheme="minorEastAsia" w:cs="Times New Roman"/>
          <w:color w:val="000000" w:themeColor="text1"/>
        </w:rPr>
        <w:t>条に該当しな</w:t>
      </w:r>
      <w:r w:rsidRPr="00355908">
        <w:rPr>
          <w:rFonts w:eastAsiaTheme="minorEastAsia" w:cs="Times New Roman"/>
          <w:color w:val="000000" w:themeColor="text1"/>
        </w:rPr>
        <w:lastRenderedPageBreak/>
        <w:t>いと認められた場合は、第</w:t>
      </w:r>
      <w:r w:rsidRPr="00355908">
        <w:rPr>
          <w:rFonts w:eastAsiaTheme="minorEastAsia" w:cs="Times New Roman"/>
          <w:color w:val="000000" w:themeColor="text1"/>
        </w:rPr>
        <w:t>4</w:t>
      </w:r>
      <w:r w:rsidRPr="00355908">
        <w:rPr>
          <w:rFonts w:eastAsiaTheme="minorEastAsia" w:cs="Times New Roman"/>
          <w:color w:val="000000" w:themeColor="text1"/>
        </w:rPr>
        <w:t>条による優生手術を行うことを否とする決定を行い、改めて法第</w:t>
      </w:r>
      <w:r w:rsidRPr="00355908">
        <w:rPr>
          <w:rFonts w:eastAsiaTheme="minorEastAsia" w:cs="Times New Roman"/>
          <w:color w:val="000000" w:themeColor="text1"/>
        </w:rPr>
        <w:t>12</w:t>
      </w:r>
      <w:r w:rsidRPr="00355908">
        <w:rPr>
          <w:rFonts w:eastAsiaTheme="minorEastAsia" w:cs="Times New Roman"/>
          <w:color w:val="000000" w:themeColor="text1"/>
        </w:rPr>
        <w:t>条により再申請をさせるようされたい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」と回答していた</w:t>
      </w:r>
      <w:r w:rsidRPr="00355908">
        <w:rPr>
          <w:rFonts w:eastAsiaTheme="minorEastAsia" w:cs="Times New Roman"/>
          <w:color w:val="000000" w:themeColor="text1"/>
          <w:vertAlign w:val="superscript"/>
        </w:rPr>
        <w:footnoteReference w:id="56"/>
      </w:r>
      <w:r w:rsidRPr="00355908">
        <w:rPr>
          <w:rFonts w:eastAsiaTheme="minorEastAsia" w:cs="Times New Roman"/>
          <w:color w:val="000000" w:themeColor="text1"/>
        </w:rPr>
        <w:t>。</w:t>
      </w:r>
    </w:p>
    <w:p w14:paraId="535F781D" w14:textId="0E29AA73"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また、昭和</w:t>
      </w:r>
      <w:r w:rsidRPr="00355908">
        <w:rPr>
          <w:rFonts w:eastAsiaTheme="minorEastAsia" w:cs="Times New Roman"/>
          <w:color w:val="000000" w:themeColor="text1"/>
        </w:rPr>
        <w:t>30</w:t>
      </w:r>
      <w:r w:rsidRPr="00355908">
        <w:rPr>
          <w:rFonts w:eastAsiaTheme="minorEastAsia" w:cs="Times New Roman"/>
          <w:color w:val="000000" w:themeColor="text1"/>
        </w:rPr>
        <w:t>年、群馬県からの照会</w:t>
      </w:r>
      <w:bookmarkStart w:id="502" w:name="_Ref135401155"/>
      <w:r w:rsidR="00EC69E7" w:rsidRPr="00355908">
        <w:rPr>
          <w:rStyle w:val="a8"/>
          <w:rFonts w:eastAsiaTheme="minorEastAsia" w:cs="Times New Roman"/>
          <w:color w:val="000000" w:themeColor="text1"/>
        </w:rPr>
        <w:footnoteReference w:id="57"/>
      </w:r>
      <w:bookmarkEnd w:id="502"/>
      <w:r w:rsidRPr="00355908">
        <w:rPr>
          <w:rFonts w:eastAsiaTheme="minorEastAsia" w:cs="Times New Roman"/>
          <w:color w:val="000000" w:themeColor="text1"/>
        </w:rPr>
        <w:t>に対し、厚生省は、「</w:t>
      </w:r>
      <w:r w:rsidR="00EC69E7" w:rsidRPr="00355908">
        <w:rPr>
          <w:rFonts w:eastAsiaTheme="minorEastAsia" w:cs="Times New Roman" w:hint="eastAsia"/>
          <w:color w:val="000000" w:themeColor="text1"/>
        </w:rPr>
        <w:t>優生保護法第</w:t>
      </w:r>
      <w:r w:rsidR="00EC69E7" w:rsidRPr="00355908">
        <w:rPr>
          <w:rFonts w:eastAsiaTheme="minorEastAsia" w:cs="Times New Roman" w:hint="eastAsia"/>
          <w:color w:val="000000" w:themeColor="text1"/>
        </w:rPr>
        <w:t>12</w:t>
      </w:r>
      <w:r w:rsidR="00EC69E7" w:rsidRPr="00355908">
        <w:rPr>
          <w:rFonts w:eastAsiaTheme="minorEastAsia" w:cs="Times New Roman" w:hint="eastAsia"/>
          <w:color w:val="000000" w:themeColor="text1"/>
        </w:rPr>
        <w:t>条の申請を行い、優生保護審査会において法第</w:t>
      </w:r>
      <w:r w:rsidR="00EC69E7" w:rsidRPr="00355908">
        <w:rPr>
          <w:rFonts w:eastAsiaTheme="minorEastAsia" w:cs="Times New Roman" w:hint="eastAsia"/>
          <w:color w:val="000000" w:themeColor="text1"/>
        </w:rPr>
        <w:t>4</w:t>
      </w:r>
      <w:r w:rsidR="00EC69E7" w:rsidRPr="00355908">
        <w:rPr>
          <w:rFonts w:eastAsiaTheme="minorEastAsia" w:cs="Times New Roman" w:hint="eastAsia"/>
          <w:color w:val="000000" w:themeColor="text1"/>
        </w:rPr>
        <w:t>条該当として決定をしたとのことであるが、</w:t>
      </w:r>
      <w:r w:rsidRPr="00355908">
        <w:rPr>
          <w:rFonts w:eastAsiaTheme="minorEastAsia" w:cs="Times New Roman"/>
          <w:color w:val="000000" w:themeColor="text1"/>
        </w:rPr>
        <w:t>法第</w:t>
      </w:r>
      <w:r w:rsidRPr="00355908">
        <w:rPr>
          <w:rFonts w:eastAsiaTheme="minorEastAsia" w:cs="Times New Roman"/>
          <w:color w:val="000000" w:themeColor="text1"/>
        </w:rPr>
        <w:t>4</w:t>
      </w:r>
      <w:r w:rsidRPr="00355908">
        <w:rPr>
          <w:rFonts w:eastAsiaTheme="minorEastAsia" w:cs="Times New Roman"/>
          <w:color w:val="000000" w:themeColor="text1"/>
        </w:rPr>
        <w:t>条該当者は、強制的に優生手術が行われるため、申請、決定及び再審査等につき特に厳格な手続が規定されているのであって、いやしくもこれが手続要件を欠くことは許されない</w:t>
      </w:r>
      <w:r w:rsidRPr="00355908">
        <w:rPr>
          <w:rFonts w:eastAsiaTheme="minorEastAsia" w:cs="Times New Roman" w:hint="eastAsia"/>
          <w:color w:val="000000" w:themeColor="text1"/>
        </w:rPr>
        <w:t>。</w:t>
      </w:r>
      <w:r w:rsidRPr="00355908">
        <w:rPr>
          <w:rFonts w:eastAsiaTheme="minorEastAsia" w:cs="Times New Roman"/>
          <w:color w:val="000000" w:themeColor="text1"/>
        </w:rPr>
        <w:t>」、審査の結果「法第</w:t>
      </w:r>
      <w:r w:rsidRPr="00355908">
        <w:rPr>
          <w:rFonts w:eastAsiaTheme="minorEastAsia" w:cs="Times New Roman"/>
          <w:color w:val="000000" w:themeColor="text1"/>
        </w:rPr>
        <w:t>4</w:t>
      </w:r>
      <w:r w:rsidRPr="00355908">
        <w:rPr>
          <w:rFonts w:eastAsiaTheme="minorEastAsia" w:cs="Times New Roman"/>
          <w:color w:val="000000" w:themeColor="text1"/>
        </w:rPr>
        <w:t>条に該当すると認められた場合には、直ちに医師の申請書を第</w:t>
      </w:r>
      <w:r w:rsidRPr="00355908">
        <w:rPr>
          <w:rFonts w:eastAsiaTheme="minorEastAsia" w:cs="Times New Roman"/>
          <w:color w:val="000000" w:themeColor="text1"/>
        </w:rPr>
        <w:t>4</w:t>
      </w:r>
      <w:r w:rsidRPr="00355908">
        <w:rPr>
          <w:rFonts w:eastAsiaTheme="minorEastAsia" w:cs="Times New Roman"/>
          <w:color w:val="000000" w:themeColor="text1"/>
        </w:rPr>
        <w:t>条に基く様式により再提出させる等優生手術実施までの手続において遺憾のないよう注意されたい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」と回答していた</w:t>
      </w:r>
      <w:bookmarkStart w:id="503" w:name="_Ref133505221"/>
      <w:r w:rsidRPr="00355908">
        <w:rPr>
          <w:rFonts w:eastAsiaTheme="minorEastAsia" w:cs="Times New Roman"/>
          <w:color w:val="000000" w:themeColor="text1"/>
          <w:vertAlign w:val="superscript"/>
        </w:rPr>
        <w:footnoteReference w:id="58"/>
      </w:r>
      <w:bookmarkEnd w:id="503"/>
      <w:r w:rsidRPr="00355908">
        <w:rPr>
          <w:rFonts w:eastAsiaTheme="minorEastAsia" w:cs="Times New Roman"/>
          <w:color w:val="000000" w:themeColor="text1"/>
        </w:rPr>
        <w:t>。</w:t>
      </w:r>
    </w:p>
    <w:p w14:paraId="108FC6C8" w14:textId="21E4A9CE"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他方で、都道府県優生保護審査会において、予め根拠規定の変更を条件付きで承認し、変更された優生手術申請書の提出の報告だけを行っていた事例が見られた。具体的には、昭和</w:t>
      </w:r>
      <w:r w:rsidRPr="00355908">
        <w:rPr>
          <w:rFonts w:eastAsiaTheme="minorEastAsia" w:cs="Times New Roman"/>
          <w:color w:val="000000" w:themeColor="text1"/>
        </w:rPr>
        <w:t>50</w:t>
      </w:r>
      <w:r w:rsidRPr="00355908">
        <w:rPr>
          <w:rFonts w:eastAsiaTheme="minorEastAsia" w:cs="Times New Roman"/>
          <w:color w:val="000000" w:themeColor="text1"/>
        </w:rPr>
        <w:t>年に開催された都道府県優生保護審査会において、第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条の規定に基づき優生手術が申請された案件について、委員長から「それでは</w:t>
      </w:r>
      <w:r w:rsidRPr="00355908">
        <w:rPr>
          <w:rFonts w:eastAsiaTheme="minorEastAsia" w:cs="Times New Roman"/>
          <w:color w:val="000000" w:themeColor="text1"/>
        </w:rPr>
        <w:t>12</w:t>
      </w:r>
      <w:r w:rsidRPr="00355908">
        <w:rPr>
          <w:rFonts w:eastAsiaTheme="minorEastAsia" w:cs="Times New Roman"/>
          <w:color w:val="000000" w:themeColor="text1"/>
        </w:rPr>
        <w:t>条ならよいということにして、</w:t>
      </w:r>
      <w:r w:rsidRPr="00355908">
        <w:rPr>
          <w:rFonts w:eastAsiaTheme="minorEastAsia" w:cs="Times New Roman"/>
          <w:color w:val="000000" w:themeColor="text1"/>
        </w:rPr>
        <w:t>12</w:t>
      </w:r>
      <w:r w:rsidRPr="00355908">
        <w:rPr>
          <w:rFonts w:eastAsiaTheme="minorEastAsia" w:cs="Times New Roman"/>
          <w:color w:val="000000" w:themeColor="text1"/>
        </w:rPr>
        <w:t>条申請替することの</w:t>
      </w:r>
      <w:r w:rsidRPr="00355908">
        <w:rPr>
          <w:rFonts w:eastAsiaTheme="minorEastAsia" w:cs="Times New Roman" w:hint="eastAsia"/>
          <w:color w:val="000000" w:themeColor="text1"/>
        </w:rPr>
        <w:t>条件</w:t>
      </w:r>
      <w:r w:rsidRPr="00355908">
        <w:rPr>
          <w:rFonts w:eastAsiaTheme="minorEastAsia" w:cs="Times New Roman"/>
          <w:color w:val="000000" w:themeColor="text1"/>
        </w:rPr>
        <w:t>つきで承認することにします。なお、以下この結果については関係者へ通知します</w:t>
      </w:r>
      <w:r w:rsidRPr="00355908">
        <w:rPr>
          <w:rFonts w:eastAsiaTheme="minorEastAsia" w:cs="Times New Roman" w:hint="eastAsia"/>
          <w:color w:val="000000" w:themeColor="text1"/>
        </w:rPr>
        <w:t>。</w:t>
      </w:r>
      <w:r w:rsidRPr="00355908">
        <w:rPr>
          <w:rFonts w:eastAsiaTheme="minorEastAsia" w:cs="Times New Roman"/>
          <w:color w:val="000000" w:themeColor="text1"/>
        </w:rPr>
        <w:t>」と発言があり、その後の昭和</w:t>
      </w:r>
      <w:r w:rsidRPr="00355908">
        <w:rPr>
          <w:rFonts w:eastAsiaTheme="minorEastAsia" w:cs="Times New Roman"/>
          <w:color w:val="000000" w:themeColor="text1"/>
        </w:rPr>
        <w:t>52</w:t>
      </w:r>
      <w:r w:rsidRPr="00355908">
        <w:rPr>
          <w:rFonts w:eastAsiaTheme="minorEastAsia" w:cs="Times New Roman"/>
          <w:color w:val="000000" w:themeColor="text1"/>
        </w:rPr>
        <w:t>年開催の審査会において、「前回（昭和</w:t>
      </w:r>
      <w:r w:rsidRPr="00355908">
        <w:rPr>
          <w:rFonts w:eastAsiaTheme="minorEastAsia" w:cs="Times New Roman"/>
          <w:color w:val="000000" w:themeColor="text1"/>
        </w:rPr>
        <w:t>50</w:t>
      </w:r>
      <w:r w:rsidRPr="00355908">
        <w:rPr>
          <w:rFonts w:eastAsiaTheme="minorEastAsia" w:cs="Times New Roman"/>
          <w:color w:val="000000" w:themeColor="text1"/>
        </w:rPr>
        <w:t>年［月日］）開催の審査会におきまして優生保護法第</w:t>
      </w:r>
      <w:r w:rsidRPr="00355908">
        <w:rPr>
          <w:rFonts w:eastAsiaTheme="minorEastAsia" w:cs="Times New Roman"/>
          <w:color w:val="000000" w:themeColor="text1"/>
        </w:rPr>
        <w:t>4</w:t>
      </w:r>
      <w:r w:rsidRPr="00355908">
        <w:rPr>
          <w:rFonts w:eastAsiaTheme="minorEastAsia" w:cs="Times New Roman"/>
          <w:color w:val="000000" w:themeColor="text1"/>
        </w:rPr>
        <w:t>条申請を同法第</w:t>
      </w:r>
      <w:r w:rsidRPr="00355908">
        <w:rPr>
          <w:rFonts w:eastAsiaTheme="minorEastAsia" w:cs="Times New Roman"/>
          <w:color w:val="000000" w:themeColor="text1"/>
        </w:rPr>
        <w:t>12</w:t>
      </w:r>
      <w:r w:rsidRPr="00355908">
        <w:rPr>
          <w:rFonts w:eastAsiaTheme="minorEastAsia" w:cs="Times New Roman"/>
          <w:color w:val="000000" w:themeColor="text1"/>
        </w:rPr>
        <w:t>条に申請替えすることの条件づきで承認された</w:t>
      </w:r>
      <w:r w:rsidRPr="00355908">
        <w:rPr>
          <w:rFonts w:eastAsiaTheme="minorEastAsia" w:cs="Times New Roman" w:hint="eastAsia"/>
          <w:color w:val="000000" w:themeColor="text1"/>
        </w:rPr>
        <w:t>「</w:t>
      </w:r>
      <w:r w:rsidRPr="00355908">
        <w:rPr>
          <w:rFonts w:cs="Times New Roman" w:hint="eastAsia"/>
          <w:color w:val="000000" w:themeColor="text1"/>
          <w:kern w:val="0"/>
          <w:sz w:val="20"/>
          <w:shd w:val="solid" w:color="auto" w:fill="000000" w:themeFill="text1"/>
        </w:rPr>
        <w:t>■■■■</w:t>
      </w:r>
      <w:r w:rsidRPr="00355908">
        <w:rPr>
          <w:rFonts w:eastAsiaTheme="minorEastAsia" w:cs="Times New Roman" w:hint="eastAsia"/>
          <w:color w:val="000000" w:themeColor="text1"/>
        </w:rPr>
        <w:t>」</w:t>
      </w:r>
      <w:r w:rsidRPr="00355908">
        <w:rPr>
          <w:rFonts w:eastAsiaTheme="minorEastAsia" w:cs="Times New Roman"/>
          <w:color w:val="000000" w:themeColor="text1"/>
        </w:rPr>
        <w:t>については申請医師</w:t>
      </w:r>
      <w:r w:rsidRPr="00355908">
        <w:rPr>
          <w:rFonts w:cs="Times New Roman" w:hint="eastAsia"/>
          <w:color w:val="000000" w:themeColor="text1"/>
          <w:kern w:val="0"/>
          <w:sz w:val="20"/>
          <w:shd w:val="solid" w:color="auto" w:fill="000000" w:themeFill="text1"/>
        </w:rPr>
        <w:t>■■■</w:t>
      </w:r>
      <w:r w:rsidRPr="00355908">
        <w:rPr>
          <w:rFonts w:eastAsiaTheme="minorEastAsia" w:cs="Times New Roman"/>
          <w:color w:val="000000" w:themeColor="text1"/>
        </w:rPr>
        <w:t>から同法第</w:t>
      </w:r>
      <w:r w:rsidRPr="00355908">
        <w:rPr>
          <w:rFonts w:eastAsiaTheme="minorEastAsia" w:cs="Times New Roman"/>
          <w:color w:val="000000" w:themeColor="text1"/>
        </w:rPr>
        <w:t>12</w:t>
      </w:r>
      <w:r w:rsidRPr="00355908">
        <w:rPr>
          <w:rFonts w:eastAsiaTheme="minorEastAsia" w:cs="Times New Roman"/>
          <w:color w:val="000000" w:themeColor="text1"/>
        </w:rPr>
        <w:t>条で再申請がありましたので報告</w:t>
      </w:r>
      <w:r w:rsidR="00801D8B" w:rsidRPr="00355908">
        <w:rPr>
          <w:rFonts w:eastAsiaTheme="minorEastAsia" w:cs="Times New Roman" w:hint="eastAsia"/>
          <w:color w:val="000000" w:themeColor="text1"/>
        </w:rPr>
        <w:t>いた</w:t>
      </w:r>
      <w:r w:rsidRPr="00355908">
        <w:rPr>
          <w:rFonts w:eastAsiaTheme="minorEastAsia" w:cs="Times New Roman"/>
          <w:color w:val="000000" w:themeColor="text1"/>
        </w:rPr>
        <w:t>します</w:t>
      </w:r>
      <w:r w:rsidRPr="00355908">
        <w:rPr>
          <w:rFonts w:eastAsiaTheme="minorEastAsia" w:cs="Times New Roman" w:hint="eastAsia"/>
          <w:color w:val="000000" w:themeColor="text1"/>
        </w:rPr>
        <w:t>。</w:t>
      </w:r>
      <w:r w:rsidRPr="00355908">
        <w:rPr>
          <w:rFonts w:eastAsiaTheme="minorEastAsia" w:cs="Times New Roman"/>
          <w:color w:val="000000" w:themeColor="text1"/>
        </w:rPr>
        <w:t>」との発言があった。</w:t>
      </w:r>
    </w:p>
    <w:p w14:paraId="76C99CC0"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このほか、都道府県優生保護審査会の審査において、健康診断書の病名が訂正され</w:t>
      </w:r>
      <w:r w:rsidRPr="00355908">
        <w:rPr>
          <w:rFonts w:eastAsiaTheme="minorEastAsia" w:cs="Times New Roman" w:hint="eastAsia"/>
          <w:color w:val="000000" w:themeColor="text1"/>
        </w:rPr>
        <w:t>、優生手術が決定された</w:t>
      </w:r>
      <w:r w:rsidRPr="00355908">
        <w:rPr>
          <w:rFonts w:eastAsiaTheme="minorEastAsia" w:cs="Times New Roman"/>
          <w:color w:val="000000" w:themeColor="text1"/>
        </w:rPr>
        <w:t>事例が見られた。</w:t>
      </w:r>
      <w:r w:rsidRPr="00355908">
        <w:rPr>
          <w:rFonts w:eastAsiaTheme="minorEastAsia" w:cs="Times New Roman" w:hint="eastAsia"/>
          <w:color w:val="000000" w:themeColor="text1"/>
        </w:rPr>
        <w:t>それらの主な議論</w:t>
      </w:r>
      <w:r w:rsidRPr="00355908">
        <w:rPr>
          <w:rFonts w:eastAsiaTheme="minorEastAsia" w:cs="Times New Roman"/>
          <w:color w:val="000000" w:themeColor="text1"/>
        </w:rPr>
        <w:t>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2F8F7780" w14:textId="77777777" w:rsidR="00CE0B16" w:rsidRPr="00355908" w:rsidRDefault="00CE0B16" w:rsidP="00CE0B16">
      <w:pPr>
        <w:rPr>
          <w:rFonts w:eastAsiaTheme="minorEastAsia" w:cs="Times New Roman"/>
          <w:color w:val="000000" w:themeColor="text1"/>
        </w:rPr>
      </w:pPr>
    </w:p>
    <w:p w14:paraId="2DE825D2"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健康診断書等の病名が訂正され</w:t>
      </w:r>
      <w:r w:rsidRPr="00355908">
        <w:rPr>
          <w:rFonts w:asciiTheme="majorEastAsia" w:eastAsiaTheme="majorEastAsia" w:hAnsiTheme="majorEastAsia" w:cs="Times New Roman" w:hint="eastAsia"/>
          <w:color w:val="000000" w:themeColor="text1"/>
          <w:sz w:val="20"/>
          <w:szCs w:val="20"/>
        </w:rPr>
        <w:t>て優生手術が決定された</w:t>
      </w:r>
      <w:r w:rsidRPr="00355908">
        <w:rPr>
          <w:rFonts w:asciiTheme="majorEastAsia" w:eastAsiaTheme="majorEastAsia" w:hAnsiTheme="majorEastAsia" w:cs="Times New Roman"/>
          <w:color w:val="000000" w:themeColor="text1"/>
          <w:sz w:val="20"/>
          <w:szCs w:val="20"/>
        </w:rPr>
        <w:t>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1372AE44" w14:textId="77777777" w:rsidTr="00E430FC">
        <w:tc>
          <w:tcPr>
            <w:tcW w:w="9060" w:type="dxa"/>
            <w:tcBorders>
              <w:bottom w:val="nil"/>
            </w:tcBorders>
          </w:tcPr>
          <w:p w14:paraId="3DFFA53B" w14:textId="77777777" w:rsidR="00CE0B16" w:rsidRPr="00355908" w:rsidRDefault="00CE0B16" w:rsidP="00E430FC">
            <w:pPr>
              <w:widowControl/>
              <w:spacing w:line="20" w:lineRule="exact"/>
              <w:ind w:left="560" w:hangingChars="300" w:hanging="560"/>
              <w:rPr>
                <w:rFonts w:cs="ＭＳ Ｐゴシック"/>
                <w:b/>
                <w:color w:val="000000" w:themeColor="text1"/>
                <w:sz w:val="19"/>
                <w:szCs w:val="19"/>
              </w:rPr>
            </w:pPr>
          </w:p>
        </w:tc>
      </w:tr>
      <w:tr w:rsidR="006B00C0" w:rsidRPr="00355908" w14:paraId="028F290D" w14:textId="77777777" w:rsidTr="00E430FC">
        <w:tc>
          <w:tcPr>
            <w:tcW w:w="9060" w:type="dxa"/>
            <w:tcBorders>
              <w:top w:val="nil"/>
              <w:bottom w:val="nil"/>
            </w:tcBorders>
          </w:tcPr>
          <w:p w14:paraId="31941469" w14:textId="50C70B84" w:rsidR="00CE0B16" w:rsidRPr="00355908" w:rsidRDefault="00CE0B16" w:rsidP="00E430FC">
            <w:pPr>
              <w:widowControl/>
              <w:spacing w:line="300" w:lineRule="exact"/>
              <w:ind w:left="560" w:hangingChars="300" w:hanging="560"/>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40</w:t>
            </w:r>
            <w:r w:rsidRPr="00355908">
              <w:rPr>
                <w:rFonts w:cs="ＭＳ Ｐゴシック" w:hint="eastAsia"/>
                <w:b/>
                <w:color w:val="000000" w:themeColor="text1"/>
                <w:sz w:val="19"/>
                <w:szCs w:val="19"/>
              </w:rPr>
              <w:t>年開催の都道府県優生保護審査会の議事録</w:t>
            </w:r>
          </w:p>
          <w:p w14:paraId="18DFD258" w14:textId="7304C8D0"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員：精神薄弱と遺伝性の関係は。</w:t>
            </w:r>
          </w:p>
          <w:p w14:paraId="5D953769"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委員長：専門家の［個人名］先生如何でせう</w:t>
            </w:r>
          </w:p>
          <w:p w14:paraId="407B8EE3" w14:textId="13913F87" w:rsidR="00CE0B16" w:rsidRPr="00355908" w:rsidRDefault="00CE0B16" w:rsidP="007450E1">
            <w:pPr>
              <w:widowControl/>
              <w:adjustRightInd w:val="0"/>
              <w:spacing w:line="300" w:lineRule="exact"/>
              <w:ind w:leftChars="100" w:left="960" w:hangingChars="400" w:hanging="744"/>
              <w:rPr>
                <w:rFonts w:cs="ＭＳ Ｐゴシック"/>
                <w:color w:val="000000" w:themeColor="text1"/>
                <w:sz w:val="19"/>
                <w:szCs w:val="19"/>
              </w:rPr>
            </w:pPr>
            <w:r w:rsidRPr="00355908">
              <w:rPr>
                <w:rFonts w:cs="ＭＳ Ｐゴシック"/>
                <w:color w:val="000000" w:themeColor="text1"/>
                <w:sz w:val="19"/>
                <w:szCs w:val="19"/>
              </w:rPr>
              <w:t>委</w:t>
            </w:r>
            <w:r w:rsidR="009D7B66" w:rsidRPr="00355908">
              <w:rPr>
                <w:rFonts w:cs="ＭＳ Ｐゴシック"/>
                <w:color w:val="000000" w:themeColor="text1"/>
                <w:sz w:val="19"/>
                <w:szCs w:val="19"/>
              </w:rPr>
              <w:t> </w:t>
            </w:r>
            <w:r w:rsidRPr="00355908">
              <w:rPr>
                <w:rFonts w:cs="ＭＳ Ｐゴシック"/>
                <w:color w:val="000000" w:themeColor="text1"/>
                <w:sz w:val="19"/>
                <w:szCs w:val="19"/>
              </w:rPr>
              <w:t>員：</w:t>
            </w:r>
            <w:r w:rsidRPr="00355908">
              <w:rPr>
                <w:rFonts w:cs="ＭＳ Ｐゴシック" w:hint="eastAsia"/>
                <w:color w:val="000000" w:themeColor="text1"/>
                <w:sz w:val="19"/>
                <w:szCs w:val="19"/>
              </w:rPr>
              <w:t>遺伝性精神薄弱とすべきではないかと言うお説で御座居ますが精神薄弱については医師は遺伝性とはいちいち使はない。而しこの場合は書いた方が良い。議事を進める上では都合が良い</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この場合は遺伝性精神薄弱と訂正しても良い。</w:t>
            </w:r>
          </w:p>
          <w:p w14:paraId="5F2568D7"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委員長：それでは遺伝性精神薄弱とします。外にありませんか？</w:t>
            </w:r>
          </w:p>
          <w:p w14:paraId="3933D9CC" w14:textId="589FAB83"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 xml:space="preserve">　</w:t>
            </w:r>
            <w:r w:rsidRPr="00355908">
              <w:rPr>
                <w:rFonts w:cs="ＭＳ Ｐゴシック" w:hint="eastAsia"/>
                <w:color w:val="000000" w:themeColor="text1"/>
                <w:sz w:val="19"/>
                <w:szCs w:val="19"/>
              </w:rPr>
              <w:t xml:space="preserve">　　</w:t>
            </w:r>
            <w:r w:rsidRPr="00355908">
              <w:rPr>
                <w:rFonts w:cs="ＭＳ Ｐゴシック"/>
                <w:color w:val="000000" w:themeColor="text1"/>
                <w:sz w:val="19"/>
                <w:szCs w:val="19"/>
              </w:rPr>
              <w:t>［</w:t>
            </w:r>
            <w:r w:rsidRPr="00355908">
              <w:rPr>
                <w:rFonts w:cs="ＭＳ Ｐゴシック" w:hint="eastAsia"/>
                <w:color w:val="000000" w:themeColor="text1"/>
                <w:sz w:val="19"/>
                <w:szCs w:val="19"/>
              </w:rPr>
              <w:t>略</w:t>
            </w:r>
            <w:r w:rsidRPr="00355908">
              <w:rPr>
                <w:rFonts w:cs="ＭＳ Ｐゴシック"/>
                <w:color w:val="000000" w:themeColor="text1"/>
                <w:sz w:val="19"/>
                <w:szCs w:val="19"/>
              </w:rPr>
              <w:t>］</w:t>
            </w:r>
          </w:p>
          <w:p w14:paraId="15372AD9" w14:textId="77777777"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委員長：</w:t>
            </w:r>
            <w:r w:rsidRPr="00355908">
              <w:rPr>
                <w:rFonts w:cs="ＭＳ Ｐゴシック" w:hint="eastAsia"/>
                <w:color w:val="000000" w:themeColor="text1"/>
                <w:sz w:val="19"/>
                <w:szCs w:val="19"/>
              </w:rPr>
              <w:t>外にありませんか。ない様ですので適当と決定します。</w:t>
            </w:r>
          </w:p>
          <w:p w14:paraId="0073821B" w14:textId="77777777" w:rsidR="00CE0B16" w:rsidRPr="00355908" w:rsidRDefault="00CE0B16" w:rsidP="00E430FC">
            <w:pPr>
              <w:spacing w:line="300" w:lineRule="exact"/>
              <w:rPr>
                <w:color w:val="000000" w:themeColor="text1"/>
                <w:sz w:val="19"/>
                <w:szCs w:val="19"/>
              </w:rPr>
            </w:pPr>
          </w:p>
          <w:p w14:paraId="6A52ECEB" w14:textId="4A4E0D47" w:rsidR="00CE0B16" w:rsidRPr="00355908" w:rsidRDefault="00CE0B16" w:rsidP="00E430FC">
            <w:pPr>
              <w:widowControl/>
              <w:spacing w:line="300" w:lineRule="exact"/>
              <w:ind w:left="560" w:hangingChars="300" w:hanging="560"/>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43</w:t>
            </w:r>
            <w:r w:rsidRPr="00355908">
              <w:rPr>
                <w:rFonts w:cs="ＭＳ Ｐゴシック" w:hint="eastAsia"/>
                <w:b/>
                <w:color w:val="000000" w:themeColor="text1"/>
                <w:sz w:val="19"/>
                <w:szCs w:val="19"/>
              </w:rPr>
              <w:t>年開催の都道府県優生保護審査会の議事録</w:t>
            </w:r>
          </w:p>
          <w:p w14:paraId="4E4B0976" w14:textId="463ED318" w:rsidR="00EC69E7" w:rsidRPr="00355908" w:rsidRDefault="00EC69E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員：これは病名、申請理由がおかしくないかと思いますが。</w:t>
            </w:r>
          </w:p>
          <w:p w14:paraId="0A57EC89" w14:textId="54D7EF01" w:rsidR="00CE0B16" w:rsidRPr="00355908" w:rsidRDefault="00CE0B16" w:rsidP="007450E1">
            <w:pPr>
              <w:widowControl/>
              <w:spacing w:line="300" w:lineRule="exact"/>
              <w:ind w:leftChars="100" w:left="960" w:hangingChars="400" w:hanging="744"/>
              <w:rPr>
                <w:rFonts w:cs="ＭＳ Ｐゴシック"/>
                <w:color w:val="000000" w:themeColor="text1"/>
                <w:sz w:val="19"/>
                <w:szCs w:val="19"/>
              </w:rPr>
            </w:pPr>
            <w:r w:rsidRPr="00355908">
              <w:rPr>
                <w:rFonts w:cs="ＭＳ Ｐゴシック" w:hint="eastAsia"/>
                <w:color w:val="000000" w:themeColor="text1"/>
                <w:sz w:val="19"/>
                <w:szCs w:val="19"/>
              </w:rPr>
              <w:t>委</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員：</w:t>
            </w:r>
            <w:r w:rsidR="00EC69E7" w:rsidRPr="00355908">
              <w:rPr>
                <w:rFonts w:cs="ＭＳ Ｐゴシック" w:hint="eastAsia"/>
                <w:color w:val="000000" w:themeColor="text1"/>
                <w:sz w:val="19"/>
                <w:szCs w:val="19"/>
              </w:rPr>
              <w:t>こんな事を書くからへんな事になるのだ</w:t>
            </w:r>
            <w:r w:rsidR="009D7B66" w:rsidRPr="00355908">
              <w:rPr>
                <w:rFonts w:cs="ＭＳ Ｐゴシック"/>
                <w:color w:val="000000" w:themeColor="text1"/>
                <w:sz w:val="19"/>
                <w:szCs w:val="19"/>
              </w:rPr>
              <w:t> </w:t>
            </w:r>
            <w:r w:rsidR="00EC69E7" w:rsidRPr="00355908">
              <w:rPr>
                <w:rFonts w:cs="ＭＳ Ｐゴシック" w:hint="eastAsia"/>
                <w:color w:val="000000" w:themeColor="text1"/>
                <w:sz w:val="19"/>
                <w:szCs w:val="19"/>
              </w:rPr>
              <w:t>これは専門医だが</w:t>
            </w:r>
            <w:r w:rsidRPr="00355908">
              <w:rPr>
                <w:rFonts w:cs="ＭＳ Ｐゴシック" w:hint="eastAsia"/>
                <w:color w:val="000000" w:themeColor="text1"/>
                <w:sz w:val="19"/>
                <w:szCs w:val="19"/>
              </w:rPr>
              <w:t>どうしてこんな事を書くのでしうか表現の問題ではないかと思います又病名については接枝分裂病で良いと思います</w:t>
            </w:r>
          </w:p>
          <w:p w14:paraId="6A19F7B1" w14:textId="7AF8CF9A"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委</w:t>
            </w:r>
            <w:r w:rsidR="009D7B66" w:rsidRPr="00355908">
              <w:rPr>
                <w:rFonts w:cs="ＭＳ Ｐゴシック"/>
                <w:color w:val="000000" w:themeColor="text1"/>
                <w:sz w:val="19"/>
                <w:szCs w:val="19"/>
              </w:rPr>
              <w:t> </w:t>
            </w:r>
            <w:r w:rsidRPr="00355908">
              <w:rPr>
                <w:rFonts w:cs="ＭＳ Ｐゴシック"/>
                <w:color w:val="000000" w:themeColor="text1"/>
                <w:sz w:val="19"/>
                <w:szCs w:val="19"/>
              </w:rPr>
              <w:t>員：</w:t>
            </w:r>
            <w:r w:rsidRPr="00355908">
              <w:rPr>
                <w:rFonts w:cs="ＭＳ Ｐゴシック" w:hint="eastAsia"/>
                <w:color w:val="000000" w:themeColor="text1"/>
                <w:sz w:val="19"/>
                <w:szCs w:val="19"/>
              </w:rPr>
              <w:t>この申請書について厚生省の検査がありますか</w:t>
            </w:r>
          </w:p>
          <w:p w14:paraId="01403CC9" w14:textId="01B7EA1B"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委</w:t>
            </w:r>
            <w:r w:rsidR="009D7B66" w:rsidRPr="00355908">
              <w:rPr>
                <w:rFonts w:cs="ＭＳ Ｐゴシック"/>
                <w:color w:val="000000" w:themeColor="text1"/>
                <w:sz w:val="19"/>
                <w:szCs w:val="19"/>
              </w:rPr>
              <w:t> </w:t>
            </w:r>
            <w:r w:rsidRPr="00355908">
              <w:rPr>
                <w:rFonts w:cs="ＭＳ Ｐゴシック"/>
                <w:color w:val="000000" w:themeColor="text1"/>
                <w:sz w:val="19"/>
                <w:szCs w:val="19"/>
              </w:rPr>
              <w:t>員：</w:t>
            </w:r>
            <w:r w:rsidRPr="00355908">
              <w:rPr>
                <w:rFonts w:cs="ＭＳ Ｐゴシック" w:hint="eastAsia"/>
                <w:color w:val="000000" w:themeColor="text1"/>
                <w:sz w:val="19"/>
                <w:szCs w:val="19"/>
              </w:rPr>
              <w:t>厚生省の検査はないようです</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病名を訂正して承認することにしてよいと思います</w:t>
            </w:r>
          </w:p>
          <w:p w14:paraId="1868ABAF" w14:textId="77777777" w:rsidR="00CE0B16" w:rsidRPr="00355908" w:rsidRDefault="00CE0B16" w:rsidP="00E430FC">
            <w:pPr>
              <w:spacing w:line="300" w:lineRule="exact"/>
              <w:ind w:leftChars="100" w:left="216"/>
              <w:rPr>
                <w:rFonts w:eastAsiaTheme="minorEastAsia" w:cs="Times New Roman"/>
                <w:color w:val="000000" w:themeColor="text1"/>
                <w:sz w:val="19"/>
                <w:szCs w:val="19"/>
              </w:rPr>
            </w:pPr>
            <w:r w:rsidRPr="00355908">
              <w:rPr>
                <w:rFonts w:cs="ＭＳ Ｐゴシック"/>
                <w:color w:val="000000" w:themeColor="text1"/>
                <w:sz w:val="19"/>
                <w:szCs w:val="19"/>
              </w:rPr>
              <w:lastRenderedPageBreak/>
              <w:t>委員長</w:t>
            </w:r>
            <w:r w:rsidRPr="00355908">
              <w:rPr>
                <w:rFonts w:cs="ＭＳ Ｐゴシック" w:hint="eastAsia"/>
                <w:color w:val="000000" w:themeColor="text1"/>
                <w:sz w:val="19"/>
                <w:szCs w:val="19"/>
              </w:rPr>
              <w:t>：別にありませんか、ないようですから優生手術は適当と決定します</w:t>
            </w:r>
          </w:p>
        </w:tc>
      </w:tr>
      <w:tr w:rsidR="00CE0B16" w:rsidRPr="00355908" w14:paraId="68E8EBEB" w14:textId="77777777" w:rsidTr="00E430FC">
        <w:tc>
          <w:tcPr>
            <w:tcW w:w="9060" w:type="dxa"/>
            <w:tcBorders>
              <w:top w:val="nil"/>
            </w:tcBorders>
          </w:tcPr>
          <w:p w14:paraId="492699D9" w14:textId="77777777" w:rsidR="00CE0B16" w:rsidRPr="00355908" w:rsidRDefault="00CE0B16" w:rsidP="00E430FC">
            <w:pPr>
              <w:widowControl/>
              <w:spacing w:line="-20" w:lineRule="auto"/>
              <w:ind w:left="560" w:hangingChars="300" w:hanging="560"/>
              <w:rPr>
                <w:rFonts w:cs="ＭＳ Ｐゴシック"/>
                <w:b/>
                <w:color w:val="000000" w:themeColor="text1"/>
                <w:sz w:val="19"/>
                <w:szCs w:val="19"/>
              </w:rPr>
            </w:pPr>
          </w:p>
        </w:tc>
      </w:tr>
    </w:tbl>
    <w:p w14:paraId="4AAF7382" w14:textId="77777777" w:rsidR="00CE0B16" w:rsidRPr="00355908" w:rsidRDefault="00CE0B16" w:rsidP="00CE0B16">
      <w:pPr>
        <w:rPr>
          <w:rFonts w:eastAsiaTheme="minorEastAsia" w:cs="Times New Roman"/>
          <w:color w:val="000000" w:themeColor="text1"/>
        </w:rPr>
      </w:pPr>
    </w:p>
    <w:p w14:paraId="47EF1399" w14:textId="77777777" w:rsidR="00CE0B16" w:rsidRPr="00355908" w:rsidRDefault="00CE0B16" w:rsidP="00CE0B16">
      <w:pPr>
        <w:rPr>
          <w:rFonts w:eastAsiaTheme="minorEastAsia" w:cs="Times New Roman"/>
          <w:color w:val="000000" w:themeColor="text1"/>
        </w:rPr>
      </w:pPr>
    </w:p>
    <w:p w14:paraId="39CFB876" w14:textId="77777777" w:rsidR="00CE0B16" w:rsidRPr="00355908" w:rsidRDefault="00CE0B16" w:rsidP="00CE0B16">
      <w:pPr>
        <w:pStyle w:val="afe"/>
        <w:rPr>
          <w:color w:val="000000" w:themeColor="text1"/>
        </w:rPr>
      </w:pPr>
      <w:bookmarkStart w:id="504" w:name="_Toc131070201"/>
      <w:bookmarkStart w:id="505" w:name="_Toc137042022"/>
      <w:r w:rsidRPr="00355908">
        <w:rPr>
          <w:color w:val="000000" w:themeColor="text1"/>
        </w:rPr>
        <w:t>（</w:t>
      </w:r>
      <w:r w:rsidRPr="00355908">
        <w:rPr>
          <w:rFonts w:hint="eastAsia"/>
          <w:color w:val="000000" w:themeColor="text1"/>
        </w:rPr>
        <w:t>ⅳ</w:t>
      </w:r>
      <w:r w:rsidRPr="00355908">
        <w:rPr>
          <w:color w:val="000000" w:themeColor="text1"/>
        </w:rPr>
        <w:t>）保護者の意見聴取</w:t>
      </w:r>
      <w:r w:rsidRPr="00355908">
        <w:rPr>
          <w:rFonts w:hint="eastAsia"/>
          <w:color w:val="000000" w:themeColor="text1"/>
        </w:rPr>
        <w:t>、保護者の資格</w:t>
      </w:r>
      <w:r w:rsidRPr="00355908">
        <w:rPr>
          <w:color w:val="000000" w:themeColor="text1"/>
        </w:rPr>
        <w:t>等</w:t>
      </w:r>
      <w:bookmarkEnd w:id="504"/>
      <w:bookmarkEnd w:id="505"/>
    </w:p>
    <w:p w14:paraId="70E46593" w14:textId="079CB1A1"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旧優生保護法第</w:t>
      </w:r>
      <w:r w:rsidRPr="00355908">
        <w:rPr>
          <w:rFonts w:eastAsiaTheme="minorEastAsia" w:cs="Times New Roman"/>
          <w:color w:val="000000" w:themeColor="text1"/>
        </w:rPr>
        <w:t>8</w:t>
      </w:r>
      <w:r w:rsidRPr="00355908">
        <w:rPr>
          <w:rFonts w:eastAsiaTheme="minorEastAsia" w:cs="Times New Roman"/>
          <w:color w:val="000000" w:themeColor="text1"/>
        </w:rPr>
        <w:t>条</w:t>
      </w:r>
      <w:r w:rsidRPr="00355908">
        <w:rPr>
          <w:rFonts w:eastAsiaTheme="minorEastAsia" w:cs="Times New Roman" w:hint="eastAsia"/>
          <w:color w:val="000000" w:themeColor="text1"/>
        </w:rPr>
        <w:t>において</w:t>
      </w:r>
      <w:r w:rsidRPr="00355908">
        <w:rPr>
          <w:rFonts w:eastAsiaTheme="minorEastAsia" w:cs="Times New Roman"/>
          <w:color w:val="000000" w:themeColor="text1"/>
        </w:rPr>
        <w:t>、「第</w:t>
      </w:r>
      <w:r w:rsidRPr="00355908">
        <w:rPr>
          <w:rFonts w:eastAsiaTheme="minorEastAsia" w:cs="Times New Roman"/>
          <w:color w:val="000000" w:themeColor="text1"/>
        </w:rPr>
        <w:t>4</w:t>
      </w:r>
      <w:r w:rsidRPr="00355908">
        <w:rPr>
          <w:rFonts w:eastAsiaTheme="minorEastAsia" w:cs="Times New Roman"/>
          <w:color w:val="000000" w:themeColor="text1"/>
        </w:rPr>
        <w:t>条の規定による申請者、優生手術を受くべき者及びその配偶者、親権者、後見人又は保佐人は、書面又は口頭で、都道府県優生保護審査会又は公衆衛生審議会に対し、第</w:t>
      </w:r>
      <w:r w:rsidRPr="00355908">
        <w:rPr>
          <w:rFonts w:eastAsiaTheme="minorEastAsia" w:cs="Times New Roman"/>
          <w:color w:val="000000" w:themeColor="text1"/>
        </w:rPr>
        <w:t>5</w:t>
      </w:r>
      <w:r w:rsidRPr="00355908">
        <w:rPr>
          <w:rFonts w:eastAsiaTheme="minorEastAsia" w:cs="Times New Roman"/>
          <w:color w:val="000000" w:themeColor="text1"/>
        </w:rPr>
        <w:t>条第</w:t>
      </w:r>
      <w:r w:rsidRPr="00355908">
        <w:rPr>
          <w:rFonts w:eastAsiaTheme="minorEastAsia" w:cs="Times New Roman"/>
          <w:color w:val="000000" w:themeColor="text1"/>
        </w:rPr>
        <w:t>1</w:t>
      </w:r>
      <w:r w:rsidRPr="00355908">
        <w:rPr>
          <w:rFonts w:eastAsiaTheme="minorEastAsia" w:cs="Times New Roman"/>
          <w:color w:val="000000" w:themeColor="text1"/>
        </w:rPr>
        <w:t>項の審査又は前条の再審査に関して、事実又は意見を述べることができる</w:t>
      </w:r>
      <w:r w:rsidRPr="00355908">
        <w:rPr>
          <w:rFonts w:eastAsiaTheme="minorEastAsia" w:cs="Times New Roman" w:hint="eastAsia"/>
          <w:color w:val="000000" w:themeColor="text1"/>
        </w:rPr>
        <w:t>。</w:t>
      </w:r>
      <w:r w:rsidRPr="00355908">
        <w:rPr>
          <w:rFonts w:eastAsiaTheme="minorEastAsia" w:cs="Times New Roman"/>
          <w:color w:val="000000" w:themeColor="text1"/>
        </w:rPr>
        <w:t>」と規定されていた。</w:t>
      </w:r>
    </w:p>
    <w:p w14:paraId="0519A906" w14:textId="544B8B2A"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地方自治体から提供された資料には、都道府県優生保護審査会の委員宛に両親</w:t>
      </w:r>
      <w:r w:rsidRPr="00355908">
        <w:rPr>
          <w:rFonts w:eastAsiaTheme="minorEastAsia" w:cs="Times New Roman" w:hint="eastAsia"/>
          <w:color w:val="000000" w:themeColor="text1"/>
        </w:rPr>
        <w:t>が</w:t>
      </w:r>
      <w:r w:rsidRPr="00355908">
        <w:rPr>
          <w:rFonts w:eastAsiaTheme="minorEastAsia" w:cs="Times New Roman"/>
          <w:color w:val="000000" w:themeColor="text1"/>
        </w:rPr>
        <w:t>陳情書を提出した事例</w:t>
      </w:r>
      <w:r w:rsidR="00CD2230" w:rsidRPr="00355908">
        <w:rPr>
          <w:rFonts w:eastAsiaTheme="minorEastAsia" w:cs="Times New Roman" w:hint="eastAsia"/>
          <w:color w:val="000000" w:themeColor="text1"/>
        </w:rPr>
        <w:t>［再掲］</w:t>
      </w:r>
      <w:r w:rsidRPr="00355908">
        <w:rPr>
          <w:rFonts w:eastAsiaTheme="minorEastAsia" w:cs="Times New Roman"/>
          <w:color w:val="000000" w:themeColor="text1"/>
        </w:rPr>
        <w:t>、</w:t>
      </w:r>
      <w:r w:rsidRPr="00355908">
        <w:rPr>
          <w:rFonts w:eastAsiaTheme="minorEastAsia" w:cs="Times New Roman" w:hint="eastAsia"/>
          <w:color w:val="000000" w:themeColor="text1"/>
        </w:rPr>
        <w:t>実父等</w:t>
      </w:r>
      <w:r w:rsidRPr="00355908">
        <w:rPr>
          <w:rFonts w:eastAsiaTheme="minorEastAsia" w:cs="Times New Roman"/>
          <w:color w:val="000000" w:themeColor="text1"/>
        </w:rPr>
        <w:t>が都道府県優生保護審査会に出席した事例が見られた。</w:t>
      </w:r>
      <w:r w:rsidRPr="00355908">
        <w:rPr>
          <w:rFonts w:eastAsiaTheme="minorEastAsia" w:cs="Times New Roman" w:hint="eastAsia"/>
          <w:color w:val="000000" w:themeColor="text1"/>
        </w:rPr>
        <w:t>このうち都道府県優生保護審査会に保護者等が出席した</w:t>
      </w:r>
      <w:r w:rsidRPr="00355908">
        <w:rPr>
          <w:rFonts w:eastAsiaTheme="minorEastAsia" w:cs="Times New Roman"/>
          <w:color w:val="000000" w:themeColor="text1"/>
        </w:rPr>
        <w:t>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のとおりであった。</w:t>
      </w:r>
    </w:p>
    <w:p w14:paraId="4475FEF5" w14:textId="77777777" w:rsidR="00CE0B16" w:rsidRPr="00355908" w:rsidRDefault="00CE0B16" w:rsidP="00CE0B16">
      <w:pPr>
        <w:rPr>
          <w:rFonts w:asciiTheme="majorEastAsia" w:eastAsiaTheme="majorEastAsia" w:hAnsiTheme="majorEastAsia" w:cs="Times New Roman"/>
          <w:color w:val="000000" w:themeColor="text1"/>
          <w:sz w:val="20"/>
          <w:szCs w:val="20"/>
        </w:rPr>
      </w:pPr>
    </w:p>
    <w:p w14:paraId="7DC2C42F"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都道府県優生保護審査会に保護者等が出席した主な事例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2D17B5C5" w14:textId="77777777" w:rsidTr="00E430FC">
        <w:tc>
          <w:tcPr>
            <w:tcW w:w="9060" w:type="dxa"/>
            <w:tcBorders>
              <w:bottom w:val="nil"/>
            </w:tcBorders>
          </w:tcPr>
          <w:p w14:paraId="33ED2E58" w14:textId="77777777" w:rsidR="00CE0B16" w:rsidRPr="00355908" w:rsidRDefault="00CE0B16" w:rsidP="00E430FC">
            <w:pPr>
              <w:widowControl/>
              <w:spacing w:line="20" w:lineRule="exact"/>
              <w:ind w:left="177" w:hangingChars="100" w:hanging="177"/>
              <w:rPr>
                <w:rFonts w:cs="ＭＳ Ｐゴシック"/>
                <w:b/>
                <w:color w:val="000000" w:themeColor="text1"/>
                <w:sz w:val="18"/>
                <w:szCs w:val="18"/>
              </w:rPr>
            </w:pPr>
          </w:p>
        </w:tc>
      </w:tr>
      <w:tr w:rsidR="006B00C0" w:rsidRPr="00355908" w14:paraId="16C492C3" w14:textId="77777777" w:rsidTr="00E430FC">
        <w:tc>
          <w:tcPr>
            <w:tcW w:w="9060" w:type="dxa"/>
            <w:tcBorders>
              <w:top w:val="nil"/>
              <w:bottom w:val="nil"/>
            </w:tcBorders>
          </w:tcPr>
          <w:p w14:paraId="01A50B34" w14:textId="4E83C483"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41</w:t>
            </w:r>
            <w:r w:rsidRPr="00355908">
              <w:rPr>
                <w:rFonts w:cs="ＭＳ Ｐゴシック" w:hint="eastAsia"/>
                <w:b/>
                <w:color w:val="000000" w:themeColor="text1"/>
                <w:sz w:val="19"/>
                <w:szCs w:val="19"/>
              </w:rPr>
              <w:t>年開催の都道府県優生保護審査会の結果概要</w:t>
            </w:r>
          </w:p>
          <w:p w14:paraId="33AB8C0E" w14:textId="77777777" w:rsidR="00CE0B16" w:rsidRPr="00355908" w:rsidRDefault="00CE0B16" w:rsidP="003832B2">
            <w:pPr>
              <w:widowControl/>
              <w:spacing w:line="300" w:lineRule="exact"/>
              <w:ind w:leftChars="100" w:left="402" w:hangingChars="100" w:hanging="186"/>
              <w:rPr>
                <w:rFonts w:cs="ＭＳ Ｐゴシック"/>
                <w:color w:val="000000" w:themeColor="text1"/>
                <w:sz w:val="19"/>
                <w:szCs w:val="19"/>
              </w:rPr>
            </w:pPr>
            <w:r w:rsidRPr="00355908">
              <w:rPr>
                <w:rFonts w:cs="ＭＳ Ｐゴシック"/>
                <w:color w:val="000000" w:themeColor="text1"/>
                <w:sz w:val="19"/>
                <w:szCs w:val="19"/>
              </w:rPr>
              <w:t>・</w:t>
            </w:r>
            <w:r w:rsidRPr="00355908">
              <w:rPr>
                <w:rFonts w:cs="ＭＳ Ｐゴシック" w:hint="eastAsia"/>
                <w:color w:val="000000" w:themeColor="text1"/>
                <w:sz w:val="19"/>
                <w:szCs w:val="19"/>
              </w:rPr>
              <w:t>「</w:t>
            </w:r>
            <w:r w:rsidRPr="00355908">
              <w:rPr>
                <w:rFonts w:cs="Times New Roman" w:hint="eastAsia"/>
                <w:color w:val="000000" w:themeColor="text1"/>
                <w:sz w:val="20"/>
                <w:shd w:val="solid" w:color="auto" w:fill="000000" w:themeFill="text1"/>
              </w:rPr>
              <w:t>■■■■</w:t>
            </w:r>
            <w:r w:rsidRPr="00355908">
              <w:rPr>
                <w:rFonts w:cs="ＭＳ Ｐゴシック"/>
                <w:color w:val="000000" w:themeColor="text1"/>
                <w:sz w:val="19"/>
                <w:szCs w:val="19"/>
              </w:rPr>
              <w:t>の兄</w:t>
            </w:r>
            <w:r w:rsidRPr="00355908">
              <w:rPr>
                <w:rFonts w:cs="Times New Roman" w:hint="eastAsia"/>
                <w:color w:val="000000" w:themeColor="text1"/>
                <w:sz w:val="20"/>
                <w:shd w:val="solid" w:color="auto" w:fill="000000" w:themeFill="text1"/>
              </w:rPr>
              <w:t>■■</w:t>
            </w:r>
            <w:r w:rsidRPr="00355908">
              <w:rPr>
                <w:rFonts w:cs="ＭＳ Ｐゴシック" w:hint="eastAsia"/>
                <w:color w:val="000000" w:themeColor="text1"/>
                <w:sz w:val="19"/>
                <w:szCs w:val="19"/>
              </w:rPr>
              <w:t>が</w:t>
            </w:r>
            <w:r w:rsidRPr="00355908">
              <w:rPr>
                <w:rFonts w:cs="ＭＳ Ｐゴシック"/>
                <w:color w:val="000000" w:themeColor="text1"/>
                <w:sz w:val="19"/>
                <w:szCs w:val="19"/>
              </w:rPr>
              <w:t>出席、優生手術の目的並に手術後の影響等につき委員の説明を受け、これを了承退席</w:t>
            </w:r>
            <w:r w:rsidRPr="00355908">
              <w:rPr>
                <w:rFonts w:cs="ＭＳ Ｐゴシック" w:hint="eastAsia"/>
                <w:color w:val="000000" w:themeColor="text1"/>
                <w:sz w:val="19"/>
                <w:szCs w:val="19"/>
              </w:rPr>
              <w:t>。</w:t>
            </w:r>
            <w:r w:rsidRPr="00355908">
              <w:rPr>
                <w:rFonts w:cs="ＭＳ Ｐゴシック"/>
                <w:color w:val="000000" w:themeColor="text1"/>
                <w:sz w:val="19"/>
                <w:szCs w:val="19"/>
              </w:rPr>
              <w:t>」との記載</w:t>
            </w:r>
            <w:r w:rsidRPr="00355908">
              <w:rPr>
                <w:rFonts w:cs="ＭＳ Ｐゴシック" w:hint="eastAsia"/>
                <w:color w:val="000000" w:themeColor="text1"/>
                <w:sz w:val="19"/>
                <w:szCs w:val="19"/>
              </w:rPr>
              <w:t>。</w:t>
            </w:r>
          </w:p>
          <w:p w14:paraId="5728B779"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50137FC0" w14:textId="1A1FE148" w:rsidR="00CE0B16" w:rsidRPr="00355908" w:rsidRDefault="00CE0B16" w:rsidP="00E430FC">
            <w:pPr>
              <w:widowControl/>
              <w:spacing w:line="300" w:lineRule="exact"/>
              <w:ind w:left="187" w:hangingChars="100" w:hanging="187"/>
              <w:rPr>
                <w:rFonts w:cs="ＭＳ Ｐゴシック"/>
                <w:color w:val="000000" w:themeColor="text1"/>
                <w:sz w:val="19"/>
                <w:szCs w:val="19"/>
              </w:rPr>
            </w:pPr>
            <w:r w:rsidRPr="00355908">
              <w:rPr>
                <w:rFonts w:cs="ＭＳ Ｐゴシック" w:hint="eastAsia"/>
                <w:b/>
                <w:color w:val="000000" w:themeColor="text1"/>
                <w:sz w:val="19"/>
                <w:szCs w:val="19"/>
              </w:rPr>
              <w:t>〇昭和</w:t>
            </w:r>
            <w:r w:rsidRPr="00355908">
              <w:rPr>
                <w:rFonts w:cs="ＭＳ Ｐゴシック" w:hint="eastAsia"/>
                <w:b/>
                <w:color w:val="000000" w:themeColor="text1"/>
                <w:sz w:val="19"/>
                <w:szCs w:val="19"/>
              </w:rPr>
              <w:t>41</w:t>
            </w:r>
            <w:r w:rsidRPr="00355908">
              <w:rPr>
                <w:rFonts w:cs="ＭＳ Ｐゴシック" w:hint="eastAsia"/>
                <w:b/>
                <w:color w:val="000000" w:themeColor="text1"/>
                <w:sz w:val="19"/>
                <w:szCs w:val="19"/>
              </w:rPr>
              <w:t>年開催の都道府県優生保護審査会の結果概要</w:t>
            </w:r>
          </w:p>
          <w:p w14:paraId="1718C25E" w14:textId="3A315240" w:rsidR="00CE0B16" w:rsidRPr="00355908" w:rsidRDefault="00CE0B16" w:rsidP="00E430FC">
            <w:pPr>
              <w:widowControl/>
              <w:spacing w:line="300" w:lineRule="exact"/>
              <w:ind w:leftChars="100" w:left="402"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Times New Roman" w:hint="eastAsia"/>
                <w:color w:val="000000" w:themeColor="text1"/>
                <w:sz w:val="20"/>
                <w:shd w:val="solid" w:color="auto" w:fill="000000" w:themeFill="text1"/>
              </w:rPr>
              <w:t>■■■■</w:t>
            </w:r>
            <w:r w:rsidRPr="00355908">
              <w:rPr>
                <w:rFonts w:cs="ＭＳ Ｐゴシック" w:hint="eastAsia"/>
                <w:color w:val="000000" w:themeColor="text1"/>
                <w:sz w:val="19"/>
                <w:szCs w:val="19"/>
              </w:rPr>
              <w:t>の実父がこの審査会に出席し、手術に同意しないとの申し出があったので</w:t>
            </w:r>
            <w:r w:rsidR="00801D8B"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各委員が説得につとめたが了解されず、一応保留にして</w:t>
            </w:r>
            <w:r w:rsidR="00801D8B"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今後更に説得につとめることになった。」との記載。</w:t>
            </w:r>
          </w:p>
          <w:p w14:paraId="2BE54CEB"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cs="ＭＳ Ｐゴシック"/>
                <w:color w:val="000000" w:themeColor="text1"/>
                <w:sz w:val="19"/>
                <w:szCs w:val="19"/>
              </w:rPr>
              <w:t>・</w:t>
            </w:r>
            <w:r w:rsidRPr="00355908">
              <w:rPr>
                <w:rFonts w:cs="ＭＳ Ｐゴシック" w:hint="eastAsia"/>
                <w:color w:val="000000" w:themeColor="text1"/>
                <w:sz w:val="19"/>
                <w:szCs w:val="19"/>
              </w:rPr>
              <w:t>「</w:t>
            </w:r>
            <w:r w:rsidRPr="00355908">
              <w:rPr>
                <w:rFonts w:cs="Times New Roman" w:hint="eastAsia"/>
                <w:color w:val="000000" w:themeColor="text1"/>
                <w:sz w:val="20"/>
                <w:shd w:val="solid" w:color="auto" w:fill="000000" w:themeFill="text1"/>
              </w:rPr>
              <w:t>■■■■</w:t>
            </w:r>
            <w:r w:rsidRPr="00355908">
              <w:rPr>
                <w:rFonts w:cs="ＭＳ Ｐゴシック" w:hint="eastAsia"/>
                <w:color w:val="000000" w:themeColor="text1"/>
                <w:sz w:val="19"/>
                <w:szCs w:val="19"/>
              </w:rPr>
              <w:t>の実姉がこの審査会に出席し、早く決定してほしいとの申し出があった。（先に審査し適となった。）」との記載。</w:t>
            </w:r>
          </w:p>
        </w:tc>
      </w:tr>
      <w:tr w:rsidR="00CE0B16" w:rsidRPr="00355908" w14:paraId="245366DF" w14:textId="77777777" w:rsidTr="00E430FC">
        <w:tc>
          <w:tcPr>
            <w:tcW w:w="9060" w:type="dxa"/>
            <w:tcBorders>
              <w:top w:val="nil"/>
            </w:tcBorders>
          </w:tcPr>
          <w:p w14:paraId="0E3F0FF2" w14:textId="77777777" w:rsidR="00CE0B16" w:rsidRPr="00355908" w:rsidRDefault="00CE0B16" w:rsidP="00E430FC">
            <w:pPr>
              <w:widowControl/>
              <w:spacing w:line="-20" w:lineRule="auto"/>
              <w:ind w:left="177" w:hangingChars="100" w:hanging="177"/>
              <w:rPr>
                <w:rFonts w:cs="ＭＳ Ｐゴシック"/>
                <w:b/>
                <w:color w:val="000000" w:themeColor="text1"/>
                <w:sz w:val="18"/>
                <w:szCs w:val="18"/>
              </w:rPr>
            </w:pPr>
          </w:p>
        </w:tc>
      </w:tr>
    </w:tbl>
    <w:p w14:paraId="2E9E3614" w14:textId="77777777" w:rsidR="00CE0B16" w:rsidRPr="00355908" w:rsidRDefault="00CE0B16" w:rsidP="00CE0B16">
      <w:pPr>
        <w:rPr>
          <w:rFonts w:eastAsiaTheme="minorEastAsia" w:cs="Times New Roman"/>
          <w:color w:val="000000" w:themeColor="text1"/>
        </w:rPr>
      </w:pPr>
    </w:p>
    <w:p w14:paraId="068D7888"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このほか、</w:t>
      </w:r>
      <w:r w:rsidRPr="00355908">
        <w:rPr>
          <w:rFonts w:eastAsiaTheme="minorEastAsia" w:cs="Times New Roman"/>
          <w:color w:val="000000" w:themeColor="text1"/>
        </w:rPr>
        <w:t>地方自治体から提供された資料によると、同意書に署名した者の保護者としての資格に疑義が生じ、優生手術の決定が一時見送られた事例が見られた。</w:t>
      </w:r>
    </w:p>
    <w:p w14:paraId="7C55B605" w14:textId="0C6DC68D"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例えば、昭和</w:t>
      </w:r>
      <w:r w:rsidRPr="00355908">
        <w:rPr>
          <w:rFonts w:eastAsiaTheme="minorEastAsia" w:cs="Times New Roman"/>
          <w:color w:val="000000" w:themeColor="text1"/>
        </w:rPr>
        <w:t>4</w:t>
      </w:r>
      <w:r w:rsidRPr="00355908">
        <w:rPr>
          <w:rFonts w:eastAsiaTheme="minorEastAsia" w:cs="Times New Roman" w:hint="eastAsia"/>
          <w:color w:val="000000" w:themeColor="text1"/>
        </w:rPr>
        <w:t>8</w:t>
      </w:r>
      <w:r w:rsidRPr="00355908">
        <w:rPr>
          <w:rFonts w:eastAsiaTheme="minorEastAsia" w:cs="Times New Roman"/>
          <w:color w:val="000000" w:themeColor="text1"/>
        </w:rPr>
        <w:t>年に開催された都道府県優生保護審査会の</w:t>
      </w:r>
      <w:r w:rsidRPr="00355908">
        <w:rPr>
          <w:rFonts w:eastAsiaTheme="minorEastAsia" w:cs="Times New Roman" w:hint="eastAsia"/>
          <w:color w:val="000000" w:themeColor="text1"/>
        </w:rPr>
        <w:t>「</w:t>
      </w:r>
      <w:r w:rsidRPr="00355908">
        <w:rPr>
          <w:rFonts w:eastAsiaTheme="minorEastAsia" w:cs="Times New Roman"/>
          <w:color w:val="000000" w:themeColor="text1"/>
        </w:rPr>
        <w:t>結果</w:t>
      </w:r>
      <w:r w:rsidRPr="00355908">
        <w:rPr>
          <w:rFonts w:eastAsiaTheme="minorEastAsia" w:cs="Times New Roman" w:hint="eastAsia"/>
          <w:color w:val="000000" w:themeColor="text1"/>
        </w:rPr>
        <w:t>一覧」</w:t>
      </w:r>
      <w:r w:rsidRPr="00355908">
        <w:rPr>
          <w:rFonts w:eastAsiaTheme="minorEastAsia" w:cs="Times New Roman"/>
          <w:color w:val="000000" w:themeColor="text1"/>
        </w:rPr>
        <w:t>に、第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条の規定に基づく優生手術の申請があった</w:t>
      </w:r>
      <w:r w:rsidRPr="00355908">
        <w:rPr>
          <w:rFonts w:eastAsiaTheme="minorEastAsia" w:cs="Times New Roman"/>
          <w:color w:val="000000" w:themeColor="text1"/>
        </w:rPr>
        <w:t>5</w:t>
      </w:r>
      <w:r w:rsidRPr="00355908">
        <w:rPr>
          <w:rFonts w:eastAsiaTheme="minorEastAsia" w:cs="Times New Roman"/>
          <w:color w:val="000000" w:themeColor="text1"/>
        </w:rPr>
        <w:t>名</w:t>
      </w:r>
      <w:r w:rsidRPr="00355908">
        <w:rPr>
          <w:rFonts w:eastAsiaTheme="minorEastAsia" w:cs="Times New Roman" w:hint="eastAsia"/>
          <w:color w:val="000000" w:themeColor="text1"/>
        </w:rPr>
        <w:t>の保留の理由</w:t>
      </w:r>
      <w:r w:rsidRPr="00355908">
        <w:rPr>
          <w:rFonts w:eastAsiaTheme="minorEastAsia" w:cs="Times New Roman"/>
          <w:color w:val="000000" w:themeColor="text1"/>
        </w:rPr>
        <w:t>について、「同意人の法的資格</w:t>
      </w:r>
      <w:r w:rsidRPr="00355908">
        <w:rPr>
          <w:rFonts w:eastAsiaTheme="minorEastAsia" w:cs="Times New Roman" w:hint="eastAsia"/>
          <w:color w:val="000000" w:themeColor="text1"/>
        </w:rPr>
        <w:t>の</w:t>
      </w:r>
      <w:r w:rsidRPr="00355908">
        <w:rPr>
          <w:rFonts w:eastAsiaTheme="minorEastAsia" w:cs="Times New Roman"/>
          <w:color w:val="000000" w:themeColor="text1"/>
        </w:rPr>
        <w:t>不備（</w:t>
      </w:r>
      <w:r w:rsidRPr="00355908">
        <w:rPr>
          <w:rFonts w:eastAsiaTheme="minorEastAsia" w:cs="Times New Roman" w:hint="eastAsia"/>
          <w:color w:val="000000" w:themeColor="text1"/>
        </w:rPr>
        <w:t>保護義務者として</w:t>
      </w:r>
      <w:r w:rsidRPr="00355908">
        <w:rPr>
          <w:rFonts w:eastAsiaTheme="minorEastAsia" w:cs="Times New Roman"/>
          <w:color w:val="000000" w:themeColor="text1"/>
        </w:rPr>
        <w:t>選任を受けていない）」等と</w:t>
      </w:r>
      <w:r w:rsidRPr="00355908">
        <w:rPr>
          <w:rFonts w:eastAsiaTheme="minorEastAsia" w:cs="Times New Roman" w:hint="eastAsia"/>
          <w:color w:val="000000" w:themeColor="text1"/>
        </w:rPr>
        <w:t>記載され</w:t>
      </w:r>
      <w:r w:rsidRPr="00355908">
        <w:rPr>
          <w:rFonts w:eastAsiaTheme="minorEastAsia" w:cs="Times New Roman"/>
          <w:color w:val="000000" w:themeColor="text1"/>
        </w:rPr>
        <w:t>て</w:t>
      </w:r>
      <w:r w:rsidRPr="00355908">
        <w:rPr>
          <w:rFonts w:eastAsiaTheme="minorEastAsia" w:cs="Times New Roman" w:hint="eastAsia"/>
          <w:color w:val="000000" w:themeColor="text1"/>
        </w:rPr>
        <w:t>いた。</w:t>
      </w:r>
    </w:p>
    <w:p w14:paraId="7F34DBFE" w14:textId="0204C693"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w:t>
      </w:r>
      <w:r w:rsidRPr="00355908">
        <w:rPr>
          <w:rFonts w:eastAsiaTheme="minorEastAsia" w:cs="Times New Roman" w:hint="eastAsia"/>
          <w:color w:val="000000" w:themeColor="text1"/>
        </w:rPr>
        <w:t>同年</w:t>
      </w:r>
      <w:r w:rsidRPr="00355908">
        <w:rPr>
          <w:rFonts w:eastAsiaTheme="minorEastAsia" w:cs="Times New Roman"/>
          <w:color w:val="000000" w:themeColor="text1"/>
        </w:rPr>
        <w:t>に開催された都道府県優生保護審査会の議事録によると、委員から「保護義務者である</w:t>
      </w:r>
      <w:r w:rsidRPr="00355908">
        <w:rPr>
          <w:rFonts w:cs="Times New Roman" w:hint="eastAsia"/>
          <w:color w:val="000000" w:themeColor="text1"/>
          <w:kern w:val="0"/>
          <w:sz w:val="20"/>
          <w:shd w:val="solid" w:color="auto" w:fill="000000" w:themeFill="text1"/>
        </w:rPr>
        <w:t>■■</w:t>
      </w:r>
      <w:r w:rsidRPr="00355908">
        <w:rPr>
          <w:rFonts w:eastAsiaTheme="minorEastAsia" w:cs="Times New Roman"/>
          <w:color w:val="000000" w:themeColor="text1"/>
        </w:rPr>
        <w:t>はこの系図のなかに居るか</w:t>
      </w:r>
      <w:r w:rsidRPr="00355908">
        <w:rPr>
          <w:rFonts w:eastAsiaTheme="minorEastAsia" w:cs="Times New Roman" w:hint="eastAsia"/>
          <w:color w:val="000000" w:themeColor="text1"/>
        </w:rPr>
        <w:t>。</w:t>
      </w:r>
      <w:r w:rsidRPr="00355908">
        <w:rPr>
          <w:rFonts w:eastAsiaTheme="minorEastAsia" w:cs="Times New Roman"/>
          <w:color w:val="000000" w:themeColor="text1"/>
        </w:rPr>
        <w:t>」との問いに、「この系図のなかには居りません別のものです、たしか</w:t>
      </w:r>
      <w:r w:rsidRPr="00355908">
        <w:rPr>
          <w:rFonts w:cs="Times New Roman" w:hint="eastAsia"/>
          <w:color w:val="000000" w:themeColor="text1"/>
          <w:kern w:val="0"/>
          <w:sz w:val="20"/>
          <w:shd w:val="solid" w:color="auto" w:fill="000000" w:themeFill="text1"/>
        </w:rPr>
        <w:t>■■■■■</w:t>
      </w:r>
      <w:r w:rsidRPr="00355908">
        <w:rPr>
          <w:rFonts w:eastAsiaTheme="minorEastAsia" w:cs="Times New Roman"/>
          <w:color w:val="000000" w:themeColor="text1"/>
        </w:rPr>
        <w:t>にあたると思います</w:t>
      </w:r>
      <w:r w:rsidRPr="00355908">
        <w:rPr>
          <w:rFonts w:eastAsiaTheme="minorEastAsia" w:cs="Times New Roman" w:hint="eastAsia"/>
          <w:color w:val="000000" w:themeColor="text1"/>
        </w:rPr>
        <w:t>。</w:t>
      </w:r>
      <w:r w:rsidRPr="00355908">
        <w:rPr>
          <w:rFonts w:eastAsiaTheme="minorEastAsia" w:cs="Times New Roman"/>
          <w:color w:val="000000" w:themeColor="text1"/>
        </w:rPr>
        <w:t>」との回答があり、「保護義務者ということで、精神衛生法第</w:t>
      </w:r>
      <w:r w:rsidRPr="00355908">
        <w:rPr>
          <w:rFonts w:eastAsiaTheme="minorEastAsia" w:cs="Times New Roman"/>
          <w:color w:val="000000" w:themeColor="text1"/>
        </w:rPr>
        <w:t>20</w:t>
      </w:r>
      <w:r w:rsidRPr="00355908">
        <w:rPr>
          <w:rFonts w:eastAsiaTheme="minorEastAsia" w:cs="Times New Roman"/>
          <w:color w:val="000000" w:themeColor="text1"/>
        </w:rPr>
        <w:t>条に基づく選任手続きをしているかどうか確認したか</w:t>
      </w:r>
      <w:r w:rsidRPr="00355908">
        <w:rPr>
          <w:rFonts w:eastAsiaTheme="minorEastAsia" w:cs="Times New Roman" w:hint="eastAsia"/>
          <w:color w:val="000000" w:themeColor="text1"/>
        </w:rPr>
        <w:t>。</w:t>
      </w:r>
      <w:r w:rsidRPr="00355908">
        <w:rPr>
          <w:rFonts w:eastAsiaTheme="minorEastAsia" w:cs="Times New Roman"/>
          <w:color w:val="000000" w:themeColor="text1"/>
        </w:rPr>
        <w:t>」との更なる問いに「選任手続きはしてあると思いますが、確認はしていません</w:t>
      </w:r>
      <w:r w:rsidRPr="00355908">
        <w:rPr>
          <w:rFonts w:eastAsiaTheme="minorEastAsia" w:cs="Times New Roman" w:hint="eastAsia"/>
          <w:color w:val="000000" w:themeColor="text1"/>
        </w:rPr>
        <w:t>。</w:t>
      </w:r>
      <w:r w:rsidRPr="00355908">
        <w:rPr>
          <w:rFonts w:eastAsiaTheme="minorEastAsia" w:cs="Times New Roman"/>
          <w:color w:val="000000" w:themeColor="text1"/>
        </w:rPr>
        <w:t>」との回答が続き、その後、「条件として選任手続きをしている</w:t>
      </w:r>
      <w:r w:rsidR="00801D8B" w:rsidRPr="00355908">
        <w:rPr>
          <w:rFonts w:eastAsiaTheme="minorEastAsia" w:cs="Times New Roman" w:hint="eastAsia"/>
          <w:color w:val="000000" w:themeColor="text1"/>
        </w:rPr>
        <w:t>か</w:t>
      </w:r>
      <w:r w:rsidRPr="00355908">
        <w:rPr>
          <w:rFonts w:eastAsiaTheme="minorEastAsia" w:cs="Times New Roman"/>
          <w:color w:val="000000" w:themeColor="text1"/>
        </w:rPr>
        <w:t>どうかを確認のうえ、正当な保護義務者を確認し適当と認めることにする</w:t>
      </w:r>
      <w:r w:rsidRPr="00355908">
        <w:rPr>
          <w:rFonts w:eastAsiaTheme="minorEastAsia" w:cs="Times New Roman" w:hint="eastAsia"/>
          <w:color w:val="000000" w:themeColor="text1"/>
        </w:rPr>
        <w:t>。</w:t>
      </w:r>
      <w:r w:rsidRPr="00355908">
        <w:rPr>
          <w:rFonts w:eastAsiaTheme="minorEastAsia" w:cs="Times New Roman"/>
          <w:color w:val="000000" w:themeColor="text1"/>
        </w:rPr>
        <w:t>」との</w:t>
      </w:r>
      <w:r w:rsidRPr="00355908">
        <w:rPr>
          <w:rFonts w:eastAsiaTheme="minorEastAsia" w:cs="Times New Roman" w:hint="eastAsia"/>
          <w:color w:val="000000" w:themeColor="text1"/>
        </w:rPr>
        <w:t>発言</w:t>
      </w:r>
      <w:r w:rsidRPr="00355908">
        <w:rPr>
          <w:rFonts w:eastAsiaTheme="minorEastAsia" w:cs="Times New Roman"/>
          <w:color w:val="000000" w:themeColor="text1"/>
        </w:rPr>
        <w:t>があった。</w:t>
      </w:r>
    </w:p>
    <w:p w14:paraId="29E89AFB" w14:textId="77777777" w:rsidR="00CE0B16" w:rsidRPr="00355908" w:rsidRDefault="00CE0B16" w:rsidP="00CE0B16">
      <w:pPr>
        <w:rPr>
          <w:rFonts w:eastAsiaTheme="minorEastAsia" w:cs="Times New Roman"/>
          <w:color w:val="000000" w:themeColor="text1"/>
        </w:rPr>
      </w:pPr>
    </w:p>
    <w:p w14:paraId="5B8E64D3" w14:textId="77777777" w:rsidR="00CE0B16" w:rsidRPr="00355908" w:rsidRDefault="00CE0B16" w:rsidP="00CE0B16">
      <w:pPr>
        <w:pStyle w:val="afe"/>
        <w:rPr>
          <w:color w:val="000000" w:themeColor="text1"/>
        </w:rPr>
      </w:pPr>
      <w:bookmarkStart w:id="506" w:name="_Toc131070202"/>
      <w:bookmarkStart w:id="507" w:name="_Toc137042023"/>
      <w:r w:rsidRPr="00355908">
        <w:rPr>
          <w:color w:val="000000" w:themeColor="text1"/>
        </w:rPr>
        <w:t>（</w:t>
      </w:r>
      <w:r w:rsidRPr="00355908">
        <w:rPr>
          <w:rFonts w:hint="eastAsia"/>
          <w:color w:val="000000" w:themeColor="text1"/>
        </w:rPr>
        <w:t>ⅴ</w:t>
      </w:r>
      <w:r w:rsidRPr="00355908">
        <w:rPr>
          <w:color w:val="000000" w:themeColor="text1"/>
        </w:rPr>
        <w:t>）審査会委員</w:t>
      </w:r>
      <w:r w:rsidRPr="00355908">
        <w:rPr>
          <w:rFonts w:hint="eastAsia"/>
          <w:color w:val="000000" w:themeColor="text1"/>
        </w:rPr>
        <w:t>たる医師</w:t>
      </w:r>
      <w:r w:rsidRPr="00355908">
        <w:rPr>
          <w:color w:val="000000" w:themeColor="text1"/>
        </w:rPr>
        <w:t>からの優生手術申請書提出</w:t>
      </w:r>
      <w:bookmarkEnd w:id="506"/>
      <w:bookmarkEnd w:id="507"/>
    </w:p>
    <w:p w14:paraId="00BEE419" w14:textId="1B2C7010"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昭和</w:t>
      </w:r>
      <w:r w:rsidRPr="00355908">
        <w:rPr>
          <w:rFonts w:eastAsiaTheme="minorEastAsia" w:cs="Times New Roman"/>
          <w:color w:val="000000" w:themeColor="text1"/>
        </w:rPr>
        <w:t>28</w:t>
      </w:r>
      <w:r w:rsidR="00163989" w:rsidRPr="00355908">
        <w:rPr>
          <w:rFonts w:eastAsiaTheme="minorEastAsia" w:cs="Times New Roman" w:hint="eastAsia"/>
          <w:color w:val="000000" w:themeColor="text1"/>
        </w:rPr>
        <w:t>年</w:t>
      </w:r>
      <w:r w:rsidRPr="00355908">
        <w:rPr>
          <w:rFonts w:eastAsiaTheme="minorEastAsia" w:cs="Times New Roman"/>
          <w:color w:val="000000" w:themeColor="text1"/>
        </w:rPr>
        <w:t>厚生省通知では、都道府県優生保護審査会の委員</w:t>
      </w:r>
      <w:r w:rsidR="00801D8B" w:rsidRPr="00355908">
        <w:rPr>
          <w:rFonts w:eastAsiaTheme="minorEastAsia" w:cs="Times New Roman" w:hint="eastAsia"/>
          <w:color w:val="000000" w:themeColor="text1"/>
        </w:rPr>
        <w:t>の人選について</w:t>
      </w:r>
      <w:r w:rsidRPr="00355908">
        <w:rPr>
          <w:rFonts w:eastAsiaTheme="minorEastAsia" w:cs="Times New Roman"/>
          <w:color w:val="000000" w:themeColor="text1"/>
        </w:rPr>
        <w:t>、医科大学教授（精神科又は内科）又は病院医長（精神科又は内科）、都道府県医師会長、開業医師等</w:t>
      </w:r>
      <w:r w:rsidR="00801D8B" w:rsidRPr="00355908">
        <w:rPr>
          <w:rFonts w:eastAsiaTheme="minorEastAsia" w:cs="Times New Roman" w:hint="eastAsia"/>
          <w:color w:val="000000" w:themeColor="text1"/>
        </w:rPr>
        <w:t>から行う</w:t>
      </w:r>
      <w:r w:rsidRPr="00355908">
        <w:rPr>
          <w:rFonts w:eastAsiaTheme="minorEastAsia" w:cs="Times New Roman"/>
          <w:color w:val="000000" w:themeColor="text1"/>
        </w:rPr>
        <w:t>ことが求められており、実際、医師の資格を有する者が審査会委員に選任されていた。これら</w:t>
      </w:r>
      <w:r w:rsidRPr="00355908">
        <w:rPr>
          <w:rFonts w:eastAsiaTheme="minorEastAsia" w:cs="Times New Roman"/>
          <w:color w:val="000000" w:themeColor="text1"/>
        </w:rPr>
        <w:lastRenderedPageBreak/>
        <w:t>の審査会委員は医師であることから、自ら優生手術申請書を提出することが可能であった。</w:t>
      </w:r>
    </w:p>
    <w:p w14:paraId="364146B5" w14:textId="13638E10"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地方自治体から提供された資料によると、昭和</w:t>
      </w:r>
      <w:r w:rsidRPr="00355908">
        <w:rPr>
          <w:rFonts w:eastAsiaTheme="minorEastAsia" w:cs="Times New Roman"/>
          <w:color w:val="000000" w:themeColor="text1"/>
        </w:rPr>
        <w:t>32</w:t>
      </w:r>
      <w:r w:rsidRPr="00355908">
        <w:rPr>
          <w:rFonts w:eastAsiaTheme="minorEastAsia" w:cs="Times New Roman"/>
          <w:color w:val="000000" w:themeColor="text1"/>
        </w:rPr>
        <w:t>年に開催された都道府県優生保護審査会の議事録に委員として掲載された者と同姓同名の医師から、優生手術申請書、健康診断書等が</w:t>
      </w:r>
      <w:r w:rsidR="00801D8B" w:rsidRPr="00355908">
        <w:rPr>
          <w:rFonts w:eastAsiaTheme="minorEastAsia" w:cs="Times New Roman" w:hint="eastAsia"/>
          <w:color w:val="000000" w:themeColor="text1"/>
        </w:rPr>
        <w:t>審査会開催月と同じ月に同審査会へ</w:t>
      </w:r>
      <w:r w:rsidRPr="00355908">
        <w:rPr>
          <w:rFonts w:eastAsiaTheme="minorEastAsia" w:cs="Times New Roman"/>
          <w:color w:val="000000" w:themeColor="text1"/>
        </w:rPr>
        <w:t>提出されていた事例</w:t>
      </w:r>
      <w:r w:rsidRPr="00355908">
        <w:rPr>
          <w:rFonts w:eastAsiaTheme="minorEastAsia" w:cs="Times New Roman" w:hint="eastAsia"/>
          <w:color w:val="000000" w:themeColor="text1"/>
        </w:rPr>
        <w:t>等</w:t>
      </w:r>
      <w:r w:rsidRPr="00355908">
        <w:rPr>
          <w:rFonts w:eastAsiaTheme="minorEastAsia" w:cs="Times New Roman"/>
          <w:color w:val="000000" w:themeColor="text1"/>
        </w:rPr>
        <w:t>が見られた。</w:t>
      </w:r>
    </w:p>
    <w:p w14:paraId="01426D5E" w14:textId="77777777" w:rsidR="00CE0B16" w:rsidRPr="00355908" w:rsidRDefault="00CE0B16" w:rsidP="00CE0B16">
      <w:pPr>
        <w:rPr>
          <w:rFonts w:eastAsiaTheme="minorEastAsia" w:cs="Times New Roman"/>
          <w:color w:val="000000" w:themeColor="text1"/>
        </w:rPr>
      </w:pPr>
    </w:p>
    <w:p w14:paraId="6C6A6565" w14:textId="77777777" w:rsidR="00CE0B16" w:rsidRPr="00355908" w:rsidRDefault="00CE0B16" w:rsidP="00CE0B16">
      <w:pPr>
        <w:pStyle w:val="afe"/>
        <w:rPr>
          <w:color w:val="000000" w:themeColor="text1"/>
        </w:rPr>
      </w:pPr>
      <w:bookmarkStart w:id="508" w:name="_Toc131070203"/>
      <w:bookmarkStart w:id="509" w:name="_Toc137042024"/>
      <w:r w:rsidRPr="00355908">
        <w:rPr>
          <w:color w:val="000000" w:themeColor="text1"/>
        </w:rPr>
        <w:t>（</w:t>
      </w:r>
      <w:r w:rsidRPr="00355908">
        <w:rPr>
          <w:rFonts w:hint="eastAsia"/>
          <w:color w:val="000000" w:themeColor="text1"/>
        </w:rPr>
        <w:t>ⅵ</w:t>
      </w:r>
      <w:r w:rsidRPr="00355908">
        <w:rPr>
          <w:color w:val="000000" w:themeColor="text1"/>
        </w:rPr>
        <w:t>）</w:t>
      </w:r>
      <w:r w:rsidRPr="00355908">
        <w:rPr>
          <w:rFonts w:hint="eastAsia"/>
          <w:color w:val="000000" w:themeColor="text1"/>
        </w:rPr>
        <w:t>人権等をめぐる様々な意見、</w:t>
      </w:r>
      <w:r w:rsidRPr="00355908">
        <w:rPr>
          <w:color w:val="000000" w:themeColor="text1"/>
        </w:rPr>
        <w:t>議論</w:t>
      </w:r>
      <w:bookmarkEnd w:id="508"/>
      <w:bookmarkEnd w:id="509"/>
    </w:p>
    <w:p w14:paraId="48C0C103"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都道府県優生保護審査会において、優生手術申請書等に基づいて</w:t>
      </w:r>
      <w:r w:rsidRPr="00355908">
        <w:rPr>
          <w:rFonts w:eastAsiaTheme="minorEastAsia" w:cs="Times New Roman" w:hint="eastAsia"/>
          <w:color w:val="000000" w:themeColor="text1"/>
        </w:rPr>
        <w:t>優生手術の適否の</w:t>
      </w:r>
      <w:r w:rsidRPr="00355908">
        <w:rPr>
          <w:rFonts w:eastAsiaTheme="minorEastAsia" w:cs="Times New Roman"/>
          <w:color w:val="000000" w:themeColor="text1"/>
        </w:rPr>
        <w:t>審査が行われるとともに、</w:t>
      </w:r>
      <w:r w:rsidRPr="00355908">
        <w:rPr>
          <w:rFonts w:eastAsiaTheme="minorEastAsia" w:cs="Times New Roman" w:hint="eastAsia"/>
          <w:color w:val="000000" w:themeColor="text1"/>
        </w:rPr>
        <w:t>公益上の必要性、</w:t>
      </w:r>
      <w:r w:rsidRPr="00355908">
        <w:rPr>
          <w:rFonts w:eastAsiaTheme="minorEastAsia" w:cs="Times New Roman"/>
          <w:color w:val="000000" w:themeColor="text1"/>
        </w:rPr>
        <w:t>人権、</w:t>
      </w:r>
      <w:r w:rsidRPr="00355908">
        <w:rPr>
          <w:rFonts w:eastAsiaTheme="minorEastAsia" w:cs="Times New Roman" w:hint="eastAsia"/>
          <w:color w:val="000000" w:themeColor="text1"/>
        </w:rPr>
        <w:t>産む権利</w:t>
      </w:r>
      <w:r w:rsidRPr="00355908">
        <w:rPr>
          <w:rFonts w:eastAsiaTheme="minorEastAsia" w:cs="Times New Roman"/>
          <w:color w:val="000000" w:themeColor="text1"/>
        </w:rPr>
        <w:t>、</w:t>
      </w:r>
      <w:r w:rsidRPr="00355908">
        <w:rPr>
          <w:rFonts w:eastAsiaTheme="minorEastAsia" w:cs="Times New Roman" w:hint="eastAsia"/>
          <w:color w:val="000000" w:themeColor="text1"/>
        </w:rPr>
        <w:t>育児能力等をめぐり、</w:t>
      </w:r>
      <w:r w:rsidRPr="00355908">
        <w:rPr>
          <w:rFonts w:eastAsiaTheme="minorEastAsia" w:cs="Times New Roman"/>
          <w:color w:val="000000" w:themeColor="text1"/>
        </w:rPr>
        <w:t>様々な</w:t>
      </w:r>
      <w:r w:rsidRPr="00355908">
        <w:rPr>
          <w:rFonts w:eastAsiaTheme="minorEastAsia" w:cs="Times New Roman" w:hint="eastAsia"/>
          <w:color w:val="000000" w:themeColor="text1"/>
        </w:rPr>
        <w:t>意見が出され、</w:t>
      </w:r>
      <w:r w:rsidRPr="00355908">
        <w:rPr>
          <w:rFonts w:eastAsiaTheme="minorEastAsia" w:cs="Times New Roman"/>
          <w:color w:val="000000" w:themeColor="text1"/>
        </w:rPr>
        <w:t>議論が行われていた。それらの</w:t>
      </w:r>
      <w:r w:rsidRPr="00355908">
        <w:rPr>
          <w:rFonts w:eastAsiaTheme="minorEastAsia" w:cs="Times New Roman" w:hint="eastAsia"/>
          <w:color w:val="000000" w:themeColor="text1"/>
        </w:rPr>
        <w:t>主な内容</w:t>
      </w:r>
      <w:r w:rsidRPr="00355908">
        <w:rPr>
          <w:rFonts w:eastAsiaTheme="minorEastAsia" w:cs="Times New Roman"/>
          <w:color w:val="000000" w:themeColor="text1"/>
        </w:rPr>
        <w:t>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w:t>
      </w:r>
      <w:r w:rsidRPr="00355908">
        <w:rPr>
          <w:rFonts w:eastAsiaTheme="minorEastAsia" w:cs="Times New Roman" w:hint="eastAsia"/>
          <w:color w:val="000000" w:themeColor="text1"/>
        </w:rPr>
        <w:t>あった</w:t>
      </w:r>
      <w:r w:rsidRPr="00355908">
        <w:rPr>
          <w:rFonts w:eastAsiaTheme="minorEastAsia" w:cs="Times New Roman"/>
          <w:color w:val="000000" w:themeColor="text1"/>
        </w:rPr>
        <w:t>。</w:t>
      </w:r>
    </w:p>
    <w:p w14:paraId="25B97612" w14:textId="77777777" w:rsidR="00CE0B16" w:rsidRPr="00355908" w:rsidRDefault="00CE0B16" w:rsidP="00CE0B16">
      <w:pPr>
        <w:rPr>
          <w:rFonts w:eastAsiaTheme="minorEastAsia" w:cs="Times New Roman"/>
          <w:color w:val="000000" w:themeColor="text1"/>
        </w:rPr>
      </w:pPr>
    </w:p>
    <w:p w14:paraId="56F34C2E"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hint="eastAsia"/>
          <w:color w:val="000000" w:themeColor="text1"/>
          <w:sz w:val="20"/>
          <w:szCs w:val="20"/>
        </w:rPr>
        <w:t>公益上の必要性、人権、産む権利、育児能力等をめぐる様々な意見、議論</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7B02FE18" w14:textId="77777777" w:rsidTr="00E430FC">
        <w:tc>
          <w:tcPr>
            <w:tcW w:w="9060" w:type="dxa"/>
            <w:tcBorders>
              <w:bottom w:val="nil"/>
            </w:tcBorders>
          </w:tcPr>
          <w:p w14:paraId="4EBE7107" w14:textId="77777777" w:rsidR="00CE0B16" w:rsidRPr="00355908" w:rsidRDefault="00CE0B16" w:rsidP="00E430FC">
            <w:pPr>
              <w:widowControl/>
              <w:spacing w:line="-20" w:lineRule="auto"/>
              <w:ind w:left="528" w:hangingChars="300" w:hanging="528"/>
              <w:rPr>
                <w:rFonts w:eastAsiaTheme="minorEastAsia" w:cs="Times New Roman"/>
                <w:color w:val="000000" w:themeColor="text1"/>
                <w:sz w:val="18"/>
                <w:szCs w:val="18"/>
              </w:rPr>
            </w:pPr>
          </w:p>
        </w:tc>
      </w:tr>
      <w:tr w:rsidR="006B00C0" w:rsidRPr="00355908" w14:paraId="7D9A4F38" w14:textId="77777777" w:rsidTr="00E430FC">
        <w:tc>
          <w:tcPr>
            <w:tcW w:w="9060" w:type="dxa"/>
            <w:tcBorders>
              <w:top w:val="nil"/>
              <w:bottom w:val="nil"/>
            </w:tcBorders>
          </w:tcPr>
          <w:p w14:paraId="3CDAD5C8" w14:textId="2D9A5239" w:rsidR="00CE0B16" w:rsidRPr="00355908" w:rsidRDefault="00CE0B16" w:rsidP="00E430FC">
            <w:pPr>
              <w:widowControl/>
              <w:spacing w:line="300" w:lineRule="exact"/>
              <w:ind w:left="560" w:hangingChars="300" w:hanging="560"/>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41</w:t>
            </w:r>
            <w:r w:rsidRPr="00355908">
              <w:rPr>
                <w:rFonts w:cs="ＭＳ Ｐゴシック" w:hint="eastAsia"/>
                <w:b/>
                <w:color w:val="000000" w:themeColor="text1"/>
                <w:sz w:val="19"/>
                <w:szCs w:val="19"/>
              </w:rPr>
              <w:t>年開催の都道府県優生保護審査会の議事録</w:t>
            </w:r>
          </w:p>
          <w:p w14:paraId="32482543" w14:textId="2595D80A"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委員：申請件数が少い様であるが</w:t>
            </w:r>
          </w:p>
          <w:p w14:paraId="14CA3962" w14:textId="0671539B"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color w:val="000000" w:themeColor="text1"/>
                <w:sz w:val="19"/>
                <w:szCs w:val="19"/>
              </w:rPr>
              <w:t>委員：</w:t>
            </w:r>
            <w:r w:rsidRPr="00355908">
              <w:rPr>
                <w:rFonts w:cs="ＭＳ Ｐゴシック" w:hint="eastAsia"/>
                <w:color w:val="000000" w:themeColor="text1"/>
                <w:sz w:val="19"/>
                <w:szCs w:val="19"/>
              </w:rPr>
              <w:t>申請事務が面当である事が原因でせう</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手当は出ない</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医師の義務とは言はれるが</w:t>
            </w:r>
          </w:p>
          <w:p w14:paraId="2D08275D" w14:textId="73482D72" w:rsidR="00CE0B16" w:rsidRPr="00355908" w:rsidRDefault="00801D8B"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書記</w:t>
            </w:r>
            <w:r w:rsidR="00CE0B16" w:rsidRPr="00355908">
              <w:rPr>
                <w:rFonts w:cs="ＭＳ Ｐゴシック" w:hint="eastAsia"/>
                <w:color w:val="000000" w:themeColor="text1"/>
                <w:sz w:val="19"/>
                <w:szCs w:val="19"/>
              </w:rPr>
              <w:t>：公益上必要と医師が認定した場合の認定基準がすっきりしてない点もある</w:t>
            </w:r>
            <w:r w:rsidR="009D7B66" w:rsidRPr="00355908">
              <w:rPr>
                <w:rFonts w:cs="ＭＳ Ｐゴシック"/>
                <w:color w:val="000000" w:themeColor="text1"/>
                <w:sz w:val="19"/>
                <w:szCs w:val="19"/>
              </w:rPr>
              <w:t> </w:t>
            </w:r>
            <w:r w:rsidR="00CE0B16" w:rsidRPr="00355908">
              <w:rPr>
                <w:rFonts w:cs="ＭＳ Ｐゴシック" w:hint="eastAsia"/>
                <w:color w:val="000000" w:themeColor="text1"/>
                <w:sz w:val="19"/>
                <w:szCs w:val="19"/>
              </w:rPr>
              <w:t>我々が解釈しているのは、本人の生活能力が欠けている場合、子に対する扶養監護能力を著しく欠く場合を指すものと思っております。</w:t>
            </w:r>
          </w:p>
          <w:p w14:paraId="2CDAEE8E" w14:textId="53407375" w:rsidR="00CE0B16" w:rsidRPr="00355908" w:rsidRDefault="00CE0B16" w:rsidP="00E430FC">
            <w:pPr>
              <w:widowControl/>
              <w:spacing w:line="300" w:lineRule="exact"/>
              <w:ind w:left="558" w:hangingChars="300" w:hanging="558"/>
              <w:rPr>
                <w:rFonts w:eastAsiaTheme="minorEastAsia" w:cs="Times New Roman"/>
                <w:color w:val="000000" w:themeColor="text1"/>
                <w:sz w:val="19"/>
                <w:szCs w:val="19"/>
              </w:rPr>
            </w:pPr>
          </w:p>
          <w:p w14:paraId="095A125C" w14:textId="559909ED" w:rsidR="00EC69E7" w:rsidRPr="00355908" w:rsidRDefault="00EC69E7" w:rsidP="00EC69E7">
            <w:pPr>
              <w:widowControl/>
              <w:spacing w:line="300" w:lineRule="exact"/>
              <w:ind w:left="560" w:hangingChars="300" w:hanging="560"/>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b/>
                <w:color w:val="000000" w:themeColor="text1"/>
                <w:sz w:val="19"/>
                <w:szCs w:val="19"/>
              </w:rPr>
              <w:t>44</w:t>
            </w:r>
            <w:r w:rsidRPr="00355908">
              <w:rPr>
                <w:rFonts w:cs="ＭＳ Ｐゴシック" w:hint="eastAsia"/>
                <w:b/>
                <w:color w:val="000000" w:themeColor="text1"/>
                <w:sz w:val="19"/>
                <w:szCs w:val="19"/>
              </w:rPr>
              <w:t>年開催</w:t>
            </w:r>
            <w:r w:rsidR="00B27E7A" w:rsidRPr="00355908">
              <w:rPr>
                <w:rFonts w:cs="ＭＳ Ｐゴシック" w:hint="eastAsia"/>
                <w:b/>
                <w:color w:val="000000" w:themeColor="text1"/>
                <w:sz w:val="19"/>
                <w:szCs w:val="19"/>
              </w:rPr>
              <w:t>の</w:t>
            </w:r>
            <w:r w:rsidRPr="00355908">
              <w:rPr>
                <w:rFonts w:cs="ＭＳ Ｐゴシック" w:hint="eastAsia"/>
                <w:b/>
                <w:color w:val="000000" w:themeColor="text1"/>
                <w:sz w:val="19"/>
                <w:szCs w:val="19"/>
              </w:rPr>
              <w:t>都道府県優生保護審査会の議事録</w:t>
            </w:r>
          </w:p>
          <w:p w14:paraId="5F7F1043" w14:textId="57306984"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■■：遺伝性でいくのですか、人道上、人権上の問題であまり軽く見すぎてはいませんか</w:t>
            </w:r>
            <w:r w:rsidR="00B27E7A"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自分の意志がはつきりしてきた時訴訟でも起されないかを心配しています。罪名を伏せて罰するのと同じにならないか</w:t>
            </w:r>
            <w:r w:rsidR="009B0C57"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同意した人は死んでいなくなるため…将来を思つて■■■■さんもおられるし</w:t>
            </w:r>
            <w:r w:rsidR="00B27E7A"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こういうことははつきりしておくべきだと思います。</w:t>
            </w:r>
          </w:p>
          <w:p w14:paraId="289FC710" w14:textId="024AB909"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■■：本能を中断させるのであるから大事なことですね。</w:t>
            </w:r>
          </w:p>
          <w:p w14:paraId="14A479CC" w14:textId="33046D92"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■■：年令が加わるにしたがつて状況に変化があるのかどうかを知りたい。</w:t>
            </w:r>
            <w:r w:rsidRPr="00355908">
              <w:rPr>
                <w:rFonts w:cs="ＭＳ Ｐゴシック"/>
                <w:color w:val="000000" w:themeColor="text1"/>
                <w:sz w:val="19"/>
                <w:szCs w:val="19"/>
              </w:rPr>
              <w:t>14</w:t>
            </w:r>
            <w:r w:rsidRPr="00355908">
              <w:rPr>
                <w:rFonts w:cs="ＭＳ Ｐゴシック" w:hint="eastAsia"/>
                <w:color w:val="000000" w:themeColor="text1"/>
                <w:sz w:val="19"/>
                <w:szCs w:val="19"/>
              </w:rPr>
              <w:t>才～</w:t>
            </w:r>
            <w:r w:rsidRPr="00355908">
              <w:rPr>
                <w:rFonts w:cs="ＭＳ Ｐゴシック"/>
                <w:color w:val="000000" w:themeColor="text1"/>
                <w:sz w:val="19"/>
                <w:szCs w:val="19"/>
              </w:rPr>
              <w:t>20</w:t>
            </w:r>
            <w:r w:rsidRPr="00355908">
              <w:rPr>
                <w:rFonts w:cs="ＭＳ Ｐゴシック" w:hint="eastAsia"/>
                <w:color w:val="000000" w:themeColor="text1"/>
                <w:sz w:val="19"/>
                <w:szCs w:val="19"/>
              </w:rPr>
              <w:t>才になれば機能が発達してくるのかどうか</w:t>
            </w:r>
            <w:r w:rsidR="009D7B66" w:rsidRPr="00355908">
              <w:rPr>
                <w:rFonts w:cs="ＭＳ Ｐゴシック"/>
                <w:color w:val="000000" w:themeColor="text1"/>
                <w:sz w:val="19"/>
                <w:szCs w:val="19"/>
              </w:rPr>
              <w:t> </w:t>
            </w:r>
            <w:r w:rsidRPr="00355908">
              <w:rPr>
                <w:rFonts w:cs="ＭＳ Ｐゴシック" w:hint="eastAsia"/>
                <w:color w:val="000000" w:themeColor="text1"/>
                <w:sz w:val="19"/>
                <w:szCs w:val="19"/>
              </w:rPr>
              <w:t>重要な問題であるから考えなければならない。</w:t>
            </w:r>
          </w:p>
          <w:p w14:paraId="04E13771" w14:textId="1E6956E8"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 xml:space="preserve">　　［略］</w:t>
            </w:r>
          </w:p>
          <w:p w14:paraId="4F18A398" w14:textId="2C00B28A"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■■：今手術しなければならないということもなさそうですね。</w:t>
            </w:r>
          </w:p>
          <w:p w14:paraId="7F48EB3C" w14:textId="2ACB0A7C"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■■：電気のない所であれば、電気のつくところへ入れてやれば少しでも社会性がついてくるのではないか。</w:t>
            </w:r>
          </w:p>
          <w:p w14:paraId="2B756804" w14:textId="4BEC36F5"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■■：分裂病でもこのようなことは考えられている</w:t>
            </w:r>
            <w:r w:rsidR="009D7B66" w:rsidRPr="00355908">
              <w:rPr>
                <w:rFonts w:cs="ＭＳ Ｐゴシック"/>
                <w:color w:val="000000" w:themeColor="text1"/>
                <w:sz w:val="19"/>
                <w:szCs w:val="19"/>
              </w:rPr>
              <w:t> </w:t>
            </w:r>
            <w:r w:rsidR="00B27E7A" w:rsidRPr="00355908">
              <w:rPr>
                <w:rFonts w:cs="ＭＳ Ｐゴシック" w:hint="eastAsia"/>
                <w:color w:val="000000" w:themeColor="text1"/>
                <w:sz w:val="19"/>
                <w:szCs w:val="19"/>
              </w:rPr>
              <w:t>学会</w:t>
            </w:r>
            <w:r w:rsidRPr="00355908">
              <w:rPr>
                <w:rFonts w:cs="ＭＳ Ｐゴシック" w:hint="eastAsia"/>
                <w:color w:val="000000" w:themeColor="text1"/>
                <w:sz w:val="19"/>
                <w:szCs w:val="19"/>
              </w:rPr>
              <w:t>でもいつも問題になつてくる。外へ出なければ性交渉の機会もなくよいが社会へ出るということであれば、やはり考えてやらなければいけないのではなかろうか。</w:t>
            </w:r>
          </w:p>
          <w:p w14:paraId="522427CF" w14:textId="172D993E" w:rsidR="00EC69E7" w:rsidRPr="00355908" w:rsidRDefault="00EC69E7" w:rsidP="00EC69E7">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■■：このような病名は人権問題にならないか</w:t>
            </w:r>
            <w:r w:rsidR="00B27E7A"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ばかだばかだといわれていることで人権侵害にはならないか。家族一族全部がこのようにしなければ…と考えなければならないか、もう少し慎重にすべきではないか。</w:t>
            </w:r>
          </w:p>
          <w:p w14:paraId="33D22D0E" w14:textId="77777777" w:rsidR="00EC69E7" w:rsidRPr="00355908" w:rsidRDefault="00EC69E7" w:rsidP="007450E1">
            <w:pPr>
              <w:widowControl/>
              <w:spacing w:line="300" w:lineRule="exact"/>
              <w:rPr>
                <w:rFonts w:eastAsiaTheme="minorEastAsia" w:cs="Times New Roman"/>
                <w:color w:val="000000" w:themeColor="text1"/>
                <w:sz w:val="19"/>
                <w:szCs w:val="19"/>
              </w:rPr>
            </w:pPr>
          </w:p>
          <w:p w14:paraId="65FE9A45" w14:textId="6BA47052" w:rsidR="00CE0B16" w:rsidRPr="00355908" w:rsidRDefault="00CE0B16" w:rsidP="00E430FC">
            <w:pPr>
              <w:widowControl/>
              <w:spacing w:line="300" w:lineRule="exact"/>
              <w:ind w:left="560" w:hangingChars="300" w:hanging="560"/>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hint="eastAsia"/>
                <w:b/>
                <w:color w:val="000000" w:themeColor="text1"/>
                <w:sz w:val="19"/>
                <w:szCs w:val="19"/>
              </w:rPr>
              <w:t>45</w:t>
            </w:r>
            <w:r w:rsidRPr="00355908">
              <w:rPr>
                <w:rFonts w:cs="ＭＳ Ｐゴシック" w:hint="eastAsia"/>
                <w:b/>
                <w:color w:val="000000" w:themeColor="text1"/>
                <w:sz w:val="19"/>
                <w:szCs w:val="19"/>
              </w:rPr>
              <w:t>年開催</w:t>
            </w:r>
            <w:r w:rsidR="00801D8B" w:rsidRPr="00355908">
              <w:rPr>
                <w:rFonts w:cs="ＭＳ Ｐゴシック" w:hint="eastAsia"/>
                <w:b/>
                <w:color w:val="000000" w:themeColor="text1"/>
                <w:sz w:val="19"/>
                <w:szCs w:val="19"/>
              </w:rPr>
              <w:t>の</w:t>
            </w:r>
            <w:r w:rsidRPr="00355908">
              <w:rPr>
                <w:rFonts w:cs="ＭＳ Ｐゴシック" w:hint="eastAsia"/>
                <w:b/>
                <w:color w:val="000000" w:themeColor="text1"/>
                <w:sz w:val="19"/>
                <w:szCs w:val="19"/>
              </w:rPr>
              <w:t>都道府県優生保護審査会の議事録</w:t>
            </w:r>
          </w:p>
          <w:p w14:paraId="73713D5A" w14:textId="1E75E3E4"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：若干奇異な感がします。女の子ばかり手術をして男の子の手術が少ないがどういうことでしょうか、男の子の方が責任が軽いと親が思うのでしょうか</w:t>
            </w:r>
          </w:p>
          <w:p w14:paraId="5A4BA24D" w14:textId="2BB45D19"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hint="eastAsia"/>
                <w:color w:val="000000" w:themeColor="text1"/>
                <w:sz w:val="19"/>
                <w:szCs w:val="19"/>
              </w:rPr>
              <w:t>：女の方が被害者であるからでしょうか、そういわれてみると</w:t>
            </w:r>
          </w:p>
          <w:p w14:paraId="229E4083" w14:textId="4164558F"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以前は男子の申請</w:t>
            </w:r>
            <w:r w:rsidR="00CE0B16" w:rsidRPr="00355908">
              <w:rPr>
                <w:rFonts w:cs="Times New Roman" w:hint="eastAsia"/>
                <w:color w:val="000000" w:themeColor="text1"/>
                <w:sz w:val="20"/>
                <w:shd w:val="solid" w:color="auto" w:fill="000000" w:themeFill="text1"/>
              </w:rPr>
              <w:t>■■</w:t>
            </w:r>
            <w:r w:rsidR="00CE0B16" w:rsidRPr="00355908">
              <w:rPr>
                <w:rFonts w:cs="ＭＳ Ｐゴシック" w:hint="eastAsia"/>
                <w:color w:val="000000" w:themeColor="text1"/>
                <w:sz w:val="19"/>
                <w:szCs w:val="19"/>
              </w:rPr>
              <w:t>も少しは出ていました</w:t>
            </w:r>
          </w:p>
          <w:p w14:paraId="2C1DA195" w14:textId="413321BF"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手術しようにも申請が出てこない以上どうすることもできませんネ</w:t>
            </w:r>
          </w:p>
          <w:p w14:paraId="07CC8941" w14:textId="61A26B36" w:rsidR="00CE0B16" w:rsidRPr="00355908" w:rsidRDefault="00246107"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lastRenderedPageBreak/>
              <w:t>■■</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利固主義的なところが大いにあるように思われます</w:t>
            </w:r>
          </w:p>
          <w:p w14:paraId="4CBA37F6" w14:textId="2EF7D3C1" w:rsidR="00CE0B16" w:rsidRPr="00355908" w:rsidRDefault="00CE0B16" w:rsidP="00E430FC">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 xml:space="preserve">　　［略］</w:t>
            </w:r>
          </w:p>
          <w:p w14:paraId="1F01BECC" w14:textId="7483647C" w:rsidR="00CE0B16" w:rsidRPr="00355908" w:rsidRDefault="00246107"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cs="ＭＳ Ｐゴシック" w:hint="eastAsia"/>
                <w:color w:val="000000" w:themeColor="text1"/>
                <w:sz w:val="19"/>
                <w:szCs w:val="19"/>
              </w:rPr>
              <w:t>■■</w:t>
            </w:r>
            <w:r w:rsidR="00CE0B16" w:rsidRPr="00355908">
              <w:rPr>
                <w:rFonts w:cs="ＭＳ Ｐゴシック"/>
                <w:color w:val="000000" w:themeColor="text1"/>
                <w:sz w:val="19"/>
                <w:szCs w:val="19"/>
              </w:rPr>
              <w:t>：</w:t>
            </w:r>
            <w:r w:rsidR="00CE0B16" w:rsidRPr="00355908">
              <w:rPr>
                <w:rFonts w:cs="ＭＳ Ｐゴシック" w:hint="eastAsia"/>
                <w:color w:val="000000" w:themeColor="text1"/>
                <w:sz w:val="19"/>
                <w:szCs w:val="19"/>
              </w:rPr>
              <w:t>親の意志だけで申請書を集めて審議しているみたいですね。何かこの審議会の権威がなくなりかけている感がいたします</w:t>
            </w:r>
          </w:p>
          <w:p w14:paraId="21015734" w14:textId="77777777" w:rsidR="00CE0B16" w:rsidRPr="00355908" w:rsidRDefault="00CE0B16" w:rsidP="00E430FC">
            <w:pPr>
              <w:widowControl/>
              <w:spacing w:line="300" w:lineRule="exact"/>
              <w:ind w:left="558" w:hangingChars="300" w:hanging="558"/>
              <w:rPr>
                <w:rFonts w:eastAsiaTheme="minorEastAsia" w:cs="Times New Roman"/>
                <w:color w:val="000000" w:themeColor="text1"/>
                <w:sz w:val="19"/>
                <w:szCs w:val="19"/>
              </w:rPr>
            </w:pPr>
          </w:p>
          <w:p w14:paraId="4B7B171E" w14:textId="1A40A6F8" w:rsidR="00CE0B16" w:rsidRPr="00355908" w:rsidRDefault="00CE0B16" w:rsidP="00E430FC">
            <w:pPr>
              <w:widowControl/>
              <w:spacing w:line="300" w:lineRule="exact"/>
              <w:ind w:left="560" w:hangingChars="300" w:hanging="560"/>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48</w:t>
            </w:r>
            <w:r w:rsidRPr="00355908">
              <w:rPr>
                <w:rFonts w:eastAsiaTheme="minorEastAsia" w:cs="Times New Roman"/>
                <w:b/>
                <w:color w:val="000000" w:themeColor="text1"/>
                <w:sz w:val="19"/>
                <w:szCs w:val="19"/>
              </w:rPr>
              <w:t>年開催の都道府県優生保護審査会の</w:t>
            </w:r>
            <w:r w:rsidR="00801D8B" w:rsidRPr="00355908">
              <w:rPr>
                <w:rFonts w:eastAsiaTheme="minorEastAsia" w:cs="Times New Roman" w:hint="eastAsia"/>
                <w:b/>
                <w:color w:val="000000" w:themeColor="text1"/>
                <w:sz w:val="19"/>
                <w:szCs w:val="19"/>
              </w:rPr>
              <w:t>記</w:t>
            </w:r>
            <w:r w:rsidRPr="00355908">
              <w:rPr>
                <w:rFonts w:eastAsiaTheme="minorEastAsia" w:cs="Times New Roman"/>
                <w:b/>
                <w:color w:val="000000" w:themeColor="text1"/>
                <w:sz w:val="19"/>
                <w:szCs w:val="19"/>
              </w:rPr>
              <w:t>録</w:t>
            </w:r>
          </w:p>
          <w:p w14:paraId="4C32C0B3" w14:textId="3D523490" w:rsidR="00CE0B16" w:rsidRPr="00355908" w:rsidRDefault="00CE0B16"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　</w:t>
            </w:r>
            <w:r w:rsidRPr="00355908">
              <w:rPr>
                <w:rFonts w:eastAsiaTheme="minorEastAsia" w:cs="Times New Roman" w:hint="eastAsia"/>
                <w:color w:val="000000" w:themeColor="text1"/>
                <w:sz w:val="19"/>
                <w:szCs w:val="19"/>
              </w:rPr>
              <w:t xml:space="preserve">　</w:t>
            </w:r>
            <w:r w:rsidRPr="00355908">
              <w:rPr>
                <w:rFonts w:eastAsiaTheme="minorEastAsia" w:cs="Times New Roman"/>
                <w:color w:val="000000" w:themeColor="text1"/>
                <w:sz w:val="19"/>
                <w:szCs w:val="19"/>
              </w:rPr>
              <w:t>［</w:t>
            </w:r>
            <w:r w:rsidR="002307D0" w:rsidRPr="00355908">
              <w:rPr>
                <w:rFonts w:eastAsiaTheme="minorEastAsia" w:cs="Times New Roman" w:hint="eastAsia"/>
                <w:color w:val="000000" w:themeColor="text1"/>
                <w:sz w:val="19"/>
                <w:szCs w:val="19"/>
              </w:rPr>
              <w:t>略</w:t>
            </w:r>
            <w:r w:rsidRPr="00355908">
              <w:rPr>
                <w:rFonts w:eastAsiaTheme="minorEastAsia" w:cs="Times New Roman"/>
                <w:color w:val="000000" w:themeColor="text1"/>
                <w:sz w:val="19"/>
                <w:szCs w:val="19"/>
              </w:rPr>
              <w:t>］</w:t>
            </w:r>
          </w:p>
          <w:p w14:paraId="521774F5" w14:textId="77777777" w:rsidR="00CE0B16" w:rsidRPr="00355908" w:rsidRDefault="00CE0B16"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color w:val="000000" w:themeColor="text1"/>
                <w:sz w:val="19"/>
                <w:szCs w:val="19"/>
              </w:rPr>
              <w:t>委員：優生手術については、不良子孫の出生防止ということですが、現実的には人権侵害の意味もあり、問題となっております。一部には母性保護ということで肉体的事情による優生手術もあり、経済的事情については昭和</w:t>
            </w:r>
            <w:r w:rsidRPr="00355908">
              <w:rPr>
                <w:rFonts w:eastAsiaTheme="minorEastAsia" w:cs="Times New Roman"/>
                <w:color w:val="000000" w:themeColor="text1"/>
                <w:sz w:val="19"/>
                <w:szCs w:val="19"/>
              </w:rPr>
              <w:t>30</w:t>
            </w:r>
            <w:r w:rsidRPr="00355908">
              <w:rPr>
                <w:rFonts w:eastAsiaTheme="minorEastAsia" w:cs="Times New Roman"/>
                <w:color w:val="000000" w:themeColor="text1"/>
                <w:sz w:val="19"/>
                <w:szCs w:val="19"/>
              </w:rPr>
              <w:t>年に定められたものであり、法律についても現在検討の時期にきているところです。</w:t>
            </w:r>
          </w:p>
          <w:p w14:paraId="68EEC45A" w14:textId="15B74232" w:rsidR="00CE0B16" w:rsidRPr="00355908" w:rsidRDefault="00CE0B16" w:rsidP="00E430FC">
            <w:pPr>
              <w:widowControl/>
              <w:spacing w:line="300" w:lineRule="exact"/>
              <w:ind w:leftChars="300" w:left="834"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［略］</w:t>
            </w:r>
          </w:p>
          <w:p w14:paraId="2AEF995F" w14:textId="08710A3D" w:rsidR="00CE0B16" w:rsidRPr="00355908" w:rsidRDefault="00CE0B16"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委員</w:t>
            </w:r>
            <w:r w:rsidRPr="00355908">
              <w:rPr>
                <w:rFonts w:eastAsiaTheme="minorEastAsia" w:cs="Times New Roman"/>
                <w:color w:val="000000" w:themeColor="text1"/>
                <w:sz w:val="19"/>
                <w:szCs w:val="19"/>
              </w:rPr>
              <w:t>：</w:t>
            </w:r>
            <w:r w:rsidR="002307D0" w:rsidRPr="00355908">
              <w:rPr>
                <w:rFonts w:eastAsiaTheme="minorEastAsia" w:cs="Times New Roman" w:hint="eastAsia"/>
                <w:color w:val="000000" w:themeColor="text1"/>
                <w:sz w:val="19"/>
                <w:szCs w:val="19"/>
              </w:rPr>
              <w:t>［略］</w:t>
            </w:r>
            <w:r w:rsidRPr="00355908">
              <w:rPr>
                <w:rFonts w:eastAsiaTheme="minorEastAsia" w:cs="Times New Roman"/>
                <w:color w:val="000000" w:themeColor="text1"/>
                <w:sz w:val="19"/>
                <w:szCs w:val="19"/>
              </w:rPr>
              <w:t>結婚相手が分裂病とありますが、私の知っている例にも、子供が</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人生まれて後、あわてて手術をしたが、その子は格別どうもなかったというようなこともあります。今は、人権問題がうるさく、若い医師などは分裂病でも性生活について口を入れることはない。分娩も普通でよいという意見もあり、私もわかりません。ヨーロッパの方では結婚について干渉しないようですが、だんだんそのようなことになるのでしょうか。</w:t>
            </w:r>
          </w:p>
          <w:p w14:paraId="44DBA1D6" w14:textId="77777777" w:rsidR="00CE0B16" w:rsidRPr="00355908" w:rsidRDefault="00CE0B16" w:rsidP="00E430FC">
            <w:pPr>
              <w:widowControl/>
              <w:spacing w:line="300" w:lineRule="exact"/>
              <w:ind w:left="558" w:hangingChars="300" w:hanging="558"/>
              <w:rPr>
                <w:rFonts w:eastAsiaTheme="minorEastAsia" w:cs="Times New Roman"/>
                <w:color w:val="000000" w:themeColor="text1"/>
                <w:sz w:val="19"/>
                <w:szCs w:val="19"/>
              </w:rPr>
            </w:pPr>
          </w:p>
          <w:p w14:paraId="38DC5DCB" w14:textId="4696932C" w:rsidR="00CE0B16" w:rsidRPr="00355908" w:rsidRDefault="00CE0B16" w:rsidP="00E430FC">
            <w:pPr>
              <w:widowControl/>
              <w:spacing w:line="300" w:lineRule="exact"/>
              <w:ind w:left="560" w:hangingChars="300" w:hanging="560"/>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52</w:t>
            </w:r>
            <w:r w:rsidRPr="00355908">
              <w:rPr>
                <w:rFonts w:eastAsiaTheme="minorEastAsia" w:cs="Times New Roman"/>
                <w:b/>
                <w:color w:val="000000" w:themeColor="text1"/>
                <w:sz w:val="19"/>
                <w:szCs w:val="19"/>
              </w:rPr>
              <w:t>年開催の都道府県優生保護審査会の記録</w:t>
            </w:r>
          </w:p>
          <w:p w14:paraId="7907006C" w14:textId="77777777" w:rsidR="00CE0B16" w:rsidRPr="00355908" w:rsidRDefault="00CE0B16"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color w:val="000000" w:themeColor="text1"/>
                <w:sz w:val="19"/>
                <w:szCs w:val="19"/>
              </w:rPr>
              <w:t>委員：遺伝性でなくても育児能力がないものが子供をつく</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て誰が育てるのか、それも考慮に入れるべきである、家族も子供の将来を思い切望し同意したのではないか</w:t>
            </w:r>
          </w:p>
          <w:p w14:paraId="1CA81A9C" w14:textId="40052255" w:rsidR="00CE0B16" w:rsidRPr="00355908" w:rsidRDefault="00CE0B16"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color w:val="000000" w:themeColor="text1"/>
                <w:sz w:val="19"/>
                <w:szCs w:val="19"/>
              </w:rPr>
              <w:t>委員：母にと</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ては唯一の子供であり、その子の手術を心から同意しているかは疑問である</w:t>
            </w:r>
            <w:r w:rsidR="009D7B66" w:rsidRPr="00355908">
              <w:rPr>
                <w:rFonts w:cs="ＭＳ Ｐゴシック"/>
                <w:color w:val="000000" w:themeColor="text1"/>
                <w:sz w:val="19"/>
                <w:szCs w:val="19"/>
              </w:rPr>
              <w:t> </w:t>
            </w:r>
            <w:r w:rsidRPr="00355908">
              <w:rPr>
                <w:rFonts w:eastAsiaTheme="minorEastAsia" w:cs="Times New Roman"/>
                <w:color w:val="000000" w:themeColor="text1"/>
                <w:sz w:val="19"/>
                <w:szCs w:val="19"/>
              </w:rPr>
              <w:t>また、子供を育てるのは、主として女であり、配偶者に恵まれれば充分な育児が可能である。</w:t>
            </w:r>
          </w:p>
          <w:p w14:paraId="78119162" w14:textId="175A021D" w:rsidR="00CE0B16" w:rsidRPr="00355908" w:rsidRDefault="00CE0B16" w:rsidP="00E430FC">
            <w:pPr>
              <w:widowControl/>
              <w:spacing w:line="300" w:lineRule="exact"/>
              <w:ind w:left="558" w:hangingChars="300" w:hanging="558"/>
              <w:rPr>
                <w:rFonts w:eastAsiaTheme="minorEastAsia" w:cs="Times New Roman"/>
                <w:color w:val="000000" w:themeColor="text1"/>
                <w:sz w:val="19"/>
                <w:szCs w:val="19"/>
              </w:rPr>
            </w:pPr>
          </w:p>
          <w:p w14:paraId="78544C04" w14:textId="754ADD4A" w:rsidR="00B27E7A" w:rsidRPr="00355908" w:rsidRDefault="00B27E7A" w:rsidP="00B27E7A">
            <w:pPr>
              <w:widowControl/>
              <w:spacing w:line="300" w:lineRule="exact"/>
              <w:ind w:left="560" w:hangingChars="300" w:hanging="560"/>
              <w:rPr>
                <w:rFonts w:cs="ＭＳ Ｐゴシック"/>
                <w:color w:val="000000" w:themeColor="text1"/>
                <w:sz w:val="19"/>
                <w:szCs w:val="19"/>
              </w:rPr>
            </w:pPr>
            <w:r w:rsidRPr="00355908">
              <w:rPr>
                <w:rFonts w:cs="ＭＳ Ｐゴシック" w:hint="eastAsia"/>
                <w:b/>
                <w:color w:val="000000" w:themeColor="text1"/>
                <w:sz w:val="19"/>
                <w:szCs w:val="19"/>
              </w:rPr>
              <w:t>○昭和</w:t>
            </w:r>
            <w:r w:rsidRPr="00355908">
              <w:rPr>
                <w:rFonts w:cs="ＭＳ Ｐゴシック"/>
                <w:b/>
                <w:color w:val="000000" w:themeColor="text1"/>
                <w:sz w:val="19"/>
                <w:szCs w:val="19"/>
              </w:rPr>
              <w:t>52</w:t>
            </w:r>
            <w:r w:rsidRPr="00355908">
              <w:rPr>
                <w:rFonts w:cs="ＭＳ Ｐゴシック" w:hint="eastAsia"/>
                <w:b/>
                <w:color w:val="000000" w:themeColor="text1"/>
                <w:sz w:val="19"/>
                <w:szCs w:val="19"/>
              </w:rPr>
              <w:t>年開催の都道府県優生保護審査会の議事録</w:t>
            </w:r>
          </w:p>
          <w:p w14:paraId="54F5338E" w14:textId="690F5E67"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■■：申請理由があいまいのように思えます。■■■■■■■■■■だから手術をするということは、■■■■■■■■■■ならみんな手術をしないといけないようになります。</w:t>
            </w:r>
          </w:p>
          <w:p w14:paraId="5DC7C366" w14:textId="4EFDCADB"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w:t>
            </w:r>
          </w:p>
          <w:p w14:paraId="53A000B6" w14:textId="5FFAA173"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■■：現状で性的行為がおこるから申請するということは納得がいきません。人権問題上問題はありませんか。</w:t>
            </w:r>
          </w:p>
          <w:p w14:paraId="3C482C18" w14:textId="768F1156"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■■：優生保護法では本人保護という言葉が使ってありますが、育てる力がないから、子どもが不幸になるから…という考え方をすると、第</w:t>
            </w:r>
            <w:r w:rsidRPr="00355908">
              <w:rPr>
                <w:rFonts w:cs="ＭＳ Ｐゴシック"/>
                <w:color w:val="000000" w:themeColor="text1"/>
                <w:sz w:val="19"/>
                <w:szCs w:val="19"/>
              </w:rPr>
              <w:t>1</w:t>
            </w:r>
            <w:r w:rsidRPr="00355908">
              <w:rPr>
                <w:rFonts w:cs="ＭＳ Ｐゴシック" w:hint="eastAsia"/>
                <w:color w:val="000000" w:themeColor="text1"/>
                <w:sz w:val="19"/>
                <w:szCs w:val="19"/>
              </w:rPr>
              <w:t>条にはそれがないですね。母性の生命健康を保護…となっています。</w:t>
            </w:r>
          </w:p>
          <w:p w14:paraId="37D076BA" w14:textId="027D6FB7"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法の要件は充分みたしていると思われるので目的とすればよいのではないですか。男性であるために、母性保護とうたってあるため問題があるように思えるが、母性の保護も、男性であっても調査上からすればよいのではありませんか。</w:t>
            </w:r>
          </w:p>
          <w:p w14:paraId="53678786" w14:textId="241E0B24"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■■：たまたま申請されたから手術をするということはあとあと問題になってもいけないし、やはりきちんとすべきではないですか。</w:t>
            </w:r>
          </w:p>
          <w:p w14:paraId="45C7043C" w14:textId="77EC8F97"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■■：申請理由についても医師はよくわからないと言われました。（内科）</w:t>
            </w:r>
          </w:p>
          <w:p w14:paraId="7EFA427E" w14:textId="7E59FEA8"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■■：そのことをついて言っているのではありません。みんな可能性はあるのですから…</w:t>
            </w:r>
          </w:p>
          <w:p w14:paraId="61D5CDAA" w14:textId="2DF15433" w:rsidR="00B27E7A" w:rsidRPr="00355908" w:rsidRDefault="00B27E7A" w:rsidP="00B27E7A">
            <w:pPr>
              <w:widowControl/>
              <w:spacing w:line="300" w:lineRule="exact"/>
              <w:ind w:leftChars="100" w:left="774" w:hangingChars="300" w:hanging="558"/>
              <w:rPr>
                <w:rFonts w:cs="ＭＳ Ｐゴシック"/>
                <w:color w:val="000000" w:themeColor="text1"/>
                <w:sz w:val="19"/>
                <w:szCs w:val="19"/>
              </w:rPr>
            </w:pPr>
            <w:r w:rsidRPr="00355908">
              <w:rPr>
                <w:rFonts w:cs="ＭＳ Ｐゴシック" w:hint="eastAsia"/>
                <w:color w:val="000000" w:themeColor="text1"/>
                <w:sz w:val="19"/>
                <w:szCs w:val="19"/>
              </w:rPr>
              <w:t>■■：人権問題上の問題はないでしょうね。</w:t>
            </w:r>
          </w:p>
          <w:p w14:paraId="730FD91D" w14:textId="1C65D83F" w:rsidR="00B27E7A" w:rsidRPr="00355908" w:rsidRDefault="00B27E7A" w:rsidP="00903129">
            <w:pPr>
              <w:widowControl/>
              <w:spacing w:line="300" w:lineRule="exact"/>
              <w:ind w:leftChars="100" w:left="774" w:hangingChars="300" w:hanging="558"/>
              <w:rPr>
                <w:rFonts w:eastAsiaTheme="minorEastAsia" w:cs="Times New Roman"/>
                <w:color w:val="000000" w:themeColor="text1"/>
                <w:sz w:val="19"/>
                <w:szCs w:val="19"/>
              </w:rPr>
            </w:pPr>
            <w:r w:rsidRPr="00355908">
              <w:rPr>
                <w:rFonts w:cs="ＭＳ Ｐゴシック" w:hint="eastAsia"/>
                <w:color w:val="000000" w:themeColor="text1"/>
                <w:sz w:val="19"/>
                <w:szCs w:val="19"/>
              </w:rPr>
              <w:t>■■：何条を適用しても考え方はかわりません。遺伝歴が強ければ問題はないが、ただ知能が低いために危険があるということは考えられないし、ただそれだけで手術をするということに問題があります。</w:t>
            </w:r>
          </w:p>
          <w:p w14:paraId="3C9EE387" w14:textId="77777777" w:rsidR="00B27E7A" w:rsidRPr="00355908" w:rsidRDefault="00B27E7A" w:rsidP="007450E1">
            <w:pPr>
              <w:widowControl/>
              <w:spacing w:line="300" w:lineRule="exact"/>
              <w:rPr>
                <w:rFonts w:eastAsiaTheme="minorEastAsia" w:cs="Times New Roman"/>
                <w:color w:val="000000" w:themeColor="text1"/>
                <w:sz w:val="19"/>
                <w:szCs w:val="19"/>
              </w:rPr>
            </w:pPr>
          </w:p>
          <w:p w14:paraId="55035E14" w14:textId="59684361" w:rsidR="00CE0B16" w:rsidRPr="00355908" w:rsidRDefault="00CE0B16" w:rsidP="00E430FC">
            <w:pPr>
              <w:widowControl/>
              <w:spacing w:line="300" w:lineRule="exact"/>
              <w:ind w:left="560" w:hangingChars="300" w:hanging="560"/>
              <w:rPr>
                <w:rFonts w:eastAsiaTheme="minorEastAsia" w:cs="Times New Roman"/>
                <w:color w:val="000000" w:themeColor="text1"/>
                <w:sz w:val="19"/>
                <w:szCs w:val="19"/>
              </w:rPr>
            </w:pPr>
            <w:r w:rsidRPr="00355908">
              <w:rPr>
                <w:rFonts w:eastAsiaTheme="minorEastAsia" w:cs="Times New Roman"/>
                <w:b/>
                <w:color w:val="000000" w:themeColor="text1"/>
                <w:sz w:val="19"/>
                <w:szCs w:val="19"/>
              </w:rPr>
              <w:lastRenderedPageBreak/>
              <w:t>〇昭和</w:t>
            </w:r>
            <w:r w:rsidRPr="00355908">
              <w:rPr>
                <w:rFonts w:eastAsiaTheme="minorEastAsia" w:cs="Times New Roman"/>
                <w:b/>
                <w:color w:val="000000" w:themeColor="text1"/>
                <w:sz w:val="19"/>
                <w:szCs w:val="19"/>
              </w:rPr>
              <w:t>54</w:t>
            </w:r>
            <w:r w:rsidRPr="00355908">
              <w:rPr>
                <w:rFonts w:eastAsiaTheme="minorEastAsia" w:cs="Times New Roman"/>
                <w:b/>
                <w:color w:val="000000" w:themeColor="text1"/>
                <w:sz w:val="19"/>
                <w:szCs w:val="19"/>
              </w:rPr>
              <w:t>年開催の都道府県優生保護審査会の議事録</w:t>
            </w:r>
          </w:p>
          <w:p w14:paraId="7D3CFA4E" w14:textId="7CD46B90" w:rsidR="00CE0B16" w:rsidRPr="00355908" w:rsidRDefault="00CE0B16" w:rsidP="00E430FC">
            <w:pPr>
              <w:widowControl/>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委員</w:t>
            </w:r>
            <w:r w:rsidRPr="00355908">
              <w:rPr>
                <w:rFonts w:eastAsiaTheme="minorEastAsia" w:cs="Times New Roman"/>
                <w:color w:val="000000" w:themeColor="text1"/>
                <w:sz w:val="19"/>
                <w:szCs w:val="19"/>
              </w:rPr>
              <w:t>：</w:t>
            </w:r>
            <w:r w:rsidR="009B0C57" w:rsidRPr="00355908">
              <w:rPr>
                <w:rFonts w:eastAsiaTheme="minorEastAsia" w:cs="Times New Roman" w:hint="eastAsia"/>
                <w:color w:val="000000" w:themeColor="text1"/>
                <w:sz w:val="19"/>
                <w:szCs w:val="19"/>
              </w:rPr>
              <w:t>［略］</w:t>
            </w:r>
            <w:r w:rsidRPr="00355908">
              <w:rPr>
                <w:rFonts w:eastAsiaTheme="minorEastAsia" w:cs="Times New Roman"/>
                <w:color w:val="000000" w:themeColor="text1"/>
                <w:sz w:val="19"/>
                <w:szCs w:val="19"/>
              </w:rPr>
              <w:t>子供を生んでもうまく育てられないというなら、生まれた子供を親から切り離す手段を講ずれば、子供の方がどうもないという</w:t>
            </w:r>
            <w:r w:rsidRPr="00355908">
              <w:rPr>
                <w:rFonts w:eastAsiaTheme="minorEastAsia" w:cs="Times New Roman" w:hint="eastAsia"/>
                <w:color w:val="000000" w:themeColor="text1"/>
                <w:sz w:val="19"/>
                <w:szCs w:val="19"/>
              </w:rPr>
              <w:t>こと</w:t>
            </w:r>
            <w:r w:rsidRPr="00355908">
              <w:rPr>
                <w:rFonts w:eastAsiaTheme="minorEastAsia" w:cs="Times New Roman"/>
                <w:color w:val="000000" w:themeColor="text1"/>
                <w:sz w:val="19"/>
                <w:szCs w:val="19"/>
              </w:rPr>
              <w:t>であれば、やっていく上で問題はない。</w:t>
            </w:r>
          </w:p>
          <w:p w14:paraId="275B88C2" w14:textId="2002DBBE" w:rsidR="00CE0B16" w:rsidRPr="00355908" w:rsidRDefault="00CE0B16" w:rsidP="00E430FC">
            <w:pPr>
              <w:spacing w:line="300" w:lineRule="exact"/>
              <w:ind w:leftChars="100" w:left="774" w:hangingChars="300" w:hanging="558"/>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委員</w:t>
            </w: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［略］</w:t>
            </w:r>
            <w:r w:rsidRPr="00355908">
              <w:rPr>
                <w:rFonts w:eastAsiaTheme="minorEastAsia" w:cs="Times New Roman"/>
                <w:color w:val="000000" w:themeColor="text1"/>
                <w:sz w:val="19"/>
                <w:szCs w:val="19"/>
              </w:rPr>
              <w:t>生むということは本人の権利であり、自由であり、自分が馬鹿だから生むことができないというのはおかしいと思うんです。それを我々が審査会で優生手術を認めるという</w:t>
            </w:r>
            <w:r w:rsidR="002307D0" w:rsidRPr="00355908">
              <w:rPr>
                <w:rFonts w:eastAsiaTheme="minorEastAsia" w:cs="Times New Roman" w:hint="eastAsia"/>
                <w:color w:val="000000" w:themeColor="text1"/>
                <w:sz w:val="19"/>
                <w:szCs w:val="19"/>
              </w:rPr>
              <w:t>の</w:t>
            </w:r>
            <w:r w:rsidRPr="00355908">
              <w:rPr>
                <w:rFonts w:eastAsiaTheme="minorEastAsia" w:cs="Times New Roman"/>
                <w:color w:val="000000" w:themeColor="text1"/>
                <w:sz w:val="19"/>
                <w:szCs w:val="19"/>
              </w:rPr>
              <w:t>はおかしいんじゃないかという気がするんです。先生がおっしゃったとおり、生んだ子をすぐ誰かが国家的に養育してやれば、育てるということはできる。それは誰であろうかと、私は、司法畑の方が、そういう裏付けの法でとらえる施設がないから、やはり生まないようにする以外にないだろう、と私は確かそういうふうに記憶しております。</w:t>
            </w:r>
          </w:p>
        </w:tc>
      </w:tr>
      <w:tr w:rsidR="00CE0B16" w:rsidRPr="00355908" w14:paraId="16FB6D0F" w14:textId="77777777" w:rsidTr="00E430FC">
        <w:tc>
          <w:tcPr>
            <w:tcW w:w="9060" w:type="dxa"/>
            <w:tcBorders>
              <w:top w:val="nil"/>
            </w:tcBorders>
          </w:tcPr>
          <w:p w14:paraId="23DE01E5" w14:textId="77777777" w:rsidR="00CE0B16" w:rsidRPr="00355908" w:rsidRDefault="00CE0B16" w:rsidP="00E430FC">
            <w:pPr>
              <w:widowControl/>
              <w:spacing w:line="20" w:lineRule="exact"/>
              <w:ind w:left="528" w:hangingChars="300" w:hanging="528"/>
              <w:jc w:val="distribute"/>
              <w:rPr>
                <w:rFonts w:eastAsiaTheme="minorEastAsia" w:cs="Times New Roman"/>
                <w:color w:val="000000" w:themeColor="text1"/>
                <w:sz w:val="18"/>
                <w:szCs w:val="18"/>
              </w:rPr>
            </w:pPr>
          </w:p>
        </w:tc>
      </w:tr>
    </w:tbl>
    <w:p w14:paraId="46939B23" w14:textId="77777777" w:rsidR="00CE0B16" w:rsidRPr="00355908" w:rsidRDefault="00CE0B16" w:rsidP="00CE0B16">
      <w:pPr>
        <w:rPr>
          <w:rFonts w:eastAsiaTheme="minorEastAsia" w:cs="Times New Roman"/>
          <w:color w:val="000000" w:themeColor="text1"/>
        </w:rPr>
      </w:pPr>
    </w:p>
    <w:p w14:paraId="27B35A85" w14:textId="77777777" w:rsidR="00CE0B16" w:rsidRPr="00355908" w:rsidRDefault="00CE0B16" w:rsidP="00CE0B16">
      <w:pPr>
        <w:rPr>
          <w:rFonts w:eastAsiaTheme="minorEastAsia" w:cs="Times New Roman"/>
          <w:color w:val="000000" w:themeColor="text1"/>
        </w:rPr>
      </w:pPr>
    </w:p>
    <w:p w14:paraId="26A45AC3" w14:textId="77777777" w:rsidR="00CE0B16" w:rsidRPr="00355908" w:rsidRDefault="00CE0B16" w:rsidP="00CE0B16">
      <w:pPr>
        <w:pStyle w:val="afc"/>
        <w:rPr>
          <w:color w:val="000000" w:themeColor="text1"/>
        </w:rPr>
      </w:pPr>
      <w:bookmarkStart w:id="510" w:name="_Toc131070204"/>
      <w:bookmarkStart w:id="511" w:name="_Toc137042025"/>
      <w:r w:rsidRPr="00355908">
        <w:rPr>
          <w:rFonts w:hint="eastAsia"/>
          <w:color w:val="000000" w:themeColor="text1"/>
        </w:rPr>
        <w:t>（</w:t>
      </w:r>
      <w:r w:rsidRPr="00355908">
        <w:rPr>
          <w:rFonts w:asciiTheme="majorEastAsia" w:eastAsiaTheme="majorEastAsia" w:hAnsiTheme="majorEastAsia" w:hint="eastAsia"/>
          <w:color w:val="000000" w:themeColor="text1"/>
        </w:rPr>
        <w:t>3</w:t>
      </w:r>
      <w:r w:rsidRPr="00355908">
        <w:rPr>
          <w:rFonts w:hint="eastAsia"/>
          <w:color w:val="000000" w:themeColor="text1"/>
        </w:rPr>
        <w:t>）手術の実施方法等</w:t>
      </w:r>
      <w:bookmarkEnd w:id="510"/>
      <w:bookmarkEnd w:id="511"/>
    </w:p>
    <w:p w14:paraId="0A3AB865" w14:textId="77777777" w:rsidR="00CE0B16" w:rsidRPr="00355908" w:rsidRDefault="00CE0B16" w:rsidP="00CE0B16">
      <w:pPr>
        <w:pStyle w:val="afe"/>
        <w:rPr>
          <w:color w:val="000000" w:themeColor="text1"/>
        </w:rPr>
      </w:pPr>
      <w:bookmarkStart w:id="512" w:name="_Toc131070205"/>
      <w:bookmarkStart w:id="513" w:name="_Toc137042026"/>
      <w:r w:rsidRPr="00355908">
        <w:rPr>
          <w:color w:val="000000" w:themeColor="text1"/>
        </w:rPr>
        <w:t>（</w:t>
      </w:r>
      <w:r w:rsidRPr="00355908">
        <w:rPr>
          <w:rFonts w:hint="eastAsia"/>
          <w:color w:val="000000" w:themeColor="text1"/>
        </w:rPr>
        <w:t>ⅰ</w:t>
      </w:r>
      <w:r w:rsidRPr="00355908">
        <w:rPr>
          <w:color w:val="000000" w:themeColor="text1"/>
        </w:rPr>
        <w:t>）身体の拘束、麻酔薬施用又は欺罔等</w:t>
      </w:r>
      <w:bookmarkEnd w:id="512"/>
      <w:bookmarkEnd w:id="513"/>
    </w:p>
    <w:p w14:paraId="09C0AE19" w14:textId="28B4B8BB"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昭和</w:t>
      </w:r>
      <w:r w:rsidRPr="00355908">
        <w:rPr>
          <w:rFonts w:eastAsiaTheme="minorEastAsia" w:cs="Times New Roman"/>
          <w:color w:val="000000" w:themeColor="text1"/>
        </w:rPr>
        <w:t>28</w:t>
      </w:r>
      <w:r w:rsidRPr="00355908">
        <w:rPr>
          <w:rFonts w:eastAsiaTheme="minorEastAsia" w:cs="Times New Roman"/>
          <w:color w:val="000000" w:themeColor="text1"/>
        </w:rPr>
        <w:t>年厚生省通知において、第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条の規定に基づく優生手術は、本人の意</w:t>
      </w:r>
      <w:r w:rsidR="002307D0" w:rsidRPr="00355908">
        <w:rPr>
          <w:rFonts w:eastAsiaTheme="minorEastAsia" w:cs="Times New Roman" w:hint="eastAsia"/>
          <w:color w:val="000000" w:themeColor="text1"/>
        </w:rPr>
        <w:t>見</w:t>
      </w:r>
      <w:r w:rsidRPr="00355908">
        <w:rPr>
          <w:rFonts w:eastAsiaTheme="minorEastAsia" w:cs="Times New Roman"/>
          <w:color w:val="000000" w:themeColor="text1"/>
        </w:rPr>
        <w:t>に反してもこれを行うことができるものであり、「この場合に許される強制の方法は、手術に当って必要な最小限度のものでなければならないので、なるべく有形力の行使はつつしまなければならないが、それぞれの具体的な場合に応じては、真にやむを得ない限度において身体の拘束、麻酔薬施用又は欺罔等の手段を用いることも許される場合があると解しても差し支えないこと</w:t>
      </w:r>
      <w:r w:rsidRPr="00355908">
        <w:rPr>
          <w:rFonts w:eastAsiaTheme="minorEastAsia" w:cs="Times New Roman" w:hint="eastAsia"/>
          <w:color w:val="000000" w:themeColor="text1"/>
        </w:rPr>
        <w:t>。</w:t>
      </w:r>
      <w:r w:rsidRPr="00355908">
        <w:rPr>
          <w:rFonts w:eastAsiaTheme="minorEastAsia" w:cs="Times New Roman"/>
          <w:color w:val="000000" w:themeColor="text1"/>
        </w:rPr>
        <w:t>」とされていた。</w:t>
      </w:r>
    </w:p>
    <w:p w14:paraId="3FE3996C" w14:textId="681C5B5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地方自治体から提供された資料によると、麻酔薬等の使用に関して、「手術前狂躁状態にあるためノブロン</w:t>
      </w:r>
      <w:r w:rsidR="00DE5B18" w:rsidRPr="00355908">
        <w:rPr>
          <w:rFonts w:eastAsiaTheme="minorEastAsia" w:cs="Times New Roman" w:hint="eastAsia"/>
          <w:color w:val="000000" w:themeColor="text1"/>
        </w:rPr>
        <w:t>A</w:t>
      </w:r>
      <w:r w:rsidRPr="00355908">
        <w:rPr>
          <w:rFonts w:eastAsiaTheme="minorEastAsia" w:cs="Times New Roman"/>
          <w:color w:val="000000" w:themeColor="text1"/>
        </w:rPr>
        <w:t>2</w:t>
      </w:r>
      <w:r w:rsidRPr="00355908">
        <w:rPr>
          <w:rFonts w:eastAsiaTheme="minorEastAsia" w:cs="Times New Roman"/>
          <w:color w:val="000000" w:themeColor="text1"/>
        </w:rPr>
        <w:t>筒施行せるも全く効なく止むなくコント</w:t>
      </w:r>
      <w:r w:rsidR="002838F3" w:rsidRPr="00355908">
        <w:rPr>
          <w:rFonts w:eastAsiaTheme="minorEastAsia" w:cs="Times New Roman" w:hint="eastAsia"/>
          <w:color w:val="000000" w:themeColor="text1"/>
        </w:rPr>
        <w:t>ミ</w:t>
      </w:r>
      <w:r w:rsidRPr="00355908">
        <w:rPr>
          <w:rFonts w:eastAsiaTheme="minorEastAsia" w:cs="Times New Roman"/>
          <w:color w:val="000000" w:themeColor="text1"/>
        </w:rPr>
        <w:t>ロン</w:t>
      </w:r>
      <w:r w:rsidRPr="00355908">
        <w:rPr>
          <w:rFonts w:eastAsiaTheme="minorEastAsia" w:cs="Times New Roman"/>
          <w:color w:val="000000" w:themeColor="text1"/>
        </w:rPr>
        <w:t>25</w:t>
      </w:r>
      <w:r w:rsidRPr="00355908">
        <w:rPr>
          <w:rFonts w:eastAsiaTheme="minorEastAsia" w:cs="Times New Roman"/>
          <w:color w:val="000000" w:themeColor="text1"/>
        </w:rPr>
        <w:t>㎎追加し手術施行」（昭和</w:t>
      </w:r>
      <w:r w:rsidRPr="00355908">
        <w:rPr>
          <w:rFonts w:eastAsiaTheme="minorEastAsia" w:cs="Times New Roman"/>
          <w:color w:val="000000" w:themeColor="text1"/>
        </w:rPr>
        <w:t>30</w:t>
      </w:r>
      <w:r w:rsidRPr="00355908">
        <w:rPr>
          <w:rFonts w:eastAsiaTheme="minorEastAsia" w:cs="Times New Roman"/>
          <w:color w:val="000000" w:themeColor="text1"/>
        </w:rPr>
        <w:t>年代後半、年齢・</w:t>
      </w:r>
      <w:r w:rsidRPr="00355908">
        <w:rPr>
          <w:rFonts w:eastAsiaTheme="minorEastAsia" w:cs="Times New Roman" w:hint="eastAsia"/>
          <w:color w:val="000000" w:themeColor="text1"/>
        </w:rPr>
        <w:t>病</w:t>
      </w:r>
      <w:r w:rsidRPr="00355908">
        <w:rPr>
          <w:rFonts w:eastAsiaTheme="minorEastAsia" w:cs="Times New Roman"/>
          <w:color w:val="000000" w:themeColor="text1"/>
        </w:rPr>
        <w:t>名不明、女性、注射料が平均より高額との厚生省からの照会に対する回答文書より）と記載されていた事例が見られた。</w:t>
      </w:r>
    </w:p>
    <w:p w14:paraId="1981A1BF" w14:textId="381F93F5"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また、欺罔等に関して、家族が「本人には虫垂炎手術ということで納得させていた」との事例（昭和</w:t>
      </w:r>
      <w:r w:rsidRPr="00355908">
        <w:rPr>
          <w:rFonts w:eastAsiaTheme="minorEastAsia" w:cs="Times New Roman"/>
          <w:color w:val="000000" w:themeColor="text1"/>
        </w:rPr>
        <w:t>50</w:t>
      </w:r>
      <w:r w:rsidRPr="00355908">
        <w:rPr>
          <w:rFonts w:eastAsiaTheme="minorEastAsia" w:cs="Times New Roman"/>
          <w:color w:val="000000" w:themeColor="text1"/>
        </w:rPr>
        <w:t>年代、</w:t>
      </w:r>
      <w:r w:rsidRPr="00355908">
        <w:rPr>
          <w:rFonts w:eastAsiaTheme="minorEastAsia" w:cs="Times New Roman"/>
          <w:color w:val="000000" w:themeColor="text1"/>
        </w:rPr>
        <w:t>20</w:t>
      </w:r>
      <w:r w:rsidRPr="00355908">
        <w:rPr>
          <w:rFonts w:eastAsiaTheme="minorEastAsia" w:cs="Times New Roman"/>
          <w:color w:val="000000" w:themeColor="text1"/>
        </w:rPr>
        <w:t>歳代前半、女性、</w:t>
      </w:r>
      <w:r w:rsidRPr="00355908">
        <w:rPr>
          <w:rFonts w:eastAsiaTheme="minorEastAsia" w:cs="Times New Roman" w:hint="eastAsia"/>
          <w:color w:val="000000" w:themeColor="text1"/>
        </w:rPr>
        <w:t>「</w:t>
      </w:r>
      <w:r w:rsidRPr="00355908">
        <w:rPr>
          <w:rFonts w:eastAsiaTheme="minorEastAsia" w:cs="Times New Roman"/>
          <w:color w:val="000000" w:themeColor="text1"/>
        </w:rPr>
        <w:t>接枝性破瓜病</w:t>
      </w:r>
      <w:r w:rsidRPr="00355908">
        <w:rPr>
          <w:rFonts w:eastAsiaTheme="minorEastAsia" w:cs="Times New Roman" w:hint="eastAsia"/>
          <w:color w:val="000000" w:themeColor="text1"/>
        </w:rPr>
        <w:t>」</w:t>
      </w:r>
      <w:r w:rsidRPr="00355908">
        <w:rPr>
          <w:rFonts w:eastAsiaTheme="minorEastAsia" w:cs="Times New Roman"/>
          <w:color w:val="000000" w:themeColor="text1"/>
        </w:rPr>
        <w:t>、ケース記録より）、「盲腸手術の時に本人</w:t>
      </w:r>
      <w:r w:rsidR="002838F3" w:rsidRPr="00355908">
        <w:rPr>
          <w:rFonts w:eastAsiaTheme="minorEastAsia" w:cs="Times New Roman" w:hint="eastAsia"/>
          <w:color w:val="000000" w:themeColor="text1"/>
        </w:rPr>
        <w:t>に</w:t>
      </w:r>
      <w:r w:rsidRPr="00355908">
        <w:rPr>
          <w:rFonts w:eastAsiaTheme="minorEastAsia" w:cs="Times New Roman"/>
          <w:color w:val="000000" w:themeColor="text1"/>
        </w:rPr>
        <w:t>わからないうちにした</w:t>
      </w:r>
      <w:r w:rsidRPr="00355908">
        <w:rPr>
          <w:rFonts w:eastAsiaTheme="minorEastAsia" w:cs="Times New Roman" w:hint="eastAsia"/>
          <w:color w:val="000000" w:themeColor="text1"/>
        </w:rPr>
        <w:t>。</w:t>
      </w:r>
      <w:r w:rsidRPr="00355908">
        <w:rPr>
          <w:rFonts w:eastAsiaTheme="minorEastAsia" w:cs="Times New Roman"/>
          <w:color w:val="000000" w:themeColor="text1"/>
        </w:rPr>
        <w:t>」との事例（実施時期・年齢・</w:t>
      </w:r>
      <w:r w:rsidRPr="00355908">
        <w:rPr>
          <w:rFonts w:eastAsiaTheme="minorEastAsia" w:cs="Times New Roman" w:hint="eastAsia"/>
          <w:color w:val="000000" w:themeColor="text1"/>
        </w:rPr>
        <w:t>病名</w:t>
      </w:r>
      <w:r w:rsidRPr="00355908">
        <w:rPr>
          <w:rFonts w:eastAsiaTheme="minorEastAsia" w:cs="Times New Roman"/>
          <w:color w:val="000000" w:themeColor="text1"/>
        </w:rPr>
        <w:t>不明、女性、精神薄弱者育成会関東甲信越大会の発言記録より）が見られた。</w:t>
      </w:r>
    </w:p>
    <w:p w14:paraId="1D26EA3D" w14:textId="1F747875"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明らかな身体拘束の事例は見当たらなかったものの、「手術直前ベッ</w:t>
      </w:r>
      <w:r w:rsidR="00EE61C8" w:rsidRPr="00355908">
        <w:rPr>
          <w:rFonts w:eastAsiaTheme="minorEastAsia" w:cs="Times New Roman" w:hint="eastAsia"/>
          <w:color w:val="000000" w:themeColor="text1"/>
        </w:rPr>
        <w:t>ト</w:t>
      </w:r>
      <w:r w:rsidRPr="00355908">
        <w:rPr>
          <w:rFonts w:eastAsiaTheme="minorEastAsia" w:cs="Times New Roman"/>
          <w:color w:val="000000" w:themeColor="text1"/>
        </w:rPr>
        <w:t>の下にかくれ、中々出て来なく看護婦さんを手こづらせる」（昭和</w:t>
      </w:r>
      <w:r w:rsidRPr="00355908">
        <w:rPr>
          <w:rFonts w:eastAsiaTheme="minorEastAsia" w:cs="Times New Roman"/>
          <w:color w:val="000000" w:themeColor="text1"/>
        </w:rPr>
        <w:t>40</w:t>
      </w:r>
      <w:r w:rsidRPr="00355908">
        <w:rPr>
          <w:rFonts w:eastAsiaTheme="minorEastAsia" w:cs="Times New Roman"/>
          <w:color w:val="000000" w:themeColor="text1"/>
        </w:rPr>
        <w:t>年代前半、</w:t>
      </w:r>
      <w:r w:rsidRPr="00355908">
        <w:rPr>
          <w:rFonts w:eastAsiaTheme="minorEastAsia" w:cs="Times New Roman"/>
          <w:color w:val="000000" w:themeColor="text1"/>
        </w:rPr>
        <w:t>10</w:t>
      </w:r>
      <w:r w:rsidRPr="00355908">
        <w:rPr>
          <w:rFonts w:eastAsiaTheme="minorEastAsia" w:cs="Times New Roman"/>
          <w:color w:val="000000" w:themeColor="text1"/>
        </w:rPr>
        <w:t>歳代後半、女性、</w:t>
      </w:r>
      <w:r w:rsidRPr="00355908">
        <w:rPr>
          <w:rFonts w:eastAsiaTheme="minorEastAsia" w:cs="Times New Roman" w:hint="eastAsia"/>
          <w:color w:val="000000" w:themeColor="text1"/>
        </w:rPr>
        <w:t>病名</w:t>
      </w:r>
      <w:r w:rsidRPr="00355908">
        <w:rPr>
          <w:rFonts w:eastAsiaTheme="minorEastAsia" w:cs="Times New Roman"/>
          <w:color w:val="000000" w:themeColor="text1"/>
        </w:rPr>
        <w:t>不明、ケース記録より）との事例、「泣きわめいて手の付けようがない。病院からもどされる</w:t>
      </w:r>
      <w:r w:rsidRPr="00355908">
        <w:rPr>
          <w:rFonts w:eastAsiaTheme="minorEastAsia" w:cs="Times New Roman" w:hint="eastAsia"/>
          <w:color w:val="000000" w:themeColor="text1"/>
        </w:rPr>
        <w:t>。</w:t>
      </w:r>
      <w:r w:rsidRPr="00355908">
        <w:rPr>
          <w:rFonts w:eastAsiaTheme="minorEastAsia" w:cs="Times New Roman"/>
          <w:color w:val="000000" w:themeColor="text1"/>
        </w:rPr>
        <w:t>」、「手術中止</w:t>
      </w:r>
      <w:r w:rsidR="00EE61C8" w:rsidRPr="00355908">
        <w:rPr>
          <w:rFonts w:eastAsiaTheme="minorEastAsia" w:cs="Times New Roman" w:hint="eastAsia"/>
          <w:color w:val="000000" w:themeColor="text1"/>
        </w:rPr>
        <w:t xml:space="preserve"> </w:t>
      </w:r>
      <w:r w:rsidRPr="00355908">
        <w:rPr>
          <w:rFonts w:eastAsiaTheme="minorEastAsia" w:cs="Times New Roman"/>
          <w:color w:val="000000" w:themeColor="text1"/>
        </w:rPr>
        <w:t>帰園する</w:t>
      </w:r>
      <w:r w:rsidRPr="00355908">
        <w:rPr>
          <w:rFonts w:eastAsiaTheme="minorEastAsia" w:cs="Times New Roman" w:hint="eastAsia"/>
          <w:color w:val="000000" w:themeColor="text1"/>
        </w:rPr>
        <w:t>。</w:t>
      </w:r>
      <w:r w:rsidRPr="00355908">
        <w:rPr>
          <w:rFonts w:eastAsiaTheme="minorEastAsia" w:cs="Times New Roman"/>
          <w:color w:val="000000" w:themeColor="text1"/>
        </w:rPr>
        <w:t>」（実施時期・年齢・</w:t>
      </w:r>
      <w:r w:rsidRPr="00355908">
        <w:rPr>
          <w:rFonts w:eastAsiaTheme="minorEastAsia" w:cs="Times New Roman" w:hint="eastAsia"/>
          <w:color w:val="000000" w:themeColor="text1"/>
        </w:rPr>
        <w:t>病名</w:t>
      </w:r>
      <w:r w:rsidRPr="00355908">
        <w:rPr>
          <w:rFonts w:eastAsiaTheme="minorEastAsia" w:cs="Times New Roman"/>
          <w:color w:val="000000" w:themeColor="text1"/>
        </w:rPr>
        <w:t>不明、女性、ケース記録より）との事例が見られた。</w:t>
      </w:r>
    </w:p>
    <w:p w14:paraId="78F4F56E" w14:textId="2E7BF66C"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このほか、他の手術と優生手術が併せて行われた事例として、ケース記録に、入所者が優生手術のために医療機関に入院し、「優生手術施行</w:t>
      </w:r>
      <w:r w:rsidR="009D7B66" w:rsidRPr="00355908">
        <w:rPr>
          <w:rFonts w:cs="ＭＳ Ｐゴシック"/>
          <w:color w:val="000000" w:themeColor="text1"/>
          <w:sz w:val="19"/>
          <w:szCs w:val="19"/>
        </w:rPr>
        <w:t> </w:t>
      </w:r>
      <w:r w:rsidRPr="00355908">
        <w:rPr>
          <w:rFonts w:eastAsiaTheme="minorEastAsia" w:cs="Times New Roman" w:hint="eastAsia"/>
          <w:color w:val="000000" w:themeColor="text1"/>
        </w:rPr>
        <w:t>盲腸手術実施した。」と記載されていた事例（昭和</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年代前半、</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歳代後半、女性、病名不明）等が見られた。</w:t>
      </w:r>
    </w:p>
    <w:p w14:paraId="687883E8" w14:textId="77777777" w:rsidR="00CE0B16" w:rsidRPr="00355908" w:rsidRDefault="00CE0B16" w:rsidP="00CE0B16">
      <w:pPr>
        <w:rPr>
          <w:rFonts w:eastAsiaTheme="minorEastAsia" w:cs="Times New Roman"/>
          <w:color w:val="000000" w:themeColor="text1"/>
        </w:rPr>
      </w:pPr>
    </w:p>
    <w:p w14:paraId="72693A5D" w14:textId="77777777" w:rsidR="00CE0B16" w:rsidRPr="00355908" w:rsidRDefault="00CE0B16" w:rsidP="00CE0B16">
      <w:pPr>
        <w:pStyle w:val="afe"/>
        <w:rPr>
          <w:color w:val="000000" w:themeColor="text1"/>
        </w:rPr>
      </w:pPr>
      <w:bookmarkStart w:id="514" w:name="_Toc137042027"/>
      <w:r w:rsidRPr="00355908">
        <w:rPr>
          <w:color w:val="000000" w:themeColor="text1"/>
        </w:rPr>
        <w:t>（</w:t>
      </w:r>
      <w:r w:rsidRPr="00355908">
        <w:rPr>
          <w:rFonts w:hint="eastAsia"/>
          <w:color w:val="000000" w:themeColor="text1"/>
        </w:rPr>
        <w:t>ⅱ</w:t>
      </w:r>
      <w:r w:rsidRPr="00355908">
        <w:rPr>
          <w:color w:val="000000" w:themeColor="text1"/>
        </w:rPr>
        <w:t>）再審査請求期間の</w:t>
      </w:r>
      <w:r w:rsidRPr="00355908">
        <w:rPr>
          <w:rFonts w:hint="eastAsia"/>
          <w:color w:val="000000" w:themeColor="text1"/>
        </w:rPr>
        <w:t>表示</w:t>
      </w:r>
      <w:r w:rsidRPr="00355908">
        <w:rPr>
          <w:color w:val="000000" w:themeColor="text1"/>
        </w:rPr>
        <w:t>の有無及び再審査請求期間内の手術</w:t>
      </w:r>
      <w:r w:rsidRPr="00355908">
        <w:rPr>
          <w:rFonts w:hint="eastAsia"/>
          <w:color w:val="000000" w:themeColor="text1"/>
        </w:rPr>
        <w:t>等</w:t>
      </w:r>
      <w:bookmarkEnd w:id="514"/>
    </w:p>
    <w:p w14:paraId="49F0EEE1" w14:textId="30769BF6"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旧優生保護法第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条の規定に基づき申請され、都道府県優生保護審査会の審査で優生手術を行うことの適否が決定された場合、第</w:t>
      </w:r>
      <w:r w:rsidRPr="00355908">
        <w:rPr>
          <w:rFonts w:eastAsiaTheme="minorEastAsia" w:cs="Times New Roman"/>
          <w:color w:val="000000" w:themeColor="text1"/>
        </w:rPr>
        <w:t>6</w:t>
      </w:r>
      <w:r w:rsidRPr="00355908">
        <w:rPr>
          <w:rFonts w:eastAsiaTheme="minorEastAsia" w:cs="Times New Roman"/>
          <w:color w:val="000000" w:themeColor="text1"/>
        </w:rPr>
        <w:t>条において、優生手術を受くべき旨の決定を受けた者、その配偶者等は、その決定に異議があるときは、優生手術適否決定通知書による通知を受けた日から</w:t>
      </w:r>
      <w:r w:rsidRPr="00355908">
        <w:rPr>
          <w:rFonts w:eastAsiaTheme="minorEastAsia" w:cs="Times New Roman"/>
          <w:color w:val="000000" w:themeColor="text1"/>
        </w:rPr>
        <w:t>2</w:t>
      </w:r>
      <w:r w:rsidRPr="00355908">
        <w:rPr>
          <w:rFonts w:eastAsiaTheme="minorEastAsia" w:cs="Times New Roman"/>
          <w:color w:val="000000" w:themeColor="text1"/>
        </w:rPr>
        <w:t>週間以内に、公衆衛生審議会に対して、その再審査を申請することができると規定さ</w:t>
      </w:r>
      <w:r w:rsidRPr="00355908">
        <w:rPr>
          <w:rFonts w:eastAsiaTheme="minorEastAsia" w:cs="Times New Roman"/>
          <w:color w:val="000000" w:themeColor="text1"/>
        </w:rPr>
        <w:lastRenderedPageBreak/>
        <w:t>れていた。</w:t>
      </w:r>
    </w:p>
    <w:p w14:paraId="3B091990" w14:textId="523DF386"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優生手術適否決定通知書</w:t>
      </w:r>
      <w:r w:rsidRPr="00355908">
        <w:rPr>
          <w:rFonts w:eastAsiaTheme="minorEastAsia" w:cs="Times New Roman" w:hint="eastAsia"/>
          <w:color w:val="000000" w:themeColor="text1"/>
        </w:rPr>
        <w:t>（別記様式第</w:t>
      </w:r>
      <w:r w:rsidRPr="00355908">
        <w:rPr>
          <w:rFonts w:eastAsiaTheme="minorEastAsia" w:cs="Times New Roman" w:hint="eastAsia"/>
          <w:color w:val="000000" w:themeColor="text1"/>
        </w:rPr>
        <w:t>3</w:t>
      </w:r>
      <w:r w:rsidRPr="00355908">
        <w:rPr>
          <w:rFonts w:eastAsiaTheme="minorEastAsia" w:cs="Times New Roman" w:hint="eastAsia"/>
          <w:color w:val="000000" w:themeColor="text1"/>
        </w:rPr>
        <w:t>号（</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w:t>
      </w:r>
      <w:r w:rsidRPr="00355908">
        <w:rPr>
          <w:rFonts w:eastAsiaTheme="minorEastAsia" w:cs="Times New Roman"/>
          <w:color w:val="000000" w:themeColor="text1"/>
        </w:rPr>
        <w:t>において、優生手術を行うこと</w:t>
      </w:r>
      <w:r w:rsidR="00EE61C8" w:rsidRPr="00355908">
        <w:rPr>
          <w:rFonts w:eastAsiaTheme="minorEastAsia" w:cs="Times New Roman" w:hint="eastAsia"/>
          <w:color w:val="000000" w:themeColor="text1"/>
        </w:rPr>
        <w:t>を適当と認める</w:t>
      </w:r>
      <w:r w:rsidRPr="00355908">
        <w:rPr>
          <w:rFonts w:eastAsiaTheme="minorEastAsia" w:cs="Times New Roman"/>
          <w:color w:val="000000" w:themeColor="text1"/>
        </w:rPr>
        <w:t>決定に不服がある場合、</w:t>
      </w:r>
      <w:r w:rsidR="00EE61C8" w:rsidRPr="00355908">
        <w:rPr>
          <w:rFonts w:eastAsiaTheme="minorEastAsia" w:cs="Times New Roman" w:hint="eastAsia"/>
          <w:color w:val="000000" w:themeColor="text1"/>
        </w:rPr>
        <w:t>通知を受けた日から</w:t>
      </w:r>
      <w:r w:rsidRPr="00355908">
        <w:rPr>
          <w:rFonts w:eastAsiaTheme="minorEastAsia" w:cs="Times New Roman"/>
          <w:color w:val="000000" w:themeColor="text1"/>
        </w:rPr>
        <w:t>2</w:t>
      </w:r>
      <w:r w:rsidRPr="00355908">
        <w:rPr>
          <w:rFonts w:eastAsiaTheme="minorEastAsia" w:cs="Times New Roman"/>
          <w:color w:val="000000" w:themeColor="text1"/>
        </w:rPr>
        <w:t>週間以内に再審査を申請することができる旨等</w:t>
      </w:r>
      <w:r w:rsidRPr="00355908">
        <w:rPr>
          <w:rFonts w:eastAsiaTheme="minorEastAsia" w:cs="Times New Roman" w:hint="eastAsia"/>
          <w:color w:val="000000" w:themeColor="text1"/>
        </w:rPr>
        <w:t>が記載されるよう様式が改められた</w:t>
      </w:r>
      <w:r w:rsidRPr="00355908">
        <w:rPr>
          <w:rFonts w:eastAsiaTheme="minorEastAsia" w:cs="Times New Roman"/>
          <w:color w:val="000000" w:themeColor="text1"/>
        </w:rPr>
        <w:t>のは、昭和</w:t>
      </w:r>
      <w:r w:rsidRPr="00355908">
        <w:rPr>
          <w:rFonts w:eastAsiaTheme="minorEastAsia" w:cs="Times New Roman"/>
          <w:color w:val="000000" w:themeColor="text1"/>
        </w:rPr>
        <w:t>37</w:t>
      </w:r>
      <w:r w:rsidRPr="00355908">
        <w:rPr>
          <w:rFonts w:eastAsiaTheme="minorEastAsia" w:cs="Times New Roman"/>
          <w:color w:val="000000" w:themeColor="text1"/>
        </w:rPr>
        <w:t>年</w:t>
      </w:r>
      <w:r w:rsidRPr="00355908">
        <w:rPr>
          <w:rFonts w:eastAsiaTheme="minorEastAsia" w:cs="Times New Roman"/>
          <w:color w:val="000000" w:themeColor="text1"/>
        </w:rPr>
        <w:t>10</w:t>
      </w:r>
      <w:r w:rsidRPr="00355908">
        <w:rPr>
          <w:rFonts w:eastAsiaTheme="minorEastAsia" w:cs="Times New Roman"/>
          <w:color w:val="000000" w:themeColor="text1"/>
        </w:rPr>
        <w:t>月以降であった</w:t>
      </w:r>
      <w:r w:rsidRPr="00355908">
        <w:rPr>
          <w:rFonts w:eastAsiaTheme="minorEastAsia" w:cs="Times New Roman"/>
          <w:color w:val="000000" w:themeColor="text1"/>
          <w:vertAlign w:val="superscript"/>
        </w:rPr>
        <w:footnoteReference w:id="59"/>
      </w:r>
      <w:r w:rsidRPr="00355908">
        <w:rPr>
          <w:rFonts w:eastAsiaTheme="minorEastAsia" w:cs="Times New Roman"/>
          <w:color w:val="000000" w:themeColor="text1"/>
        </w:rPr>
        <w:t>。</w:t>
      </w:r>
    </w:p>
    <w:p w14:paraId="2E478B4F" w14:textId="13E63568" w:rsidR="00FE6F76" w:rsidRPr="00355908" w:rsidRDefault="00FE6F76" w:rsidP="00CE0B16">
      <w:pPr>
        <w:pStyle w:val="aff7"/>
        <w:jc w:val="center"/>
        <w:rPr>
          <w:rFonts w:asciiTheme="majorEastAsia" w:eastAsiaTheme="majorEastAsia" w:hAnsiTheme="majorEastAsia" w:cs="Times New Roman"/>
          <w:b w:val="0"/>
          <w:color w:val="000000" w:themeColor="text1"/>
          <w:sz w:val="20"/>
          <w:szCs w:val="20"/>
        </w:rPr>
      </w:pPr>
    </w:p>
    <w:p w14:paraId="47F309D6" w14:textId="1AADFE2B" w:rsidR="00CE0B16" w:rsidRPr="00355908" w:rsidRDefault="00CE0B16" w:rsidP="00CE0B16">
      <w:pPr>
        <w:pStyle w:val="aff7"/>
        <w:jc w:val="center"/>
        <w:rPr>
          <w:rFonts w:asciiTheme="majorEastAsia" w:eastAsiaTheme="majorEastAsia" w:hAnsiTheme="majorEastAsia" w:cs="Times New Roman"/>
          <w:b w:val="0"/>
          <w:bCs w:val="0"/>
          <w:color w:val="000000" w:themeColor="text1"/>
          <w:sz w:val="20"/>
          <w:szCs w:val="20"/>
        </w:rPr>
      </w:pPr>
      <w:r w:rsidRPr="00355908">
        <w:rPr>
          <w:rFonts w:asciiTheme="majorEastAsia" w:eastAsiaTheme="majorEastAsia" w:hAnsiTheme="majorEastAsia" w:cs="Times New Roman"/>
          <w:b w:val="0"/>
          <w:color w:val="000000" w:themeColor="text1"/>
          <w:sz w:val="20"/>
          <w:szCs w:val="20"/>
        </w:rPr>
        <w:t xml:space="preserve">図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SEQ 図 \* ARABIC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21</w:t>
      </w:r>
      <w:r w:rsidRPr="00355908">
        <w:rPr>
          <w:rFonts w:asciiTheme="majorEastAsia" w:eastAsiaTheme="majorEastAsia" w:hAnsiTheme="majorEastAsia" w:cs="Times New Roman"/>
          <w:b w:val="0"/>
          <w:color w:val="000000" w:themeColor="text1"/>
          <w:sz w:val="20"/>
          <w:szCs w:val="20"/>
        </w:rPr>
        <w:fldChar w:fldCharType="end"/>
      </w:r>
      <w:r w:rsidRPr="00355908">
        <w:rPr>
          <w:rFonts w:asciiTheme="majorEastAsia" w:eastAsiaTheme="majorEastAsia" w:hAnsiTheme="majorEastAsia" w:cs="Times New Roman"/>
          <w:b w:val="0"/>
          <w:bCs w:val="0"/>
          <w:color w:val="000000" w:themeColor="text1"/>
          <w:sz w:val="20"/>
          <w:szCs w:val="20"/>
        </w:rPr>
        <w:t xml:space="preserve">　優生手術適否決定通知書の改正前後の比較</w:t>
      </w:r>
    </w:p>
    <w:p w14:paraId="40BF6291" w14:textId="480E6FDC" w:rsidR="00CE0B16" w:rsidRPr="00355908" w:rsidRDefault="00246107" w:rsidP="0068337B">
      <w:pPr>
        <w:spacing w:line="240" w:lineRule="exact"/>
        <w:jc w:val="center"/>
        <w:rPr>
          <w:rFonts w:asciiTheme="majorEastAsia" w:eastAsiaTheme="majorEastAsia" w:hAnsiTheme="majorEastAsia" w:cs="Times New Roman"/>
          <w:color w:val="000000" w:themeColor="text1"/>
          <w:sz w:val="18"/>
        </w:rPr>
      </w:pPr>
      <w:r w:rsidRPr="00355908">
        <w:rPr>
          <w:noProof/>
          <w:color w:val="000000" w:themeColor="text1"/>
        </w:rPr>
        <w:drawing>
          <wp:anchor distT="0" distB="0" distL="114300" distR="114300" simplePos="0" relativeHeight="252232704" behindDoc="0" locked="0" layoutInCell="1" allowOverlap="1" wp14:anchorId="1B918E6D" wp14:editId="2151BB77">
            <wp:simplePos x="0" y="0"/>
            <wp:positionH relativeFrom="column">
              <wp:posOffset>3332357</wp:posOffset>
            </wp:positionH>
            <wp:positionV relativeFrom="paragraph">
              <wp:posOffset>227719</wp:posOffset>
            </wp:positionV>
            <wp:extent cx="1853565" cy="3066415"/>
            <wp:effectExtent l="0" t="0" r="0" b="635"/>
            <wp:wrapTopAndBottom/>
            <wp:docPr id="246" name="図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53565" cy="3066415"/>
                    </a:xfrm>
                    <a:prstGeom prst="rect">
                      <a:avLst/>
                    </a:prstGeom>
                    <a:noFill/>
                    <a:ln>
                      <a:noFill/>
                    </a:ln>
                  </pic:spPr>
                </pic:pic>
              </a:graphicData>
            </a:graphic>
          </wp:anchor>
        </w:drawing>
      </w:r>
      <w:r w:rsidRPr="00355908">
        <w:rPr>
          <w:noProof/>
          <w:color w:val="000000" w:themeColor="text1"/>
        </w:rPr>
        <w:drawing>
          <wp:anchor distT="0" distB="0" distL="114300" distR="114300" simplePos="0" relativeHeight="252231680" behindDoc="0" locked="0" layoutInCell="1" allowOverlap="1" wp14:anchorId="47759DD9" wp14:editId="579185F1">
            <wp:simplePos x="0" y="0"/>
            <wp:positionH relativeFrom="column">
              <wp:posOffset>367931</wp:posOffset>
            </wp:positionH>
            <wp:positionV relativeFrom="paragraph">
              <wp:posOffset>242468</wp:posOffset>
            </wp:positionV>
            <wp:extent cx="1975485" cy="3060700"/>
            <wp:effectExtent l="0" t="0" r="5715" b="635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485" cy="3060700"/>
                    </a:xfrm>
                    <a:prstGeom prst="rect">
                      <a:avLst/>
                    </a:prstGeom>
                    <a:noFill/>
                    <a:ln>
                      <a:noFill/>
                    </a:ln>
                  </pic:spPr>
                </pic:pic>
              </a:graphicData>
            </a:graphic>
          </wp:anchor>
        </w:drawing>
      </w:r>
      <w:r w:rsidR="00CE0B16" w:rsidRPr="00355908">
        <w:rPr>
          <w:rFonts w:asciiTheme="majorEastAsia" w:eastAsiaTheme="majorEastAsia" w:hAnsiTheme="majorEastAsia" w:cs="ＭＳ 明朝" w:hint="eastAsia"/>
          <w:color w:val="000000" w:themeColor="text1"/>
          <w:sz w:val="18"/>
        </w:rPr>
        <w:t>①</w:t>
      </w:r>
      <w:r w:rsidR="00CE0B16" w:rsidRPr="00355908">
        <w:rPr>
          <w:rFonts w:asciiTheme="majorEastAsia" w:eastAsiaTheme="majorEastAsia" w:hAnsiTheme="majorEastAsia" w:cs="Times New Roman"/>
          <w:color w:val="000000" w:themeColor="text1"/>
          <w:sz w:val="18"/>
        </w:rPr>
        <w:t>優生手術適否決定通知書（昭和37年10月前）</w:t>
      </w:r>
      <w:r w:rsidR="00EE61C8" w:rsidRPr="00355908">
        <w:rPr>
          <w:rFonts w:asciiTheme="majorEastAsia" w:eastAsiaTheme="majorEastAsia" w:hAnsiTheme="majorEastAsia" w:cs="Times New Roman" w:hint="eastAsia"/>
          <w:color w:val="000000" w:themeColor="text1"/>
          <w:sz w:val="18"/>
        </w:rPr>
        <w:t>の例</w:t>
      </w:r>
      <w:r w:rsidR="00EE61C8" w:rsidRPr="00355908">
        <w:rPr>
          <w:rFonts w:asciiTheme="majorEastAsia" w:eastAsiaTheme="majorEastAsia" w:hAnsiTheme="majorEastAsia" w:cs="Times New Roman"/>
          <w:color w:val="000000" w:themeColor="text1"/>
          <w:sz w:val="18"/>
        </w:rPr>
        <w:t xml:space="preserve">   </w:t>
      </w:r>
      <w:r w:rsidR="0068337B" w:rsidRPr="00355908">
        <w:rPr>
          <w:rFonts w:asciiTheme="majorEastAsia" w:eastAsiaTheme="majorEastAsia" w:hAnsiTheme="majorEastAsia" w:cs="ＭＳ 明朝" w:hint="eastAsia"/>
          <w:color w:val="000000" w:themeColor="text1"/>
          <w:sz w:val="18"/>
        </w:rPr>
        <w:t>②</w:t>
      </w:r>
      <w:r w:rsidR="0068337B" w:rsidRPr="00355908">
        <w:rPr>
          <w:rFonts w:asciiTheme="majorEastAsia" w:eastAsiaTheme="majorEastAsia" w:hAnsiTheme="majorEastAsia" w:cs="Times New Roman"/>
          <w:color w:val="000000" w:themeColor="text1"/>
          <w:sz w:val="18"/>
        </w:rPr>
        <w:t>優生手術適否決定通知書（昭和37年10月以降）</w:t>
      </w:r>
      <w:r w:rsidR="00EE61C8" w:rsidRPr="00355908">
        <w:rPr>
          <w:rFonts w:asciiTheme="majorEastAsia" w:eastAsiaTheme="majorEastAsia" w:hAnsiTheme="majorEastAsia" w:cs="Times New Roman" w:hint="eastAsia"/>
          <w:color w:val="000000" w:themeColor="text1"/>
          <w:sz w:val="18"/>
        </w:rPr>
        <w:t>の例</w:t>
      </w:r>
    </w:p>
    <w:p w14:paraId="09352AC6" w14:textId="09EDC8BF" w:rsidR="00CE0B16" w:rsidRPr="00355908" w:rsidRDefault="00CE0B16" w:rsidP="00CE0B16">
      <w:pPr>
        <w:spacing w:line="240" w:lineRule="exact"/>
        <w:jc w:val="center"/>
        <w:rPr>
          <w:rFonts w:eastAsiaTheme="minorEastAsia" w:cs="Times New Roman"/>
          <w:color w:val="000000" w:themeColor="text1"/>
          <w:sz w:val="18"/>
        </w:rPr>
      </w:pPr>
    </w:p>
    <w:p w14:paraId="318C5404" w14:textId="4B8F651D" w:rsidR="00CE0B16" w:rsidRPr="00355908" w:rsidRDefault="00CE0B16" w:rsidP="00CE0B16">
      <w:pPr>
        <w:spacing w:line="240" w:lineRule="exact"/>
        <w:rPr>
          <w:rFonts w:eastAsiaTheme="minorEastAsia" w:cs="Times New Roman"/>
          <w:color w:val="000000" w:themeColor="text1"/>
          <w:sz w:val="18"/>
          <w:szCs w:val="20"/>
        </w:rPr>
      </w:pPr>
      <w:r w:rsidRPr="00355908">
        <w:rPr>
          <w:rFonts w:eastAsiaTheme="minorEastAsia" w:cs="Times New Roman"/>
          <w:color w:val="000000" w:themeColor="text1"/>
          <w:sz w:val="18"/>
          <w:szCs w:val="20"/>
        </w:rPr>
        <w:t>（出典）都道府県提供資料</w:t>
      </w:r>
      <w:r w:rsidRPr="00355908">
        <w:rPr>
          <w:rFonts w:eastAsiaTheme="minorEastAsia" w:cs="Times New Roman" w:hint="eastAsia"/>
          <w:color w:val="000000" w:themeColor="text1"/>
          <w:sz w:val="18"/>
          <w:szCs w:val="20"/>
        </w:rPr>
        <w:t>に</w:t>
      </w:r>
      <w:r w:rsidRPr="00355908">
        <w:rPr>
          <w:rFonts w:eastAsiaTheme="minorEastAsia" w:cs="Times New Roman"/>
          <w:color w:val="000000" w:themeColor="text1"/>
          <w:sz w:val="18"/>
          <w:szCs w:val="20"/>
        </w:rPr>
        <w:t>赤枠・マスキングを追加</w:t>
      </w:r>
    </w:p>
    <w:p w14:paraId="09775AB3" w14:textId="77777777" w:rsidR="0068337B" w:rsidRPr="00355908" w:rsidRDefault="0068337B" w:rsidP="00CE0B16">
      <w:pPr>
        <w:ind w:firstLineChars="100" w:firstLine="216"/>
        <w:rPr>
          <w:rFonts w:eastAsiaTheme="minorEastAsia" w:cs="Times New Roman"/>
          <w:color w:val="000000" w:themeColor="text1"/>
        </w:rPr>
      </w:pPr>
    </w:p>
    <w:p w14:paraId="6F7FE3F5" w14:textId="483A8E7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w:t>
      </w:r>
      <w:r w:rsidRPr="00355908">
        <w:rPr>
          <w:rFonts w:eastAsiaTheme="minorEastAsia" w:cs="Times New Roman" w:hint="eastAsia"/>
          <w:color w:val="000000" w:themeColor="text1"/>
        </w:rPr>
        <w:t>提供された</w:t>
      </w:r>
      <w:r w:rsidRPr="00355908">
        <w:rPr>
          <w:rFonts w:eastAsiaTheme="minorEastAsia" w:cs="Times New Roman"/>
          <w:color w:val="000000" w:themeColor="text1"/>
        </w:rPr>
        <w:t>資料によると、</w:t>
      </w:r>
      <w:r w:rsidRPr="00355908">
        <w:rPr>
          <w:rFonts w:eastAsiaTheme="minorEastAsia" w:cs="Times New Roman" w:hint="eastAsia"/>
          <w:color w:val="000000" w:themeColor="text1"/>
        </w:rPr>
        <w:t>昭和</w:t>
      </w:r>
      <w:r w:rsidRPr="00355908">
        <w:rPr>
          <w:rFonts w:eastAsiaTheme="minorEastAsia" w:cs="Times New Roman" w:hint="eastAsia"/>
          <w:color w:val="000000" w:themeColor="text1"/>
        </w:rPr>
        <w:t>37</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月より</w:t>
      </w:r>
      <w:r w:rsidRPr="00355908">
        <w:rPr>
          <w:rFonts w:eastAsiaTheme="minorEastAsia" w:cs="Times New Roman"/>
          <w:color w:val="000000" w:themeColor="text1"/>
        </w:rPr>
        <w:t>前の時期において、優生手術</w:t>
      </w:r>
      <w:r w:rsidRPr="00355908">
        <w:rPr>
          <w:rFonts w:eastAsiaTheme="minorEastAsia" w:cs="Times New Roman" w:hint="eastAsia"/>
          <w:color w:val="000000" w:themeColor="text1"/>
        </w:rPr>
        <w:t>を受くべき者の保護者宛に、</w:t>
      </w:r>
      <w:r w:rsidRPr="00355908">
        <w:rPr>
          <w:rFonts w:eastAsiaTheme="minorEastAsia" w:cs="Times New Roman"/>
          <w:color w:val="000000" w:themeColor="text1"/>
        </w:rPr>
        <w:t>再審査の申請手続等が記載された文書が送付されていた事例が見られた。</w:t>
      </w:r>
    </w:p>
    <w:p w14:paraId="18592B49" w14:textId="22E99A83"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例えば、昭和</w:t>
      </w:r>
      <w:r w:rsidRPr="00355908">
        <w:rPr>
          <w:rFonts w:eastAsiaTheme="minorEastAsia" w:cs="Times New Roman"/>
          <w:color w:val="000000" w:themeColor="text1"/>
        </w:rPr>
        <w:t>25</w:t>
      </w:r>
      <w:r w:rsidRPr="00355908">
        <w:rPr>
          <w:rFonts w:eastAsiaTheme="minorEastAsia" w:cs="Times New Roman"/>
          <w:color w:val="000000" w:themeColor="text1"/>
        </w:rPr>
        <w:t>年</w:t>
      </w:r>
      <w:r w:rsidRPr="00355908">
        <w:rPr>
          <w:rFonts w:eastAsiaTheme="minorEastAsia" w:cs="Times New Roman" w:hint="eastAsia"/>
          <w:color w:val="000000" w:themeColor="text1"/>
        </w:rPr>
        <w:t>、都道府県優生保護審査会名で「</w:t>
      </w:r>
      <w:r w:rsidRPr="00355908">
        <w:rPr>
          <w:rFonts w:eastAsiaTheme="minorEastAsia" w:cs="Times New Roman"/>
          <w:color w:val="000000" w:themeColor="text1"/>
        </w:rPr>
        <w:t>優生手術を受くべき者の保護者</w:t>
      </w:r>
      <w:r w:rsidRPr="00355908">
        <w:rPr>
          <w:rFonts w:eastAsiaTheme="minorEastAsia" w:cs="Times New Roman" w:hint="eastAsia"/>
          <w:color w:val="000000" w:themeColor="text1"/>
        </w:rPr>
        <w:t>」に</w:t>
      </w:r>
      <w:r w:rsidRPr="00355908">
        <w:rPr>
          <w:rFonts w:eastAsiaTheme="minorEastAsia" w:cs="Times New Roman"/>
          <w:color w:val="000000" w:themeColor="text1"/>
        </w:rPr>
        <w:t>宛</w:t>
      </w:r>
      <w:r w:rsidRPr="00355908">
        <w:rPr>
          <w:rFonts w:eastAsiaTheme="minorEastAsia" w:cs="Times New Roman" w:hint="eastAsia"/>
          <w:color w:val="000000" w:themeColor="text1"/>
        </w:rPr>
        <w:t>てた文書</w:t>
      </w:r>
      <w:r w:rsidRPr="00355908">
        <w:rPr>
          <w:rFonts w:eastAsiaTheme="minorEastAsia" w:cs="Times New Roman"/>
          <w:color w:val="000000" w:themeColor="text1"/>
        </w:rPr>
        <w:t>において、「その決定に異議があるときは通知をうけた日から</w:t>
      </w:r>
      <w:r w:rsidRPr="00355908">
        <w:rPr>
          <w:rFonts w:eastAsiaTheme="minorEastAsia" w:cs="Times New Roman"/>
          <w:color w:val="000000" w:themeColor="text1"/>
        </w:rPr>
        <w:t>2</w:t>
      </w:r>
      <w:r w:rsidRPr="00355908">
        <w:rPr>
          <w:rFonts w:eastAsiaTheme="minorEastAsia" w:cs="Times New Roman"/>
          <w:color w:val="000000" w:themeColor="text1"/>
        </w:rPr>
        <w:t>週間以内に、理由を書いた文書にて</w:t>
      </w:r>
      <w:r w:rsidRPr="00355908">
        <w:rPr>
          <w:rFonts w:eastAsiaTheme="minorEastAsia" w:cs="Times New Roman" w:hint="eastAsia"/>
          <w:color w:val="000000" w:themeColor="text1"/>
        </w:rPr>
        <w:t>［都道府県名］</w:t>
      </w:r>
      <w:r w:rsidRPr="00355908">
        <w:rPr>
          <w:rFonts w:eastAsiaTheme="minorEastAsia" w:cs="Times New Roman"/>
          <w:color w:val="000000" w:themeColor="text1"/>
        </w:rPr>
        <w:t>優生保護審査会を経由して中央優生保護審査会に対してその再審査を申請することが出来、中央優生保護審査会の決定に対して尚不服のあるものは中央優生保護審査よりの通知をうけた日から</w:t>
      </w:r>
      <w:r w:rsidR="00DE5B18" w:rsidRPr="00355908">
        <w:rPr>
          <w:rFonts w:eastAsiaTheme="minorEastAsia" w:cs="Times New Roman" w:hint="eastAsia"/>
          <w:color w:val="000000" w:themeColor="text1"/>
        </w:rPr>
        <w:t>1</w:t>
      </w:r>
      <w:r w:rsidRPr="00355908">
        <w:rPr>
          <w:rFonts w:eastAsiaTheme="minorEastAsia" w:cs="Times New Roman"/>
          <w:color w:val="000000" w:themeColor="text1"/>
        </w:rPr>
        <w:t>ヶ月以内に訴を提起することが出来るように法律にてきまつていますから</w:t>
      </w:r>
      <w:r w:rsidRPr="00355908">
        <w:rPr>
          <w:rFonts w:eastAsiaTheme="minorEastAsia" w:cs="Times New Roman" w:hint="eastAsia"/>
          <w:color w:val="000000" w:themeColor="text1"/>
        </w:rPr>
        <w:t>御</w:t>
      </w:r>
      <w:r w:rsidRPr="00355908">
        <w:rPr>
          <w:rFonts w:eastAsiaTheme="minorEastAsia" w:cs="Times New Roman"/>
          <w:color w:val="000000" w:themeColor="text1"/>
        </w:rPr>
        <w:t>承知願</w:t>
      </w:r>
      <w:r w:rsidR="00EE61C8" w:rsidRPr="00355908">
        <w:rPr>
          <w:rFonts w:eastAsiaTheme="minorEastAsia" w:cs="Times New Roman" w:hint="eastAsia"/>
          <w:color w:val="000000" w:themeColor="text1"/>
        </w:rPr>
        <w:t>ひ</w:t>
      </w:r>
      <w:r w:rsidRPr="00355908">
        <w:rPr>
          <w:rFonts w:eastAsiaTheme="minorEastAsia" w:cs="Times New Roman"/>
          <w:color w:val="000000" w:themeColor="text1"/>
        </w:rPr>
        <w:t>ます</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2FDE5DF9" w14:textId="59EA60B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また、昭和</w:t>
      </w:r>
      <w:r w:rsidRPr="00355908">
        <w:rPr>
          <w:rFonts w:eastAsiaTheme="minorEastAsia" w:cs="Times New Roman"/>
          <w:color w:val="000000" w:themeColor="text1"/>
        </w:rPr>
        <w:t>35</w:t>
      </w:r>
      <w:r w:rsidRPr="00355908">
        <w:rPr>
          <w:rFonts w:eastAsiaTheme="minorEastAsia" w:cs="Times New Roman"/>
          <w:color w:val="000000" w:themeColor="text1"/>
        </w:rPr>
        <w:t>年</w:t>
      </w:r>
      <w:r w:rsidRPr="00355908">
        <w:rPr>
          <w:rFonts w:eastAsiaTheme="minorEastAsia" w:cs="Times New Roman" w:hint="eastAsia"/>
          <w:color w:val="000000" w:themeColor="text1"/>
        </w:rPr>
        <w:t>、都道府県優生保護審査会名で「</w:t>
      </w:r>
      <w:r w:rsidRPr="00355908">
        <w:rPr>
          <w:rFonts w:eastAsiaTheme="minorEastAsia" w:cs="Times New Roman"/>
          <w:color w:val="000000" w:themeColor="text1"/>
        </w:rPr>
        <w:t>被手術者保護者</w:t>
      </w:r>
      <w:r w:rsidRPr="00355908">
        <w:rPr>
          <w:rFonts w:eastAsiaTheme="minorEastAsia" w:cs="Times New Roman" w:hint="eastAsia"/>
          <w:color w:val="000000" w:themeColor="text1"/>
        </w:rPr>
        <w:t>」に</w:t>
      </w:r>
      <w:r w:rsidRPr="00355908">
        <w:rPr>
          <w:rFonts w:eastAsiaTheme="minorEastAsia" w:cs="Times New Roman"/>
          <w:color w:val="000000" w:themeColor="text1"/>
        </w:rPr>
        <w:t>宛</w:t>
      </w:r>
      <w:r w:rsidRPr="00355908">
        <w:rPr>
          <w:rFonts w:eastAsiaTheme="minorEastAsia" w:cs="Times New Roman" w:hint="eastAsia"/>
          <w:color w:val="000000" w:themeColor="text1"/>
        </w:rPr>
        <w:t>てた文書</w:t>
      </w:r>
      <w:r w:rsidRPr="00355908">
        <w:rPr>
          <w:rFonts w:eastAsiaTheme="minorEastAsia" w:cs="Times New Roman"/>
          <w:color w:val="000000" w:themeColor="text1"/>
        </w:rPr>
        <w:t>において、優生手術適否決定通知書の送付の案内とともに、「なお、同法第</w:t>
      </w:r>
      <w:r w:rsidRPr="00355908">
        <w:rPr>
          <w:rFonts w:eastAsiaTheme="minorEastAsia" w:cs="Times New Roman"/>
          <w:color w:val="000000" w:themeColor="text1"/>
        </w:rPr>
        <w:t>6</w:t>
      </w:r>
      <w:r w:rsidRPr="00355908">
        <w:rPr>
          <w:rFonts w:eastAsiaTheme="minorEastAsia" w:cs="Times New Roman"/>
          <w:color w:val="000000" w:themeColor="text1"/>
        </w:rPr>
        <w:t>条第</w:t>
      </w:r>
      <w:r w:rsidRPr="00355908">
        <w:rPr>
          <w:rFonts w:eastAsiaTheme="minorEastAsia" w:cs="Times New Roman"/>
          <w:color w:val="000000" w:themeColor="text1"/>
        </w:rPr>
        <w:t>1</w:t>
      </w:r>
      <w:r w:rsidRPr="00355908">
        <w:rPr>
          <w:rFonts w:eastAsiaTheme="minorEastAsia" w:cs="Times New Roman"/>
          <w:color w:val="000000" w:themeColor="text1"/>
        </w:rPr>
        <w:t>項の規定により、この決定に異議があるときは、決定通知書受領の日から</w:t>
      </w:r>
      <w:r w:rsidRPr="00355908">
        <w:rPr>
          <w:rFonts w:eastAsiaTheme="minorEastAsia" w:cs="Times New Roman"/>
          <w:color w:val="000000" w:themeColor="text1"/>
        </w:rPr>
        <w:t>14</w:t>
      </w:r>
      <w:r w:rsidRPr="00355908">
        <w:rPr>
          <w:rFonts w:eastAsiaTheme="minorEastAsia" w:cs="Times New Roman"/>
          <w:color w:val="000000" w:themeColor="text1"/>
        </w:rPr>
        <w:t>日以内に、</w:t>
      </w:r>
      <w:r w:rsidRPr="00355908">
        <w:rPr>
          <w:rFonts w:eastAsiaTheme="minorEastAsia" w:cs="Times New Roman" w:hint="eastAsia"/>
          <w:color w:val="000000" w:themeColor="text1"/>
        </w:rPr>
        <w:t>［都道府県名］</w:t>
      </w:r>
      <w:r w:rsidRPr="00355908">
        <w:rPr>
          <w:rFonts w:eastAsiaTheme="minorEastAsia" w:cs="Times New Roman"/>
          <w:color w:val="000000" w:themeColor="text1"/>
        </w:rPr>
        <w:t>優生保護審査会を経由して中央優生保護審査会に再審査を申請することができます。また、同条第</w:t>
      </w:r>
      <w:r w:rsidRPr="00355908">
        <w:rPr>
          <w:rFonts w:eastAsiaTheme="minorEastAsia" w:cs="Times New Roman"/>
          <w:color w:val="000000" w:themeColor="text1"/>
        </w:rPr>
        <w:t>2</w:t>
      </w:r>
      <w:r w:rsidRPr="00355908">
        <w:rPr>
          <w:rFonts w:eastAsiaTheme="minorEastAsia" w:cs="Times New Roman"/>
          <w:color w:val="000000" w:themeColor="text1"/>
        </w:rPr>
        <w:t>項により配偶者、親権者、後見人又は保佐人も同様再審査の申請ができますので念のため</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w:t>
      </w:r>
      <w:r w:rsidRPr="00355908">
        <w:rPr>
          <w:rFonts w:eastAsiaTheme="minorEastAsia" w:cs="Times New Roman"/>
          <w:color w:val="000000" w:themeColor="text1"/>
        </w:rPr>
        <w:lastRenderedPageBreak/>
        <w:t>れていた。</w:t>
      </w:r>
    </w:p>
    <w:p w14:paraId="00C7D3C1" w14:textId="595E8BE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一方で、昭和</w:t>
      </w:r>
      <w:r w:rsidRPr="00355908">
        <w:rPr>
          <w:rFonts w:eastAsiaTheme="minorEastAsia" w:cs="Times New Roman"/>
          <w:color w:val="000000" w:themeColor="text1"/>
        </w:rPr>
        <w:t>41</w:t>
      </w:r>
      <w:r w:rsidRPr="00355908">
        <w:rPr>
          <w:rFonts w:eastAsiaTheme="minorEastAsia" w:cs="Times New Roman"/>
          <w:color w:val="000000" w:themeColor="text1"/>
        </w:rPr>
        <w:t>年に開催された都道府県優生保護審査会において、再審査を申請することができる旨が記載されていない優生手術適否決定通知書</w:t>
      </w:r>
      <w:r w:rsidRPr="00355908">
        <w:rPr>
          <w:rFonts w:eastAsiaTheme="minorEastAsia" w:cs="Times New Roman" w:hint="eastAsia"/>
          <w:color w:val="000000" w:themeColor="text1"/>
        </w:rPr>
        <w:t>が</w:t>
      </w:r>
      <w:r w:rsidRPr="00355908">
        <w:rPr>
          <w:rFonts w:eastAsiaTheme="minorEastAsia" w:cs="Times New Roman"/>
          <w:color w:val="000000" w:themeColor="text1"/>
        </w:rPr>
        <w:t>使用</w:t>
      </w:r>
      <w:r w:rsidRPr="00355908">
        <w:rPr>
          <w:rFonts w:eastAsiaTheme="minorEastAsia" w:cs="Times New Roman" w:hint="eastAsia"/>
          <w:color w:val="000000" w:themeColor="text1"/>
        </w:rPr>
        <w:t>され</w:t>
      </w:r>
      <w:r w:rsidRPr="00355908">
        <w:rPr>
          <w:rFonts w:eastAsiaTheme="minorEastAsia" w:cs="Times New Roman"/>
          <w:color w:val="000000" w:themeColor="text1"/>
        </w:rPr>
        <w:t>、委員から「通知書に</w:t>
      </w:r>
      <w:r w:rsidRPr="00355908">
        <w:rPr>
          <w:rFonts w:eastAsiaTheme="minorEastAsia" w:cs="Times New Roman"/>
          <w:color w:val="000000" w:themeColor="text1"/>
        </w:rPr>
        <w:t>2</w:t>
      </w:r>
      <w:r w:rsidRPr="00355908">
        <w:rPr>
          <w:rFonts w:eastAsiaTheme="minorEastAsia" w:cs="Times New Roman"/>
          <w:color w:val="000000" w:themeColor="text1"/>
        </w:rPr>
        <w:t>週間以内に再診査出来る事を知らすべきである</w:t>
      </w:r>
      <w:r w:rsidRPr="00355908">
        <w:rPr>
          <w:rFonts w:eastAsiaTheme="minorEastAsia" w:cs="Times New Roman" w:hint="eastAsia"/>
          <w:color w:val="000000" w:themeColor="text1"/>
        </w:rPr>
        <w:t>。</w:t>
      </w:r>
      <w:r w:rsidRPr="00355908">
        <w:rPr>
          <w:rFonts w:eastAsiaTheme="minorEastAsia" w:cs="Times New Roman"/>
          <w:color w:val="000000" w:themeColor="text1"/>
        </w:rPr>
        <w:t>」との発言があった事例が見られた。</w:t>
      </w:r>
    </w:p>
    <w:p w14:paraId="0D1352BB" w14:textId="64A94D99"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第</w:t>
      </w:r>
      <w:r w:rsidRPr="00355908">
        <w:rPr>
          <w:rFonts w:eastAsiaTheme="minorEastAsia" w:cs="Times New Roman"/>
          <w:color w:val="000000" w:themeColor="text1"/>
        </w:rPr>
        <w:t>6</w:t>
      </w:r>
      <w:r w:rsidRPr="00355908">
        <w:rPr>
          <w:rFonts w:eastAsiaTheme="minorEastAsia" w:cs="Times New Roman"/>
          <w:color w:val="000000" w:themeColor="text1"/>
        </w:rPr>
        <w:t>条の規定に基づく再審査の申請に関する記録の有無について、厚生労働省から提供された資料</w:t>
      </w:r>
      <w:r w:rsidRPr="00355908">
        <w:rPr>
          <w:rFonts w:eastAsiaTheme="minorEastAsia" w:cs="Times New Roman"/>
          <w:color w:val="000000" w:themeColor="text1"/>
          <w:vertAlign w:val="superscript"/>
        </w:rPr>
        <w:footnoteReference w:id="60"/>
      </w:r>
      <w:r w:rsidRPr="00355908">
        <w:rPr>
          <w:rFonts w:eastAsiaTheme="minorEastAsia" w:cs="Times New Roman"/>
          <w:color w:val="000000" w:themeColor="text1"/>
        </w:rPr>
        <w:t>には、「中央優生保護審査会は、昭</w:t>
      </w:r>
      <w:r w:rsidRPr="00355908">
        <w:rPr>
          <w:rFonts w:eastAsiaTheme="minorEastAsia" w:cs="Times New Roman"/>
          <w:color w:val="000000" w:themeColor="text1"/>
        </w:rPr>
        <w:t>36.5.19</w:t>
      </w:r>
      <w:r w:rsidRPr="00355908">
        <w:rPr>
          <w:rFonts w:eastAsiaTheme="minorEastAsia" w:cs="Times New Roman"/>
          <w:color w:val="000000" w:themeColor="text1"/>
        </w:rPr>
        <w:t>再審査の申請に基づき</w:t>
      </w:r>
      <w:r w:rsidR="009D7B66" w:rsidRPr="00355908">
        <w:rPr>
          <w:rFonts w:cs="ＭＳ Ｐゴシック"/>
          <w:color w:val="000000" w:themeColor="text1"/>
          <w:sz w:val="19"/>
          <w:szCs w:val="19"/>
        </w:rPr>
        <w:t> </w:t>
      </w:r>
      <w:r w:rsidRPr="00355908">
        <w:rPr>
          <w:rFonts w:eastAsiaTheme="minorEastAsia" w:cs="Times New Roman"/>
          <w:color w:val="000000" w:themeColor="text1"/>
        </w:rPr>
        <w:t>同</w:t>
      </w:r>
      <w:r w:rsidRPr="00355908">
        <w:rPr>
          <w:rFonts w:eastAsiaTheme="minorEastAsia" w:cs="Times New Roman"/>
          <w:color w:val="000000" w:themeColor="text1"/>
        </w:rPr>
        <w:t>6.28</w:t>
      </w:r>
      <w:r w:rsidRPr="00355908">
        <w:rPr>
          <w:rFonts w:eastAsiaTheme="minorEastAsia" w:cs="Times New Roman"/>
          <w:color w:val="000000" w:themeColor="text1"/>
        </w:rPr>
        <w:t>、</w:t>
      </w:r>
      <w:r w:rsidRPr="00355908">
        <w:rPr>
          <w:rFonts w:eastAsiaTheme="minorEastAsia" w:cs="Times New Roman"/>
          <w:color w:val="000000" w:themeColor="text1"/>
        </w:rPr>
        <w:t>9.19</w:t>
      </w:r>
      <w:r w:rsidRPr="00355908">
        <w:rPr>
          <w:rFonts w:eastAsiaTheme="minorEastAsia" w:cs="Times New Roman"/>
          <w:color w:val="000000" w:themeColor="text1"/>
        </w:rPr>
        <w:t>の</w:t>
      </w:r>
      <w:r w:rsidRPr="00355908">
        <w:rPr>
          <w:rFonts w:eastAsiaTheme="minorEastAsia" w:cs="Times New Roman"/>
          <w:color w:val="000000" w:themeColor="text1"/>
        </w:rPr>
        <w:t>2</w:t>
      </w:r>
      <w:r w:rsidRPr="00355908">
        <w:rPr>
          <w:rFonts w:eastAsiaTheme="minorEastAsia" w:cs="Times New Roman"/>
          <w:color w:val="000000" w:themeColor="text1"/>
        </w:rPr>
        <w:t>回、開催されているが、それ以後は、申請がなされていないため、開催されていない。なお、昭和</w:t>
      </w:r>
      <w:r w:rsidRPr="00355908">
        <w:rPr>
          <w:rFonts w:eastAsiaTheme="minorEastAsia" w:cs="Times New Roman"/>
          <w:color w:val="000000" w:themeColor="text1"/>
        </w:rPr>
        <w:t>35</w:t>
      </w:r>
      <w:r w:rsidRPr="00355908">
        <w:rPr>
          <w:rFonts w:eastAsiaTheme="minorEastAsia" w:cs="Times New Roman"/>
          <w:color w:val="000000" w:themeColor="text1"/>
        </w:rPr>
        <w:t>年以前の開催状況については不明</w:t>
      </w:r>
      <w:r w:rsidR="00C7175A"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」と記載されていたものの、地方自治体から提供された資料に再審査に関する記録は見当たらなかった。</w:t>
      </w:r>
    </w:p>
    <w:p w14:paraId="39598B94" w14:textId="48182508"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このほか、優生手術適否決定通知書による通知を受けた日から</w:t>
      </w:r>
      <w:r w:rsidRPr="00355908">
        <w:rPr>
          <w:rFonts w:eastAsiaTheme="minorEastAsia" w:cs="Times New Roman"/>
          <w:color w:val="000000" w:themeColor="text1"/>
        </w:rPr>
        <w:t>2</w:t>
      </w:r>
      <w:r w:rsidRPr="00355908">
        <w:rPr>
          <w:rFonts w:eastAsiaTheme="minorEastAsia" w:cs="Times New Roman"/>
          <w:color w:val="000000" w:themeColor="text1"/>
        </w:rPr>
        <w:t>週間以内の「再審査期間」に優生手術が実施された事例、例えば、都道府県優生保護審査会の審査月日が</w:t>
      </w:r>
      <w:r w:rsidRPr="00355908">
        <w:rPr>
          <w:rFonts w:eastAsiaTheme="minorEastAsia" w:cs="Times New Roman"/>
          <w:color w:val="000000" w:themeColor="text1"/>
        </w:rPr>
        <w:t>1</w:t>
      </w:r>
      <w:r w:rsidRPr="00355908">
        <w:rPr>
          <w:rFonts w:eastAsiaTheme="minorEastAsia" w:cs="Times New Roman"/>
          <w:color w:val="000000" w:themeColor="text1"/>
        </w:rPr>
        <w:t>月</w:t>
      </w:r>
      <w:r w:rsidRPr="00355908">
        <w:rPr>
          <w:rFonts w:eastAsiaTheme="minorEastAsia" w:cs="Times New Roman"/>
          <w:color w:val="000000" w:themeColor="text1"/>
        </w:rPr>
        <w:t>13</w:t>
      </w:r>
      <w:r w:rsidRPr="00355908">
        <w:rPr>
          <w:rFonts w:eastAsiaTheme="minorEastAsia" w:cs="Times New Roman"/>
          <w:color w:val="000000" w:themeColor="text1"/>
        </w:rPr>
        <w:t>日、手術適否決定通知の送付が同日の</w:t>
      </w:r>
      <w:r w:rsidRPr="00355908">
        <w:rPr>
          <w:rFonts w:eastAsiaTheme="minorEastAsia" w:cs="Times New Roman"/>
          <w:color w:val="000000" w:themeColor="text1"/>
        </w:rPr>
        <w:t>1</w:t>
      </w:r>
      <w:r w:rsidRPr="00355908">
        <w:rPr>
          <w:rFonts w:eastAsiaTheme="minorEastAsia" w:cs="Times New Roman"/>
          <w:color w:val="000000" w:themeColor="text1"/>
        </w:rPr>
        <w:t>月</w:t>
      </w:r>
      <w:r w:rsidRPr="00355908">
        <w:rPr>
          <w:rFonts w:eastAsiaTheme="minorEastAsia" w:cs="Times New Roman"/>
          <w:color w:val="000000" w:themeColor="text1"/>
        </w:rPr>
        <w:t>13</w:t>
      </w:r>
      <w:r w:rsidRPr="00355908">
        <w:rPr>
          <w:rFonts w:eastAsiaTheme="minorEastAsia" w:cs="Times New Roman"/>
          <w:color w:val="000000" w:themeColor="text1"/>
        </w:rPr>
        <w:t>日であるが、手術実施日が</w:t>
      </w:r>
      <w:r w:rsidRPr="00355908">
        <w:rPr>
          <w:rFonts w:eastAsiaTheme="minorEastAsia" w:cs="Times New Roman" w:hint="eastAsia"/>
          <w:color w:val="000000" w:themeColor="text1"/>
        </w:rPr>
        <w:t>翌日の</w:t>
      </w:r>
      <w:r w:rsidRPr="00355908">
        <w:rPr>
          <w:rFonts w:eastAsiaTheme="minorEastAsia" w:cs="Times New Roman"/>
          <w:color w:val="000000" w:themeColor="text1"/>
        </w:rPr>
        <w:t>14</w:t>
      </w:r>
      <w:r w:rsidRPr="00355908">
        <w:rPr>
          <w:rFonts w:eastAsiaTheme="minorEastAsia" w:cs="Times New Roman"/>
          <w:color w:val="000000" w:themeColor="text1"/>
        </w:rPr>
        <w:t>日</w:t>
      </w:r>
      <w:r w:rsidRPr="00355908">
        <w:rPr>
          <w:rFonts w:eastAsiaTheme="minorEastAsia" w:cs="Times New Roman" w:hint="eastAsia"/>
          <w:color w:val="000000" w:themeColor="text1"/>
        </w:rPr>
        <w:t>であった</w:t>
      </w:r>
      <w:r w:rsidRPr="00355908">
        <w:rPr>
          <w:rFonts w:eastAsiaTheme="minorEastAsia" w:cs="Times New Roman"/>
          <w:color w:val="000000" w:themeColor="text1"/>
        </w:rPr>
        <w:t>記録（昭和</w:t>
      </w:r>
      <w:r w:rsidRPr="00355908">
        <w:rPr>
          <w:rFonts w:eastAsiaTheme="minorEastAsia" w:cs="Times New Roman"/>
          <w:color w:val="000000" w:themeColor="text1"/>
        </w:rPr>
        <w:t>20</w:t>
      </w:r>
      <w:r w:rsidRPr="00355908">
        <w:rPr>
          <w:rFonts w:eastAsiaTheme="minorEastAsia" w:cs="Times New Roman"/>
          <w:color w:val="000000" w:themeColor="text1"/>
        </w:rPr>
        <w:t>年代後半、</w:t>
      </w:r>
      <w:r w:rsidRPr="00355908">
        <w:rPr>
          <w:rFonts w:eastAsiaTheme="minorEastAsia" w:cs="Times New Roman"/>
          <w:color w:val="000000" w:themeColor="text1"/>
        </w:rPr>
        <w:t>20</w:t>
      </w:r>
      <w:r w:rsidRPr="00355908">
        <w:rPr>
          <w:rFonts w:eastAsiaTheme="minorEastAsia" w:cs="Times New Roman"/>
          <w:color w:val="000000" w:themeColor="text1"/>
        </w:rPr>
        <w:t>歳代後半、女性、</w:t>
      </w:r>
      <w:r w:rsidRPr="00355908">
        <w:rPr>
          <w:rFonts w:eastAsiaTheme="minorEastAsia" w:cs="Times New Roman" w:hint="eastAsia"/>
          <w:color w:val="000000" w:themeColor="text1"/>
        </w:rPr>
        <w:t>「</w:t>
      </w:r>
      <w:r w:rsidRPr="00355908">
        <w:rPr>
          <w:rFonts w:eastAsiaTheme="minorEastAsia" w:cs="Times New Roman"/>
          <w:color w:val="000000" w:themeColor="text1"/>
        </w:rPr>
        <w:t>精神分裂病</w:t>
      </w:r>
      <w:r w:rsidRPr="00355908">
        <w:rPr>
          <w:rFonts w:eastAsiaTheme="minorEastAsia" w:cs="Times New Roman" w:hint="eastAsia"/>
          <w:color w:val="000000" w:themeColor="text1"/>
        </w:rPr>
        <w:t>」</w:t>
      </w:r>
      <w:r w:rsidRPr="00355908">
        <w:rPr>
          <w:rFonts w:eastAsiaTheme="minorEastAsia" w:cs="Times New Roman"/>
          <w:color w:val="000000" w:themeColor="text1"/>
        </w:rPr>
        <w:t>、都道府県の独自</w:t>
      </w:r>
      <w:r w:rsidR="00C7175A" w:rsidRPr="00355908">
        <w:rPr>
          <w:rFonts w:eastAsiaTheme="minorEastAsia" w:cs="Times New Roman" w:hint="eastAsia"/>
          <w:color w:val="000000" w:themeColor="text1"/>
        </w:rPr>
        <w:t>様式の</w:t>
      </w:r>
      <w:r w:rsidRPr="00355908">
        <w:rPr>
          <w:rFonts w:eastAsiaTheme="minorEastAsia" w:cs="Times New Roman"/>
          <w:color w:val="000000" w:themeColor="text1"/>
        </w:rPr>
        <w:t>資料より）が見られた。</w:t>
      </w:r>
    </w:p>
    <w:p w14:paraId="3B4C8239" w14:textId="3FC8CE1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また、優生手術実施通知書</w:t>
      </w:r>
      <w:r w:rsidRPr="00355908">
        <w:rPr>
          <w:rFonts w:eastAsiaTheme="minorEastAsia" w:cs="Times New Roman"/>
          <w:color w:val="000000" w:themeColor="text1"/>
          <w:vertAlign w:val="superscript"/>
        </w:rPr>
        <w:footnoteReference w:id="61"/>
      </w:r>
      <w:r w:rsidRPr="00355908">
        <w:rPr>
          <w:rFonts w:eastAsiaTheme="minorEastAsia" w:cs="Times New Roman"/>
          <w:color w:val="000000" w:themeColor="text1"/>
        </w:rPr>
        <w:t>の日付から</w:t>
      </w:r>
      <w:r w:rsidRPr="00355908">
        <w:rPr>
          <w:rFonts w:eastAsiaTheme="minorEastAsia" w:cs="Times New Roman"/>
          <w:color w:val="000000" w:themeColor="text1"/>
        </w:rPr>
        <w:t>2</w:t>
      </w:r>
      <w:r w:rsidRPr="00355908">
        <w:rPr>
          <w:rFonts w:eastAsiaTheme="minorEastAsia" w:cs="Times New Roman"/>
          <w:color w:val="000000" w:themeColor="text1"/>
        </w:rPr>
        <w:t>週間以内に優生手術が実施された事例（昭和</w:t>
      </w:r>
      <w:r w:rsidRPr="00355908">
        <w:rPr>
          <w:rFonts w:eastAsiaTheme="minorEastAsia" w:cs="Times New Roman"/>
          <w:color w:val="000000" w:themeColor="text1"/>
        </w:rPr>
        <w:t>20</w:t>
      </w:r>
      <w:r w:rsidRPr="00355908">
        <w:rPr>
          <w:rFonts w:eastAsiaTheme="minorEastAsia" w:cs="Times New Roman"/>
          <w:color w:val="000000" w:themeColor="text1"/>
        </w:rPr>
        <w:t>年代後半、</w:t>
      </w:r>
      <w:r w:rsidRPr="00355908">
        <w:rPr>
          <w:rFonts w:eastAsiaTheme="minorEastAsia" w:cs="Times New Roman"/>
          <w:color w:val="000000" w:themeColor="text1"/>
        </w:rPr>
        <w:t>30</w:t>
      </w:r>
      <w:r w:rsidRPr="00355908">
        <w:rPr>
          <w:rFonts w:eastAsiaTheme="minorEastAsia" w:cs="Times New Roman"/>
          <w:color w:val="000000" w:themeColor="text1"/>
        </w:rPr>
        <w:t>歳代後半、女性、</w:t>
      </w:r>
      <w:r w:rsidRPr="00355908">
        <w:rPr>
          <w:rFonts w:eastAsiaTheme="minorEastAsia" w:cs="Times New Roman" w:hint="eastAsia"/>
          <w:color w:val="000000" w:themeColor="text1"/>
        </w:rPr>
        <w:t>「</w:t>
      </w:r>
      <w:r w:rsidRPr="00355908">
        <w:rPr>
          <w:rFonts w:eastAsiaTheme="minorEastAsia" w:cs="Times New Roman"/>
          <w:color w:val="000000" w:themeColor="text1"/>
        </w:rPr>
        <w:t>精神分裂症</w:t>
      </w:r>
      <w:r w:rsidRPr="00355908">
        <w:rPr>
          <w:rFonts w:eastAsiaTheme="minorEastAsia" w:cs="Times New Roman" w:hint="eastAsia"/>
          <w:color w:val="000000" w:themeColor="text1"/>
        </w:rPr>
        <w:t>」</w:t>
      </w:r>
      <w:r w:rsidRPr="00355908">
        <w:rPr>
          <w:rFonts w:eastAsiaTheme="minorEastAsia" w:cs="Times New Roman"/>
          <w:color w:val="000000" w:themeColor="text1"/>
        </w:rPr>
        <w:t>、優生手術実施報告書等より）、優生手術実施医師指定通知書の日付から</w:t>
      </w:r>
      <w:r w:rsidRPr="00355908">
        <w:rPr>
          <w:rFonts w:eastAsiaTheme="minorEastAsia" w:cs="Times New Roman"/>
          <w:color w:val="000000" w:themeColor="text1"/>
        </w:rPr>
        <w:t>2</w:t>
      </w:r>
      <w:r w:rsidRPr="00355908">
        <w:rPr>
          <w:rFonts w:eastAsiaTheme="minorEastAsia" w:cs="Times New Roman"/>
          <w:color w:val="000000" w:themeColor="text1"/>
        </w:rPr>
        <w:t>週間以内に優生手術が実施された事例（昭和</w:t>
      </w:r>
      <w:r w:rsidRPr="00355908">
        <w:rPr>
          <w:rFonts w:eastAsiaTheme="minorEastAsia" w:cs="Times New Roman"/>
          <w:color w:val="000000" w:themeColor="text1"/>
        </w:rPr>
        <w:t>50</w:t>
      </w:r>
      <w:r w:rsidRPr="00355908">
        <w:rPr>
          <w:rFonts w:eastAsiaTheme="minorEastAsia" w:cs="Times New Roman"/>
          <w:color w:val="000000" w:themeColor="text1"/>
        </w:rPr>
        <w:t>年代後半、</w:t>
      </w:r>
      <w:r w:rsidRPr="00355908">
        <w:rPr>
          <w:rFonts w:eastAsiaTheme="minorEastAsia" w:cs="Times New Roman"/>
          <w:color w:val="000000" w:themeColor="text1"/>
        </w:rPr>
        <w:t>30</w:t>
      </w:r>
      <w:r w:rsidRPr="00355908">
        <w:rPr>
          <w:rFonts w:eastAsiaTheme="minorEastAsia" w:cs="Times New Roman"/>
          <w:color w:val="000000" w:themeColor="text1"/>
        </w:rPr>
        <w:t>歳代前半、女性、</w:t>
      </w:r>
      <w:r w:rsidRPr="00355908">
        <w:rPr>
          <w:rFonts w:eastAsiaTheme="minorEastAsia" w:cs="Times New Roman" w:hint="eastAsia"/>
          <w:color w:val="000000" w:themeColor="text1"/>
        </w:rPr>
        <w:t>病</w:t>
      </w:r>
      <w:r w:rsidRPr="00355908">
        <w:rPr>
          <w:rFonts w:eastAsiaTheme="minorEastAsia" w:cs="Times New Roman"/>
          <w:color w:val="000000" w:themeColor="text1"/>
        </w:rPr>
        <w:t>名不明、優生手術費請求書内訳書より）が見られた。</w:t>
      </w:r>
    </w:p>
    <w:p w14:paraId="012C9196" w14:textId="76D94F0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なお、地方自治体から</w:t>
      </w:r>
      <w:r w:rsidR="009F5F8C" w:rsidRPr="00355908">
        <w:rPr>
          <w:rFonts w:eastAsiaTheme="minorEastAsia" w:cs="Times New Roman" w:hint="eastAsia"/>
          <w:color w:val="000000" w:themeColor="text1"/>
        </w:rPr>
        <w:t>提供</w:t>
      </w:r>
      <w:r w:rsidRPr="00355908">
        <w:rPr>
          <w:rFonts w:eastAsiaTheme="minorEastAsia" w:cs="Times New Roman"/>
          <w:color w:val="000000" w:themeColor="text1"/>
        </w:rPr>
        <w:t>された資料に、「</w:t>
      </w:r>
      <w:r w:rsidRPr="00355908">
        <w:rPr>
          <w:rFonts w:eastAsiaTheme="minorEastAsia" w:cs="Times New Roman"/>
          <w:color w:val="000000" w:themeColor="text1"/>
        </w:rPr>
        <w:t>34</w:t>
      </w:r>
      <w:r w:rsidRPr="00355908">
        <w:rPr>
          <w:rFonts w:eastAsiaTheme="minorEastAsia" w:cs="Times New Roman"/>
          <w:color w:val="000000" w:themeColor="text1"/>
        </w:rPr>
        <w:t>年度の実績によると、本人の再審査要求権消滅者に手術を実施している事例が相当数（</w:t>
      </w:r>
      <w:r w:rsidRPr="00355908">
        <w:rPr>
          <w:rFonts w:eastAsiaTheme="minorEastAsia" w:cs="Times New Roman"/>
          <w:color w:val="000000" w:themeColor="text1"/>
        </w:rPr>
        <w:t>21</w:t>
      </w:r>
      <w:r w:rsidRPr="00355908">
        <w:rPr>
          <w:rFonts w:eastAsiaTheme="minorEastAsia" w:cs="Times New Roman"/>
          <w:color w:val="000000" w:themeColor="text1"/>
        </w:rPr>
        <w:t>％）に達しているが、人権問題にも絡む問題であるので、これが実施に当っては特に慎重を期すよう一層の指導監督</w:t>
      </w:r>
      <w:r w:rsidR="00C7175A" w:rsidRPr="00355908">
        <w:rPr>
          <w:rFonts w:eastAsiaTheme="minorEastAsia" w:cs="Times New Roman" w:hint="eastAsia"/>
          <w:color w:val="000000" w:themeColor="text1"/>
        </w:rPr>
        <w:t>も</w:t>
      </w:r>
      <w:r w:rsidRPr="00355908">
        <w:rPr>
          <w:rFonts w:eastAsiaTheme="minorEastAsia" w:cs="Times New Roman"/>
          <w:color w:val="000000" w:themeColor="text1"/>
        </w:rPr>
        <w:t>望む」との記載が見られた</w:t>
      </w:r>
      <w:r w:rsidRPr="00355908">
        <w:rPr>
          <w:rFonts w:eastAsiaTheme="minorEastAsia" w:cs="Times New Roman" w:hint="eastAsia"/>
          <w:color w:val="000000" w:themeColor="text1"/>
        </w:rPr>
        <w:t>。なお</w:t>
      </w:r>
      <w:r w:rsidRPr="00355908">
        <w:rPr>
          <w:rFonts w:eastAsiaTheme="minorEastAsia" w:cs="Times New Roman"/>
          <w:color w:val="000000" w:themeColor="text1"/>
        </w:rPr>
        <w:t>、再審査要求</w:t>
      </w:r>
      <w:r w:rsidRPr="00355908">
        <w:rPr>
          <w:rFonts w:eastAsiaTheme="minorEastAsia" w:cs="Times New Roman" w:hint="eastAsia"/>
          <w:color w:val="000000" w:themeColor="text1"/>
        </w:rPr>
        <w:t>権</w:t>
      </w:r>
      <w:r w:rsidRPr="00355908">
        <w:rPr>
          <w:rFonts w:eastAsiaTheme="minorEastAsia" w:cs="Times New Roman"/>
          <w:color w:val="000000" w:themeColor="text1"/>
        </w:rPr>
        <w:t>消滅者の意味するところは不明であった。</w:t>
      </w:r>
    </w:p>
    <w:p w14:paraId="25D9E8E8" w14:textId="77777777" w:rsidR="00CE0B16" w:rsidRPr="00355908" w:rsidRDefault="00CE0B16" w:rsidP="00CE0B16">
      <w:pPr>
        <w:rPr>
          <w:rFonts w:eastAsiaTheme="minorEastAsia" w:cs="Times New Roman"/>
          <w:color w:val="000000" w:themeColor="text1"/>
        </w:rPr>
      </w:pPr>
    </w:p>
    <w:p w14:paraId="33C8D5B7" w14:textId="77777777" w:rsidR="00CE0B16" w:rsidRPr="00355908" w:rsidRDefault="00CE0B16" w:rsidP="00CE0B16">
      <w:pPr>
        <w:pStyle w:val="afe"/>
        <w:rPr>
          <w:color w:val="000000" w:themeColor="text1"/>
        </w:rPr>
      </w:pPr>
      <w:bookmarkStart w:id="515" w:name="_Toc131070207"/>
      <w:bookmarkStart w:id="516" w:name="_Toc137042028"/>
      <w:r w:rsidRPr="00355908">
        <w:rPr>
          <w:color w:val="000000" w:themeColor="text1"/>
        </w:rPr>
        <w:t>（</w:t>
      </w:r>
      <w:r w:rsidRPr="00355908">
        <w:rPr>
          <w:rFonts w:hint="eastAsia"/>
          <w:color w:val="000000" w:themeColor="text1"/>
        </w:rPr>
        <w:t>ⅲ</w:t>
      </w:r>
      <w:r w:rsidRPr="00355908">
        <w:rPr>
          <w:color w:val="000000" w:themeColor="text1"/>
        </w:rPr>
        <w:t>）法定外手術</w:t>
      </w:r>
      <w:r w:rsidRPr="00355908">
        <w:rPr>
          <w:rFonts w:hint="eastAsia"/>
          <w:color w:val="000000" w:themeColor="text1"/>
        </w:rPr>
        <w:t>等</w:t>
      </w:r>
      <w:bookmarkEnd w:id="515"/>
      <w:bookmarkEnd w:id="516"/>
    </w:p>
    <w:p w14:paraId="3ABB8CC2"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旧優生保護法第</w:t>
      </w:r>
      <w:r w:rsidRPr="00355908">
        <w:rPr>
          <w:rFonts w:eastAsiaTheme="minorEastAsia" w:cs="Times New Roman"/>
          <w:color w:val="000000" w:themeColor="text1"/>
        </w:rPr>
        <w:t>28</w:t>
      </w:r>
      <w:r w:rsidRPr="00355908">
        <w:rPr>
          <w:rFonts w:eastAsiaTheme="minorEastAsia" w:cs="Times New Roman"/>
          <w:color w:val="000000" w:themeColor="text1"/>
        </w:rPr>
        <w:t>条において、「何人も、この法律の規定による場合の外、故なく、生殖を不能にすることを目的として手術又はレントゲン照射を行ってはならない</w:t>
      </w:r>
      <w:r w:rsidRPr="00355908">
        <w:rPr>
          <w:rFonts w:eastAsiaTheme="minorEastAsia" w:cs="Times New Roman" w:hint="eastAsia"/>
          <w:color w:val="000000" w:themeColor="text1"/>
        </w:rPr>
        <w:t>。</w:t>
      </w:r>
      <w:r w:rsidRPr="00355908">
        <w:rPr>
          <w:rFonts w:eastAsiaTheme="minorEastAsia" w:cs="Times New Roman"/>
          <w:color w:val="000000" w:themeColor="text1"/>
        </w:rPr>
        <w:t>」と定められていた。また、施行規則第</w:t>
      </w:r>
      <w:r w:rsidRPr="00355908">
        <w:rPr>
          <w:rFonts w:eastAsiaTheme="minorEastAsia" w:cs="Times New Roman"/>
          <w:color w:val="000000" w:themeColor="text1"/>
        </w:rPr>
        <w:t>1</w:t>
      </w:r>
      <w:r w:rsidRPr="00355908">
        <w:rPr>
          <w:rFonts w:eastAsiaTheme="minorEastAsia" w:cs="Times New Roman"/>
          <w:color w:val="000000" w:themeColor="text1"/>
        </w:rPr>
        <w:t>条において、卵管圧ざ結さつ法（マドレーネル氏法）等の優生手術の</w:t>
      </w:r>
      <w:r w:rsidRPr="00355908">
        <w:rPr>
          <w:rFonts w:eastAsiaTheme="minorEastAsia" w:cs="Times New Roman"/>
          <w:color w:val="000000" w:themeColor="text1"/>
        </w:rPr>
        <w:t>4</w:t>
      </w:r>
      <w:r w:rsidRPr="00355908">
        <w:rPr>
          <w:rFonts w:eastAsiaTheme="minorEastAsia" w:cs="Times New Roman"/>
          <w:color w:val="000000" w:themeColor="text1"/>
        </w:rPr>
        <w:t>つの術式が定められていた。</w:t>
      </w:r>
    </w:p>
    <w:p w14:paraId="4813C44F" w14:textId="77777777" w:rsidR="00CE0B16" w:rsidRPr="00355908" w:rsidRDefault="00CE0B16" w:rsidP="00CE0B16">
      <w:pPr>
        <w:rPr>
          <w:rFonts w:eastAsiaTheme="minorEastAsia" w:cs="Times New Roman"/>
          <w:color w:val="000000" w:themeColor="text1"/>
        </w:rPr>
      </w:pPr>
    </w:p>
    <w:p w14:paraId="395ED3FB" w14:textId="77777777" w:rsidR="00CE0B16" w:rsidRPr="00355908" w:rsidRDefault="00CE0B16" w:rsidP="00CE0B16">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color w:val="000000" w:themeColor="text1"/>
        </w:rPr>
        <w:t>【放射線照射】</w:t>
      </w:r>
    </w:p>
    <w:p w14:paraId="05F71064"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w:t>
      </w:r>
      <w:r w:rsidRPr="00355908">
        <w:rPr>
          <w:rFonts w:eastAsiaTheme="minorEastAsia" w:cs="Times New Roman" w:hint="eastAsia"/>
          <w:color w:val="000000" w:themeColor="text1"/>
        </w:rPr>
        <w:t>優生手術等に関して、</w:t>
      </w:r>
      <w:r w:rsidRPr="00355908">
        <w:rPr>
          <w:rFonts w:eastAsiaTheme="minorEastAsia" w:cs="Times New Roman"/>
          <w:color w:val="000000" w:themeColor="text1"/>
        </w:rPr>
        <w:t>放射線照射が行われていた事例が見られた。その</w:t>
      </w:r>
      <w:r w:rsidRPr="00355908">
        <w:rPr>
          <w:rFonts w:eastAsiaTheme="minorEastAsia" w:cs="Times New Roman" w:hint="eastAsia"/>
          <w:color w:val="000000" w:themeColor="text1"/>
        </w:rPr>
        <w:t>主な内容は、次</w:t>
      </w:r>
      <w:r w:rsidRPr="00355908">
        <w:rPr>
          <w:rFonts w:eastAsiaTheme="minorEastAsia" w:cs="Times New Roman"/>
          <w:color w:val="000000" w:themeColor="text1"/>
        </w:rPr>
        <w:t>のとおりであった。</w:t>
      </w:r>
    </w:p>
    <w:p w14:paraId="5C848828" w14:textId="77777777" w:rsidR="00C4155B" w:rsidRPr="00355908" w:rsidRDefault="00C4155B">
      <w:pPr>
        <w:widowControl/>
        <w:wordWrap/>
        <w:topLinePunct w:val="0"/>
        <w:jc w:val="left"/>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br w:type="page"/>
      </w:r>
    </w:p>
    <w:p w14:paraId="1470457D" w14:textId="15A45604"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lastRenderedPageBreak/>
        <w:t>放射線照射の事例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0991FE50" w14:textId="77777777" w:rsidTr="00E430FC">
        <w:tc>
          <w:tcPr>
            <w:tcW w:w="9060" w:type="dxa"/>
            <w:tcBorders>
              <w:bottom w:val="nil"/>
            </w:tcBorders>
          </w:tcPr>
          <w:p w14:paraId="32267CE4" w14:textId="77777777" w:rsidR="00CE0B16" w:rsidRPr="00355908" w:rsidRDefault="00CE0B16" w:rsidP="00E430FC">
            <w:pPr>
              <w:widowControl/>
              <w:spacing w:line="20" w:lineRule="exact"/>
              <w:ind w:left="176" w:hangingChars="100" w:hanging="176"/>
              <w:rPr>
                <w:rFonts w:eastAsiaTheme="minorEastAsia" w:cs="Times New Roman"/>
                <w:color w:val="000000" w:themeColor="text1"/>
                <w:sz w:val="18"/>
                <w:szCs w:val="18"/>
              </w:rPr>
            </w:pPr>
          </w:p>
        </w:tc>
      </w:tr>
      <w:tr w:rsidR="006B00C0" w:rsidRPr="00355908" w14:paraId="2ECFC013" w14:textId="77777777" w:rsidTr="00E430FC">
        <w:tc>
          <w:tcPr>
            <w:tcW w:w="9060" w:type="dxa"/>
            <w:tcBorders>
              <w:top w:val="nil"/>
              <w:bottom w:val="nil"/>
            </w:tcBorders>
          </w:tcPr>
          <w:p w14:paraId="40D6017A" w14:textId="48864811"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30</w:t>
            </w:r>
            <w:r w:rsidRPr="00355908">
              <w:rPr>
                <w:rFonts w:eastAsiaTheme="minorEastAsia" w:cs="Times New Roman"/>
                <w:b/>
                <w:color w:val="000000" w:themeColor="text1"/>
                <w:sz w:val="19"/>
                <w:szCs w:val="19"/>
              </w:rPr>
              <w:t>年代後半、</w:t>
            </w:r>
            <w:r w:rsidRPr="00355908">
              <w:rPr>
                <w:rFonts w:eastAsiaTheme="minorEastAsia" w:cs="Times New Roman"/>
                <w:b/>
                <w:color w:val="000000" w:themeColor="text1"/>
                <w:sz w:val="19"/>
                <w:szCs w:val="19"/>
              </w:rPr>
              <w:t>10</w:t>
            </w:r>
            <w:r w:rsidRPr="00355908">
              <w:rPr>
                <w:rFonts w:eastAsiaTheme="minorEastAsia" w:cs="Times New Roman"/>
                <w:b/>
                <w:color w:val="000000" w:themeColor="text1"/>
                <w:sz w:val="19"/>
                <w:szCs w:val="19"/>
              </w:rPr>
              <w:t>歳代前半、女性、</w:t>
            </w:r>
            <w:r w:rsidRPr="00355908">
              <w:rPr>
                <w:rFonts w:eastAsiaTheme="minorEastAsia" w:cs="Times New Roman" w:hint="eastAsia"/>
                <w:b/>
                <w:color w:val="000000" w:themeColor="text1"/>
                <w:sz w:val="19"/>
                <w:szCs w:val="19"/>
              </w:rPr>
              <w:t>病名</w:t>
            </w:r>
            <w:r w:rsidRPr="00355908">
              <w:rPr>
                <w:rFonts w:eastAsiaTheme="minorEastAsia" w:cs="Times New Roman"/>
                <w:b/>
                <w:color w:val="000000" w:themeColor="text1"/>
                <w:sz w:val="19"/>
                <w:szCs w:val="19"/>
              </w:rPr>
              <w:t>不明</w:t>
            </w:r>
          </w:p>
          <w:p w14:paraId="6D038AEC"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・ケース記録</w:t>
            </w:r>
          </w:p>
          <w:p w14:paraId="3BF56543" w14:textId="4097DEF7" w:rsidR="00CE0B16" w:rsidRPr="00355908" w:rsidRDefault="00CE0B16" w:rsidP="00E430FC">
            <w:pPr>
              <w:widowControl/>
              <w:spacing w:line="300" w:lineRule="exact"/>
              <w:ind w:leftChars="200" w:left="525" w:hangingChars="50" w:hanging="93"/>
              <w:rPr>
                <w:rFonts w:eastAsiaTheme="minorEastAsia" w:cs="Times New Roman"/>
                <w:color w:val="000000" w:themeColor="text1"/>
                <w:sz w:val="19"/>
                <w:szCs w:val="19"/>
              </w:rPr>
            </w:pPr>
            <w:r w:rsidRPr="00355908">
              <w:rPr>
                <w:rFonts w:eastAsiaTheme="minorEastAsia" w:cs="Times New Roman"/>
                <w:color w:val="000000" w:themeColor="text1"/>
                <w:sz w:val="19"/>
                <w:szCs w:val="19"/>
              </w:rPr>
              <w:t>「本児は先般［病院名］で卵巣コバルト照射</w:t>
            </w:r>
            <w:r w:rsidRPr="00355908">
              <w:rPr>
                <w:rStyle w:val="a8"/>
                <w:rFonts w:eastAsiaTheme="minorEastAsia" w:cs="Times New Roman"/>
                <w:color w:val="000000" w:themeColor="text1"/>
                <w:sz w:val="19"/>
                <w:szCs w:val="19"/>
              </w:rPr>
              <w:footnoteReference w:id="62"/>
            </w:r>
            <w:r w:rsidRPr="00355908">
              <w:rPr>
                <w:rFonts w:eastAsiaTheme="minorEastAsia" w:cs="Times New Roman"/>
                <w:color w:val="000000" w:themeColor="text1"/>
                <w:sz w:val="19"/>
                <w:szCs w:val="19"/>
              </w:rPr>
              <w:t>をし閉経させたが、あと</w:t>
            </w:r>
            <w:r w:rsidR="00096D57" w:rsidRPr="00355908">
              <w:rPr>
                <w:rFonts w:eastAsiaTheme="minorEastAsia" w:cs="Times New Roman" w:hint="eastAsia"/>
                <w:color w:val="000000" w:themeColor="text1"/>
                <w:sz w:val="19"/>
                <w:szCs w:val="19"/>
              </w:rPr>
              <w:t>1</w:t>
            </w:r>
            <w:r w:rsidRPr="00355908">
              <w:rPr>
                <w:rFonts w:eastAsiaTheme="minorEastAsia" w:cs="Times New Roman"/>
                <w:color w:val="000000" w:themeColor="text1"/>
                <w:sz w:val="19"/>
                <w:szCs w:val="19"/>
              </w:rPr>
              <w:t>～</w:t>
            </w:r>
            <w:r w:rsidR="00096D57" w:rsidRPr="00355908">
              <w:rPr>
                <w:rFonts w:eastAsiaTheme="minorEastAsia" w:cs="Times New Roman" w:hint="eastAsia"/>
                <w:color w:val="000000" w:themeColor="text1"/>
                <w:sz w:val="19"/>
                <w:szCs w:val="19"/>
              </w:rPr>
              <w:t>2</w:t>
            </w:r>
            <w:r w:rsidRPr="00355908">
              <w:rPr>
                <w:rFonts w:eastAsiaTheme="minorEastAsia" w:cs="Times New Roman"/>
                <w:color w:val="000000" w:themeColor="text1"/>
                <w:sz w:val="19"/>
                <w:szCs w:val="19"/>
              </w:rPr>
              <w:t>回で完全閉経する予定と云う」</w:t>
            </w:r>
            <w:r w:rsidRPr="00355908">
              <w:rPr>
                <w:rFonts w:eastAsiaTheme="minorEastAsia" w:cs="Times New Roman" w:hint="eastAsia"/>
                <w:color w:val="000000" w:themeColor="text1"/>
                <w:sz w:val="19"/>
                <w:szCs w:val="19"/>
              </w:rPr>
              <w:t>との記載。</w:t>
            </w:r>
          </w:p>
          <w:p w14:paraId="503A99F9"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7331CF1A" w14:textId="04ECE470"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40</w:t>
            </w:r>
            <w:r w:rsidRPr="00355908">
              <w:rPr>
                <w:rFonts w:eastAsiaTheme="minorEastAsia" w:cs="Times New Roman"/>
                <w:b/>
                <w:color w:val="000000" w:themeColor="text1"/>
                <w:sz w:val="19"/>
                <w:szCs w:val="19"/>
              </w:rPr>
              <w:t>年代前半、</w:t>
            </w:r>
            <w:r w:rsidRPr="00355908">
              <w:rPr>
                <w:rFonts w:eastAsiaTheme="minorEastAsia" w:cs="Times New Roman"/>
                <w:b/>
                <w:color w:val="000000" w:themeColor="text1"/>
                <w:sz w:val="19"/>
                <w:szCs w:val="19"/>
              </w:rPr>
              <w:t>20</w:t>
            </w:r>
            <w:r w:rsidRPr="00355908">
              <w:rPr>
                <w:rFonts w:eastAsiaTheme="minorEastAsia" w:cs="Times New Roman"/>
                <w:b/>
                <w:color w:val="000000" w:themeColor="text1"/>
                <w:sz w:val="19"/>
                <w:szCs w:val="19"/>
              </w:rPr>
              <w:t>歳代前半、女性、</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重度精薄</w:t>
            </w:r>
            <w:r w:rsidRPr="00355908">
              <w:rPr>
                <w:rFonts w:eastAsiaTheme="minorEastAsia" w:cs="Times New Roman" w:hint="eastAsia"/>
                <w:b/>
                <w:color w:val="000000" w:themeColor="text1"/>
                <w:sz w:val="19"/>
                <w:szCs w:val="19"/>
              </w:rPr>
              <w:t>」</w:t>
            </w:r>
          </w:p>
          <w:p w14:paraId="58E31CFE"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・ケース記録</w:t>
            </w:r>
          </w:p>
          <w:p w14:paraId="1BDC228E" w14:textId="75366D33" w:rsidR="00CE0B16" w:rsidRPr="00355908" w:rsidRDefault="00CE0B16" w:rsidP="00E430FC">
            <w:pPr>
              <w:widowControl/>
              <w:spacing w:line="300" w:lineRule="exact"/>
              <w:ind w:leftChars="200" w:left="525" w:hangingChars="50" w:hanging="93"/>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「優生保護希望</w:t>
            </w:r>
            <w:r w:rsidR="00C7175A"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生理も止めたい</w:t>
            </w:r>
            <w:r w:rsidR="00C7175A"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（自分で</w:t>
            </w:r>
            <w:r w:rsidR="00C7175A" w:rsidRPr="00355908">
              <w:rPr>
                <w:rFonts w:eastAsiaTheme="minorEastAsia" w:cs="Times New Roman" w:hint="eastAsia"/>
                <w:color w:val="000000" w:themeColor="text1"/>
                <w:sz w:val="19"/>
                <w:szCs w:val="19"/>
              </w:rPr>
              <w:t>仕</w:t>
            </w:r>
            <w:r w:rsidRPr="00355908">
              <w:rPr>
                <w:rFonts w:eastAsiaTheme="minorEastAsia" w:cs="Times New Roman"/>
                <w:color w:val="000000" w:themeColor="text1"/>
                <w:sz w:val="19"/>
                <w:szCs w:val="19"/>
              </w:rPr>
              <w:t>末が出来ないので</w:t>
            </w:r>
            <w:r w:rsidR="00C7175A"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10</w:t>
            </w:r>
            <w:r w:rsidRPr="00355908">
              <w:rPr>
                <w:rFonts w:eastAsiaTheme="minorEastAsia" w:cs="Times New Roman"/>
                <w:color w:val="000000" w:themeColor="text1"/>
                <w:sz w:val="19"/>
                <w:szCs w:val="19"/>
              </w:rPr>
              <w:t>年前生理を止めるため放射線を受けたがこ</w:t>
            </w:r>
            <w:r w:rsidRPr="00355908">
              <w:rPr>
                <w:rFonts w:eastAsiaTheme="minorEastAsia" w:cs="Times New Roman" w:hint="eastAsia"/>
                <w:color w:val="000000" w:themeColor="text1"/>
                <w:sz w:val="19"/>
                <w:szCs w:val="19"/>
              </w:rPr>
              <w:t>こ</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年は生理あり。（生理－</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才の頃　姉情報）」</w:t>
            </w:r>
            <w:r w:rsidR="00C7175A" w:rsidRPr="00355908">
              <w:rPr>
                <w:rFonts w:eastAsiaTheme="minorEastAsia" w:cs="Times New Roman" w:hint="eastAsia"/>
                <w:color w:val="000000" w:themeColor="text1"/>
                <w:sz w:val="19"/>
                <w:szCs w:val="19"/>
              </w:rPr>
              <w:t>との記載。</w:t>
            </w:r>
          </w:p>
          <w:p w14:paraId="6D7B1204"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256F271B" w14:textId="2CBC3C4A"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40</w:t>
            </w:r>
            <w:r w:rsidRPr="00355908">
              <w:rPr>
                <w:rFonts w:eastAsiaTheme="minorEastAsia" w:cs="Times New Roman"/>
                <w:b/>
                <w:color w:val="000000" w:themeColor="text1"/>
                <w:sz w:val="19"/>
                <w:szCs w:val="19"/>
              </w:rPr>
              <w:t>年代後半、</w:t>
            </w:r>
            <w:r w:rsidRPr="00355908">
              <w:rPr>
                <w:rFonts w:eastAsiaTheme="minorEastAsia" w:cs="Times New Roman"/>
                <w:b/>
                <w:color w:val="000000" w:themeColor="text1"/>
                <w:sz w:val="19"/>
                <w:szCs w:val="19"/>
              </w:rPr>
              <w:t>20</w:t>
            </w:r>
            <w:r w:rsidRPr="00355908">
              <w:rPr>
                <w:rFonts w:eastAsiaTheme="minorEastAsia" w:cs="Times New Roman"/>
                <w:b/>
                <w:color w:val="000000" w:themeColor="text1"/>
                <w:sz w:val="19"/>
                <w:szCs w:val="19"/>
              </w:rPr>
              <w:t>歳代前半、女性、</w:t>
            </w:r>
            <w:r w:rsidRPr="00355908">
              <w:rPr>
                <w:rFonts w:eastAsiaTheme="minorEastAsia" w:cs="Times New Roman" w:hint="eastAsia"/>
                <w:b/>
                <w:color w:val="000000" w:themeColor="text1"/>
                <w:sz w:val="19"/>
                <w:szCs w:val="19"/>
              </w:rPr>
              <w:t>「結核性脳膜脳炎による</w:t>
            </w:r>
            <w:r w:rsidRPr="00355908">
              <w:rPr>
                <w:rFonts w:eastAsiaTheme="minorEastAsia" w:cs="Times New Roman"/>
                <w:b/>
                <w:color w:val="000000" w:themeColor="text1"/>
                <w:sz w:val="19"/>
                <w:szCs w:val="19"/>
              </w:rPr>
              <w:t>精神薄弱</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症候性てんかん</w:t>
            </w:r>
            <w:r w:rsidRPr="00355908">
              <w:rPr>
                <w:rFonts w:eastAsiaTheme="minorEastAsia" w:cs="Times New Roman" w:hint="eastAsia"/>
                <w:b/>
                <w:color w:val="000000" w:themeColor="text1"/>
                <w:sz w:val="19"/>
                <w:szCs w:val="19"/>
              </w:rPr>
              <w:t>、右上下肢マヒ」</w:t>
            </w:r>
            <w:r w:rsidRPr="00355908">
              <w:rPr>
                <w:rFonts w:eastAsiaTheme="minorEastAsia" w:cs="Times New Roman"/>
                <w:b/>
                <w:color w:val="000000" w:themeColor="text1"/>
                <w:sz w:val="19"/>
                <w:szCs w:val="19"/>
              </w:rPr>
              <w:t>）</w:t>
            </w:r>
          </w:p>
          <w:p w14:paraId="343BEFD4" w14:textId="77777777" w:rsidR="00CE0B16" w:rsidRPr="00355908" w:rsidRDefault="00CE0B16" w:rsidP="00E430FC">
            <w:pPr>
              <w:widowControl/>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ケース記録</w:t>
            </w:r>
          </w:p>
          <w:p w14:paraId="7A6C7A9E" w14:textId="73D78F27" w:rsidR="00CE0B16" w:rsidRPr="00355908" w:rsidRDefault="00CE0B16" w:rsidP="00E430FC">
            <w:pPr>
              <w:widowControl/>
              <w:spacing w:line="300" w:lineRule="exact"/>
              <w:ind w:leftChars="200" w:left="432"/>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［年月</w:t>
            </w:r>
            <w:r w:rsidRPr="00355908">
              <w:rPr>
                <w:rFonts w:eastAsiaTheme="minorEastAsia" w:cs="Times New Roman" w:hint="eastAsia"/>
                <w:color w:val="000000" w:themeColor="text1"/>
                <w:sz w:val="19"/>
                <w:szCs w:val="19"/>
              </w:rPr>
              <w:t>］［</w:t>
            </w:r>
            <w:r w:rsidR="00C7175A" w:rsidRPr="00355908">
              <w:rPr>
                <w:rFonts w:eastAsiaTheme="minorEastAsia" w:cs="Times New Roman" w:hint="eastAsia"/>
                <w:color w:val="000000" w:themeColor="text1"/>
                <w:sz w:val="19"/>
                <w:szCs w:val="19"/>
              </w:rPr>
              <w:t>病院</w:t>
            </w:r>
            <w:r w:rsidRPr="00355908">
              <w:rPr>
                <w:rFonts w:eastAsiaTheme="minorEastAsia" w:cs="Times New Roman"/>
                <w:color w:val="000000" w:themeColor="text1"/>
                <w:sz w:val="19"/>
                <w:szCs w:val="19"/>
              </w:rPr>
              <w:t>名］でコバルトによる優性手術」</w:t>
            </w:r>
            <w:r w:rsidRPr="00355908">
              <w:rPr>
                <w:rFonts w:eastAsiaTheme="minorEastAsia" w:cs="Times New Roman" w:hint="eastAsia"/>
                <w:color w:val="000000" w:themeColor="text1"/>
                <w:sz w:val="19"/>
                <w:szCs w:val="19"/>
              </w:rPr>
              <w:t>との記載。</w:t>
            </w:r>
          </w:p>
          <w:p w14:paraId="1A97A9C3" w14:textId="77777777" w:rsidR="00EC69E7" w:rsidRPr="00355908" w:rsidRDefault="00EC69E7" w:rsidP="00EC69E7">
            <w:pPr>
              <w:widowControl/>
              <w:spacing w:line="300" w:lineRule="exact"/>
              <w:ind w:left="186" w:hangingChars="100" w:hanging="186"/>
              <w:rPr>
                <w:rFonts w:eastAsiaTheme="minorEastAsia" w:cs="Times New Roman"/>
                <w:color w:val="000000" w:themeColor="text1"/>
                <w:sz w:val="19"/>
                <w:szCs w:val="19"/>
              </w:rPr>
            </w:pPr>
          </w:p>
          <w:p w14:paraId="47586D0A" w14:textId="77777777" w:rsidR="00EC69E7" w:rsidRPr="00355908" w:rsidRDefault="00EC69E7" w:rsidP="00EC69E7">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hint="eastAsia"/>
                <w:b/>
                <w:color w:val="000000" w:themeColor="text1"/>
                <w:sz w:val="19"/>
                <w:szCs w:val="19"/>
              </w:rPr>
              <w:t>5</w:t>
            </w:r>
            <w:r w:rsidRPr="00355908">
              <w:rPr>
                <w:rFonts w:eastAsiaTheme="minorEastAsia" w:cs="Times New Roman"/>
                <w:b/>
                <w:color w:val="000000" w:themeColor="text1"/>
                <w:sz w:val="19"/>
                <w:szCs w:val="19"/>
              </w:rPr>
              <w:t>0</w:t>
            </w:r>
            <w:r w:rsidRPr="00355908">
              <w:rPr>
                <w:rFonts w:eastAsiaTheme="minorEastAsia" w:cs="Times New Roman"/>
                <w:b/>
                <w:color w:val="000000" w:themeColor="text1"/>
                <w:sz w:val="19"/>
                <w:szCs w:val="19"/>
              </w:rPr>
              <w:t>年代</w:t>
            </w:r>
            <w:r w:rsidRPr="00355908">
              <w:rPr>
                <w:rFonts w:eastAsiaTheme="minorEastAsia" w:cs="Times New Roman" w:hint="eastAsia"/>
                <w:b/>
                <w:color w:val="000000" w:themeColor="text1"/>
                <w:sz w:val="19"/>
                <w:szCs w:val="19"/>
              </w:rPr>
              <w:t>前</w:t>
            </w:r>
            <w:r w:rsidRPr="00355908">
              <w:rPr>
                <w:rFonts w:eastAsiaTheme="minorEastAsia" w:cs="Times New Roman"/>
                <w:b/>
                <w:color w:val="000000" w:themeColor="text1"/>
                <w:sz w:val="19"/>
                <w:szCs w:val="19"/>
              </w:rPr>
              <w:t>半、</w:t>
            </w:r>
            <w:r w:rsidRPr="00355908">
              <w:rPr>
                <w:rFonts w:eastAsiaTheme="minorEastAsia" w:cs="Times New Roman"/>
                <w:b/>
                <w:color w:val="000000" w:themeColor="text1"/>
                <w:sz w:val="19"/>
                <w:szCs w:val="19"/>
              </w:rPr>
              <w:t>10</w:t>
            </w:r>
            <w:r w:rsidRPr="00355908">
              <w:rPr>
                <w:rFonts w:eastAsiaTheme="minorEastAsia" w:cs="Times New Roman"/>
                <w:b/>
                <w:color w:val="000000" w:themeColor="text1"/>
                <w:sz w:val="19"/>
                <w:szCs w:val="19"/>
              </w:rPr>
              <w:t>歳代後半、女性、</w:t>
            </w:r>
            <w:r w:rsidRPr="00355908">
              <w:rPr>
                <w:rFonts w:eastAsiaTheme="minorEastAsia" w:cs="Times New Roman" w:hint="eastAsia"/>
                <w:b/>
                <w:color w:val="000000" w:themeColor="text1"/>
                <w:sz w:val="19"/>
                <w:szCs w:val="19"/>
              </w:rPr>
              <w:t>病</w:t>
            </w:r>
            <w:r w:rsidRPr="00355908">
              <w:rPr>
                <w:rFonts w:eastAsiaTheme="minorEastAsia" w:cs="Times New Roman"/>
                <w:b/>
                <w:color w:val="000000" w:themeColor="text1"/>
                <w:sz w:val="19"/>
                <w:szCs w:val="19"/>
              </w:rPr>
              <w:t>名不明</w:t>
            </w:r>
          </w:p>
          <w:p w14:paraId="265BF240" w14:textId="17296631" w:rsidR="00EC69E7" w:rsidRPr="00355908" w:rsidRDefault="00EC69E7" w:rsidP="00EC69E7">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ケース記録（</w:t>
            </w:r>
            <w:r w:rsidRPr="00355908">
              <w:rPr>
                <w:rFonts w:eastAsiaTheme="minorEastAsia" w:cs="Times New Roman"/>
                <w:color w:val="000000" w:themeColor="text1"/>
                <w:sz w:val="19"/>
                <w:szCs w:val="19"/>
              </w:rPr>
              <w:t>診療録</w:t>
            </w:r>
            <w:r w:rsidRPr="00355908">
              <w:rPr>
                <w:rFonts w:eastAsiaTheme="minorEastAsia" w:cs="Times New Roman" w:hint="eastAsia"/>
                <w:color w:val="000000" w:themeColor="text1"/>
                <w:sz w:val="19"/>
                <w:szCs w:val="19"/>
              </w:rPr>
              <w:t>）</w:t>
            </w:r>
          </w:p>
          <w:p w14:paraId="30693E05" w14:textId="1D519208" w:rsidR="00EC69E7" w:rsidRPr="00355908" w:rsidRDefault="00EC69E7" w:rsidP="00EC69E7">
            <w:pPr>
              <w:widowControl/>
              <w:spacing w:line="300" w:lineRule="exact"/>
              <w:ind w:leftChars="200" w:left="618"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11.16</w:t>
            </w:r>
            <w:r w:rsidR="009D7B66" w:rsidRPr="00355908">
              <w:rPr>
                <w:rFonts w:cs="ＭＳ Ｐゴシック"/>
                <w:color w:val="000000" w:themeColor="text1"/>
                <w:sz w:val="19"/>
                <w:szCs w:val="19"/>
              </w:rPr>
              <w:t> </w:t>
            </w:r>
            <w:r w:rsidRPr="00355908">
              <w:rPr>
                <w:rFonts w:eastAsiaTheme="minorEastAsia" w:cs="Times New Roman"/>
                <w:color w:val="000000" w:themeColor="text1"/>
                <w:sz w:val="19"/>
                <w:szCs w:val="19"/>
              </w:rPr>
              <w:t>優性手術（</w:t>
            </w:r>
            <w:r w:rsidRPr="00355908">
              <w:rPr>
                <w:rFonts w:eastAsiaTheme="minorEastAsia" w:cs="Times New Roman"/>
                <w:color w:val="000000" w:themeColor="text1"/>
                <w:sz w:val="19"/>
                <w:szCs w:val="19"/>
              </w:rPr>
              <w:t>Radiation</w:t>
            </w:r>
            <w:r w:rsidRPr="00355908">
              <w:rPr>
                <w:rFonts w:eastAsiaTheme="minorEastAsia" w:cs="Times New Roman"/>
                <w:color w:val="000000" w:themeColor="text1"/>
                <w:sz w:val="19"/>
                <w:szCs w:val="19"/>
                <w:vertAlign w:val="superscript"/>
              </w:rPr>
              <w:footnoteReference w:id="63"/>
            </w:r>
            <w:r w:rsidRPr="00355908">
              <w:rPr>
                <w:rFonts w:eastAsiaTheme="minorEastAsia" w:cs="Times New Roman"/>
                <w:color w:val="000000" w:themeColor="text1"/>
                <w:sz w:val="19"/>
                <w:szCs w:val="19"/>
              </w:rPr>
              <w:t>）受ける</w:t>
            </w:r>
          </w:p>
          <w:p w14:paraId="507D0534" w14:textId="3BE66306" w:rsidR="00EC69E7" w:rsidRPr="00355908" w:rsidRDefault="00EC69E7" w:rsidP="007450E1">
            <w:pPr>
              <w:widowControl/>
              <w:spacing w:line="300" w:lineRule="exact"/>
              <w:ind w:leftChars="288" w:left="622" w:firstLineChars="1" w:firstLine="2"/>
              <w:rPr>
                <w:rFonts w:eastAsiaTheme="minorEastAsia" w:cs="Times New Roman"/>
                <w:color w:val="000000" w:themeColor="text1"/>
                <w:sz w:val="19"/>
                <w:szCs w:val="19"/>
              </w:rPr>
            </w:pPr>
            <w:r w:rsidRPr="00355908">
              <w:rPr>
                <w:rFonts w:eastAsiaTheme="minorEastAsia" w:cs="Times New Roman"/>
                <w:color w:val="000000" w:themeColor="text1"/>
                <w:sz w:val="19"/>
                <w:szCs w:val="19"/>
              </w:rPr>
              <w:t>1.16</w:t>
            </w:r>
            <w:r w:rsidR="009D7B66" w:rsidRPr="00355908">
              <w:rPr>
                <w:rFonts w:cs="ＭＳ Ｐゴシック"/>
                <w:color w:val="000000" w:themeColor="text1"/>
                <w:sz w:val="19"/>
                <w:szCs w:val="19"/>
              </w:rPr>
              <w:t> </w:t>
            </w:r>
            <w:r w:rsidRPr="00355908">
              <w:rPr>
                <w:rFonts w:eastAsiaTheme="minorEastAsia" w:cs="Times New Roman"/>
                <w:color w:val="000000" w:themeColor="text1"/>
                <w:sz w:val="19"/>
                <w:szCs w:val="19"/>
              </w:rPr>
              <w:t>menses</w:t>
            </w:r>
            <w:r w:rsidR="00E736BF" w:rsidRPr="00355908">
              <w:rPr>
                <w:rStyle w:val="a8"/>
                <w:rFonts w:eastAsiaTheme="minorEastAsia" w:cs="Times New Roman"/>
                <w:color w:val="000000" w:themeColor="text1"/>
                <w:sz w:val="19"/>
                <w:szCs w:val="19"/>
              </w:rPr>
              <w:footnoteReference w:id="64"/>
            </w:r>
            <w:r w:rsidRPr="00355908">
              <w:rPr>
                <w:rFonts w:eastAsiaTheme="minorEastAsia" w:cs="Times New Roman"/>
                <w:color w:val="000000" w:themeColor="text1"/>
                <w:sz w:val="19"/>
                <w:szCs w:val="19"/>
              </w:rPr>
              <w:t>あり</w:t>
            </w:r>
            <w:r w:rsidR="009D7B66" w:rsidRPr="00355908">
              <w:rPr>
                <w:rFonts w:cs="ＭＳ Ｐゴシック"/>
                <w:color w:val="000000" w:themeColor="text1"/>
                <w:sz w:val="19"/>
                <w:szCs w:val="19"/>
              </w:rPr>
              <w:t> </w:t>
            </w:r>
            <w:r w:rsidRPr="00355908">
              <w:rPr>
                <w:rFonts w:eastAsiaTheme="minorEastAsia" w:cs="Times New Roman"/>
                <w:color w:val="000000" w:themeColor="text1"/>
                <w:sz w:val="19"/>
                <w:szCs w:val="19"/>
              </w:rPr>
              <w:t>優性手術が不完全か</w:t>
            </w:r>
          </w:p>
          <w:p w14:paraId="673D8F5A" w14:textId="4652D51C" w:rsidR="00EC69E7" w:rsidRPr="00355908" w:rsidRDefault="00EC69E7" w:rsidP="007450E1">
            <w:pPr>
              <w:widowControl/>
              <w:spacing w:line="300" w:lineRule="exact"/>
              <w:ind w:leftChars="289" w:left="1018" w:hangingChars="212" w:hanging="394"/>
              <w:rPr>
                <w:rFonts w:eastAsiaTheme="minorEastAsia" w:cs="Times New Roman"/>
                <w:color w:val="000000" w:themeColor="text1"/>
                <w:sz w:val="19"/>
                <w:szCs w:val="19"/>
              </w:rPr>
            </w:pPr>
            <w:r w:rsidRPr="00355908">
              <w:rPr>
                <w:rFonts w:eastAsiaTheme="minorEastAsia" w:cs="Times New Roman"/>
                <w:color w:val="000000" w:themeColor="text1"/>
                <w:sz w:val="19"/>
                <w:szCs w:val="19"/>
              </w:rPr>
              <w:t>2.14</w:t>
            </w:r>
            <w:r w:rsidR="009D7B66" w:rsidRPr="00355908">
              <w:rPr>
                <w:rFonts w:cs="ＭＳ Ｐゴシック"/>
                <w:color w:val="000000" w:themeColor="text1"/>
                <w:sz w:val="19"/>
                <w:szCs w:val="19"/>
              </w:rPr>
              <w:t> </w:t>
            </w:r>
            <w:r w:rsidRPr="00355908">
              <w:rPr>
                <w:rFonts w:eastAsiaTheme="minorEastAsia" w:cs="Times New Roman"/>
                <w:color w:val="000000" w:themeColor="text1"/>
                <w:sz w:val="19"/>
                <w:szCs w:val="19"/>
              </w:rPr>
              <w:t>優性手術のため帰宅</w:t>
            </w:r>
            <w:r w:rsidR="009D7B66" w:rsidRPr="00355908">
              <w:rPr>
                <w:rFonts w:cs="ＭＳ Ｐゴシック"/>
                <w:color w:val="000000" w:themeColor="text1"/>
                <w:sz w:val="19"/>
                <w:szCs w:val="19"/>
              </w:rPr>
              <w:t> </w:t>
            </w:r>
            <w:r w:rsidRPr="00355908">
              <w:rPr>
                <w:rFonts w:eastAsiaTheme="minorEastAsia" w:cs="Times New Roman"/>
                <w:color w:val="000000" w:themeColor="text1"/>
                <w:sz w:val="19"/>
                <w:szCs w:val="19"/>
              </w:rPr>
              <w:t>X-p</w:t>
            </w:r>
            <w:r w:rsidRPr="00355908">
              <w:rPr>
                <w:rFonts w:eastAsiaTheme="minorEastAsia" w:cs="Times New Roman"/>
                <w:color w:val="000000" w:themeColor="text1"/>
                <w:sz w:val="19"/>
                <w:szCs w:val="19"/>
              </w:rPr>
              <w:t>照射によるもので数年後に再び</w:t>
            </w:r>
            <w:r w:rsidRPr="00355908">
              <w:rPr>
                <w:rFonts w:eastAsiaTheme="minorEastAsia" w:cs="Times New Roman"/>
                <w:color w:val="000000" w:themeColor="text1"/>
                <w:sz w:val="19"/>
                <w:szCs w:val="19"/>
              </w:rPr>
              <w:t>menstruation</w:t>
            </w:r>
            <w:r w:rsidRPr="00355908">
              <w:rPr>
                <w:rFonts w:eastAsiaTheme="minorEastAsia" w:cs="Times New Roman"/>
                <w:color w:val="000000" w:themeColor="text1"/>
                <w:sz w:val="19"/>
                <w:szCs w:val="19"/>
              </w:rPr>
              <w:t>があるかもしれないとのこと」</w:t>
            </w:r>
            <w:r w:rsidRPr="00355908">
              <w:rPr>
                <w:rFonts w:eastAsiaTheme="minorEastAsia" w:cs="Times New Roman" w:hint="eastAsia"/>
                <w:color w:val="000000" w:themeColor="text1"/>
                <w:sz w:val="19"/>
                <w:szCs w:val="19"/>
              </w:rPr>
              <w:t>との記載。</w:t>
            </w:r>
          </w:p>
          <w:p w14:paraId="2EA9011A"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249C061C" w14:textId="52823176"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50</w:t>
            </w:r>
            <w:r w:rsidRPr="00355908">
              <w:rPr>
                <w:rFonts w:eastAsiaTheme="minorEastAsia" w:cs="Times New Roman"/>
                <w:b/>
                <w:color w:val="000000" w:themeColor="text1"/>
                <w:sz w:val="19"/>
                <w:szCs w:val="19"/>
              </w:rPr>
              <w:t>年代後半、</w:t>
            </w:r>
            <w:r w:rsidRPr="00355908">
              <w:rPr>
                <w:rFonts w:eastAsiaTheme="minorEastAsia" w:cs="Times New Roman"/>
                <w:b/>
                <w:color w:val="000000" w:themeColor="text1"/>
                <w:sz w:val="19"/>
                <w:szCs w:val="19"/>
              </w:rPr>
              <w:t>20</w:t>
            </w:r>
            <w:r w:rsidRPr="00355908">
              <w:rPr>
                <w:rFonts w:eastAsiaTheme="minorEastAsia" w:cs="Times New Roman"/>
                <w:b/>
                <w:color w:val="000000" w:themeColor="text1"/>
                <w:sz w:val="19"/>
                <w:szCs w:val="19"/>
              </w:rPr>
              <w:t>歳代後半、女性、</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精神薄弱（重度）</w:t>
            </w:r>
            <w:r w:rsidRPr="00355908">
              <w:rPr>
                <w:rFonts w:eastAsiaTheme="minorEastAsia" w:cs="Times New Roman" w:hint="eastAsia"/>
                <w:b/>
                <w:color w:val="000000" w:themeColor="text1"/>
                <w:sz w:val="19"/>
                <w:szCs w:val="19"/>
              </w:rPr>
              <w:t>」</w:t>
            </w:r>
          </w:p>
          <w:p w14:paraId="10A3147A" w14:textId="77777777" w:rsidR="00CE0B16" w:rsidRPr="00355908" w:rsidRDefault="00CE0B16" w:rsidP="00E430FC">
            <w:pPr>
              <w:widowControl/>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・ケース記録</w:t>
            </w:r>
          </w:p>
          <w:p w14:paraId="5B55378D" w14:textId="2F9BCA2C" w:rsidR="00CE0B16" w:rsidRPr="00355908" w:rsidRDefault="00CE0B16" w:rsidP="00E430FC">
            <w:pPr>
              <w:widowControl/>
              <w:spacing w:line="300" w:lineRule="exact"/>
              <w:ind w:leftChars="200" w:left="432"/>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［年月日］母子・</w:t>
            </w:r>
            <w:r w:rsidR="00C7175A" w:rsidRPr="00355908">
              <w:rPr>
                <w:rFonts w:eastAsiaTheme="minorEastAsia" w:cs="Times New Roman" w:hint="eastAsia"/>
                <w:color w:val="000000" w:themeColor="text1"/>
                <w:sz w:val="19"/>
                <w:szCs w:val="19"/>
              </w:rPr>
              <w:t>市福祉</w:t>
            </w:r>
            <w:r w:rsidRPr="00355908">
              <w:rPr>
                <w:rFonts w:eastAsiaTheme="minorEastAsia" w:cs="Times New Roman"/>
                <w:color w:val="000000" w:themeColor="text1"/>
                <w:sz w:val="19"/>
                <w:szCs w:val="19"/>
              </w:rPr>
              <w:t>で面接</w:t>
            </w:r>
          </w:p>
          <w:p w14:paraId="6F411501" w14:textId="72C66C1C" w:rsidR="00CE0B16" w:rsidRPr="00355908" w:rsidRDefault="00CE0B16" w:rsidP="00903129">
            <w:pPr>
              <w:spacing w:line="300" w:lineRule="exact"/>
              <w:ind w:leftChars="674" w:left="1456" w:firstLineChars="7" w:firstLine="13"/>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優生手術未済み</w:t>
            </w:r>
            <w:r w:rsidR="009D7B66" w:rsidRPr="00355908">
              <w:rPr>
                <w:rFonts w:cs="Times New Roman"/>
                <w:color w:val="000000" w:themeColor="text1"/>
                <w:sz w:val="19"/>
                <w:szCs w:val="19"/>
              </w:rPr>
              <w:t> </w:t>
            </w:r>
            <w:r w:rsidRPr="00355908">
              <w:rPr>
                <w:rFonts w:eastAsiaTheme="minorEastAsia" w:cs="Times New Roman"/>
                <w:color w:val="000000" w:themeColor="text1"/>
                <w:sz w:val="19"/>
                <w:szCs w:val="19"/>
              </w:rPr>
              <w:t>コバルトをかけたが肥っている故か利かず（月経停止せず）」</w:t>
            </w:r>
            <w:r w:rsidRPr="00355908">
              <w:rPr>
                <w:rFonts w:eastAsiaTheme="minorEastAsia" w:cs="Times New Roman" w:hint="eastAsia"/>
                <w:color w:val="000000" w:themeColor="text1"/>
                <w:sz w:val="19"/>
                <w:szCs w:val="19"/>
              </w:rPr>
              <w:t>との記載。</w:t>
            </w:r>
          </w:p>
        </w:tc>
      </w:tr>
      <w:tr w:rsidR="00CE0B16" w:rsidRPr="00355908" w14:paraId="23FECD87" w14:textId="77777777" w:rsidTr="00E430FC">
        <w:tc>
          <w:tcPr>
            <w:tcW w:w="9060" w:type="dxa"/>
            <w:tcBorders>
              <w:top w:val="nil"/>
            </w:tcBorders>
          </w:tcPr>
          <w:p w14:paraId="7308645A" w14:textId="77777777" w:rsidR="00CE0B16" w:rsidRPr="00355908" w:rsidRDefault="00CE0B16" w:rsidP="00E430FC">
            <w:pPr>
              <w:widowControl/>
              <w:spacing w:line="-20" w:lineRule="auto"/>
              <w:ind w:left="176" w:hangingChars="100" w:hanging="176"/>
              <w:rPr>
                <w:rFonts w:eastAsiaTheme="minorEastAsia" w:cs="Times New Roman"/>
                <w:color w:val="000000" w:themeColor="text1"/>
                <w:sz w:val="18"/>
                <w:szCs w:val="18"/>
              </w:rPr>
            </w:pPr>
          </w:p>
        </w:tc>
      </w:tr>
    </w:tbl>
    <w:p w14:paraId="011F7F33" w14:textId="77777777" w:rsidR="00CE0B16" w:rsidRPr="00355908" w:rsidRDefault="00CE0B16" w:rsidP="00CE0B16">
      <w:pPr>
        <w:rPr>
          <w:rFonts w:eastAsiaTheme="minorEastAsia" w:cs="Times New Roman"/>
          <w:color w:val="000000" w:themeColor="text1"/>
        </w:rPr>
      </w:pPr>
    </w:p>
    <w:p w14:paraId="305F821F" w14:textId="2E3C22D6" w:rsidR="00CE0B16" w:rsidRPr="00355908" w:rsidRDefault="00CE0B16" w:rsidP="00CE0B16">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color w:val="000000" w:themeColor="text1"/>
        </w:rPr>
        <w:t>【子宮摘出等】</w:t>
      </w:r>
    </w:p>
    <w:p w14:paraId="5B0FBAC0" w14:textId="412E5F50"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都道府県によっては、第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条の規定に基づく優生手術に関する費用を補助する制度が設けられていたが、補助の申請書に添付する明細書において、「手術の術式</w:t>
      </w:r>
      <w:r w:rsidR="009D7B66" w:rsidRPr="00355908">
        <w:rPr>
          <w:rFonts w:eastAsiaTheme="minorEastAsia" w:cs="Times New Roman"/>
          <w:color w:val="000000" w:themeColor="text1"/>
        </w:rPr>
        <w:t> </w:t>
      </w:r>
      <w:r w:rsidRPr="00355908">
        <w:rPr>
          <w:rFonts w:eastAsiaTheme="minorEastAsia" w:cs="Times New Roman"/>
          <w:color w:val="000000" w:themeColor="text1"/>
        </w:rPr>
        <w:t>両側卵巣摘出術（腹式）」と記載されていた事例（昭和</w:t>
      </w:r>
      <w:r w:rsidRPr="00355908">
        <w:rPr>
          <w:rFonts w:eastAsiaTheme="minorEastAsia" w:cs="Times New Roman"/>
          <w:color w:val="000000" w:themeColor="text1"/>
        </w:rPr>
        <w:t>30</w:t>
      </w:r>
      <w:r w:rsidRPr="00355908">
        <w:rPr>
          <w:rFonts w:eastAsiaTheme="minorEastAsia" w:cs="Times New Roman"/>
          <w:color w:val="000000" w:themeColor="text1"/>
        </w:rPr>
        <w:t>年代後半、</w:t>
      </w:r>
      <w:r w:rsidRPr="00355908">
        <w:rPr>
          <w:rFonts w:eastAsiaTheme="minorEastAsia" w:cs="Times New Roman"/>
          <w:color w:val="000000" w:themeColor="text1"/>
        </w:rPr>
        <w:t>30</w:t>
      </w:r>
      <w:r w:rsidRPr="00355908">
        <w:rPr>
          <w:rFonts w:eastAsiaTheme="minorEastAsia" w:cs="Times New Roman"/>
          <w:color w:val="000000" w:themeColor="text1"/>
        </w:rPr>
        <w:t>歳代後半、女性、</w:t>
      </w:r>
      <w:r w:rsidRPr="00355908">
        <w:rPr>
          <w:rFonts w:eastAsiaTheme="minorEastAsia" w:cs="Times New Roman" w:hint="eastAsia"/>
          <w:color w:val="000000" w:themeColor="text1"/>
        </w:rPr>
        <w:t>病</w:t>
      </w:r>
      <w:r w:rsidRPr="00355908">
        <w:rPr>
          <w:rFonts w:eastAsiaTheme="minorEastAsia" w:cs="Times New Roman"/>
          <w:color w:val="000000" w:themeColor="text1"/>
        </w:rPr>
        <w:t>名不明）が見られた。</w:t>
      </w:r>
    </w:p>
    <w:p w14:paraId="057C34C7"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また、地方自治体から提供されたケース記録において、優生手術の実施後、生理がなくなった旨が記載されていた事例が見られた。</w:t>
      </w:r>
    </w:p>
    <w:p w14:paraId="090169FF" w14:textId="5386FAB2"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例えば、「生理の始末も出来ないので優性保護法の適用を受けたい</w:t>
      </w:r>
      <w:r w:rsidRPr="00355908">
        <w:rPr>
          <w:rFonts w:eastAsiaTheme="minorEastAsia" w:cs="Times New Roman" w:hint="eastAsia"/>
          <w:color w:val="000000" w:themeColor="text1"/>
        </w:rPr>
        <w:t>。</w:t>
      </w:r>
      <w:r w:rsidRPr="00355908">
        <w:rPr>
          <w:rFonts w:eastAsiaTheme="minorEastAsia" w:cs="Times New Roman"/>
          <w:color w:val="000000" w:themeColor="text1"/>
        </w:rPr>
        <w:t>」と両親から相談があり、その後の記録には「生理～なし（［年</w:t>
      </w:r>
      <w:r w:rsidRPr="00355908">
        <w:rPr>
          <w:rFonts w:eastAsiaTheme="minorEastAsia" w:cs="Times New Roman" w:hint="eastAsia"/>
          <w:color w:val="000000" w:themeColor="text1"/>
        </w:rPr>
        <w:t>月</w:t>
      </w:r>
      <w:r w:rsidRPr="00355908">
        <w:rPr>
          <w:rFonts w:eastAsiaTheme="minorEastAsia" w:cs="Times New Roman"/>
          <w:color w:val="000000" w:themeColor="text1"/>
        </w:rPr>
        <w:t>］、手術済み）</w:t>
      </w:r>
      <w:r w:rsidRPr="00355908">
        <w:rPr>
          <w:rFonts w:eastAsiaTheme="minorEastAsia" w:cs="Times New Roman" w:hint="eastAsia"/>
          <w:color w:val="000000" w:themeColor="text1"/>
        </w:rPr>
        <w:t>。</w:t>
      </w:r>
      <w:r w:rsidRPr="00355908">
        <w:rPr>
          <w:rFonts w:eastAsiaTheme="minorEastAsia" w:cs="Times New Roman"/>
          <w:color w:val="000000" w:themeColor="text1"/>
        </w:rPr>
        <w:t>」（昭和</w:t>
      </w:r>
      <w:r w:rsidRPr="00355908">
        <w:rPr>
          <w:rFonts w:eastAsiaTheme="minorEastAsia" w:cs="Times New Roman"/>
          <w:color w:val="000000" w:themeColor="text1"/>
        </w:rPr>
        <w:t>40</w:t>
      </w:r>
      <w:r w:rsidRPr="00355908">
        <w:rPr>
          <w:rFonts w:eastAsiaTheme="minorEastAsia" w:cs="Times New Roman"/>
          <w:color w:val="000000" w:themeColor="text1"/>
        </w:rPr>
        <w:t>年代後半、</w:t>
      </w:r>
      <w:r w:rsidRPr="00355908">
        <w:rPr>
          <w:rFonts w:eastAsiaTheme="minorEastAsia" w:cs="Times New Roman"/>
          <w:color w:val="000000" w:themeColor="text1"/>
        </w:rPr>
        <w:t>10</w:t>
      </w:r>
      <w:r w:rsidRPr="00355908">
        <w:rPr>
          <w:rFonts w:eastAsiaTheme="minorEastAsia" w:cs="Times New Roman"/>
          <w:color w:val="000000" w:themeColor="text1"/>
        </w:rPr>
        <w:t>歳代前半、女性、</w:t>
      </w:r>
      <w:r w:rsidRPr="00355908">
        <w:rPr>
          <w:rFonts w:eastAsiaTheme="minorEastAsia" w:cs="Times New Roman" w:hint="eastAsia"/>
          <w:color w:val="000000" w:themeColor="text1"/>
        </w:rPr>
        <w:t>「</w:t>
      </w:r>
      <w:r w:rsidRPr="00355908">
        <w:rPr>
          <w:rFonts w:eastAsiaTheme="minorEastAsia" w:cs="Times New Roman"/>
          <w:color w:val="000000" w:themeColor="text1"/>
        </w:rPr>
        <w:t>最重度精神薄弱</w:t>
      </w:r>
      <w:r w:rsidR="00C7175A" w:rsidRPr="00355908">
        <w:rPr>
          <w:rFonts w:eastAsiaTheme="minorEastAsia" w:cs="Times New Roman" w:hint="eastAsia"/>
          <w:color w:val="000000" w:themeColor="text1"/>
        </w:rPr>
        <w:t>＋</w:t>
      </w:r>
      <w:r w:rsidRPr="00355908">
        <w:rPr>
          <w:rFonts w:eastAsiaTheme="minorEastAsia" w:cs="Times New Roman"/>
          <w:color w:val="000000" w:themeColor="text1"/>
        </w:rPr>
        <w:t>全聾</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00CD2230" w:rsidRPr="00355908">
        <w:rPr>
          <w:rFonts w:eastAsiaTheme="minorEastAsia" w:cs="Times New Roman" w:hint="eastAsia"/>
          <w:color w:val="000000" w:themeColor="text1"/>
        </w:rPr>
        <w:t>［再掲］</w:t>
      </w:r>
      <w:r w:rsidRPr="00355908">
        <w:rPr>
          <w:rFonts w:eastAsiaTheme="minorEastAsia" w:cs="Times New Roman"/>
          <w:color w:val="000000" w:themeColor="text1"/>
        </w:rPr>
        <w:t>と記載されていた。</w:t>
      </w:r>
    </w:p>
    <w:p w14:paraId="164C1BDA" w14:textId="28A7C668"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このほか、「優生手術すみ［年］その後生理はない」、「優生手術により生理はない</w:t>
      </w:r>
      <w:r w:rsidRPr="00355908">
        <w:rPr>
          <w:rFonts w:eastAsiaTheme="minorEastAsia" w:cs="Times New Roman" w:hint="eastAsia"/>
          <w:color w:val="000000" w:themeColor="text1"/>
        </w:rPr>
        <w:t>。</w:t>
      </w:r>
      <w:r w:rsidRPr="00355908">
        <w:rPr>
          <w:rFonts w:eastAsiaTheme="minorEastAsia" w:cs="Times New Roman"/>
          <w:color w:val="000000" w:themeColor="text1"/>
        </w:rPr>
        <w:t>」等と記載されたケース記録があった。</w:t>
      </w:r>
    </w:p>
    <w:p w14:paraId="00D5473A" w14:textId="7C4C6B28"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lastRenderedPageBreak/>
        <w:t>一方で、ケース記録において、「生理の</w:t>
      </w:r>
      <w:r w:rsidR="00C7175A" w:rsidRPr="00355908">
        <w:rPr>
          <w:rFonts w:eastAsiaTheme="minorEastAsia" w:cs="Times New Roman" w:hint="eastAsia"/>
          <w:color w:val="000000" w:themeColor="text1"/>
        </w:rPr>
        <w:t>仕</w:t>
      </w:r>
      <w:r w:rsidRPr="00355908">
        <w:rPr>
          <w:rFonts w:eastAsiaTheme="minorEastAsia" w:cs="Times New Roman"/>
          <w:color w:val="000000" w:themeColor="text1"/>
        </w:rPr>
        <w:t>末ができないため［年月</w:t>
      </w:r>
      <w:r w:rsidRPr="00355908">
        <w:rPr>
          <w:rFonts w:eastAsiaTheme="minorEastAsia" w:cs="Times New Roman" w:hint="eastAsia"/>
          <w:color w:val="000000" w:themeColor="text1"/>
        </w:rPr>
        <w:t>］［</w:t>
      </w:r>
      <w:r w:rsidRPr="00355908">
        <w:rPr>
          <w:rFonts w:eastAsiaTheme="minorEastAsia" w:cs="Times New Roman"/>
          <w:color w:val="000000" w:themeColor="text1"/>
        </w:rPr>
        <w:t>施設名］在所中に、優生手術と同時に卵巣摘出を行ったので、生理はない</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」と記載されていた者（昭和</w:t>
      </w:r>
      <w:r w:rsidRPr="00355908">
        <w:rPr>
          <w:rFonts w:eastAsiaTheme="minorEastAsia" w:cs="Times New Roman"/>
          <w:color w:val="000000" w:themeColor="text1"/>
        </w:rPr>
        <w:t>40</w:t>
      </w:r>
      <w:r w:rsidRPr="00355908">
        <w:rPr>
          <w:rFonts w:eastAsiaTheme="minorEastAsia" w:cs="Times New Roman"/>
          <w:color w:val="000000" w:themeColor="text1"/>
        </w:rPr>
        <w:t>年代後半、年齢</w:t>
      </w:r>
      <w:r w:rsidRPr="00355908">
        <w:rPr>
          <w:rFonts w:eastAsiaTheme="minorEastAsia" w:cs="Times New Roman" w:hint="eastAsia"/>
          <w:color w:val="000000" w:themeColor="text1"/>
        </w:rPr>
        <w:t>・病</w:t>
      </w:r>
      <w:r w:rsidRPr="00355908">
        <w:rPr>
          <w:rFonts w:eastAsiaTheme="minorEastAsia" w:cs="Times New Roman"/>
          <w:color w:val="000000" w:themeColor="text1"/>
        </w:rPr>
        <w:t>名不明、女性）</w:t>
      </w:r>
      <w:r w:rsidRPr="00355908">
        <w:rPr>
          <w:rFonts w:eastAsiaTheme="minorEastAsia" w:cs="Times New Roman" w:hint="eastAsia"/>
          <w:color w:val="000000" w:themeColor="text1"/>
        </w:rPr>
        <w:t>の事例が見られたが、その者</w:t>
      </w:r>
      <w:r w:rsidRPr="00355908">
        <w:rPr>
          <w:rFonts w:eastAsiaTheme="minorEastAsia" w:cs="Times New Roman"/>
          <w:color w:val="000000" w:themeColor="text1"/>
        </w:rPr>
        <w:t>と同姓同名の者が、都道府県の独自</w:t>
      </w:r>
      <w:r w:rsidR="00C7175A" w:rsidRPr="00355908">
        <w:rPr>
          <w:rFonts w:eastAsiaTheme="minorEastAsia" w:cs="Times New Roman" w:hint="eastAsia"/>
          <w:color w:val="000000" w:themeColor="text1"/>
        </w:rPr>
        <w:t>様式の</w:t>
      </w:r>
      <w:r w:rsidRPr="00355908">
        <w:rPr>
          <w:rFonts w:eastAsiaTheme="minorEastAsia" w:cs="Times New Roman"/>
          <w:color w:val="000000" w:themeColor="text1"/>
        </w:rPr>
        <w:t>資料においては、マドレーネル氏法により手術が実施されていた旨、記載されていた。ただし、</w:t>
      </w:r>
      <w:r w:rsidRPr="00355908">
        <w:rPr>
          <w:rFonts w:eastAsiaTheme="minorEastAsia" w:cs="Times New Roman" w:hint="eastAsia"/>
          <w:color w:val="000000" w:themeColor="text1"/>
        </w:rPr>
        <w:t>ケース記録に記載されていた優生手術の時期は、都道府県の独自</w:t>
      </w:r>
      <w:r w:rsidR="00C7175A" w:rsidRPr="00355908">
        <w:rPr>
          <w:rFonts w:eastAsiaTheme="minorEastAsia" w:cs="Times New Roman" w:hint="eastAsia"/>
          <w:color w:val="000000" w:themeColor="text1"/>
        </w:rPr>
        <w:t>様式の</w:t>
      </w:r>
      <w:r w:rsidRPr="00355908">
        <w:rPr>
          <w:rFonts w:eastAsiaTheme="minorEastAsia" w:cs="Times New Roman" w:hint="eastAsia"/>
          <w:color w:val="000000" w:themeColor="text1"/>
        </w:rPr>
        <w:t>資料に記載されていた</w:t>
      </w:r>
      <w:r w:rsidRPr="00355908">
        <w:rPr>
          <w:rFonts w:eastAsiaTheme="minorEastAsia" w:cs="Times New Roman"/>
          <w:color w:val="000000" w:themeColor="text1"/>
        </w:rPr>
        <w:t>手術年月日</w:t>
      </w:r>
      <w:r w:rsidRPr="00355908">
        <w:rPr>
          <w:rFonts w:eastAsiaTheme="minorEastAsia" w:cs="Times New Roman" w:hint="eastAsia"/>
          <w:color w:val="000000" w:themeColor="text1"/>
        </w:rPr>
        <w:t>から概ね</w:t>
      </w:r>
      <w:r w:rsidRPr="00355908">
        <w:rPr>
          <w:rFonts w:eastAsiaTheme="minorEastAsia" w:cs="Times New Roman"/>
          <w:color w:val="000000" w:themeColor="text1"/>
        </w:rPr>
        <w:t>1</w:t>
      </w:r>
      <w:r w:rsidRPr="00355908">
        <w:rPr>
          <w:rFonts w:eastAsiaTheme="minorEastAsia" w:cs="Times New Roman"/>
          <w:color w:val="000000" w:themeColor="text1"/>
        </w:rPr>
        <w:t>年</w:t>
      </w:r>
      <w:r w:rsidRPr="00355908">
        <w:rPr>
          <w:rFonts w:eastAsiaTheme="minorEastAsia" w:cs="Times New Roman" w:hint="eastAsia"/>
          <w:color w:val="000000" w:themeColor="text1"/>
        </w:rPr>
        <w:t>後で</w:t>
      </w:r>
      <w:r w:rsidRPr="00355908">
        <w:rPr>
          <w:rFonts w:eastAsiaTheme="minorEastAsia" w:cs="Times New Roman"/>
          <w:color w:val="000000" w:themeColor="text1"/>
        </w:rPr>
        <w:t>あった。</w:t>
      </w:r>
    </w:p>
    <w:p w14:paraId="111A250F" w14:textId="21C8AEE8"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同様に、「［年］には優性手術（子宮摘出）を実施しており生理はない</w:t>
      </w:r>
      <w:r w:rsidRPr="00355908">
        <w:rPr>
          <w:rFonts w:eastAsiaTheme="minorEastAsia" w:cs="Times New Roman" w:hint="eastAsia"/>
          <w:color w:val="000000" w:themeColor="text1"/>
        </w:rPr>
        <w:t>。</w:t>
      </w:r>
      <w:r w:rsidRPr="00355908">
        <w:rPr>
          <w:rFonts w:eastAsiaTheme="minorEastAsia" w:cs="Times New Roman"/>
          <w:color w:val="000000" w:themeColor="text1"/>
        </w:rPr>
        <w:t>」とケース記録に記載されていた者（昭和</w:t>
      </w:r>
      <w:r w:rsidRPr="00355908">
        <w:rPr>
          <w:rFonts w:eastAsiaTheme="minorEastAsia" w:cs="Times New Roman"/>
          <w:color w:val="000000" w:themeColor="text1"/>
        </w:rPr>
        <w:t>40</w:t>
      </w:r>
      <w:r w:rsidRPr="00355908">
        <w:rPr>
          <w:rFonts w:eastAsiaTheme="minorEastAsia" w:cs="Times New Roman"/>
          <w:color w:val="000000" w:themeColor="text1"/>
        </w:rPr>
        <w:t>年代前半、</w:t>
      </w:r>
      <w:r w:rsidRPr="00355908">
        <w:rPr>
          <w:rFonts w:eastAsiaTheme="minorEastAsia" w:cs="Times New Roman"/>
          <w:color w:val="000000" w:themeColor="text1"/>
        </w:rPr>
        <w:t>10</w:t>
      </w:r>
      <w:r w:rsidRPr="00355908">
        <w:rPr>
          <w:rFonts w:eastAsiaTheme="minorEastAsia" w:cs="Times New Roman"/>
          <w:color w:val="000000" w:themeColor="text1"/>
        </w:rPr>
        <w:t>歳代後半、女性、</w:t>
      </w:r>
      <w:r w:rsidRPr="00355908">
        <w:rPr>
          <w:rFonts w:eastAsiaTheme="minorEastAsia" w:cs="Times New Roman" w:hint="eastAsia"/>
          <w:color w:val="000000" w:themeColor="text1"/>
        </w:rPr>
        <w:t>病名不明</w:t>
      </w:r>
      <w:r w:rsidRPr="00355908">
        <w:rPr>
          <w:rFonts w:eastAsiaTheme="minorEastAsia" w:cs="Times New Roman"/>
          <w:color w:val="000000" w:themeColor="text1"/>
        </w:rPr>
        <w:t>）と同姓同名で年齢も一致する者が、都道府県の独自</w:t>
      </w:r>
      <w:r w:rsidR="00C7175A" w:rsidRPr="00355908">
        <w:rPr>
          <w:rFonts w:eastAsiaTheme="minorEastAsia" w:cs="Times New Roman" w:hint="eastAsia"/>
          <w:color w:val="000000" w:themeColor="text1"/>
        </w:rPr>
        <w:t>様式の</w:t>
      </w:r>
      <w:r w:rsidRPr="00355908">
        <w:rPr>
          <w:rFonts w:eastAsiaTheme="minorEastAsia" w:cs="Times New Roman"/>
          <w:color w:val="000000" w:themeColor="text1"/>
        </w:rPr>
        <w:t>資料においては、マドレーネル氏法により手術が実施されていた旨、記載されていた。この事例でも、</w:t>
      </w:r>
      <w:r w:rsidRPr="00355908">
        <w:rPr>
          <w:rFonts w:eastAsiaTheme="minorEastAsia" w:cs="Times New Roman" w:hint="eastAsia"/>
          <w:color w:val="000000" w:themeColor="text1"/>
        </w:rPr>
        <w:t>ケース記録に記載されていた優生手術の時期は、都道府県の独自</w:t>
      </w:r>
      <w:r w:rsidR="00F312F5" w:rsidRPr="00355908">
        <w:rPr>
          <w:rFonts w:eastAsiaTheme="minorEastAsia" w:cs="Times New Roman" w:hint="eastAsia"/>
          <w:color w:val="000000" w:themeColor="text1"/>
        </w:rPr>
        <w:t>様式の</w:t>
      </w:r>
      <w:r w:rsidRPr="00355908">
        <w:rPr>
          <w:rFonts w:eastAsiaTheme="minorEastAsia" w:cs="Times New Roman" w:hint="eastAsia"/>
          <w:color w:val="000000" w:themeColor="text1"/>
        </w:rPr>
        <w:t>資料に記載されていた</w:t>
      </w:r>
      <w:r w:rsidRPr="00355908">
        <w:rPr>
          <w:rFonts w:eastAsiaTheme="minorEastAsia" w:cs="Times New Roman"/>
          <w:color w:val="000000" w:themeColor="text1"/>
        </w:rPr>
        <w:t>手術年月日</w:t>
      </w:r>
      <w:r w:rsidRPr="00355908">
        <w:rPr>
          <w:rFonts w:eastAsiaTheme="minorEastAsia" w:cs="Times New Roman" w:hint="eastAsia"/>
          <w:color w:val="000000" w:themeColor="text1"/>
        </w:rPr>
        <w:t>から概ね</w:t>
      </w:r>
      <w:r w:rsidRPr="00355908">
        <w:rPr>
          <w:rFonts w:eastAsiaTheme="minorEastAsia" w:cs="Times New Roman"/>
          <w:color w:val="000000" w:themeColor="text1"/>
        </w:rPr>
        <w:t>1</w:t>
      </w:r>
      <w:r w:rsidRPr="00355908">
        <w:rPr>
          <w:rFonts w:eastAsiaTheme="minorEastAsia" w:cs="Times New Roman"/>
          <w:color w:val="000000" w:themeColor="text1"/>
        </w:rPr>
        <w:t>年</w:t>
      </w:r>
      <w:r w:rsidRPr="00355908">
        <w:rPr>
          <w:rFonts w:eastAsiaTheme="minorEastAsia" w:cs="Times New Roman" w:hint="eastAsia"/>
          <w:color w:val="000000" w:themeColor="text1"/>
        </w:rPr>
        <w:t>後で</w:t>
      </w:r>
      <w:r w:rsidRPr="00355908">
        <w:rPr>
          <w:rFonts w:eastAsiaTheme="minorEastAsia" w:cs="Times New Roman"/>
          <w:color w:val="000000" w:themeColor="text1"/>
        </w:rPr>
        <w:t>あった。</w:t>
      </w:r>
    </w:p>
    <w:p w14:paraId="330C71A4" w14:textId="77777777" w:rsidR="00CE0B16" w:rsidRPr="00355908" w:rsidRDefault="00CE0B16" w:rsidP="00CE0B16">
      <w:pPr>
        <w:rPr>
          <w:rFonts w:eastAsiaTheme="minorEastAsia" w:cs="Times New Roman"/>
          <w:color w:val="000000" w:themeColor="text1"/>
        </w:rPr>
      </w:pPr>
    </w:p>
    <w:p w14:paraId="7F70609A" w14:textId="77777777" w:rsidR="00CE0B16" w:rsidRPr="00355908" w:rsidRDefault="00CE0B16" w:rsidP="00CE0B16">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color w:val="000000" w:themeColor="text1"/>
        </w:rPr>
        <w:t>【睾丸摘出等】</w:t>
      </w:r>
    </w:p>
    <w:p w14:paraId="1536E919"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地方自治体から提供された資料によると、優生手術の中で、睾丸摘出の事例</w:t>
      </w:r>
      <w:r w:rsidRPr="00355908">
        <w:rPr>
          <w:rFonts w:eastAsiaTheme="minorEastAsia" w:cs="Times New Roman" w:hint="eastAsia"/>
          <w:color w:val="000000" w:themeColor="text1"/>
        </w:rPr>
        <w:t>等</w:t>
      </w:r>
      <w:r w:rsidRPr="00355908">
        <w:rPr>
          <w:rFonts w:eastAsiaTheme="minorEastAsia" w:cs="Times New Roman"/>
          <w:color w:val="000000" w:themeColor="text1"/>
        </w:rPr>
        <w:t>が見られた。</w:t>
      </w:r>
    </w:p>
    <w:p w14:paraId="76992A96" w14:textId="24ECA31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例えば、優生手術実施報告票（別記様式第</w:t>
      </w:r>
      <w:r w:rsidRPr="00355908">
        <w:rPr>
          <w:rFonts w:eastAsiaTheme="minorEastAsia" w:cs="Times New Roman"/>
          <w:color w:val="000000" w:themeColor="text1"/>
        </w:rPr>
        <w:t>12</w:t>
      </w:r>
      <w:r w:rsidRPr="00355908">
        <w:rPr>
          <w:rFonts w:eastAsiaTheme="minorEastAsia" w:cs="Times New Roman"/>
          <w:color w:val="000000" w:themeColor="text1"/>
        </w:rPr>
        <w:t>号（</w:t>
      </w:r>
      <w:r w:rsidRPr="00355908">
        <w:rPr>
          <w:rFonts w:eastAsiaTheme="minorEastAsia" w:cs="Times New Roman"/>
          <w:color w:val="000000" w:themeColor="text1"/>
        </w:rPr>
        <w:t>2</w:t>
      </w:r>
      <w:r w:rsidRPr="00355908">
        <w:rPr>
          <w:rFonts w:eastAsiaTheme="minorEastAsia" w:cs="Times New Roman"/>
          <w:color w:val="000000" w:themeColor="text1"/>
        </w:rPr>
        <w:t>））の手術の術式欄において「睾丸摘除術（右）、精管結紮術（左）」と記載されていた事例（昭和</w:t>
      </w:r>
      <w:r w:rsidRPr="00355908">
        <w:rPr>
          <w:rFonts w:eastAsiaTheme="minorEastAsia" w:cs="Times New Roman"/>
          <w:color w:val="000000" w:themeColor="text1"/>
        </w:rPr>
        <w:t>30</w:t>
      </w:r>
      <w:r w:rsidRPr="00355908">
        <w:rPr>
          <w:rFonts w:eastAsiaTheme="minorEastAsia" w:cs="Times New Roman"/>
          <w:color w:val="000000" w:themeColor="text1"/>
        </w:rPr>
        <w:t>年代後半、</w:t>
      </w:r>
      <w:r w:rsidRPr="00355908">
        <w:rPr>
          <w:rFonts w:eastAsiaTheme="minorEastAsia" w:cs="Times New Roman"/>
          <w:color w:val="000000" w:themeColor="text1"/>
        </w:rPr>
        <w:t>10</w:t>
      </w:r>
      <w:r w:rsidRPr="00355908">
        <w:rPr>
          <w:rFonts w:eastAsiaTheme="minorEastAsia" w:cs="Times New Roman"/>
          <w:color w:val="000000" w:themeColor="text1"/>
        </w:rPr>
        <w:t>歳代後半、男性、</w:t>
      </w:r>
      <w:r w:rsidRPr="00355908">
        <w:rPr>
          <w:rFonts w:eastAsiaTheme="minorEastAsia" w:cs="Times New Roman" w:hint="eastAsia"/>
          <w:color w:val="000000" w:themeColor="text1"/>
        </w:rPr>
        <w:t>「</w:t>
      </w:r>
      <w:r w:rsidRPr="00355908">
        <w:rPr>
          <w:rFonts w:eastAsiaTheme="minorEastAsia" w:cs="Times New Roman"/>
          <w:color w:val="000000" w:themeColor="text1"/>
        </w:rPr>
        <w:t>先天性精神薄弱</w:t>
      </w:r>
      <w:r w:rsidRPr="00355908">
        <w:rPr>
          <w:rFonts w:eastAsiaTheme="minorEastAsia" w:cs="Times New Roman" w:hint="eastAsia"/>
          <w:color w:val="000000" w:themeColor="text1"/>
        </w:rPr>
        <w:t>」</w:t>
      </w:r>
      <w:r w:rsidRPr="00355908">
        <w:rPr>
          <w:rFonts w:eastAsiaTheme="minorEastAsia" w:cs="Times New Roman"/>
          <w:color w:val="000000" w:themeColor="text1"/>
        </w:rPr>
        <w:t>）が見られた。</w:t>
      </w:r>
    </w:p>
    <w:p w14:paraId="6D03B9C5" w14:textId="7CD5B0C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また、「添付漏れにつき還付します」と</w:t>
      </w:r>
      <w:r w:rsidRPr="00355908">
        <w:rPr>
          <w:rFonts w:eastAsiaTheme="minorEastAsia" w:cs="Times New Roman" w:hint="eastAsia"/>
          <w:color w:val="000000" w:themeColor="text1"/>
        </w:rPr>
        <w:t>の</w:t>
      </w:r>
      <w:r w:rsidRPr="00355908">
        <w:rPr>
          <w:rFonts w:eastAsiaTheme="minorEastAsia" w:cs="Times New Roman"/>
          <w:color w:val="000000" w:themeColor="text1"/>
        </w:rPr>
        <w:t>手書き</w:t>
      </w:r>
      <w:r w:rsidRPr="00355908">
        <w:rPr>
          <w:rFonts w:eastAsiaTheme="minorEastAsia" w:cs="Times New Roman" w:hint="eastAsia"/>
          <w:color w:val="000000" w:themeColor="text1"/>
        </w:rPr>
        <w:t>が</w:t>
      </w:r>
      <w:r w:rsidRPr="00355908">
        <w:rPr>
          <w:rFonts w:eastAsiaTheme="minorEastAsia" w:cs="Times New Roman"/>
          <w:color w:val="000000" w:themeColor="text1"/>
        </w:rPr>
        <w:t>された優生手術実施報告書</w:t>
      </w:r>
      <w:r w:rsidRPr="00355908">
        <w:rPr>
          <w:rFonts w:eastAsiaTheme="minorEastAsia" w:cs="Times New Roman"/>
          <w:color w:val="000000" w:themeColor="text1"/>
          <w:vertAlign w:val="superscript"/>
        </w:rPr>
        <w:footnoteReference w:id="65"/>
      </w:r>
      <w:r w:rsidRPr="00355908">
        <w:rPr>
          <w:rFonts w:eastAsiaTheme="minorEastAsia" w:cs="Times New Roman"/>
          <w:color w:val="000000" w:themeColor="text1"/>
        </w:rPr>
        <w:t>において「両側睾丸剔出術」と記載されていた事例（昭和</w:t>
      </w:r>
      <w:r w:rsidRPr="00355908">
        <w:rPr>
          <w:rFonts w:eastAsiaTheme="minorEastAsia" w:cs="Times New Roman"/>
          <w:color w:val="000000" w:themeColor="text1"/>
        </w:rPr>
        <w:t>30</w:t>
      </w:r>
      <w:r w:rsidRPr="00355908">
        <w:rPr>
          <w:rFonts w:eastAsiaTheme="minorEastAsia" w:cs="Times New Roman"/>
          <w:color w:val="000000" w:themeColor="text1"/>
        </w:rPr>
        <w:t>年代後半、</w:t>
      </w:r>
      <w:r w:rsidRPr="00355908">
        <w:rPr>
          <w:rFonts w:eastAsiaTheme="minorEastAsia" w:cs="Times New Roman"/>
          <w:color w:val="000000" w:themeColor="text1"/>
        </w:rPr>
        <w:t>20</w:t>
      </w:r>
      <w:r w:rsidRPr="00355908">
        <w:rPr>
          <w:rFonts w:eastAsiaTheme="minorEastAsia" w:cs="Times New Roman"/>
          <w:color w:val="000000" w:themeColor="text1"/>
        </w:rPr>
        <w:t>歳代前半、男性、</w:t>
      </w:r>
      <w:r w:rsidRPr="00355908">
        <w:rPr>
          <w:rFonts w:eastAsiaTheme="minorEastAsia" w:cs="Times New Roman" w:hint="eastAsia"/>
          <w:color w:val="000000" w:themeColor="text1"/>
        </w:rPr>
        <w:t>「</w:t>
      </w:r>
      <w:r w:rsidRPr="00355908">
        <w:rPr>
          <w:rFonts w:eastAsiaTheme="minorEastAsia" w:cs="Times New Roman"/>
          <w:color w:val="000000" w:themeColor="text1"/>
        </w:rPr>
        <w:t>精神発育ち滞症</w:t>
      </w:r>
      <w:r w:rsidRPr="00355908">
        <w:rPr>
          <w:rFonts w:eastAsiaTheme="minorEastAsia" w:cs="Times New Roman" w:hint="eastAsia"/>
          <w:color w:val="000000" w:themeColor="text1"/>
        </w:rPr>
        <w:t>」</w:t>
      </w:r>
      <w:r w:rsidRPr="00355908">
        <w:rPr>
          <w:rFonts w:eastAsiaTheme="minorEastAsia" w:cs="Times New Roman"/>
          <w:color w:val="000000" w:themeColor="text1"/>
        </w:rPr>
        <w:t>）が見られた。</w:t>
      </w:r>
    </w:p>
    <w:p w14:paraId="42FAAF61" w14:textId="1AB7DE56"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このほか、ケース記録に「［</w:t>
      </w:r>
      <w:r w:rsidR="00C7175A" w:rsidRPr="00355908">
        <w:rPr>
          <w:rFonts w:eastAsiaTheme="minorEastAsia" w:cs="Times New Roman" w:hint="eastAsia"/>
          <w:color w:val="000000" w:themeColor="text1"/>
        </w:rPr>
        <w:t>病院</w:t>
      </w:r>
      <w:r w:rsidRPr="00355908">
        <w:rPr>
          <w:rFonts w:eastAsiaTheme="minorEastAsia" w:cs="Times New Roman"/>
          <w:color w:val="000000" w:themeColor="text1"/>
        </w:rPr>
        <w:t>名］で優生手術（睾丸摘出）、女性化している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」と記載されていた事例（昭和</w:t>
      </w:r>
      <w:r w:rsidRPr="00355908">
        <w:rPr>
          <w:rFonts w:eastAsiaTheme="minorEastAsia" w:cs="Times New Roman"/>
          <w:color w:val="000000" w:themeColor="text1"/>
        </w:rPr>
        <w:t>30</w:t>
      </w:r>
      <w:r w:rsidRPr="00355908">
        <w:rPr>
          <w:rFonts w:eastAsiaTheme="minorEastAsia" w:cs="Times New Roman"/>
          <w:color w:val="000000" w:themeColor="text1"/>
        </w:rPr>
        <w:t>年代後半、</w:t>
      </w:r>
      <w:r w:rsidRPr="00355908">
        <w:rPr>
          <w:rFonts w:eastAsiaTheme="minorEastAsia" w:cs="Times New Roman"/>
          <w:color w:val="000000" w:themeColor="text1"/>
        </w:rPr>
        <w:t>10</w:t>
      </w:r>
      <w:r w:rsidRPr="00355908">
        <w:rPr>
          <w:rFonts w:eastAsiaTheme="minorEastAsia" w:cs="Times New Roman"/>
          <w:color w:val="000000" w:themeColor="text1"/>
        </w:rPr>
        <w:t>歳代後半、男性、</w:t>
      </w:r>
      <w:r w:rsidRPr="00355908">
        <w:rPr>
          <w:rFonts w:eastAsiaTheme="minorEastAsia" w:cs="Times New Roman" w:hint="eastAsia"/>
          <w:color w:val="000000" w:themeColor="text1"/>
        </w:rPr>
        <w:t>「</w:t>
      </w:r>
      <w:r w:rsidRPr="00355908">
        <w:rPr>
          <w:rFonts w:eastAsiaTheme="minorEastAsia" w:cs="Times New Roman"/>
          <w:color w:val="000000" w:themeColor="text1"/>
        </w:rPr>
        <w:t>重度精神薄弱</w:t>
      </w:r>
      <w:r w:rsidRPr="00355908">
        <w:rPr>
          <w:rFonts w:eastAsiaTheme="minorEastAsia" w:cs="Times New Roman" w:hint="eastAsia"/>
          <w:color w:val="000000" w:themeColor="text1"/>
        </w:rPr>
        <w:t>」</w:t>
      </w:r>
      <w:r w:rsidRPr="00355908">
        <w:rPr>
          <w:rFonts w:eastAsiaTheme="minorEastAsia" w:cs="Times New Roman"/>
          <w:color w:val="000000" w:themeColor="text1"/>
        </w:rPr>
        <w:t>）が見られた。</w:t>
      </w:r>
    </w:p>
    <w:p w14:paraId="2626FCF9" w14:textId="1B9C5BCA"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このような睾丸摘出術に関し、昭和</w:t>
      </w:r>
      <w:r w:rsidRPr="00355908">
        <w:rPr>
          <w:rFonts w:eastAsiaTheme="minorEastAsia" w:cs="Times New Roman"/>
          <w:color w:val="000000" w:themeColor="text1"/>
        </w:rPr>
        <w:t>29</w:t>
      </w:r>
      <w:r w:rsidRPr="00355908">
        <w:rPr>
          <w:rFonts w:eastAsiaTheme="minorEastAsia" w:cs="Times New Roman"/>
          <w:color w:val="000000" w:themeColor="text1"/>
        </w:rPr>
        <w:t>年、鳥取県から厚生省に対し、「睾丸摘出は優生保護法の手術方法でないこと従つて審査を申請されても取り扱うことが出来ない</w:t>
      </w:r>
      <w:r w:rsidRPr="00355908">
        <w:rPr>
          <w:rFonts w:eastAsiaTheme="minorEastAsia" w:cs="Times New Roman" w:hint="eastAsia"/>
          <w:color w:val="000000" w:themeColor="text1"/>
        </w:rPr>
        <w:t>。</w:t>
      </w:r>
      <w:r w:rsidRPr="00355908">
        <w:rPr>
          <w:rFonts w:eastAsiaTheme="minorEastAsia" w:cs="Times New Roman"/>
          <w:color w:val="000000" w:themeColor="text1"/>
        </w:rPr>
        <w:t>」、「本手術は法第</w:t>
      </w:r>
      <w:r w:rsidRPr="00355908">
        <w:rPr>
          <w:rFonts w:eastAsiaTheme="minorEastAsia" w:cs="Times New Roman"/>
          <w:color w:val="000000" w:themeColor="text1"/>
        </w:rPr>
        <w:t>28</w:t>
      </w:r>
      <w:r w:rsidRPr="00355908">
        <w:rPr>
          <w:rFonts w:eastAsiaTheme="minorEastAsia" w:cs="Times New Roman"/>
          <w:color w:val="000000" w:themeColor="text1"/>
        </w:rPr>
        <w:t>条の生殖を不能とする目的以外の精神病の治療として手術しているので法に</w:t>
      </w:r>
      <w:r w:rsidR="00C7175A" w:rsidRPr="00355908">
        <w:rPr>
          <w:rFonts w:eastAsiaTheme="minorEastAsia" w:cs="Times New Roman" w:hint="eastAsia"/>
          <w:color w:val="000000" w:themeColor="text1"/>
        </w:rPr>
        <w:t>は</w:t>
      </w:r>
      <w:r w:rsidRPr="00355908">
        <w:rPr>
          <w:rFonts w:eastAsiaTheme="minorEastAsia" w:cs="Times New Roman"/>
          <w:color w:val="000000" w:themeColor="text1"/>
        </w:rPr>
        <w:t>低触しない</w:t>
      </w:r>
      <w:r w:rsidRPr="00355908">
        <w:rPr>
          <w:rFonts w:eastAsiaTheme="minorEastAsia" w:cs="Times New Roman" w:hint="eastAsia"/>
          <w:color w:val="000000" w:themeColor="text1"/>
        </w:rPr>
        <w:t>。</w:t>
      </w:r>
      <w:r w:rsidRPr="00355908">
        <w:rPr>
          <w:rFonts w:eastAsiaTheme="minorEastAsia" w:cs="Times New Roman"/>
          <w:color w:val="000000" w:themeColor="text1"/>
        </w:rPr>
        <w:t>」との県の解釈について照会があった</w:t>
      </w:r>
      <w:r w:rsidRPr="00355908">
        <w:rPr>
          <w:rFonts w:eastAsiaTheme="minorEastAsia" w:cs="Times New Roman"/>
          <w:color w:val="000000" w:themeColor="text1"/>
          <w:vertAlign w:val="superscript"/>
        </w:rPr>
        <w:footnoteReference w:id="66"/>
      </w:r>
      <w:r w:rsidRPr="00355908">
        <w:rPr>
          <w:rFonts w:eastAsiaTheme="minorEastAsia" w:cs="Times New Roman"/>
          <w:color w:val="000000" w:themeColor="text1"/>
        </w:rPr>
        <w:t>。これに対し、厚生省は「審査の適否の決定はできないのである</w:t>
      </w:r>
      <w:r w:rsidRPr="00355908">
        <w:rPr>
          <w:rFonts w:eastAsiaTheme="minorEastAsia" w:cs="Times New Roman" w:hint="eastAsia"/>
          <w:color w:val="000000" w:themeColor="text1"/>
        </w:rPr>
        <w:t>［略］</w:t>
      </w:r>
      <w:r w:rsidRPr="00355908">
        <w:rPr>
          <w:rFonts w:eastAsiaTheme="minorEastAsia" w:cs="Times New Roman"/>
          <w:color w:val="000000" w:themeColor="text1"/>
        </w:rPr>
        <w:t>法第</w:t>
      </w:r>
      <w:r w:rsidRPr="00355908">
        <w:rPr>
          <w:rFonts w:eastAsiaTheme="minorEastAsia" w:cs="Times New Roman"/>
          <w:color w:val="000000" w:themeColor="text1"/>
        </w:rPr>
        <w:t>28</w:t>
      </w:r>
      <w:r w:rsidRPr="00355908">
        <w:rPr>
          <w:rFonts w:eastAsiaTheme="minorEastAsia" w:cs="Times New Roman"/>
          <w:color w:val="000000" w:themeColor="text1"/>
        </w:rPr>
        <w:t>条は、およそ生殖を不能にする手術を法に規定する術式及び手続によらずに行うことを禁止しているのである。従って本人が治療を目的としているということで法に抵触しないということはできない。しかしながらその手術が正当な理由がある場合には</w:t>
      </w:r>
      <w:r w:rsidRPr="00355908">
        <w:rPr>
          <w:rFonts w:eastAsiaTheme="minorEastAsia" w:cs="Times New Roman" w:hint="eastAsia"/>
          <w:color w:val="000000" w:themeColor="text1"/>
        </w:rPr>
        <w:t>「</w:t>
      </w:r>
      <w:r w:rsidRPr="00355908">
        <w:rPr>
          <w:rFonts w:eastAsiaTheme="minorEastAsia" w:cs="Times New Roman"/>
          <w:color w:val="000000" w:themeColor="text1"/>
        </w:rPr>
        <w:t>故あり</w:t>
      </w:r>
      <w:r w:rsidRPr="00355908">
        <w:rPr>
          <w:rFonts w:eastAsiaTheme="minorEastAsia" w:cs="Times New Roman" w:hint="eastAsia"/>
          <w:color w:val="000000" w:themeColor="text1"/>
        </w:rPr>
        <w:t>」</w:t>
      </w:r>
      <w:r w:rsidRPr="00355908">
        <w:rPr>
          <w:rFonts w:eastAsiaTheme="minorEastAsia" w:cs="Times New Roman"/>
          <w:color w:val="000000" w:themeColor="text1"/>
        </w:rPr>
        <w:t>としてその違法性が阻却される。この場合正当な理由となるのは、医学上その種の治療として当該手術が効果のあるものと通例認められている場合又は緊急避難行為として行う手術に限られると解すべきものと考へられる。従って本件の場合がこの何れかの場合に該当すると認められるものでなければ、本条違反に該当するものと解せざるを得な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w:t>
      </w:r>
      <w:r w:rsidRPr="00355908">
        <w:rPr>
          <w:rFonts w:eastAsiaTheme="minorEastAsia" w:cs="Times New Roman"/>
          <w:color w:val="000000" w:themeColor="text1"/>
          <w:vertAlign w:val="superscript"/>
        </w:rPr>
        <w:footnoteReference w:id="67"/>
      </w:r>
      <w:r w:rsidRPr="00355908">
        <w:rPr>
          <w:rFonts w:eastAsiaTheme="minorEastAsia" w:cs="Times New Roman"/>
          <w:color w:val="000000" w:themeColor="text1"/>
        </w:rPr>
        <w:t>していた。</w:t>
      </w:r>
    </w:p>
    <w:p w14:paraId="40C3A30A" w14:textId="4FA8B3BF"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一方、昭和</w:t>
      </w:r>
      <w:r w:rsidRPr="00355908">
        <w:rPr>
          <w:rFonts w:eastAsiaTheme="minorEastAsia" w:cs="Times New Roman"/>
          <w:color w:val="000000" w:themeColor="text1"/>
        </w:rPr>
        <w:t>30</w:t>
      </w:r>
      <w:r w:rsidRPr="00355908">
        <w:rPr>
          <w:rFonts w:eastAsiaTheme="minorEastAsia" w:cs="Times New Roman"/>
          <w:color w:val="000000" w:themeColor="text1"/>
        </w:rPr>
        <w:t>年、群馬県から厚生省に対して、第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条の規定に基づく優生手術に関し、「該当者に対して除睾術を行い</w:t>
      </w:r>
      <w:r w:rsidRPr="00355908">
        <w:rPr>
          <w:rFonts w:eastAsiaTheme="minorEastAsia" w:cs="Times New Roman" w:hint="eastAsia"/>
          <w:color w:val="000000" w:themeColor="text1"/>
        </w:rPr>
        <w:t>［</w:t>
      </w:r>
      <w:r w:rsidR="00C7175A" w:rsidRPr="00355908">
        <w:rPr>
          <w:rFonts w:eastAsiaTheme="minorEastAsia" w:cs="Times New Roman" w:hint="eastAsia"/>
          <w:color w:val="000000" w:themeColor="text1"/>
        </w:rPr>
        <w:t>年月日</w:t>
      </w:r>
      <w:r w:rsidRPr="00355908">
        <w:rPr>
          <w:rFonts w:eastAsiaTheme="minorEastAsia" w:cs="Times New Roman" w:hint="eastAsia"/>
          <w:color w:val="000000" w:themeColor="text1"/>
        </w:rPr>
        <w:t>］</w:t>
      </w:r>
      <w:r w:rsidRPr="00355908">
        <w:rPr>
          <w:rFonts w:eastAsiaTheme="minorEastAsia" w:cs="Times New Roman"/>
          <w:color w:val="000000" w:themeColor="text1"/>
        </w:rPr>
        <w:t>優生手術委託費の請求があ</w:t>
      </w:r>
      <w:r w:rsidRPr="00355908">
        <w:rPr>
          <w:rFonts w:eastAsiaTheme="minorEastAsia" w:cs="Times New Roman" w:hint="eastAsia"/>
          <w:color w:val="000000" w:themeColor="text1"/>
        </w:rPr>
        <w:t>つ</w:t>
      </w:r>
      <w:r w:rsidRPr="00355908">
        <w:rPr>
          <w:rFonts w:eastAsiaTheme="minorEastAsia" w:cs="Times New Roman"/>
          <w:color w:val="000000" w:themeColor="text1"/>
        </w:rPr>
        <w:t>たが、除睾術は法施行規則</w:t>
      </w:r>
      <w:r w:rsidRPr="00355908">
        <w:rPr>
          <w:rFonts w:eastAsiaTheme="minorEastAsia" w:cs="Times New Roman"/>
          <w:color w:val="000000" w:themeColor="text1"/>
        </w:rPr>
        <w:lastRenderedPageBreak/>
        <w:t>第</w:t>
      </w:r>
      <w:r w:rsidRPr="00355908">
        <w:rPr>
          <w:rFonts w:eastAsiaTheme="minorEastAsia" w:cs="Times New Roman"/>
          <w:color w:val="000000" w:themeColor="text1"/>
        </w:rPr>
        <w:t>1</w:t>
      </w:r>
      <w:r w:rsidRPr="00355908">
        <w:rPr>
          <w:rFonts w:eastAsiaTheme="minorEastAsia" w:cs="Times New Roman"/>
          <w:color w:val="000000" w:themeColor="text1"/>
        </w:rPr>
        <w:t>条の規定による術式でないので該手術に対する優生手術委託費の</w:t>
      </w:r>
      <w:r w:rsidRPr="00355908">
        <w:rPr>
          <w:rFonts w:eastAsiaTheme="minorEastAsia" w:cs="Times New Roman" w:hint="eastAsia"/>
          <w:color w:val="000000" w:themeColor="text1"/>
        </w:rPr>
        <w:t>支払</w:t>
      </w:r>
      <w:r w:rsidRPr="00355908">
        <w:rPr>
          <w:rFonts w:eastAsiaTheme="minorEastAsia" w:cs="Times New Roman"/>
          <w:color w:val="000000" w:themeColor="text1"/>
        </w:rPr>
        <w:t>は適当でないと思考して居りますが」との照会があった</w:t>
      </w:r>
      <w:r w:rsidRPr="00355908">
        <w:rPr>
          <w:rFonts w:eastAsiaTheme="minorEastAsia" w:cs="Times New Roman"/>
          <w:color w:val="000000" w:themeColor="text1"/>
          <w:vertAlign w:val="superscript"/>
        </w:rPr>
        <w:footnoteReference w:id="68"/>
      </w:r>
      <w:r w:rsidRPr="00355908">
        <w:rPr>
          <w:rFonts w:eastAsiaTheme="minorEastAsia" w:cs="Times New Roman"/>
          <w:color w:val="000000" w:themeColor="text1"/>
        </w:rPr>
        <w:t>。これに対し、厚生省は、「優生手術実施までの手続において遺憾のないよう注意されたい</w:t>
      </w:r>
      <w:r w:rsidRPr="00355908">
        <w:rPr>
          <w:rFonts w:eastAsiaTheme="minorEastAsia" w:cs="Times New Roman" w:hint="eastAsia"/>
          <w:color w:val="000000" w:themeColor="text1"/>
        </w:rPr>
        <w:t>。なお、</w:t>
      </w:r>
      <w:r w:rsidRPr="00355908">
        <w:rPr>
          <w:rFonts w:eastAsiaTheme="minorEastAsia" w:cs="Times New Roman"/>
          <w:color w:val="000000" w:themeColor="text1"/>
        </w:rPr>
        <w:t>睾丸副睾丸摘出費用については、右のような手続に誤りがなく且つ当該手術を行うことが医学上</w:t>
      </w:r>
      <w:r w:rsidRPr="00355908">
        <w:rPr>
          <w:rFonts w:eastAsiaTheme="minorEastAsia" w:cs="Times New Roman" w:hint="eastAsia"/>
          <w:color w:val="000000" w:themeColor="text1"/>
        </w:rPr>
        <w:t>止む</w:t>
      </w:r>
      <w:r w:rsidRPr="00355908">
        <w:rPr>
          <w:rFonts w:eastAsiaTheme="minorEastAsia" w:cs="Times New Roman"/>
          <w:color w:val="000000" w:themeColor="text1"/>
        </w:rPr>
        <w:t>を得ないものである場合には、合併症として費用を支出することは差し支えないが、この点を明らかにするとともに、審査会の決定事情の詳細を至急御報告願いたい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w:t>
      </w:r>
      <w:r w:rsidRPr="00355908">
        <w:rPr>
          <w:rFonts w:eastAsiaTheme="minorEastAsia" w:cs="Times New Roman"/>
          <w:color w:val="000000" w:themeColor="text1"/>
          <w:vertAlign w:val="superscript"/>
        </w:rPr>
        <w:footnoteReference w:id="69"/>
      </w:r>
      <w:r w:rsidRPr="00355908">
        <w:rPr>
          <w:rFonts w:eastAsiaTheme="minorEastAsia" w:cs="Times New Roman"/>
          <w:color w:val="000000" w:themeColor="text1"/>
        </w:rPr>
        <w:t>していた。</w:t>
      </w:r>
    </w:p>
    <w:p w14:paraId="2C529485" w14:textId="77777777" w:rsidR="00CE0B16" w:rsidRPr="00355908" w:rsidRDefault="00CE0B16" w:rsidP="00CE0B16">
      <w:pPr>
        <w:ind w:firstLineChars="100" w:firstLine="216"/>
        <w:rPr>
          <w:rFonts w:eastAsiaTheme="minorEastAsia" w:cs="Times New Roman"/>
          <w:color w:val="000000" w:themeColor="text1"/>
        </w:rPr>
      </w:pPr>
    </w:p>
    <w:p w14:paraId="77187CA4" w14:textId="77777777" w:rsidR="00CE0B16" w:rsidRPr="00355908" w:rsidRDefault="00CE0B16" w:rsidP="00CE0B16">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color w:val="000000" w:themeColor="text1"/>
        </w:rPr>
        <w:t>【優生保護審査会の審査を経ないで</w:t>
      </w:r>
      <w:r w:rsidRPr="00355908">
        <w:rPr>
          <w:rFonts w:asciiTheme="majorEastAsia" w:eastAsiaTheme="majorEastAsia" w:hAnsiTheme="majorEastAsia" w:cs="Times New Roman" w:hint="eastAsia"/>
          <w:color w:val="000000" w:themeColor="text1"/>
        </w:rPr>
        <w:t>知的障害者</w:t>
      </w:r>
      <w:r w:rsidRPr="00355908">
        <w:rPr>
          <w:rFonts w:asciiTheme="majorEastAsia" w:eastAsiaTheme="majorEastAsia" w:hAnsiTheme="majorEastAsia" w:cs="Times New Roman"/>
          <w:color w:val="000000" w:themeColor="text1"/>
        </w:rPr>
        <w:t>本人に不妊手術が行われた可能性】</w:t>
      </w:r>
    </w:p>
    <w:p w14:paraId="0172A6FA" w14:textId="76444B1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地方自治体から提供された資料によると、そもそも</w:t>
      </w:r>
      <w:r w:rsidR="00C7175A" w:rsidRPr="00355908">
        <w:rPr>
          <w:rFonts w:eastAsiaTheme="minorEastAsia" w:cs="Times New Roman" w:hint="eastAsia"/>
          <w:color w:val="000000" w:themeColor="text1"/>
        </w:rPr>
        <w:t>都道府県</w:t>
      </w:r>
      <w:r w:rsidRPr="00355908">
        <w:rPr>
          <w:rFonts w:eastAsiaTheme="minorEastAsia" w:cs="Times New Roman"/>
          <w:color w:val="000000" w:themeColor="text1"/>
        </w:rPr>
        <w:t>優生保護審査会の審査を経ないで</w:t>
      </w:r>
      <w:r w:rsidRPr="00355908">
        <w:rPr>
          <w:rFonts w:eastAsiaTheme="minorEastAsia" w:cs="Times New Roman" w:hint="eastAsia"/>
          <w:color w:val="000000" w:themeColor="text1"/>
        </w:rPr>
        <w:t>知的障害者</w:t>
      </w:r>
      <w:r w:rsidRPr="00355908">
        <w:rPr>
          <w:rFonts w:eastAsiaTheme="minorEastAsia" w:cs="Times New Roman"/>
          <w:color w:val="000000" w:themeColor="text1"/>
        </w:rPr>
        <w:t>本人に不妊手術が行われた可能性のある事例が見られた。</w:t>
      </w:r>
    </w:p>
    <w:p w14:paraId="267C80FD" w14:textId="3374B9A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具体的には、ケース記録に「施設入所するにあたって優性手術を済ませるよう［施設名］より連絡あったので、優生保護相談所に問合せしたが審査会は</w:t>
      </w:r>
      <w:r w:rsidRPr="00355908">
        <w:rPr>
          <w:rFonts w:eastAsiaTheme="minorEastAsia" w:cs="Times New Roman"/>
          <w:color w:val="000000" w:themeColor="text1"/>
        </w:rPr>
        <w:t>11</w:t>
      </w:r>
      <w:r w:rsidRPr="00355908">
        <w:rPr>
          <w:rFonts w:eastAsiaTheme="minorEastAsia" w:cs="Times New Roman"/>
          <w:color w:val="000000" w:themeColor="text1"/>
        </w:rPr>
        <w:t>月下旬の予定とのことで急ぐのであれば開業医で実施してはと云うことであったので町役場［個人名］保健婦と連絡相談し前例もあったので［病院名］にお願し</w:t>
      </w:r>
      <w:r w:rsidRPr="00355908">
        <w:rPr>
          <w:rFonts w:eastAsiaTheme="minorEastAsia" w:cs="Times New Roman" w:hint="eastAsia"/>
          <w:color w:val="000000" w:themeColor="text1"/>
        </w:rPr>
        <w:t>10</w:t>
      </w:r>
      <w:r w:rsidRPr="00355908">
        <w:rPr>
          <w:rFonts w:eastAsiaTheme="minorEastAsia" w:cs="Times New Roman"/>
          <w:color w:val="000000" w:themeColor="text1"/>
        </w:rPr>
        <w:t>月</w:t>
      </w:r>
      <w:r w:rsidRPr="00355908">
        <w:rPr>
          <w:rFonts w:eastAsiaTheme="minorEastAsia" w:cs="Times New Roman" w:hint="eastAsia"/>
          <w:color w:val="000000" w:themeColor="text1"/>
        </w:rPr>
        <w:t>29</w:t>
      </w:r>
      <w:r w:rsidRPr="00355908">
        <w:rPr>
          <w:rFonts w:eastAsiaTheme="minorEastAsia" w:cs="Times New Roman"/>
          <w:color w:val="000000" w:themeColor="text1"/>
        </w:rPr>
        <w:t>日</w:t>
      </w:r>
      <w:r w:rsidRPr="00355908">
        <w:rPr>
          <w:rFonts w:eastAsiaTheme="minorEastAsia" w:cs="Times New Roman" w:hint="eastAsia"/>
          <w:color w:val="000000" w:themeColor="text1"/>
        </w:rPr>
        <w:t>午後</w:t>
      </w:r>
      <w:r w:rsidRPr="00355908">
        <w:rPr>
          <w:rFonts w:eastAsiaTheme="minorEastAsia" w:cs="Times New Roman"/>
          <w:color w:val="000000" w:themeColor="text1"/>
        </w:rPr>
        <w:t>手術することに了解いただいたので［個人名］保健婦さんとケース宅訪問、両親と話し合い実施すること</w:t>
      </w:r>
      <w:r w:rsidR="00C7175A" w:rsidRPr="00355908">
        <w:rPr>
          <w:rFonts w:eastAsiaTheme="minorEastAsia" w:cs="Times New Roman" w:hint="eastAsia"/>
          <w:color w:val="000000" w:themeColor="text1"/>
        </w:rPr>
        <w:t>に</w:t>
      </w:r>
      <w:r w:rsidRPr="00355908">
        <w:rPr>
          <w:rFonts w:eastAsiaTheme="minorEastAsia" w:cs="Times New Roman"/>
          <w:color w:val="000000" w:themeColor="text1"/>
        </w:rPr>
        <w:t>した</w:t>
      </w:r>
      <w:r w:rsidRPr="00355908">
        <w:rPr>
          <w:rFonts w:eastAsiaTheme="minorEastAsia" w:cs="Times New Roman" w:hint="eastAsia"/>
          <w:color w:val="000000" w:themeColor="text1"/>
        </w:rPr>
        <w:t>。</w:t>
      </w:r>
      <w:r w:rsidRPr="00355908">
        <w:rPr>
          <w:rFonts w:eastAsiaTheme="minorEastAsia" w:cs="Times New Roman"/>
          <w:color w:val="000000" w:themeColor="text1"/>
        </w:rPr>
        <w:t>」（</w:t>
      </w:r>
      <w:r w:rsidRPr="00355908">
        <w:rPr>
          <w:rFonts w:eastAsiaTheme="minorEastAsia" w:cs="Times New Roman" w:hint="eastAsia"/>
          <w:color w:val="000000" w:themeColor="text1"/>
        </w:rPr>
        <w:t>昭和</w:t>
      </w:r>
      <w:r w:rsidRPr="00355908">
        <w:rPr>
          <w:rFonts w:eastAsiaTheme="minorEastAsia" w:cs="Times New Roman" w:hint="eastAsia"/>
          <w:color w:val="000000" w:themeColor="text1"/>
        </w:rPr>
        <w:t>40</w:t>
      </w:r>
      <w:r w:rsidRPr="00355908">
        <w:rPr>
          <w:rFonts w:eastAsiaTheme="minorEastAsia" w:cs="Times New Roman" w:hint="eastAsia"/>
          <w:color w:val="000000" w:themeColor="text1"/>
        </w:rPr>
        <w:t>年代前半、</w:t>
      </w:r>
      <w:r w:rsidRPr="00355908">
        <w:rPr>
          <w:rFonts w:eastAsiaTheme="minorEastAsia" w:cs="Times New Roman" w:hint="eastAsia"/>
          <w:color w:val="000000" w:themeColor="text1"/>
        </w:rPr>
        <w:t>20</w:t>
      </w:r>
      <w:r w:rsidRPr="00355908">
        <w:rPr>
          <w:rFonts w:eastAsiaTheme="minorEastAsia" w:cs="Times New Roman" w:hint="eastAsia"/>
          <w:color w:val="000000" w:themeColor="text1"/>
        </w:rPr>
        <w:t>歳代後半、男性、「精神薄弱」</w:t>
      </w:r>
      <w:r w:rsidRPr="00355908">
        <w:rPr>
          <w:rFonts w:eastAsiaTheme="minorEastAsia" w:cs="Times New Roman"/>
          <w:color w:val="000000" w:themeColor="text1"/>
        </w:rPr>
        <w:t>）</w:t>
      </w:r>
      <w:r w:rsidR="00CD2230" w:rsidRPr="00355908">
        <w:rPr>
          <w:rFonts w:eastAsiaTheme="minorEastAsia" w:cs="Times New Roman" w:hint="eastAsia"/>
          <w:color w:val="000000" w:themeColor="text1"/>
        </w:rPr>
        <w:t>［再掲］</w:t>
      </w:r>
      <w:r w:rsidRPr="00355908">
        <w:rPr>
          <w:rFonts w:eastAsiaTheme="minorEastAsia" w:cs="Times New Roman"/>
          <w:color w:val="000000" w:themeColor="text1"/>
        </w:rPr>
        <w:t>と記載されていた。</w:t>
      </w:r>
    </w:p>
    <w:p w14:paraId="116D3E49" w14:textId="604D02B6" w:rsidR="00CE0B16" w:rsidRPr="00355908" w:rsidRDefault="00CE0B16" w:rsidP="00CE0B16">
      <w:pPr>
        <w:rPr>
          <w:rFonts w:eastAsiaTheme="minorEastAsia" w:cs="Times New Roman"/>
          <w:color w:val="000000" w:themeColor="text1"/>
        </w:rPr>
      </w:pPr>
    </w:p>
    <w:p w14:paraId="3DD610AF" w14:textId="77777777" w:rsidR="0002124F" w:rsidRPr="00355908" w:rsidRDefault="0002124F" w:rsidP="0002124F">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hint="eastAsia"/>
          <w:color w:val="000000" w:themeColor="text1"/>
        </w:rPr>
        <w:t>【優生手術実施後の優生手術の申請】</w:t>
      </w:r>
    </w:p>
    <w:p w14:paraId="584AE8A8" w14:textId="77777777" w:rsidR="0002124F" w:rsidRPr="00355908" w:rsidRDefault="0002124F" w:rsidP="0002124F">
      <w:pPr>
        <w:rPr>
          <w:rFonts w:eastAsiaTheme="minorEastAsia" w:cs="Times New Roman"/>
          <w:color w:val="000000" w:themeColor="text1"/>
        </w:rPr>
      </w:pPr>
      <w:r w:rsidRPr="00355908">
        <w:rPr>
          <w:rFonts w:eastAsiaTheme="minorEastAsia" w:cs="Times New Roman" w:hint="eastAsia"/>
          <w:color w:val="000000" w:themeColor="text1"/>
        </w:rPr>
        <w:t xml:space="preserve">　地方自治体から提供された資料によると、優生手術の実施後の日付で優生手術申請書が受理されていた事例等が見られた。</w:t>
      </w:r>
    </w:p>
    <w:p w14:paraId="4CCC6220" w14:textId="2B0B64B1" w:rsidR="0002124F" w:rsidRPr="00355908" w:rsidRDefault="0002124F" w:rsidP="003832B2">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具体的には、都道府県の独自様式の資料に、申請書の受理年月日が昭和</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14</w:t>
      </w:r>
      <w:r w:rsidRPr="00355908">
        <w:rPr>
          <w:rFonts w:eastAsiaTheme="minorEastAsia" w:cs="Times New Roman" w:hint="eastAsia"/>
          <w:color w:val="000000" w:themeColor="text1"/>
        </w:rPr>
        <w:t>日と記載されているにもかかわらず、優生手術の実施日が昭和</w:t>
      </w:r>
      <w:r w:rsidRPr="00355908">
        <w:rPr>
          <w:rFonts w:eastAsiaTheme="minorEastAsia" w:cs="Times New Roman" w:hint="eastAsia"/>
          <w:color w:val="000000" w:themeColor="text1"/>
        </w:rPr>
        <w:t>30</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日と記載されていた。</w:t>
      </w:r>
    </w:p>
    <w:p w14:paraId="57DD5172" w14:textId="77777777" w:rsidR="0002124F" w:rsidRPr="00355908" w:rsidRDefault="0002124F" w:rsidP="0002124F">
      <w:pPr>
        <w:rPr>
          <w:rFonts w:eastAsiaTheme="minorEastAsia" w:cs="Times New Roman"/>
          <w:color w:val="000000" w:themeColor="text1"/>
        </w:rPr>
      </w:pPr>
      <w:r w:rsidRPr="00355908">
        <w:rPr>
          <w:rFonts w:eastAsiaTheme="minorEastAsia" w:cs="Times New Roman" w:hint="eastAsia"/>
          <w:color w:val="000000" w:themeColor="text1"/>
        </w:rPr>
        <w:t xml:space="preserve">　また、保健所が昭和</w:t>
      </w:r>
      <w:r w:rsidRPr="00355908">
        <w:rPr>
          <w:rFonts w:eastAsiaTheme="minorEastAsia" w:cs="Times New Roman" w:hint="eastAsia"/>
          <w:color w:val="000000" w:themeColor="text1"/>
        </w:rPr>
        <w:t>43</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16</w:t>
      </w:r>
      <w:r w:rsidRPr="00355908">
        <w:rPr>
          <w:rFonts w:eastAsiaTheme="minorEastAsia" w:cs="Times New Roman" w:hint="eastAsia"/>
          <w:color w:val="000000" w:themeColor="text1"/>
        </w:rPr>
        <w:t>日に受理した同年</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12</w:t>
      </w:r>
      <w:r w:rsidRPr="00355908">
        <w:rPr>
          <w:rFonts w:eastAsiaTheme="minorEastAsia" w:cs="Times New Roman" w:hint="eastAsia"/>
          <w:color w:val="000000" w:themeColor="text1"/>
        </w:rPr>
        <w:t>日との日付がある優生手術申請書の「附記」の欄に「妊娠</w:t>
      </w:r>
      <w:r w:rsidRPr="00355908">
        <w:rPr>
          <w:rFonts w:eastAsiaTheme="minorEastAsia" w:cs="Times New Roman" w:hint="eastAsia"/>
          <w:color w:val="000000" w:themeColor="text1"/>
        </w:rPr>
        <w:t>6</w:t>
      </w:r>
      <w:r w:rsidRPr="00355908">
        <w:rPr>
          <w:rFonts w:eastAsiaTheme="minorEastAsia" w:cs="Times New Roman" w:hint="eastAsia"/>
          <w:color w:val="000000" w:themeColor="text1"/>
        </w:rPr>
        <w:t>ヶ月にて来院し、中絶施行中破水し、遷延横位の為緊急帝王切開術（腹式）施行しましたが、開腹したついでに優生手術を併施しました。このこと御諒承願います（昭和</w:t>
      </w:r>
      <w:r w:rsidRPr="00355908">
        <w:rPr>
          <w:rFonts w:eastAsiaTheme="minorEastAsia" w:cs="Times New Roman" w:hint="eastAsia"/>
          <w:color w:val="000000" w:themeColor="text1"/>
        </w:rPr>
        <w:t>43</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12</w:t>
      </w:r>
      <w:r w:rsidRPr="00355908">
        <w:rPr>
          <w:rFonts w:eastAsiaTheme="minorEastAsia" w:cs="Times New Roman" w:hint="eastAsia"/>
          <w:color w:val="000000" w:themeColor="text1"/>
        </w:rPr>
        <w:t>施行）」と記載されていた。</w:t>
      </w:r>
    </w:p>
    <w:p w14:paraId="056DF6BC" w14:textId="6F22B1F7" w:rsidR="0002124F" w:rsidRPr="00355908" w:rsidRDefault="0002124F" w:rsidP="003832B2">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このほか、優生手術実施報告書の「手術を行つた日時」に昭和</w:t>
      </w:r>
      <w:r w:rsidRPr="00355908">
        <w:rPr>
          <w:rFonts w:eastAsiaTheme="minorEastAsia" w:cs="Times New Roman" w:hint="eastAsia"/>
          <w:color w:val="000000" w:themeColor="text1"/>
        </w:rPr>
        <w:t>33</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11</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14</w:t>
      </w:r>
      <w:r w:rsidRPr="00355908">
        <w:rPr>
          <w:rFonts w:eastAsiaTheme="minorEastAsia" w:cs="Times New Roman" w:hint="eastAsia"/>
          <w:color w:val="000000" w:themeColor="text1"/>
        </w:rPr>
        <w:t>日と記載されていた者の優生手術適否決定通知書の日付が昭和</w:t>
      </w:r>
      <w:r w:rsidRPr="00355908">
        <w:rPr>
          <w:rFonts w:eastAsiaTheme="minorEastAsia" w:cs="Times New Roman" w:hint="eastAsia"/>
          <w:color w:val="000000" w:themeColor="text1"/>
        </w:rPr>
        <w:t>33</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11</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19</w:t>
      </w:r>
      <w:r w:rsidRPr="00355908">
        <w:rPr>
          <w:rFonts w:eastAsiaTheme="minorEastAsia" w:cs="Times New Roman" w:hint="eastAsia"/>
          <w:color w:val="000000" w:themeColor="text1"/>
        </w:rPr>
        <w:t>日であった事例が見られた。</w:t>
      </w:r>
    </w:p>
    <w:p w14:paraId="66BAFC60" w14:textId="77777777" w:rsidR="0002124F" w:rsidRPr="00355908" w:rsidRDefault="0002124F" w:rsidP="00CE0B16">
      <w:pPr>
        <w:rPr>
          <w:rFonts w:eastAsiaTheme="minorEastAsia" w:cs="Times New Roman"/>
          <w:color w:val="000000" w:themeColor="text1"/>
        </w:rPr>
      </w:pPr>
    </w:p>
    <w:p w14:paraId="26FB235E" w14:textId="77777777" w:rsidR="00CE0B16" w:rsidRPr="00355908" w:rsidRDefault="00CE0B16" w:rsidP="00CE0B16">
      <w:pPr>
        <w:pStyle w:val="afc"/>
        <w:rPr>
          <w:rFonts w:asciiTheme="majorEastAsia" w:eastAsiaTheme="majorEastAsia" w:hAnsiTheme="majorEastAsia"/>
          <w:color w:val="000000" w:themeColor="text1"/>
        </w:rPr>
      </w:pPr>
      <w:bookmarkStart w:id="517" w:name="_Toc131070208"/>
      <w:bookmarkStart w:id="518" w:name="_Toc137042029"/>
      <w:r w:rsidRPr="00355908">
        <w:rPr>
          <w:rFonts w:asciiTheme="majorEastAsia" w:eastAsiaTheme="majorEastAsia" w:hAnsiTheme="majorEastAsia"/>
          <w:color w:val="000000" w:themeColor="text1"/>
        </w:rPr>
        <w:t>（</w:t>
      </w:r>
      <w:r w:rsidRPr="00355908">
        <w:rPr>
          <w:rFonts w:asciiTheme="majorEastAsia" w:eastAsiaTheme="majorEastAsia" w:hAnsiTheme="majorEastAsia" w:hint="eastAsia"/>
          <w:color w:val="000000" w:themeColor="text1"/>
        </w:rPr>
        <w:t>4</w:t>
      </w:r>
      <w:r w:rsidRPr="00355908">
        <w:rPr>
          <w:rFonts w:asciiTheme="majorEastAsia" w:eastAsiaTheme="majorEastAsia" w:hAnsiTheme="majorEastAsia"/>
          <w:color w:val="000000" w:themeColor="text1"/>
        </w:rPr>
        <w:t>）</w:t>
      </w:r>
      <w:r w:rsidRPr="00355908">
        <w:rPr>
          <w:rFonts w:asciiTheme="majorEastAsia" w:eastAsiaTheme="majorEastAsia" w:hAnsiTheme="majorEastAsia" w:hint="eastAsia"/>
          <w:color w:val="000000" w:themeColor="text1"/>
        </w:rPr>
        <w:t>優生手術</w:t>
      </w:r>
      <w:r w:rsidRPr="00355908">
        <w:rPr>
          <w:rFonts w:asciiTheme="majorEastAsia" w:eastAsiaTheme="majorEastAsia" w:hAnsiTheme="majorEastAsia"/>
          <w:color w:val="000000" w:themeColor="text1"/>
        </w:rPr>
        <w:t>の</w:t>
      </w:r>
      <w:r w:rsidRPr="00355908">
        <w:rPr>
          <w:rFonts w:asciiTheme="majorEastAsia" w:eastAsiaTheme="majorEastAsia" w:hAnsiTheme="majorEastAsia" w:hint="eastAsia"/>
          <w:color w:val="000000" w:themeColor="text1"/>
        </w:rPr>
        <w:t>実施時期と取消</w:t>
      </w:r>
      <w:r w:rsidRPr="00355908">
        <w:rPr>
          <w:rFonts w:asciiTheme="majorEastAsia" w:eastAsiaTheme="majorEastAsia" w:hAnsiTheme="majorEastAsia"/>
          <w:color w:val="000000" w:themeColor="text1"/>
        </w:rPr>
        <w:t>、</w:t>
      </w:r>
      <w:r w:rsidRPr="00355908">
        <w:rPr>
          <w:rFonts w:asciiTheme="majorEastAsia" w:eastAsiaTheme="majorEastAsia" w:hAnsiTheme="majorEastAsia" w:hint="eastAsia"/>
          <w:color w:val="000000" w:themeColor="text1"/>
        </w:rPr>
        <w:t>中止</w:t>
      </w:r>
      <w:r w:rsidRPr="00355908">
        <w:rPr>
          <w:rFonts w:asciiTheme="majorEastAsia" w:eastAsiaTheme="majorEastAsia" w:hAnsiTheme="majorEastAsia"/>
          <w:color w:val="000000" w:themeColor="text1"/>
        </w:rPr>
        <w:t>等</w:t>
      </w:r>
      <w:bookmarkEnd w:id="517"/>
      <w:bookmarkEnd w:id="518"/>
    </w:p>
    <w:p w14:paraId="0B8888C2" w14:textId="20F5E640"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優生手術の実施時期に関し、昭和</w:t>
      </w:r>
      <w:r w:rsidRPr="00355908">
        <w:rPr>
          <w:rFonts w:eastAsiaTheme="minorEastAsia" w:cs="Times New Roman"/>
          <w:color w:val="000000" w:themeColor="text1"/>
        </w:rPr>
        <w:t>37</w:t>
      </w:r>
      <w:r w:rsidRPr="00355908">
        <w:rPr>
          <w:rFonts w:eastAsiaTheme="minorEastAsia" w:cs="Times New Roman"/>
          <w:color w:val="000000" w:themeColor="text1"/>
        </w:rPr>
        <w:t>年、岐阜県から厚生省に対し、「優生保護法第</w:t>
      </w:r>
      <w:r w:rsidRPr="00355908">
        <w:rPr>
          <w:rFonts w:eastAsiaTheme="minorEastAsia" w:cs="Times New Roman"/>
          <w:color w:val="000000" w:themeColor="text1"/>
        </w:rPr>
        <w:t>4</w:t>
      </w:r>
      <w:r w:rsidRPr="00355908">
        <w:rPr>
          <w:rFonts w:eastAsiaTheme="minorEastAsia" w:cs="Times New Roman"/>
          <w:color w:val="000000" w:themeColor="text1"/>
        </w:rPr>
        <w:t>条の規定により優</w:t>
      </w:r>
      <w:r w:rsidR="00C7175A" w:rsidRPr="00355908">
        <w:rPr>
          <w:rFonts w:eastAsiaTheme="minorEastAsia" w:cs="Times New Roman" w:hint="eastAsia"/>
          <w:color w:val="000000" w:themeColor="text1"/>
        </w:rPr>
        <w:t>生</w:t>
      </w:r>
      <w:r w:rsidRPr="00355908">
        <w:rPr>
          <w:rFonts w:eastAsiaTheme="minorEastAsia" w:cs="Times New Roman"/>
          <w:color w:val="000000" w:themeColor="text1"/>
        </w:rPr>
        <w:t>手術の申請があったので県優生保護審査会において手術を行なうことが適当と決定し第</w:t>
      </w:r>
      <w:r w:rsidRPr="00355908">
        <w:rPr>
          <w:rFonts w:eastAsiaTheme="minorEastAsia" w:cs="Times New Roman" w:hint="eastAsia"/>
          <w:color w:val="000000" w:themeColor="text1"/>
        </w:rPr>
        <w:t>5</w:t>
      </w:r>
      <w:r w:rsidRPr="00355908">
        <w:rPr>
          <w:rFonts w:eastAsiaTheme="minorEastAsia" w:cs="Times New Roman"/>
          <w:color w:val="000000" w:themeColor="text1"/>
        </w:rPr>
        <w:t>条の</w:t>
      </w:r>
      <w:r w:rsidRPr="00355908">
        <w:rPr>
          <w:rFonts w:eastAsiaTheme="minorEastAsia" w:cs="Times New Roman"/>
          <w:color w:val="000000" w:themeColor="text1"/>
        </w:rPr>
        <w:t>2</w:t>
      </w:r>
      <w:r w:rsidRPr="00355908">
        <w:rPr>
          <w:rFonts w:eastAsiaTheme="minorEastAsia" w:cs="Times New Roman"/>
          <w:color w:val="000000" w:themeColor="text1"/>
        </w:rPr>
        <w:t>により通知したが異議申立もなく</w:t>
      </w:r>
      <w:r w:rsidR="00096D57" w:rsidRPr="00355908">
        <w:rPr>
          <w:rFonts w:eastAsiaTheme="minorEastAsia" w:cs="Times New Roman" w:hint="eastAsia"/>
          <w:color w:val="000000" w:themeColor="text1"/>
        </w:rPr>
        <w:t>2</w:t>
      </w:r>
      <w:r w:rsidRPr="00355908">
        <w:rPr>
          <w:rFonts w:eastAsiaTheme="minorEastAsia" w:cs="Times New Roman"/>
          <w:color w:val="000000" w:themeColor="text1"/>
        </w:rPr>
        <w:t>週間を経過した</w:t>
      </w:r>
      <w:r w:rsidRPr="00355908">
        <w:rPr>
          <w:rFonts w:eastAsiaTheme="minorEastAsia" w:cs="Times New Roman" w:hint="eastAsia"/>
          <w:color w:val="000000" w:themeColor="text1"/>
        </w:rPr>
        <w:t>ので［略］</w:t>
      </w:r>
      <w:r w:rsidRPr="00355908">
        <w:rPr>
          <w:rFonts w:eastAsiaTheme="minorEastAsia" w:cs="Times New Roman"/>
          <w:color w:val="000000" w:themeColor="text1"/>
        </w:rPr>
        <w:t>この場合どのように取り扱うべきか</w:t>
      </w:r>
      <w:r w:rsidRPr="00355908">
        <w:rPr>
          <w:rFonts w:eastAsiaTheme="minorEastAsia" w:cs="Times New Roman" w:hint="eastAsia"/>
          <w:color w:val="000000" w:themeColor="text1"/>
        </w:rPr>
        <w:t>。なお、優生手術を行なうことが適当と決定された場合には、</w:t>
      </w:r>
      <w:r w:rsidRPr="00355908">
        <w:rPr>
          <w:rFonts w:eastAsiaTheme="minorEastAsia" w:cs="Times New Roman"/>
          <w:color w:val="000000" w:themeColor="text1"/>
        </w:rPr>
        <w:t>いつまでに手術を実施しなければならないか</w:t>
      </w:r>
      <w:r w:rsidRPr="00355908">
        <w:rPr>
          <w:rFonts w:eastAsiaTheme="minorEastAsia" w:cs="Times New Roman" w:hint="eastAsia"/>
          <w:color w:val="000000" w:themeColor="text1"/>
        </w:rPr>
        <w:t>又</w:t>
      </w:r>
      <w:r w:rsidRPr="00355908">
        <w:rPr>
          <w:rFonts w:eastAsiaTheme="minorEastAsia" w:cs="Times New Roman"/>
          <w:color w:val="000000" w:themeColor="text1"/>
        </w:rPr>
        <w:t>強制的に手術を行なうとすれば法的にはどうか」との照会</w:t>
      </w:r>
      <w:r w:rsidR="00946D5E" w:rsidRPr="00355908">
        <w:rPr>
          <w:rFonts w:eastAsiaTheme="minorEastAsia" w:cs="Times New Roman"/>
          <w:color w:val="000000" w:themeColor="text1"/>
          <w:sz w:val="2"/>
          <w:szCs w:val="2"/>
        </w:rPr>
        <w:t> </w:t>
      </w:r>
      <w:r w:rsidR="00C7175A" w:rsidRPr="00355908">
        <w:rPr>
          <w:rStyle w:val="a8"/>
          <w:rFonts w:eastAsiaTheme="minorEastAsia" w:cs="Times New Roman"/>
          <w:color w:val="000000" w:themeColor="text1"/>
        </w:rPr>
        <w:footnoteReference w:id="70"/>
      </w:r>
      <w:r w:rsidRPr="00355908">
        <w:rPr>
          <w:rFonts w:eastAsiaTheme="minorEastAsia" w:cs="Times New Roman"/>
          <w:color w:val="000000" w:themeColor="text1"/>
        </w:rPr>
        <w:t>があった。これに対し、厚生省は、「本件については極力実施の指導に努められたい</w:t>
      </w:r>
      <w:r w:rsidRPr="00355908">
        <w:rPr>
          <w:rFonts w:eastAsiaTheme="minorEastAsia" w:cs="Times New Roman" w:hint="eastAsia"/>
          <w:color w:val="000000" w:themeColor="text1"/>
        </w:rPr>
        <w:t>。なお、</w:t>
      </w:r>
      <w:r w:rsidRPr="00355908">
        <w:rPr>
          <w:rFonts w:eastAsiaTheme="minorEastAsia" w:cs="Times New Roman"/>
          <w:color w:val="000000" w:themeColor="text1"/>
        </w:rPr>
        <w:lastRenderedPageBreak/>
        <w:t>手術を行なう時期については、特別の定めはないが、法の目的を達成するためには、法第</w:t>
      </w:r>
      <w:r w:rsidRPr="00355908">
        <w:rPr>
          <w:rFonts w:eastAsiaTheme="minorEastAsia" w:cs="Times New Roman"/>
          <w:color w:val="000000" w:themeColor="text1"/>
        </w:rPr>
        <w:t>5</w:t>
      </w:r>
      <w:r w:rsidRPr="00355908">
        <w:rPr>
          <w:rFonts w:eastAsiaTheme="minorEastAsia" w:cs="Times New Roman"/>
          <w:color w:val="000000" w:themeColor="text1"/>
        </w:rPr>
        <w:t>条第</w:t>
      </w:r>
      <w:r w:rsidRPr="00355908">
        <w:rPr>
          <w:rFonts w:eastAsiaTheme="minorEastAsia" w:cs="Times New Roman"/>
          <w:color w:val="000000" w:themeColor="text1"/>
        </w:rPr>
        <w:t>1</w:t>
      </w:r>
      <w:r w:rsidRPr="00355908">
        <w:rPr>
          <w:rFonts w:eastAsiaTheme="minorEastAsia" w:cs="Times New Roman"/>
          <w:color w:val="000000" w:themeColor="text1"/>
        </w:rPr>
        <w:t>項の決定が確定した後できるだけ速かに実施することが望ましい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w:t>
      </w:r>
      <w:r w:rsidR="00C7175A" w:rsidRPr="00355908">
        <w:rPr>
          <w:rStyle w:val="a8"/>
          <w:rFonts w:eastAsiaTheme="minorEastAsia" w:cs="Times New Roman"/>
          <w:color w:val="000000" w:themeColor="text1"/>
        </w:rPr>
        <w:footnoteReference w:id="71"/>
      </w:r>
      <w:r w:rsidRPr="00355908">
        <w:rPr>
          <w:rFonts w:eastAsiaTheme="minorEastAsia" w:cs="Times New Roman"/>
          <w:color w:val="000000" w:themeColor="text1"/>
        </w:rPr>
        <w:t>し</w:t>
      </w:r>
      <w:r w:rsidRPr="00355908">
        <w:rPr>
          <w:rFonts w:eastAsiaTheme="minorEastAsia" w:cs="Times New Roman" w:hint="eastAsia"/>
          <w:color w:val="000000" w:themeColor="text1"/>
        </w:rPr>
        <w:t>ていた。また</w:t>
      </w:r>
      <w:r w:rsidRPr="00355908">
        <w:rPr>
          <w:rFonts w:eastAsiaTheme="minorEastAsia" w:cs="Times New Roman"/>
          <w:color w:val="000000" w:themeColor="text1"/>
        </w:rPr>
        <w:t>、</w:t>
      </w:r>
      <w:r w:rsidRPr="00355908">
        <w:rPr>
          <w:rFonts w:eastAsiaTheme="minorEastAsia" w:cs="Times New Roman" w:hint="eastAsia"/>
          <w:color w:val="000000" w:themeColor="text1"/>
        </w:rPr>
        <w:t>この場合における強制の方法等については、</w:t>
      </w:r>
      <w:r w:rsidR="00C7175A" w:rsidRPr="00355908">
        <w:rPr>
          <w:rFonts w:eastAsiaTheme="minorEastAsia" w:cs="Times New Roman" w:hint="eastAsia"/>
          <w:color w:val="000000" w:themeColor="text1"/>
        </w:rPr>
        <w:t>昭和</w:t>
      </w:r>
      <w:r w:rsidRPr="00355908">
        <w:rPr>
          <w:rFonts w:eastAsiaTheme="minorEastAsia" w:cs="Times New Roman" w:hint="eastAsia"/>
          <w:color w:val="000000" w:themeColor="text1"/>
        </w:rPr>
        <w:t>28</w:t>
      </w:r>
      <w:r w:rsidRPr="00355908">
        <w:rPr>
          <w:rFonts w:eastAsiaTheme="minorEastAsia" w:cs="Times New Roman" w:hint="eastAsia"/>
          <w:color w:val="000000" w:themeColor="text1"/>
        </w:rPr>
        <w:t>年厚生省通知</w:t>
      </w:r>
      <w:r w:rsidRPr="00355908">
        <w:rPr>
          <w:rFonts w:eastAsiaTheme="minorEastAsia" w:cs="Times New Roman"/>
          <w:color w:val="000000" w:themeColor="text1"/>
        </w:rPr>
        <w:t>に</w:t>
      </w:r>
      <w:r w:rsidRPr="00355908">
        <w:rPr>
          <w:rFonts w:eastAsiaTheme="minorEastAsia" w:cs="Times New Roman" w:hint="eastAsia"/>
          <w:color w:val="000000" w:themeColor="text1"/>
        </w:rPr>
        <w:t>よられたい旨と別紙法制意見を参考にされたい旨が記載され、「別紙</w:t>
      </w:r>
      <w:r w:rsidR="009D7B66" w:rsidRPr="00355908">
        <w:rPr>
          <w:rFonts w:eastAsiaTheme="minorEastAsia" w:cs="Times New Roman"/>
          <w:color w:val="000000" w:themeColor="text1"/>
        </w:rPr>
        <w:t> </w:t>
      </w:r>
      <w:r w:rsidRPr="00355908">
        <w:rPr>
          <w:rFonts w:eastAsiaTheme="minorEastAsia" w:cs="Times New Roman" w:hint="eastAsia"/>
          <w:color w:val="000000" w:themeColor="text1"/>
        </w:rPr>
        <w:t>強制優生手術実施の手段について」（昭和</w:t>
      </w:r>
      <w:r w:rsidRPr="00355908">
        <w:rPr>
          <w:rFonts w:eastAsiaTheme="minorEastAsia" w:cs="Times New Roman" w:hint="eastAsia"/>
          <w:color w:val="000000" w:themeColor="text1"/>
        </w:rPr>
        <w:t>24</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10</w:t>
      </w:r>
      <w:r w:rsidRPr="00355908">
        <w:rPr>
          <w:rFonts w:eastAsiaTheme="minorEastAsia" w:cs="Times New Roman" w:hint="eastAsia"/>
          <w:color w:val="000000" w:themeColor="text1"/>
        </w:rPr>
        <w:t>月</w:t>
      </w:r>
      <w:r w:rsidRPr="00355908">
        <w:rPr>
          <w:rFonts w:eastAsiaTheme="minorEastAsia" w:cs="Times New Roman" w:hint="eastAsia"/>
          <w:color w:val="000000" w:themeColor="text1"/>
        </w:rPr>
        <w:t>11</w:t>
      </w:r>
      <w:r w:rsidRPr="00355908">
        <w:rPr>
          <w:rFonts w:eastAsiaTheme="minorEastAsia" w:cs="Times New Roman" w:hint="eastAsia"/>
          <w:color w:val="000000" w:themeColor="text1"/>
        </w:rPr>
        <w:t>日</w:t>
      </w:r>
      <w:r w:rsidR="009D7B66" w:rsidRPr="00355908">
        <w:rPr>
          <w:rFonts w:cs="ＭＳ Ｐゴシック"/>
          <w:color w:val="000000" w:themeColor="text1"/>
          <w:sz w:val="19"/>
          <w:szCs w:val="19"/>
        </w:rPr>
        <w:t> </w:t>
      </w:r>
      <w:r w:rsidRPr="00355908">
        <w:rPr>
          <w:rFonts w:eastAsiaTheme="minorEastAsia" w:cs="Times New Roman" w:hint="eastAsia"/>
          <w:color w:val="000000" w:themeColor="text1"/>
        </w:rPr>
        <w:t>法務府法意一発第</w:t>
      </w:r>
      <w:r w:rsidRPr="00355908">
        <w:rPr>
          <w:rFonts w:eastAsiaTheme="minorEastAsia" w:cs="Times New Roman" w:hint="eastAsia"/>
          <w:color w:val="000000" w:themeColor="text1"/>
        </w:rPr>
        <w:t>62</w:t>
      </w:r>
      <w:r w:rsidRPr="00355908">
        <w:rPr>
          <w:rFonts w:eastAsiaTheme="minorEastAsia" w:cs="Times New Roman" w:hint="eastAsia"/>
          <w:color w:val="000000" w:themeColor="text1"/>
        </w:rPr>
        <w:t>号</w:t>
      </w:r>
      <w:r w:rsidR="009D7B66" w:rsidRPr="00355908">
        <w:rPr>
          <w:rFonts w:cs="ＭＳ Ｐゴシック"/>
          <w:color w:val="000000" w:themeColor="text1"/>
          <w:sz w:val="19"/>
          <w:szCs w:val="19"/>
        </w:rPr>
        <w:t> </w:t>
      </w:r>
      <w:r w:rsidRPr="00355908">
        <w:rPr>
          <w:rFonts w:eastAsiaTheme="minorEastAsia" w:cs="Times New Roman" w:hint="eastAsia"/>
          <w:color w:val="000000" w:themeColor="text1"/>
        </w:rPr>
        <w:t>厚生省公衆衛生局長あて</w:t>
      </w:r>
      <w:r w:rsidR="009D7B66" w:rsidRPr="00355908">
        <w:rPr>
          <w:rFonts w:cs="ＭＳ Ｐゴシック"/>
          <w:color w:val="000000" w:themeColor="text1"/>
          <w:sz w:val="19"/>
          <w:szCs w:val="19"/>
        </w:rPr>
        <w:t> </w:t>
      </w:r>
      <w:r w:rsidRPr="00355908">
        <w:rPr>
          <w:rFonts w:eastAsiaTheme="minorEastAsia" w:cs="Times New Roman" w:hint="eastAsia"/>
          <w:color w:val="000000" w:themeColor="text1"/>
        </w:rPr>
        <w:t>法制意見第一局長回答）</w:t>
      </w:r>
      <w:r w:rsidRPr="00355908">
        <w:rPr>
          <w:rFonts w:eastAsiaTheme="minorEastAsia" w:cs="Times New Roman"/>
          <w:color w:val="000000" w:themeColor="text1"/>
        </w:rPr>
        <w:t>が添付されていた。</w:t>
      </w:r>
    </w:p>
    <w:p w14:paraId="0FF32DC5" w14:textId="28715C0E"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地方自治体から提供された資料によると、優生手術を行うことを適当とする決定が通知された後に、優生手術が</w:t>
      </w:r>
      <w:r w:rsidR="00E47B18" w:rsidRPr="00355908">
        <w:rPr>
          <w:rFonts w:eastAsiaTheme="minorEastAsia" w:cs="Times New Roman" w:hint="eastAsia"/>
          <w:color w:val="000000" w:themeColor="text1"/>
        </w:rPr>
        <w:t>取消し又は</w:t>
      </w:r>
      <w:r w:rsidRPr="00355908">
        <w:rPr>
          <w:rFonts w:eastAsiaTheme="minorEastAsia" w:cs="Times New Roman"/>
          <w:color w:val="000000" w:themeColor="text1"/>
        </w:rPr>
        <w:t>中止された事例が見られた。</w:t>
      </w:r>
    </w:p>
    <w:p w14:paraId="7F2F8BA2" w14:textId="524AA9A0"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w:t>
      </w:r>
      <w:r w:rsidR="00E47B18" w:rsidRPr="00355908">
        <w:rPr>
          <w:rFonts w:eastAsiaTheme="minorEastAsia" w:cs="Times New Roman" w:hint="eastAsia"/>
          <w:color w:val="000000" w:themeColor="text1"/>
        </w:rPr>
        <w:t>昭和</w:t>
      </w:r>
      <w:r w:rsidR="00E47B18" w:rsidRPr="00355908">
        <w:rPr>
          <w:rFonts w:eastAsiaTheme="minorEastAsia" w:cs="Times New Roman" w:hint="eastAsia"/>
          <w:color w:val="000000" w:themeColor="text1"/>
        </w:rPr>
        <w:t>44</w:t>
      </w:r>
      <w:r w:rsidR="00E47B18" w:rsidRPr="00355908">
        <w:rPr>
          <w:rFonts w:eastAsiaTheme="minorEastAsia" w:cs="Times New Roman" w:hint="eastAsia"/>
          <w:color w:val="000000" w:themeColor="text1"/>
        </w:rPr>
        <w:t>年、保健所長から都道府県優生保護審査会委員長に宛てた文書</w:t>
      </w:r>
      <w:r w:rsidRPr="00355908">
        <w:rPr>
          <w:rFonts w:eastAsiaTheme="minorEastAsia" w:cs="Times New Roman"/>
          <w:color w:val="000000" w:themeColor="text1"/>
        </w:rPr>
        <w:t>において、「審査会において決定した下記のもの再三手術を勧奨いたしましたが種々の都合により取消したいと保護義務者より申出がありましたので別紙決定通知書を添へて報告いたします」と記載されていた。</w:t>
      </w:r>
    </w:p>
    <w:p w14:paraId="5E0CBCB9" w14:textId="7858D86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w:t>
      </w:r>
      <w:r w:rsidR="00E47B18" w:rsidRPr="00355908">
        <w:rPr>
          <w:rFonts w:eastAsiaTheme="minorEastAsia" w:cs="Times New Roman" w:hint="eastAsia"/>
          <w:color w:val="000000" w:themeColor="text1"/>
        </w:rPr>
        <w:t>昭和</w:t>
      </w:r>
      <w:r w:rsidR="00E47B18" w:rsidRPr="00355908">
        <w:rPr>
          <w:rFonts w:eastAsiaTheme="minorEastAsia" w:cs="Times New Roman"/>
          <w:color w:val="000000" w:themeColor="text1"/>
        </w:rPr>
        <w:t>45</w:t>
      </w:r>
      <w:r w:rsidR="00E47B18" w:rsidRPr="00355908">
        <w:rPr>
          <w:rFonts w:eastAsiaTheme="minorEastAsia" w:cs="Times New Roman" w:hint="eastAsia"/>
          <w:color w:val="000000" w:themeColor="text1"/>
        </w:rPr>
        <w:t>年、保健所長から都道府県衛生主管部局長に宛てた文書</w:t>
      </w:r>
      <w:r w:rsidRPr="00355908">
        <w:rPr>
          <w:rFonts w:eastAsiaTheme="minorEastAsia" w:cs="Times New Roman" w:hint="eastAsia"/>
          <w:color w:val="000000" w:themeColor="text1"/>
        </w:rPr>
        <w:t>において、「さきに優生保護法</w:t>
      </w:r>
      <w:r w:rsidRPr="00355908">
        <w:rPr>
          <w:rFonts w:eastAsiaTheme="minorEastAsia" w:cs="Times New Roman"/>
          <w:color w:val="000000" w:themeColor="text1"/>
        </w:rPr>
        <w:t>第</w:t>
      </w:r>
      <w:r w:rsidRPr="00355908">
        <w:rPr>
          <w:rFonts w:eastAsiaTheme="minorEastAsia" w:cs="Times New Roman" w:hint="eastAsia"/>
          <w:color w:val="000000" w:themeColor="text1"/>
        </w:rPr>
        <w:t>5</w:t>
      </w:r>
      <w:r w:rsidRPr="00355908">
        <w:rPr>
          <w:rFonts w:eastAsiaTheme="minorEastAsia" w:cs="Times New Roman"/>
          <w:color w:val="000000" w:themeColor="text1"/>
        </w:rPr>
        <w:t>条</w:t>
      </w:r>
      <w:r w:rsidRPr="00355908">
        <w:rPr>
          <w:rFonts w:eastAsiaTheme="minorEastAsia" w:cs="Times New Roman" w:hint="eastAsia"/>
          <w:color w:val="000000" w:themeColor="text1"/>
        </w:rPr>
        <w:t>により優生手術の許可のあった次の者に対する手術の実施は、</w:t>
      </w:r>
      <w:r w:rsidRPr="00355908">
        <w:rPr>
          <w:rFonts w:eastAsiaTheme="minorEastAsia" w:cs="Times New Roman"/>
          <w:color w:val="000000" w:themeColor="text1"/>
        </w:rPr>
        <w:t>本人が術前になり施術を強硬に拒否し、説得するも効果なく、手術不可能となったため立会人の申出及び保護</w:t>
      </w:r>
      <w:r w:rsidRPr="00355908">
        <w:rPr>
          <w:rFonts w:eastAsiaTheme="minorEastAsia" w:cs="Times New Roman" w:hint="eastAsia"/>
          <w:color w:val="000000" w:themeColor="text1"/>
        </w:rPr>
        <w:t>義務</w:t>
      </w:r>
      <w:r w:rsidRPr="00355908">
        <w:rPr>
          <w:rFonts w:eastAsiaTheme="minorEastAsia" w:cs="Times New Roman"/>
          <w:color w:val="000000" w:themeColor="text1"/>
        </w:rPr>
        <w:t>者の了解を得て本手術を中止し</w:t>
      </w:r>
      <w:r w:rsidRPr="00355908">
        <w:rPr>
          <w:rFonts w:eastAsiaTheme="minorEastAsia" w:cs="Times New Roman" w:hint="eastAsia"/>
          <w:color w:val="000000" w:themeColor="text1"/>
        </w:rPr>
        <w:t>まし</w:t>
      </w:r>
      <w:r w:rsidRPr="00355908">
        <w:rPr>
          <w:rFonts w:eastAsiaTheme="minorEastAsia" w:cs="Times New Roman"/>
          <w:color w:val="000000" w:themeColor="text1"/>
        </w:rPr>
        <w:t>た</w:t>
      </w:r>
      <w:r w:rsidRPr="00355908">
        <w:rPr>
          <w:rFonts w:eastAsiaTheme="minorEastAsia" w:cs="Times New Roman" w:hint="eastAsia"/>
          <w:color w:val="000000" w:themeColor="text1"/>
        </w:rPr>
        <w:t>から</w:t>
      </w:r>
      <w:r w:rsidRPr="00355908">
        <w:rPr>
          <w:rFonts w:eastAsiaTheme="minorEastAsia" w:cs="Times New Roman"/>
          <w:color w:val="000000" w:themeColor="text1"/>
        </w:rPr>
        <w:t>報告</w:t>
      </w:r>
      <w:r w:rsidRPr="00355908">
        <w:rPr>
          <w:rFonts w:eastAsiaTheme="minorEastAsia" w:cs="Times New Roman" w:hint="eastAsia"/>
          <w:color w:val="000000" w:themeColor="text1"/>
        </w:rPr>
        <w:t>します。」と記載されていた。</w:t>
      </w:r>
    </w:p>
    <w:p w14:paraId="29B0F8F9" w14:textId="03720963"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このほか、優</w:t>
      </w:r>
      <w:r w:rsidR="00D43347" w:rsidRPr="00355908">
        <w:rPr>
          <w:rFonts w:eastAsiaTheme="minorEastAsia" w:cs="Times New Roman" w:hint="eastAsia"/>
          <w:color w:val="000000" w:themeColor="text1"/>
        </w:rPr>
        <w:t>生</w:t>
      </w:r>
      <w:r w:rsidRPr="00355908">
        <w:rPr>
          <w:rFonts w:eastAsiaTheme="minorEastAsia" w:cs="Times New Roman"/>
          <w:color w:val="000000" w:themeColor="text1"/>
        </w:rPr>
        <w:t>手術を行うことを適当とする決定があった後、当該優生手術を強く希望していた保護者である実父が亡くなり、申請した医師から中止の申出があった事例（昭和</w:t>
      </w:r>
      <w:r w:rsidRPr="00355908">
        <w:rPr>
          <w:rFonts w:eastAsiaTheme="minorEastAsia" w:cs="Times New Roman"/>
          <w:color w:val="000000" w:themeColor="text1"/>
        </w:rPr>
        <w:t>50</w:t>
      </w:r>
      <w:r w:rsidRPr="00355908">
        <w:rPr>
          <w:rFonts w:eastAsiaTheme="minorEastAsia" w:cs="Times New Roman"/>
          <w:color w:val="000000" w:themeColor="text1"/>
        </w:rPr>
        <w:t>年代後半、</w:t>
      </w:r>
      <w:r w:rsidRPr="00355908">
        <w:rPr>
          <w:rFonts w:eastAsiaTheme="minorEastAsia" w:cs="Times New Roman"/>
          <w:color w:val="000000" w:themeColor="text1"/>
        </w:rPr>
        <w:t>20</w:t>
      </w:r>
      <w:r w:rsidRPr="00355908">
        <w:rPr>
          <w:rFonts w:eastAsiaTheme="minorEastAsia" w:cs="Times New Roman"/>
          <w:color w:val="000000" w:themeColor="text1"/>
        </w:rPr>
        <w:t>歳代後半、女性、</w:t>
      </w:r>
      <w:r w:rsidRPr="00355908">
        <w:rPr>
          <w:rFonts w:eastAsiaTheme="minorEastAsia" w:cs="Times New Roman" w:hint="eastAsia"/>
          <w:color w:val="000000" w:themeColor="text1"/>
        </w:rPr>
        <w:t>「</w:t>
      </w:r>
      <w:r w:rsidRPr="00355908">
        <w:rPr>
          <w:rFonts w:eastAsiaTheme="minorEastAsia" w:cs="Times New Roman"/>
          <w:color w:val="000000" w:themeColor="text1"/>
        </w:rPr>
        <w:t>真性てんかん</w:t>
      </w:r>
      <w:r w:rsidRPr="00355908">
        <w:rPr>
          <w:rFonts w:eastAsiaTheme="minorEastAsia" w:cs="Times New Roman" w:hint="eastAsia"/>
          <w:color w:val="000000" w:themeColor="text1"/>
        </w:rPr>
        <w:t>」</w:t>
      </w:r>
      <w:r w:rsidRPr="00355908">
        <w:rPr>
          <w:rFonts w:eastAsiaTheme="minorEastAsia" w:cs="Times New Roman"/>
          <w:color w:val="000000" w:themeColor="text1"/>
        </w:rPr>
        <w:t>、医師から都道府県担当部長宛の文書より）が見られた。</w:t>
      </w:r>
    </w:p>
    <w:p w14:paraId="054C344A" w14:textId="77777777" w:rsidR="00CE0B16" w:rsidRPr="00355908" w:rsidRDefault="00CE0B16" w:rsidP="00CE0B16">
      <w:pPr>
        <w:rPr>
          <w:rFonts w:eastAsiaTheme="minorEastAsia" w:cs="Times New Roman"/>
          <w:color w:val="000000" w:themeColor="text1"/>
        </w:rPr>
      </w:pPr>
    </w:p>
    <w:p w14:paraId="577EA777" w14:textId="77777777" w:rsidR="00CE0B16" w:rsidRPr="00355908" w:rsidRDefault="00CE0B16" w:rsidP="00CE0B16">
      <w:pPr>
        <w:pStyle w:val="afc"/>
        <w:rPr>
          <w:rFonts w:asciiTheme="majorEastAsia" w:eastAsiaTheme="majorEastAsia" w:hAnsiTheme="majorEastAsia"/>
          <w:color w:val="000000" w:themeColor="text1"/>
        </w:rPr>
      </w:pPr>
      <w:bookmarkStart w:id="519" w:name="_Toc131070193"/>
      <w:bookmarkStart w:id="520" w:name="_Toc137042030"/>
      <w:r w:rsidRPr="00355908">
        <w:rPr>
          <w:rFonts w:asciiTheme="majorEastAsia" w:eastAsiaTheme="majorEastAsia" w:hAnsiTheme="majorEastAsia"/>
          <w:color w:val="000000" w:themeColor="text1"/>
        </w:rPr>
        <w:t>（</w:t>
      </w:r>
      <w:r w:rsidRPr="00355908">
        <w:rPr>
          <w:rFonts w:asciiTheme="majorEastAsia" w:eastAsiaTheme="majorEastAsia" w:hAnsiTheme="majorEastAsia" w:hint="eastAsia"/>
          <w:color w:val="000000" w:themeColor="text1"/>
        </w:rPr>
        <w:t>5</w:t>
      </w:r>
      <w:r w:rsidRPr="00355908">
        <w:rPr>
          <w:rFonts w:asciiTheme="majorEastAsia" w:eastAsiaTheme="majorEastAsia" w:hAnsiTheme="majorEastAsia"/>
          <w:color w:val="000000" w:themeColor="text1"/>
        </w:rPr>
        <w:t>）</w:t>
      </w:r>
      <w:r w:rsidRPr="00355908">
        <w:rPr>
          <w:rFonts w:asciiTheme="majorEastAsia" w:eastAsiaTheme="majorEastAsia" w:hAnsiTheme="majorEastAsia" w:hint="eastAsia"/>
          <w:color w:val="000000" w:themeColor="text1"/>
        </w:rPr>
        <w:t>優生手術を行うべき医師を指定する際に意見をきく関係者</w:t>
      </w:r>
      <w:r w:rsidRPr="00355908">
        <w:rPr>
          <w:rFonts w:asciiTheme="majorEastAsia" w:eastAsiaTheme="majorEastAsia" w:hAnsiTheme="majorEastAsia"/>
          <w:color w:val="000000" w:themeColor="text1"/>
        </w:rPr>
        <w:t>の</w:t>
      </w:r>
      <w:r w:rsidRPr="00355908">
        <w:rPr>
          <w:rFonts w:asciiTheme="majorEastAsia" w:eastAsiaTheme="majorEastAsia" w:hAnsiTheme="majorEastAsia" w:hint="eastAsia"/>
          <w:color w:val="000000" w:themeColor="text1"/>
        </w:rPr>
        <w:t>範囲等</w:t>
      </w:r>
      <w:bookmarkEnd w:id="519"/>
      <w:bookmarkEnd w:id="520"/>
    </w:p>
    <w:p w14:paraId="30EB5CFE" w14:textId="408A2A31" w:rsidR="00CE0B16" w:rsidRPr="00355908" w:rsidRDefault="00CE0B16" w:rsidP="007D5AEA">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旧優生保護法</w:t>
      </w:r>
      <w:r w:rsidRPr="00355908">
        <w:rPr>
          <w:rFonts w:eastAsiaTheme="minorEastAsia" w:cs="Times New Roman"/>
          <w:color w:val="000000" w:themeColor="text1"/>
        </w:rPr>
        <w:t>第</w:t>
      </w:r>
      <w:r w:rsidRPr="00355908">
        <w:rPr>
          <w:rFonts w:eastAsiaTheme="minorEastAsia" w:cs="Times New Roman"/>
          <w:color w:val="000000" w:themeColor="text1"/>
        </w:rPr>
        <w:t>5</w:t>
      </w:r>
      <w:r w:rsidRPr="00355908">
        <w:rPr>
          <w:rFonts w:eastAsiaTheme="minorEastAsia" w:cs="Times New Roman"/>
          <w:color w:val="000000" w:themeColor="text1"/>
        </w:rPr>
        <w:t>条第</w:t>
      </w:r>
      <w:r w:rsidRPr="00355908">
        <w:rPr>
          <w:rFonts w:eastAsiaTheme="minorEastAsia" w:cs="Times New Roman"/>
          <w:color w:val="000000" w:themeColor="text1"/>
        </w:rPr>
        <w:t>2</w:t>
      </w:r>
      <w:r w:rsidRPr="00355908">
        <w:rPr>
          <w:rFonts w:eastAsiaTheme="minorEastAsia" w:cs="Times New Roman"/>
          <w:color w:val="000000" w:themeColor="text1"/>
        </w:rPr>
        <w:t>項</w:t>
      </w:r>
      <w:r w:rsidRPr="00355908">
        <w:rPr>
          <w:rFonts w:eastAsiaTheme="minorEastAsia" w:cs="Times New Roman" w:hint="eastAsia"/>
          <w:color w:val="000000" w:themeColor="text1"/>
        </w:rPr>
        <w:t>では、第</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条の規定に基づく優生手術を行うべき医師を都道府県優生保護審査会が</w:t>
      </w:r>
      <w:r w:rsidRPr="00355908">
        <w:rPr>
          <w:rFonts w:eastAsiaTheme="minorEastAsia" w:cs="Times New Roman"/>
          <w:color w:val="000000" w:themeColor="text1"/>
        </w:rPr>
        <w:t>指定</w:t>
      </w:r>
      <w:r w:rsidRPr="00355908">
        <w:rPr>
          <w:rFonts w:eastAsiaTheme="minorEastAsia" w:cs="Times New Roman" w:hint="eastAsia"/>
          <w:color w:val="000000" w:themeColor="text1"/>
        </w:rPr>
        <w:t>する</w:t>
      </w:r>
      <w:r w:rsidRPr="00355908">
        <w:rPr>
          <w:rFonts w:eastAsiaTheme="minorEastAsia" w:cs="Times New Roman"/>
          <w:color w:val="000000" w:themeColor="text1"/>
        </w:rPr>
        <w:t>に当たり、申請者及び関係者の意見をきくことが定められていた</w:t>
      </w:r>
      <w:r w:rsidRPr="00355908">
        <w:rPr>
          <w:rFonts w:eastAsiaTheme="minorEastAsia" w:cs="Times New Roman" w:hint="eastAsia"/>
          <w:color w:val="000000" w:themeColor="text1"/>
        </w:rPr>
        <w:t>。</w:t>
      </w:r>
      <w:r w:rsidRPr="00355908">
        <w:rPr>
          <w:rFonts w:eastAsiaTheme="minorEastAsia" w:cs="Times New Roman"/>
          <w:color w:val="000000" w:themeColor="text1"/>
        </w:rPr>
        <w:t>この関係者に関し、昭和</w:t>
      </w:r>
      <w:r w:rsidRPr="00355908">
        <w:rPr>
          <w:rFonts w:eastAsiaTheme="minorEastAsia" w:cs="Times New Roman"/>
          <w:color w:val="000000" w:themeColor="text1"/>
        </w:rPr>
        <w:t>35</w:t>
      </w:r>
      <w:r w:rsidRPr="00355908">
        <w:rPr>
          <w:rFonts w:eastAsiaTheme="minorEastAsia" w:cs="Times New Roman"/>
          <w:color w:val="000000" w:themeColor="text1"/>
        </w:rPr>
        <w:t>年、岩手県から厚生省に対して照会</w:t>
      </w:r>
      <w:r w:rsidRPr="00355908">
        <w:rPr>
          <w:rStyle w:val="a8"/>
          <w:rFonts w:eastAsiaTheme="minorEastAsia" w:cs="Times New Roman"/>
          <w:color w:val="000000" w:themeColor="text1"/>
        </w:rPr>
        <w:footnoteReference w:id="72"/>
      </w:r>
      <w:r w:rsidRPr="00355908">
        <w:rPr>
          <w:rFonts w:eastAsiaTheme="minorEastAsia" w:cs="Times New Roman"/>
          <w:color w:val="000000" w:themeColor="text1"/>
        </w:rPr>
        <w:t>があった。その内容は、第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条の規定に基づき優生手術を申請された</w:t>
      </w:r>
      <w:r w:rsidRPr="00355908">
        <w:rPr>
          <w:rFonts w:eastAsiaTheme="minorEastAsia" w:cs="Times New Roman" w:hint="eastAsia"/>
          <w:color w:val="000000" w:themeColor="text1"/>
        </w:rPr>
        <w:t>「某</w:t>
      </w:r>
      <w:r w:rsidR="00297DC0" w:rsidRPr="00355908">
        <w:rPr>
          <w:rFonts w:eastAsiaTheme="minorEastAsia" w:cs="Times New Roman" w:hint="eastAsia"/>
          <w:color w:val="000000" w:themeColor="text1"/>
        </w:rPr>
        <w:t>女</w:t>
      </w:r>
      <w:r w:rsidRPr="00355908">
        <w:rPr>
          <w:rFonts w:cs="Times New Roman" w:hint="eastAsia"/>
          <w:color w:val="000000" w:themeColor="text1"/>
          <w:kern w:val="0"/>
          <w:sz w:val="20"/>
          <w:shd w:val="solid" w:color="auto" w:fill="000000" w:themeFill="text1"/>
        </w:rPr>
        <w:t>■■■■■■■■■■</w:t>
      </w:r>
      <w:r w:rsidRPr="00355908">
        <w:rPr>
          <w:rFonts w:eastAsiaTheme="minorEastAsia" w:cs="Times New Roman"/>
          <w:color w:val="000000" w:themeColor="text1"/>
        </w:rPr>
        <w:t>について、</w:t>
      </w:r>
      <w:r w:rsidRPr="00355908">
        <w:rPr>
          <w:rFonts w:eastAsiaTheme="minorEastAsia" w:cs="Times New Roman" w:hint="eastAsia"/>
          <w:color w:val="000000" w:themeColor="text1"/>
        </w:rPr>
        <w:t>本</w:t>
      </w:r>
      <w:r w:rsidRPr="00355908">
        <w:rPr>
          <w:rFonts w:eastAsiaTheme="minorEastAsia" w:cs="Times New Roman"/>
          <w:color w:val="000000" w:themeColor="text1"/>
        </w:rPr>
        <w:t>県</w:t>
      </w:r>
      <w:r w:rsidRPr="00355908">
        <w:rPr>
          <w:rFonts w:eastAsiaTheme="minorEastAsia" w:cs="Times New Roman" w:hint="eastAsia"/>
          <w:color w:val="000000" w:themeColor="text1"/>
        </w:rPr>
        <w:t>優生</w:t>
      </w:r>
      <w:r w:rsidRPr="00355908">
        <w:rPr>
          <w:rFonts w:eastAsiaTheme="minorEastAsia" w:cs="Times New Roman"/>
          <w:color w:val="000000" w:themeColor="text1"/>
        </w:rPr>
        <w:t>保護審査会は</w:t>
      </w:r>
      <w:r w:rsidRPr="00355908">
        <w:rPr>
          <w:rFonts w:eastAsiaTheme="minorEastAsia" w:cs="Times New Roman" w:hint="eastAsia"/>
          <w:color w:val="000000" w:themeColor="text1"/>
        </w:rPr>
        <w:t>、</w:t>
      </w:r>
      <w:r w:rsidRPr="00355908">
        <w:rPr>
          <w:rFonts w:eastAsiaTheme="minorEastAsia" w:cs="Times New Roman"/>
          <w:color w:val="000000" w:themeColor="text1"/>
        </w:rPr>
        <w:t>優生手術を行</w:t>
      </w:r>
      <w:r w:rsidRPr="00355908">
        <w:rPr>
          <w:rFonts w:eastAsiaTheme="minorEastAsia" w:cs="Times New Roman" w:hint="eastAsia"/>
          <w:color w:val="000000" w:themeColor="text1"/>
        </w:rPr>
        <w:t>な</w:t>
      </w:r>
      <w:r w:rsidRPr="00355908">
        <w:rPr>
          <w:rFonts w:eastAsiaTheme="minorEastAsia" w:cs="Times New Roman"/>
          <w:color w:val="000000" w:themeColor="text1"/>
        </w:rPr>
        <w:t>うことを適当と認めたが、</w:t>
      </w:r>
      <w:r w:rsidRPr="00355908">
        <w:rPr>
          <w:rFonts w:eastAsiaTheme="minorEastAsia" w:cs="Times New Roman" w:hint="eastAsia"/>
          <w:color w:val="000000" w:themeColor="text1"/>
        </w:rPr>
        <w:t>調査の結果某</w:t>
      </w:r>
      <w:r w:rsidR="00297DC0" w:rsidRPr="00355908">
        <w:rPr>
          <w:rFonts w:eastAsiaTheme="minorEastAsia" w:cs="Times New Roman" w:hint="eastAsia"/>
          <w:color w:val="000000" w:themeColor="text1"/>
        </w:rPr>
        <w:t>女</w:t>
      </w:r>
      <w:r w:rsidRPr="00355908">
        <w:rPr>
          <w:rFonts w:eastAsiaTheme="minorEastAsia" w:cs="Times New Roman" w:hint="eastAsia"/>
          <w:color w:val="000000" w:themeColor="text1"/>
        </w:rPr>
        <w:t>には」、「結婚を強行する意</w:t>
      </w:r>
      <w:r w:rsidR="00D43347" w:rsidRPr="00355908">
        <w:rPr>
          <w:rFonts w:eastAsiaTheme="minorEastAsia" w:cs="Times New Roman" w:hint="eastAsia"/>
          <w:color w:val="000000" w:themeColor="text1"/>
        </w:rPr>
        <w:t>志</w:t>
      </w:r>
      <w:r w:rsidRPr="00355908">
        <w:rPr>
          <w:rFonts w:eastAsiaTheme="minorEastAsia" w:cs="Times New Roman" w:hint="eastAsia"/>
          <w:color w:val="000000" w:themeColor="text1"/>
        </w:rPr>
        <w:t>を有し」、「優生手術については反対の意向を強</w:t>
      </w:r>
      <w:r w:rsidR="009B0C57" w:rsidRPr="00355908">
        <w:rPr>
          <w:rFonts w:eastAsiaTheme="minorEastAsia" w:cs="Times New Roman" w:hint="eastAsia"/>
          <w:color w:val="000000" w:themeColor="text1"/>
        </w:rPr>
        <w:t>く</w:t>
      </w:r>
      <w:r w:rsidR="00D43347" w:rsidRPr="00355908">
        <w:rPr>
          <w:rFonts w:eastAsiaTheme="minorEastAsia" w:cs="Times New Roman" w:hint="eastAsia"/>
          <w:color w:val="000000" w:themeColor="text1"/>
        </w:rPr>
        <w:t>示して</w:t>
      </w:r>
      <w:r w:rsidRPr="00355908">
        <w:rPr>
          <w:rFonts w:eastAsiaTheme="minorEastAsia" w:cs="Times New Roman" w:hint="eastAsia"/>
          <w:color w:val="000000" w:themeColor="text1"/>
        </w:rPr>
        <w:t>いる」者があること、また、「未だ同棲したことがない」、「人工妊娠中絶を実施している」ことが判明し、</w:t>
      </w:r>
      <w:r w:rsidRPr="00355908">
        <w:rPr>
          <w:rFonts w:eastAsiaTheme="minorEastAsia" w:cs="Times New Roman"/>
          <w:color w:val="000000" w:themeColor="text1"/>
        </w:rPr>
        <w:t>第</w:t>
      </w:r>
      <w:r w:rsidRPr="00355908">
        <w:rPr>
          <w:rFonts w:eastAsiaTheme="minorEastAsia" w:cs="Times New Roman"/>
          <w:color w:val="000000" w:themeColor="text1"/>
        </w:rPr>
        <w:t>5</w:t>
      </w:r>
      <w:r w:rsidRPr="00355908">
        <w:rPr>
          <w:rFonts w:eastAsiaTheme="minorEastAsia" w:cs="Times New Roman"/>
          <w:color w:val="000000" w:themeColor="text1"/>
        </w:rPr>
        <w:t>条第</w:t>
      </w:r>
      <w:r w:rsidRPr="00355908">
        <w:rPr>
          <w:rFonts w:eastAsiaTheme="minorEastAsia" w:cs="Times New Roman"/>
          <w:color w:val="000000" w:themeColor="text1"/>
        </w:rPr>
        <w:t>2</w:t>
      </w:r>
      <w:r w:rsidRPr="00355908">
        <w:rPr>
          <w:rFonts w:eastAsiaTheme="minorEastAsia" w:cs="Times New Roman"/>
          <w:color w:val="000000" w:themeColor="text1"/>
        </w:rPr>
        <w:t>項に規定する関係者に含まれるかを尋ねるものであった。</w:t>
      </w:r>
    </w:p>
    <w:p w14:paraId="505B512B" w14:textId="719ABFC9"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この照会に対し、厚生省は「第</w:t>
      </w:r>
      <w:r w:rsidRPr="00355908">
        <w:rPr>
          <w:rFonts w:eastAsiaTheme="minorEastAsia" w:cs="Times New Roman"/>
          <w:color w:val="000000" w:themeColor="text1"/>
        </w:rPr>
        <w:t>5</w:t>
      </w:r>
      <w:r w:rsidRPr="00355908">
        <w:rPr>
          <w:rFonts w:eastAsiaTheme="minorEastAsia" w:cs="Times New Roman"/>
          <w:color w:val="000000" w:themeColor="text1"/>
        </w:rPr>
        <w:t>条第</w:t>
      </w:r>
      <w:r w:rsidRPr="00355908">
        <w:rPr>
          <w:rFonts w:eastAsiaTheme="minorEastAsia" w:cs="Times New Roman"/>
          <w:color w:val="000000" w:themeColor="text1"/>
        </w:rPr>
        <w:t>2</w:t>
      </w:r>
      <w:r w:rsidRPr="00355908">
        <w:rPr>
          <w:rFonts w:eastAsiaTheme="minorEastAsia" w:cs="Times New Roman"/>
          <w:color w:val="000000" w:themeColor="text1"/>
        </w:rPr>
        <w:t>項に定める</w:t>
      </w:r>
      <w:r w:rsidRPr="00355908">
        <w:rPr>
          <w:rFonts w:eastAsiaTheme="minorEastAsia" w:cs="Times New Roman" w:hint="eastAsia"/>
          <w:color w:val="000000" w:themeColor="text1"/>
        </w:rPr>
        <w:t>「</w:t>
      </w:r>
      <w:r w:rsidRPr="00355908">
        <w:rPr>
          <w:rFonts w:eastAsiaTheme="minorEastAsia" w:cs="Times New Roman"/>
          <w:color w:val="000000" w:themeColor="text1"/>
        </w:rPr>
        <w:t>関係者</w:t>
      </w:r>
      <w:r w:rsidRPr="00355908">
        <w:rPr>
          <w:rFonts w:eastAsiaTheme="minorEastAsia" w:cs="Times New Roman" w:hint="eastAsia"/>
          <w:color w:val="000000" w:themeColor="text1"/>
        </w:rPr>
        <w:t>」</w:t>
      </w:r>
      <w:r w:rsidRPr="00355908">
        <w:rPr>
          <w:rFonts w:eastAsiaTheme="minorEastAsia" w:cs="Times New Roman"/>
          <w:color w:val="000000" w:themeColor="text1"/>
        </w:rPr>
        <w:t>には含まれないものと解する</w:t>
      </w:r>
      <w:r w:rsidRPr="00355908">
        <w:rPr>
          <w:rFonts w:eastAsiaTheme="minorEastAsia" w:cs="Times New Roman" w:hint="eastAsia"/>
          <w:color w:val="000000" w:themeColor="text1"/>
        </w:rPr>
        <w:t>。</w:t>
      </w:r>
      <w:r w:rsidRPr="00355908">
        <w:rPr>
          <w:rFonts w:eastAsiaTheme="minorEastAsia" w:cs="Times New Roman"/>
          <w:color w:val="000000" w:themeColor="text1"/>
        </w:rPr>
        <w:t>」と回答</w:t>
      </w:r>
      <w:r w:rsidRPr="00355908">
        <w:rPr>
          <w:rStyle w:val="a8"/>
          <w:rFonts w:eastAsiaTheme="minorEastAsia" w:cs="Times New Roman"/>
          <w:color w:val="000000" w:themeColor="text1"/>
        </w:rPr>
        <w:footnoteReference w:id="73"/>
      </w:r>
      <w:r w:rsidRPr="00355908">
        <w:rPr>
          <w:rFonts w:eastAsiaTheme="minorEastAsia" w:cs="Times New Roman"/>
          <w:color w:val="000000" w:themeColor="text1"/>
        </w:rPr>
        <w:t>していた。</w:t>
      </w:r>
    </w:p>
    <w:p w14:paraId="3E9A45DC" w14:textId="26A21EF6" w:rsidR="00CE0B16" w:rsidRPr="00355908" w:rsidRDefault="00CE0B16" w:rsidP="00CE0B16">
      <w:pPr>
        <w:rPr>
          <w:rFonts w:eastAsiaTheme="minorEastAsia" w:cs="Times New Roman"/>
          <w:color w:val="000000" w:themeColor="text1"/>
        </w:rPr>
      </w:pPr>
    </w:p>
    <w:p w14:paraId="3F76E4C9" w14:textId="77777777" w:rsidR="00CE0B16" w:rsidRPr="00355908" w:rsidRDefault="00CE0B16" w:rsidP="00CE0B16">
      <w:pPr>
        <w:outlineLvl w:val="3"/>
        <w:rPr>
          <w:rFonts w:asciiTheme="majorEastAsia" w:eastAsiaTheme="majorEastAsia" w:hAnsiTheme="majorEastAsia" w:cs="Times New Roman"/>
          <w:color w:val="000000" w:themeColor="text1"/>
        </w:rPr>
      </w:pPr>
      <w:bookmarkStart w:id="521" w:name="_Toc131070209"/>
      <w:bookmarkStart w:id="522" w:name="_Toc137042031"/>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6</w:t>
      </w:r>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旧優生保護法の</w:t>
      </w:r>
      <w:r w:rsidRPr="00355908">
        <w:rPr>
          <w:rFonts w:asciiTheme="majorEastAsia" w:eastAsiaTheme="majorEastAsia" w:hAnsiTheme="majorEastAsia" w:cs="Times New Roman"/>
          <w:color w:val="000000" w:themeColor="text1"/>
        </w:rPr>
        <w:t>外国籍の者</w:t>
      </w:r>
      <w:r w:rsidRPr="00355908">
        <w:rPr>
          <w:rFonts w:asciiTheme="majorEastAsia" w:eastAsiaTheme="majorEastAsia" w:hAnsiTheme="majorEastAsia" w:cs="Times New Roman" w:hint="eastAsia"/>
          <w:color w:val="000000" w:themeColor="text1"/>
        </w:rPr>
        <w:t>への適用</w:t>
      </w:r>
      <w:bookmarkEnd w:id="521"/>
      <w:bookmarkEnd w:id="522"/>
    </w:p>
    <w:p w14:paraId="4F33C105" w14:textId="73BCD21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地方自治体から提供された資料によると、</w:t>
      </w:r>
      <w:r w:rsidRPr="00355908">
        <w:rPr>
          <w:rFonts w:eastAsiaTheme="minorEastAsia" w:cs="Times New Roman"/>
          <w:color w:val="000000" w:themeColor="text1"/>
        </w:rPr>
        <w:t>旧優生保護法の外国人への適用に関し、昭和</w:t>
      </w:r>
      <w:r w:rsidRPr="00355908">
        <w:rPr>
          <w:rFonts w:eastAsiaTheme="minorEastAsia" w:cs="Times New Roman"/>
          <w:color w:val="000000" w:themeColor="text1"/>
        </w:rPr>
        <w:t>25</w:t>
      </w:r>
      <w:r w:rsidRPr="00355908">
        <w:rPr>
          <w:rFonts w:eastAsiaTheme="minorEastAsia" w:cs="Times New Roman"/>
          <w:color w:val="000000" w:themeColor="text1"/>
        </w:rPr>
        <w:t>年、</w:t>
      </w:r>
      <w:r w:rsidRPr="00355908">
        <w:rPr>
          <w:rFonts w:eastAsiaTheme="minorEastAsia" w:cs="Times New Roman"/>
          <w:color w:val="000000" w:themeColor="text1"/>
        </w:rPr>
        <w:lastRenderedPageBreak/>
        <w:t>北海道から厚生省に対して、「中国人は優生保護法による適用を受けるか又は依頼によ</w:t>
      </w:r>
      <w:r w:rsidR="00D43347" w:rsidRPr="00355908">
        <w:rPr>
          <w:rFonts w:eastAsiaTheme="minorEastAsia" w:cs="Times New Roman" w:hint="eastAsia"/>
          <w:color w:val="000000" w:themeColor="text1"/>
        </w:rPr>
        <w:t>つ</w:t>
      </w:r>
      <w:r w:rsidRPr="00355908">
        <w:rPr>
          <w:rFonts w:eastAsiaTheme="minorEastAsia" w:cs="Times New Roman"/>
          <w:color w:val="000000" w:themeColor="text1"/>
        </w:rPr>
        <w:t>て医師が随意施術して差支えないか」との照会</w:t>
      </w:r>
      <w:r w:rsidRPr="00355908">
        <w:rPr>
          <w:rStyle w:val="a8"/>
          <w:rFonts w:eastAsiaTheme="minorEastAsia" w:cs="Times New Roman"/>
          <w:color w:val="000000" w:themeColor="text1"/>
        </w:rPr>
        <w:footnoteReference w:id="74"/>
      </w:r>
      <w:r w:rsidRPr="00355908">
        <w:rPr>
          <w:rFonts w:eastAsiaTheme="minorEastAsia" w:cs="Times New Roman"/>
          <w:color w:val="000000" w:themeColor="text1"/>
        </w:rPr>
        <w:t>が電報であった。これに対し、厚生省は、「優生保護法は中国人にも適用される</w:t>
      </w:r>
      <w:r w:rsidR="00D43347" w:rsidRPr="00355908">
        <w:rPr>
          <w:rFonts w:eastAsiaTheme="minorEastAsia" w:cs="Times New Roman" w:hint="eastAsia"/>
          <w:color w:val="000000" w:themeColor="text1"/>
        </w:rPr>
        <w:t>」</w:t>
      </w:r>
      <w:r w:rsidRPr="00355908">
        <w:rPr>
          <w:rFonts w:eastAsiaTheme="minorEastAsia" w:cs="Times New Roman"/>
          <w:color w:val="000000" w:themeColor="text1"/>
        </w:rPr>
        <w:t>委細追って通知する」と電報で回答し</w:t>
      </w:r>
      <w:r w:rsidRPr="00355908">
        <w:rPr>
          <w:rFonts w:eastAsiaTheme="minorEastAsia" w:cs="Times New Roman" w:hint="eastAsia"/>
          <w:color w:val="000000" w:themeColor="text1"/>
        </w:rPr>
        <w:t>ていた。また、同年、厚生省は、外国人に対する優生保護法適用の疑義に対して、</w:t>
      </w:r>
      <w:r w:rsidRPr="00355908">
        <w:rPr>
          <w:rFonts w:eastAsiaTheme="minorEastAsia" w:cs="Times New Roman"/>
          <w:color w:val="000000" w:themeColor="text1"/>
        </w:rPr>
        <w:t>「優生保護法に規定されている諸手続は、一般連合国人、第三国人（中立国人、ドイツ人、イタリー人等）及び戸籍法の適用を受けない者（旧日本人たる朝鮮人、台湾人）に対して適用しても差し支えない</w:t>
      </w:r>
      <w:r w:rsidRPr="00355908">
        <w:rPr>
          <w:rFonts w:eastAsiaTheme="minorEastAsia" w:cs="Times New Roman" w:hint="eastAsia"/>
          <w:color w:val="000000" w:themeColor="text1"/>
        </w:rPr>
        <w:t>。</w:t>
      </w:r>
      <w:r w:rsidRPr="00355908">
        <w:rPr>
          <w:rFonts w:eastAsiaTheme="minorEastAsia" w:cs="Times New Roman"/>
          <w:color w:val="000000" w:themeColor="text1"/>
        </w:rPr>
        <w:t>」と回答</w:t>
      </w:r>
      <w:r w:rsidRPr="00355908">
        <w:rPr>
          <w:rFonts w:eastAsiaTheme="minorEastAsia" w:cs="Times New Roman"/>
          <w:color w:val="000000" w:themeColor="text1"/>
          <w:vertAlign w:val="superscript"/>
        </w:rPr>
        <w:footnoteReference w:id="75"/>
      </w:r>
      <w:r w:rsidRPr="00355908">
        <w:rPr>
          <w:rFonts w:eastAsiaTheme="minorEastAsia" w:cs="Times New Roman"/>
          <w:color w:val="000000" w:themeColor="text1"/>
        </w:rPr>
        <w:t>していた。</w:t>
      </w:r>
    </w:p>
    <w:p w14:paraId="0F80BA08"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外国籍の者に対して優生手術が行われた記録は見当たらなかったが、優生手術の申請がされた外国籍の者の事例は、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w:t>
      </w:r>
      <w:r w:rsidRPr="00355908">
        <w:rPr>
          <w:rFonts w:eastAsiaTheme="minorEastAsia" w:cs="Times New Roman"/>
          <w:color w:val="000000" w:themeColor="text1"/>
        </w:rPr>
        <w:t>2</w:t>
      </w:r>
      <w:r w:rsidRPr="00355908">
        <w:rPr>
          <w:rFonts w:eastAsiaTheme="minorEastAsia" w:cs="Times New Roman"/>
          <w:color w:val="000000" w:themeColor="text1"/>
        </w:rPr>
        <w:t>事例であった。</w:t>
      </w:r>
    </w:p>
    <w:p w14:paraId="586D76E2" w14:textId="77777777" w:rsidR="00CE0B16" w:rsidRPr="00355908" w:rsidRDefault="00CE0B16" w:rsidP="00CE0B16">
      <w:pPr>
        <w:rPr>
          <w:rFonts w:eastAsiaTheme="minorEastAsia" w:cs="Times New Roman"/>
          <w:color w:val="000000" w:themeColor="text1"/>
        </w:rPr>
      </w:pPr>
    </w:p>
    <w:p w14:paraId="7A769BDB"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hint="eastAsia"/>
          <w:color w:val="000000" w:themeColor="text1"/>
          <w:sz w:val="20"/>
          <w:szCs w:val="20"/>
        </w:rPr>
        <w:t>優生手術申請書が提出された</w:t>
      </w:r>
      <w:r w:rsidRPr="00355908">
        <w:rPr>
          <w:rFonts w:asciiTheme="majorEastAsia" w:eastAsiaTheme="majorEastAsia" w:hAnsiTheme="majorEastAsia" w:cs="Times New Roman"/>
          <w:color w:val="000000" w:themeColor="text1"/>
          <w:sz w:val="20"/>
          <w:szCs w:val="20"/>
        </w:rPr>
        <w:t>外国籍の者の事例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252CE189" w14:textId="77777777" w:rsidTr="00E430FC">
        <w:tc>
          <w:tcPr>
            <w:tcW w:w="9060" w:type="dxa"/>
            <w:tcBorders>
              <w:bottom w:val="nil"/>
            </w:tcBorders>
          </w:tcPr>
          <w:p w14:paraId="33462602" w14:textId="77777777" w:rsidR="00CE0B16" w:rsidRPr="00355908" w:rsidRDefault="00CE0B16" w:rsidP="00E430FC">
            <w:pPr>
              <w:widowControl/>
              <w:spacing w:line="20" w:lineRule="exact"/>
              <w:ind w:left="102" w:hanging="102"/>
              <w:rPr>
                <w:rFonts w:eastAsiaTheme="minorEastAsia" w:cs="Times New Roman"/>
                <w:b/>
                <w:color w:val="000000" w:themeColor="text1"/>
                <w:sz w:val="19"/>
                <w:szCs w:val="19"/>
              </w:rPr>
            </w:pPr>
          </w:p>
        </w:tc>
      </w:tr>
      <w:tr w:rsidR="006B00C0" w:rsidRPr="00355908" w14:paraId="26E801F9" w14:textId="77777777" w:rsidTr="00E430FC">
        <w:tc>
          <w:tcPr>
            <w:tcW w:w="9060" w:type="dxa"/>
            <w:tcBorders>
              <w:top w:val="nil"/>
              <w:bottom w:val="nil"/>
            </w:tcBorders>
          </w:tcPr>
          <w:p w14:paraId="45D51132" w14:textId="2EC2B596" w:rsidR="00CE0B16" w:rsidRPr="00355908" w:rsidRDefault="00CE0B16" w:rsidP="00E430FC">
            <w:pPr>
              <w:widowControl/>
              <w:spacing w:line="300" w:lineRule="exact"/>
              <w:ind w:left="100" w:hanging="100"/>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30</w:t>
            </w:r>
            <w:r w:rsidRPr="00355908">
              <w:rPr>
                <w:rFonts w:eastAsiaTheme="minorEastAsia" w:cs="Times New Roman"/>
                <w:b/>
                <w:color w:val="000000" w:themeColor="text1"/>
                <w:sz w:val="19"/>
                <w:szCs w:val="19"/>
              </w:rPr>
              <w:t>年代前半、</w:t>
            </w:r>
            <w:r w:rsidRPr="00355908">
              <w:rPr>
                <w:rFonts w:eastAsiaTheme="minorEastAsia" w:cs="Times New Roman"/>
                <w:b/>
                <w:color w:val="000000" w:themeColor="text1"/>
                <w:sz w:val="19"/>
                <w:szCs w:val="19"/>
              </w:rPr>
              <w:t>20</w:t>
            </w:r>
            <w:r w:rsidRPr="00355908">
              <w:rPr>
                <w:rFonts w:eastAsiaTheme="minorEastAsia" w:cs="Times New Roman"/>
                <w:b/>
                <w:color w:val="000000" w:themeColor="text1"/>
                <w:sz w:val="19"/>
                <w:szCs w:val="19"/>
              </w:rPr>
              <w:t>歳代前半、女性、</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精神薄弱</w:t>
            </w:r>
            <w:r w:rsidRPr="00355908">
              <w:rPr>
                <w:rFonts w:eastAsiaTheme="minorEastAsia" w:cs="Times New Roman" w:hint="eastAsia"/>
                <w:b/>
                <w:color w:val="000000" w:themeColor="text1"/>
                <w:sz w:val="19"/>
                <w:szCs w:val="19"/>
              </w:rPr>
              <w:t>症　顕著な</w:t>
            </w:r>
            <w:r w:rsidRPr="00355908">
              <w:rPr>
                <w:rFonts w:eastAsiaTheme="minorEastAsia" w:cs="Times New Roman"/>
                <w:b/>
                <w:color w:val="000000" w:themeColor="text1"/>
                <w:sz w:val="19"/>
                <w:szCs w:val="19"/>
              </w:rPr>
              <w:t>性欲異常</w:t>
            </w:r>
            <w:r w:rsidRPr="00355908">
              <w:rPr>
                <w:rFonts w:eastAsiaTheme="minorEastAsia" w:cs="Times New Roman" w:hint="eastAsia"/>
                <w:b/>
                <w:color w:val="000000" w:themeColor="text1"/>
                <w:sz w:val="19"/>
                <w:szCs w:val="19"/>
              </w:rPr>
              <w:t>（顕著な遺伝性精神病質）」</w:t>
            </w:r>
          </w:p>
          <w:p w14:paraId="1A018F7F" w14:textId="77777777" w:rsidR="00CE0B16" w:rsidRPr="00355908" w:rsidRDefault="00CE0B16" w:rsidP="00E430FC">
            <w:pPr>
              <w:widowControl/>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・優生手術申請書の本籍は「朝鮮」。</w:t>
            </w:r>
          </w:p>
          <w:p w14:paraId="48EAB6EE" w14:textId="77777777" w:rsidR="00CE0B16" w:rsidRPr="00355908" w:rsidRDefault="00CE0B16" w:rsidP="00E430FC">
            <w:pPr>
              <w:widowControl/>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・登録済証明書（本人分と長男分）添付あり。</w:t>
            </w:r>
          </w:p>
          <w:p w14:paraId="6F78A059"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01AC7903" w14:textId="1C98A673"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40</w:t>
            </w:r>
            <w:r w:rsidRPr="00355908">
              <w:rPr>
                <w:rFonts w:eastAsiaTheme="minorEastAsia" w:cs="Times New Roman"/>
                <w:b/>
                <w:color w:val="000000" w:themeColor="text1"/>
                <w:sz w:val="19"/>
                <w:szCs w:val="19"/>
              </w:rPr>
              <w:t>年代前半、</w:t>
            </w:r>
            <w:r w:rsidRPr="00355908">
              <w:rPr>
                <w:rFonts w:eastAsiaTheme="minorEastAsia" w:cs="Times New Roman"/>
                <w:b/>
                <w:color w:val="000000" w:themeColor="text1"/>
                <w:sz w:val="19"/>
                <w:szCs w:val="19"/>
              </w:rPr>
              <w:t>30</w:t>
            </w:r>
            <w:r w:rsidRPr="00355908">
              <w:rPr>
                <w:rFonts w:eastAsiaTheme="minorEastAsia" w:cs="Times New Roman"/>
                <w:b/>
                <w:color w:val="000000" w:themeColor="text1"/>
                <w:sz w:val="19"/>
                <w:szCs w:val="19"/>
              </w:rPr>
              <w:t>歳代後半、女性、</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先天性難聴</w:t>
            </w:r>
            <w:r w:rsidRPr="00355908">
              <w:rPr>
                <w:rFonts w:eastAsiaTheme="minorEastAsia" w:cs="Times New Roman" w:hint="eastAsia"/>
                <w:b/>
                <w:color w:val="000000" w:themeColor="text1"/>
                <w:sz w:val="19"/>
                <w:szCs w:val="19"/>
              </w:rPr>
              <w:t>」</w:t>
            </w:r>
          </w:p>
          <w:p w14:paraId="50AB132C" w14:textId="77777777" w:rsidR="00CE0B16" w:rsidRPr="00355908" w:rsidRDefault="00CE0B16" w:rsidP="00E430FC">
            <w:pPr>
              <w:widowControl/>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・優生手術申請書の本籍は「朝鮮」。</w:t>
            </w:r>
          </w:p>
          <w:p w14:paraId="4E0B69D5" w14:textId="2DD3CF90" w:rsidR="00CE0B16" w:rsidRPr="00355908" w:rsidRDefault="00CE0B16" w:rsidP="00E430FC">
            <w:pPr>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・遺伝調査書に「国籍が異なため調査困難であるが母方親族に聾唖者が存在し」との記載。</w:t>
            </w:r>
          </w:p>
        </w:tc>
      </w:tr>
      <w:tr w:rsidR="00CE0B16" w:rsidRPr="00355908" w14:paraId="7ECFEA2E" w14:textId="77777777" w:rsidTr="00E430FC">
        <w:tc>
          <w:tcPr>
            <w:tcW w:w="9060" w:type="dxa"/>
            <w:tcBorders>
              <w:top w:val="nil"/>
            </w:tcBorders>
          </w:tcPr>
          <w:p w14:paraId="2DA06F05" w14:textId="77777777" w:rsidR="00CE0B16" w:rsidRPr="00355908" w:rsidRDefault="00CE0B16" w:rsidP="00E430FC">
            <w:pPr>
              <w:widowControl/>
              <w:spacing w:line="-20" w:lineRule="auto"/>
              <w:ind w:left="100" w:hanging="100"/>
              <w:rPr>
                <w:rFonts w:eastAsiaTheme="minorEastAsia" w:cs="Times New Roman"/>
                <w:b/>
                <w:color w:val="000000" w:themeColor="text1"/>
                <w:sz w:val="19"/>
                <w:szCs w:val="19"/>
              </w:rPr>
            </w:pPr>
          </w:p>
        </w:tc>
      </w:tr>
    </w:tbl>
    <w:p w14:paraId="0957DEF9" w14:textId="77777777" w:rsidR="00CE0B16" w:rsidRPr="00355908" w:rsidRDefault="00CE0B16" w:rsidP="00CE0B16">
      <w:pPr>
        <w:rPr>
          <w:rFonts w:eastAsiaTheme="minorEastAsia" w:cs="Times New Roman"/>
          <w:color w:val="000000" w:themeColor="text1"/>
        </w:rPr>
      </w:pPr>
    </w:p>
    <w:p w14:paraId="0B11BE77"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w:t>
      </w:r>
      <w:r w:rsidRPr="00355908">
        <w:rPr>
          <w:rFonts w:eastAsiaTheme="minorEastAsia" w:cs="Times New Roman"/>
          <w:color w:val="000000" w:themeColor="text1"/>
        </w:rPr>
        <w:t>、昭和</w:t>
      </w:r>
      <w:r w:rsidRPr="00355908">
        <w:rPr>
          <w:rFonts w:eastAsiaTheme="minorEastAsia" w:cs="Times New Roman"/>
          <w:color w:val="000000" w:themeColor="text1"/>
        </w:rPr>
        <w:t>33</w:t>
      </w:r>
      <w:r w:rsidRPr="00355908">
        <w:rPr>
          <w:rFonts w:eastAsiaTheme="minorEastAsia" w:cs="Times New Roman"/>
          <w:color w:val="000000" w:themeColor="text1"/>
        </w:rPr>
        <w:t>年、カナダのトロント領事館から外務省を通じて厚生省に、「外国人旅行者に対し、優生保護法第</w:t>
      </w:r>
      <w:r w:rsidRPr="00355908">
        <w:rPr>
          <w:rFonts w:eastAsiaTheme="minorEastAsia" w:cs="Times New Roman"/>
          <w:color w:val="000000" w:themeColor="text1"/>
        </w:rPr>
        <w:t>3</w:t>
      </w:r>
      <w:r w:rsidRPr="00355908">
        <w:rPr>
          <w:rFonts w:eastAsiaTheme="minorEastAsia" w:cs="Times New Roman"/>
          <w:color w:val="000000" w:themeColor="text1"/>
        </w:rPr>
        <w:t>条（医師の認定による優生手術）及び第</w:t>
      </w:r>
      <w:r w:rsidRPr="00355908">
        <w:rPr>
          <w:rFonts w:eastAsiaTheme="minorEastAsia" w:cs="Times New Roman"/>
          <w:color w:val="000000" w:themeColor="text1"/>
        </w:rPr>
        <w:t>14</w:t>
      </w:r>
      <w:r w:rsidRPr="00355908">
        <w:rPr>
          <w:rFonts w:eastAsiaTheme="minorEastAsia" w:cs="Times New Roman"/>
          <w:color w:val="000000" w:themeColor="text1"/>
        </w:rPr>
        <w:t>条（医師の認定による人工妊娠中絶）が適用されるかどうか</w:t>
      </w:r>
      <w:r w:rsidRPr="00355908">
        <w:rPr>
          <w:rFonts w:eastAsiaTheme="minorEastAsia" w:cs="Times New Roman" w:hint="eastAsia"/>
          <w:color w:val="000000" w:themeColor="text1"/>
        </w:rPr>
        <w:t>。</w:t>
      </w:r>
      <w:r w:rsidRPr="00355908">
        <w:rPr>
          <w:rFonts w:eastAsiaTheme="minorEastAsia" w:cs="Times New Roman"/>
          <w:color w:val="000000" w:themeColor="text1"/>
        </w:rPr>
        <w:t>」の照会</w:t>
      </w:r>
      <w:r w:rsidRPr="00355908">
        <w:rPr>
          <w:rFonts w:eastAsiaTheme="minorEastAsia" w:cs="Times New Roman"/>
          <w:color w:val="000000" w:themeColor="text1"/>
          <w:vertAlign w:val="superscript"/>
        </w:rPr>
        <w:footnoteReference w:id="76"/>
      </w:r>
      <w:r w:rsidRPr="00355908">
        <w:rPr>
          <w:rFonts w:eastAsiaTheme="minorEastAsia" w:cs="Times New Roman"/>
          <w:color w:val="000000" w:themeColor="text1"/>
        </w:rPr>
        <w:t>があった。</w:t>
      </w:r>
    </w:p>
    <w:p w14:paraId="42C4A410" w14:textId="4C9EB10B"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これに</w:t>
      </w:r>
      <w:r w:rsidRPr="00355908">
        <w:rPr>
          <w:rFonts w:eastAsiaTheme="minorEastAsia" w:cs="Times New Roman" w:hint="eastAsia"/>
          <w:color w:val="000000" w:themeColor="text1"/>
        </w:rPr>
        <w:t>対して、保留との手書きがされた</w:t>
      </w:r>
      <w:r w:rsidRPr="00355908">
        <w:rPr>
          <w:rFonts w:eastAsiaTheme="minorEastAsia" w:cs="Times New Roman"/>
          <w:color w:val="000000" w:themeColor="text1"/>
        </w:rPr>
        <w:t>厚生省</w:t>
      </w:r>
      <w:r w:rsidRPr="00355908">
        <w:rPr>
          <w:rFonts w:eastAsiaTheme="minorEastAsia" w:cs="Times New Roman" w:hint="eastAsia"/>
          <w:color w:val="000000" w:themeColor="text1"/>
        </w:rPr>
        <w:t>の資料</w:t>
      </w:r>
      <w:r w:rsidRPr="00355908">
        <w:rPr>
          <w:rFonts w:eastAsiaTheme="minorEastAsia" w:cs="Times New Roman"/>
          <w:color w:val="000000" w:themeColor="text1"/>
          <w:szCs w:val="22"/>
          <w:vertAlign w:val="superscript"/>
        </w:rPr>
        <w:footnoteReference w:id="77"/>
      </w:r>
      <w:r w:rsidRPr="00355908">
        <w:rPr>
          <w:rFonts w:eastAsiaTheme="minorEastAsia" w:cs="Times New Roman" w:hint="eastAsia"/>
          <w:color w:val="000000" w:themeColor="text1"/>
        </w:rPr>
        <w:t>に</w:t>
      </w:r>
      <w:r w:rsidRPr="00355908">
        <w:rPr>
          <w:rFonts w:eastAsiaTheme="minorEastAsia" w:cs="Times New Roman"/>
          <w:color w:val="000000" w:themeColor="text1"/>
        </w:rPr>
        <w:t>、「外国人旅行者について絶対的には適用を排除</w:t>
      </w:r>
      <w:r w:rsidR="00D43347" w:rsidRPr="00355908">
        <w:rPr>
          <w:rFonts w:eastAsiaTheme="minorEastAsia" w:cs="Times New Roman" w:hint="eastAsia"/>
          <w:color w:val="000000" w:themeColor="text1"/>
        </w:rPr>
        <w:t>され</w:t>
      </w:r>
      <w:r w:rsidRPr="00355908">
        <w:rPr>
          <w:rFonts w:eastAsiaTheme="minorEastAsia" w:cs="Times New Roman"/>
          <w:color w:val="000000" w:themeColor="text1"/>
        </w:rPr>
        <w:t>るものではないが、本法の趣旨からみて手術を目的として来日したような者に対しては右各条の規定は原則として適用されないものと思料する</w:t>
      </w:r>
      <w:r w:rsidRPr="00355908">
        <w:rPr>
          <w:rFonts w:eastAsiaTheme="minorEastAsia" w:cs="Times New Roman" w:hint="eastAsia"/>
          <w:color w:val="000000" w:themeColor="text1"/>
        </w:rPr>
        <w:t>。</w:t>
      </w:r>
      <w:r w:rsidRPr="00355908">
        <w:rPr>
          <w:rFonts w:eastAsiaTheme="minorEastAsia" w:cs="Times New Roman"/>
          <w:color w:val="000000" w:themeColor="text1"/>
        </w:rPr>
        <w:t>」と</w:t>
      </w:r>
      <w:r w:rsidRPr="00355908">
        <w:rPr>
          <w:rFonts w:eastAsiaTheme="minorEastAsia" w:cs="Times New Roman" w:hint="eastAsia"/>
          <w:color w:val="000000" w:themeColor="text1"/>
        </w:rPr>
        <w:t>記載されていた</w:t>
      </w:r>
      <w:r w:rsidRPr="00355908">
        <w:rPr>
          <w:rFonts w:eastAsiaTheme="minorEastAsia" w:cs="Times New Roman"/>
          <w:color w:val="000000" w:themeColor="text1"/>
        </w:rPr>
        <w:t>。</w:t>
      </w:r>
    </w:p>
    <w:p w14:paraId="0CD6C292"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一方、昭和</w:t>
      </w:r>
      <w:r w:rsidRPr="00355908">
        <w:rPr>
          <w:rFonts w:eastAsiaTheme="minorEastAsia" w:cs="Times New Roman" w:hint="eastAsia"/>
          <w:color w:val="000000" w:themeColor="text1"/>
        </w:rPr>
        <w:t>37</w:t>
      </w:r>
      <w:r w:rsidRPr="00355908">
        <w:rPr>
          <w:rFonts w:eastAsiaTheme="minorEastAsia" w:cs="Times New Roman" w:hint="eastAsia"/>
          <w:color w:val="000000" w:themeColor="text1"/>
        </w:rPr>
        <w:t>年の厚生省の資料</w:t>
      </w:r>
      <w:r w:rsidRPr="00355908">
        <w:rPr>
          <w:rFonts w:eastAsiaTheme="minorEastAsia" w:cs="Times New Roman"/>
          <w:color w:val="000000" w:themeColor="text1"/>
          <w:vertAlign w:val="superscript"/>
        </w:rPr>
        <w:footnoteReference w:id="78"/>
      </w:r>
      <w:r w:rsidRPr="00355908">
        <w:rPr>
          <w:rFonts w:eastAsiaTheme="minorEastAsia" w:cs="Times New Roman" w:hint="eastAsia"/>
          <w:color w:val="000000" w:themeColor="text1"/>
        </w:rPr>
        <w:t>には、</w:t>
      </w:r>
      <w:r w:rsidRPr="00355908">
        <w:rPr>
          <w:rFonts w:eastAsiaTheme="minorEastAsia" w:cs="Times New Roman"/>
          <w:color w:val="000000" w:themeColor="text1"/>
        </w:rPr>
        <w:t>「優生保護法については外国人に対する適用を排除した明文規定は、存しないので、当然外国人にも適用があり、同法第</w:t>
      </w:r>
      <w:r w:rsidRPr="00355908">
        <w:rPr>
          <w:rFonts w:eastAsiaTheme="minorEastAsia" w:cs="Times New Roman"/>
          <w:color w:val="000000" w:themeColor="text1"/>
        </w:rPr>
        <w:t>3</w:t>
      </w:r>
      <w:r w:rsidRPr="00355908">
        <w:rPr>
          <w:rFonts w:eastAsiaTheme="minorEastAsia" w:cs="Times New Roman"/>
          <w:color w:val="000000" w:themeColor="text1"/>
        </w:rPr>
        <w:t>条及び第</w:t>
      </w:r>
      <w:r w:rsidRPr="00355908">
        <w:rPr>
          <w:rFonts w:eastAsiaTheme="minorEastAsia" w:cs="Times New Roman"/>
          <w:color w:val="000000" w:themeColor="text1"/>
        </w:rPr>
        <w:t>14</w:t>
      </w:r>
      <w:r w:rsidRPr="00355908">
        <w:rPr>
          <w:rFonts w:eastAsiaTheme="minorEastAsia" w:cs="Times New Roman"/>
          <w:color w:val="000000" w:themeColor="text1"/>
        </w:rPr>
        <w:t>条により、適法に優生手術や人工妊娠中絶を受けた外国人については、当該行為についての違法性が阻却され、刑法の堕胎罪（第</w:t>
      </w:r>
      <w:r w:rsidRPr="00355908">
        <w:rPr>
          <w:rFonts w:eastAsiaTheme="minorEastAsia" w:cs="Times New Roman"/>
          <w:color w:val="000000" w:themeColor="text1"/>
        </w:rPr>
        <w:t>212</w:t>
      </w:r>
      <w:r w:rsidRPr="00355908">
        <w:rPr>
          <w:rFonts w:eastAsiaTheme="minorEastAsia" w:cs="Times New Roman"/>
          <w:color w:val="000000" w:themeColor="text1"/>
        </w:rPr>
        <w:t>条、第</w:t>
      </w:r>
      <w:r w:rsidRPr="00355908">
        <w:rPr>
          <w:rFonts w:eastAsiaTheme="minorEastAsia" w:cs="Times New Roman"/>
          <w:color w:val="000000" w:themeColor="text1"/>
        </w:rPr>
        <w:t>214</w:t>
      </w:r>
      <w:r w:rsidRPr="00355908">
        <w:rPr>
          <w:rFonts w:eastAsiaTheme="minorEastAsia" w:cs="Times New Roman"/>
          <w:color w:val="000000" w:themeColor="text1"/>
        </w:rPr>
        <w:t>条）等として問疑されることはないものと考えられる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w:t>
      </w:r>
      <w:r w:rsidRPr="00355908">
        <w:rPr>
          <w:rFonts w:eastAsiaTheme="minorEastAsia" w:cs="Times New Roman" w:hint="eastAsia"/>
          <w:color w:val="000000" w:themeColor="text1"/>
        </w:rPr>
        <w:t>てい</w:t>
      </w:r>
      <w:r w:rsidRPr="00355908">
        <w:rPr>
          <w:rFonts w:eastAsiaTheme="minorEastAsia" w:cs="Times New Roman"/>
          <w:color w:val="000000" w:themeColor="text1"/>
        </w:rPr>
        <w:t>た。</w:t>
      </w:r>
    </w:p>
    <w:p w14:paraId="7AA5B6EC" w14:textId="7F59C998" w:rsidR="00CE0B16" w:rsidRPr="00355908" w:rsidRDefault="00CE0B16" w:rsidP="00E974E7">
      <w:pPr>
        <w:rPr>
          <w:rFonts w:eastAsiaTheme="minorEastAsia" w:cs="Times New Roman"/>
          <w:color w:val="000000" w:themeColor="text1"/>
        </w:rPr>
      </w:pPr>
    </w:p>
    <w:p w14:paraId="426767A2" w14:textId="77777777" w:rsidR="00CE0B16" w:rsidRPr="00355908" w:rsidRDefault="00CE0B16" w:rsidP="00CE0B16">
      <w:pPr>
        <w:outlineLvl w:val="2"/>
        <w:rPr>
          <w:rFonts w:asciiTheme="majorEastAsia" w:eastAsiaTheme="majorEastAsia" w:hAnsiTheme="majorEastAsia" w:cs="Times New Roman"/>
          <w:color w:val="000000" w:themeColor="text1"/>
        </w:rPr>
      </w:pPr>
      <w:bookmarkStart w:id="523" w:name="_Toc131070210"/>
      <w:bookmarkStart w:id="524" w:name="_Toc136516064"/>
      <w:bookmarkStart w:id="525" w:name="_Toc136516137"/>
      <w:bookmarkStart w:id="526" w:name="_Toc137042032"/>
      <w:r w:rsidRPr="00355908">
        <w:rPr>
          <w:rFonts w:asciiTheme="majorEastAsia" w:eastAsiaTheme="majorEastAsia" w:hAnsiTheme="majorEastAsia" w:cs="Times New Roman" w:hint="eastAsia"/>
          <w:color w:val="000000" w:themeColor="text1"/>
        </w:rPr>
        <w:t>４</w:t>
      </w:r>
      <w:r w:rsidRPr="00355908">
        <w:rPr>
          <w:rFonts w:asciiTheme="majorEastAsia" w:eastAsiaTheme="majorEastAsia" w:hAnsiTheme="majorEastAsia" w:cs="Times New Roman"/>
          <w:color w:val="000000" w:themeColor="text1"/>
        </w:rPr>
        <w:t xml:space="preserve">　優生保護施策への都道府県の取組等</w:t>
      </w:r>
      <w:bookmarkEnd w:id="523"/>
      <w:bookmarkEnd w:id="524"/>
      <w:bookmarkEnd w:id="525"/>
      <w:bookmarkEnd w:id="526"/>
    </w:p>
    <w:p w14:paraId="13FF7AE9" w14:textId="77777777" w:rsidR="00CE0B16" w:rsidRPr="00355908" w:rsidRDefault="00CE0B16" w:rsidP="00CE0B16">
      <w:pPr>
        <w:outlineLvl w:val="3"/>
        <w:rPr>
          <w:rFonts w:asciiTheme="majorEastAsia" w:eastAsiaTheme="majorEastAsia" w:hAnsiTheme="majorEastAsia" w:cs="Times New Roman"/>
          <w:color w:val="000000" w:themeColor="text1"/>
        </w:rPr>
      </w:pPr>
      <w:bookmarkStart w:id="527" w:name="_Toc131070211"/>
      <w:bookmarkStart w:id="528" w:name="_Toc137042033"/>
      <w:r w:rsidRPr="00355908">
        <w:rPr>
          <w:rFonts w:asciiTheme="majorEastAsia" w:eastAsiaTheme="majorEastAsia" w:hAnsiTheme="majorEastAsia" w:cs="Times New Roman"/>
          <w:color w:val="000000" w:themeColor="text1"/>
        </w:rPr>
        <w:t>（1）都道府県の取組の変遷</w:t>
      </w:r>
      <w:bookmarkEnd w:id="527"/>
      <w:bookmarkEnd w:id="528"/>
    </w:p>
    <w:p w14:paraId="4B1AF3F1" w14:textId="5BE85278"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lastRenderedPageBreak/>
        <w:t>都道府県では、</w:t>
      </w:r>
      <w:r w:rsidRPr="00355908">
        <w:rPr>
          <w:rFonts w:eastAsiaTheme="minorEastAsia" w:cs="Times New Roman" w:hint="eastAsia"/>
          <w:color w:val="000000" w:themeColor="text1"/>
        </w:rPr>
        <w:t>旧優生保護</w:t>
      </w:r>
      <w:r w:rsidRPr="00355908">
        <w:rPr>
          <w:rFonts w:eastAsiaTheme="minorEastAsia" w:cs="Times New Roman"/>
          <w:color w:val="000000" w:themeColor="text1"/>
        </w:rPr>
        <w:t>法に基づいて、</w:t>
      </w:r>
      <w:r w:rsidRPr="00355908">
        <w:rPr>
          <w:rFonts w:ascii="ＭＳ 明朝" w:hAnsi="ＭＳ 明朝" w:cs="ＭＳ 明朝" w:hint="eastAsia"/>
          <w:color w:val="000000" w:themeColor="text1"/>
        </w:rPr>
        <w:t>①</w:t>
      </w:r>
      <w:r w:rsidRPr="00355908">
        <w:rPr>
          <w:rFonts w:eastAsiaTheme="minorEastAsia" w:cs="Times New Roman"/>
          <w:color w:val="000000" w:themeColor="text1"/>
        </w:rPr>
        <w:t>優生手術、</w:t>
      </w:r>
      <w:r w:rsidRPr="00355908">
        <w:rPr>
          <w:rFonts w:ascii="ＭＳ 明朝" w:hAnsi="ＭＳ 明朝" w:cs="ＭＳ 明朝" w:hint="eastAsia"/>
          <w:color w:val="000000" w:themeColor="text1"/>
        </w:rPr>
        <w:t>②</w:t>
      </w:r>
      <w:r w:rsidRPr="00355908">
        <w:rPr>
          <w:rFonts w:eastAsiaTheme="minorEastAsia" w:cs="Times New Roman"/>
          <w:color w:val="000000" w:themeColor="text1"/>
        </w:rPr>
        <w:t>人工妊娠中絶、</w:t>
      </w:r>
      <w:r w:rsidRPr="00355908">
        <w:rPr>
          <w:rFonts w:ascii="ＭＳ 明朝" w:hAnsi="ＭＳ 明朝" w:cs="ＭＳ 明朝" w:hint="eastAsia"/>
          <w:color w:val="000000" w:themeColor="text1"/>
        </w:rPr>
        <w:t>③</w:t>
      </w:r>
      <w:r w:rsidRPr="00355908">
        <w:rPr>
          <w:rFonts w:eastAsiaTheme="minorEastAsia" w:cs="Times New Roman"/>
          <w:color w:val="000000" w:themeColor="text1"/>
        </w:rPr>
        <w:t>優生保護審査会、</w:t>
      </w:r>
      <w:r w:rsidRPr="00355908">
        <w:rPr>
          <w:rFonts w:ascii="ＭＳ 明朝" w:hAnsi="ＭＳ 明朝" w:cs="ＭＳ 明朝" w:hint="eastAsia"/>
          <w:color w:val="000000" w:themeColor="text1"/>
        </w:rPr>
        <w:t>④</w:t>
      </w:r>
      <w:r w:rsidRPr="00355908">
        <w:rPr>
          <w:rFonts w:eastAsiaTheme="minorEastAsia" w:cs="Times New Roman"/>
          <w:color w:val="000000" w:themeColor="text1"/>
        </w:rPr>
        <w:t>受胎調節実地指導員の指定、</w:t>
      </w:r>
      <w:r w:rsidRPr="00355908">
        <w:rPr>
          <w:rFonts w:ascii="ＭＳ 明朝" w:hAnsi="ＭＳ 明朝" w:cs="ＭＳ 明朝" w:hint="eastAsia"/>
          <w:color w:val="000000" w:themeColor="text1"/>
        </w:rPr>
        <w:t>⑤</w:t>
      </w:r>
      <w:r w:rsidRPr="00355908">
        <w:rPr>
          <w:rFonts w:eastAsiaTheme="minorEastAsia" w:cs="Times New Roman"/>
          <w:color w:val="000000" w:themeColor="text1"/>
        </w:rPr>
        <w:t>優生保護相談所等の各事業を実施し、優生手術の実施件数等とともに、事業概況等を公表していた。優生保護施策の事業概況等の記述が経年的に比較できる都道府県の資料を整理した</w:t>
      </w:r>
      <w:r w:rsidRPr="00355908">
        <w:rPr>
          <w:rFonts w:eastAsiaTheme="minorEastAsia" w:cs="Times New Roman" w:hint="eastAsia"/>
          <w:color w:val="000000" w:themeColor="text1"/>
        </w:rPr>
        <w:t>。その主な内容は、次</w:t>
      </w:r>
      <w:r w:rsidRPr="00355908">
        <w:rPr>
          <w:rFonts w:eastAsiaTheme="minorEastAsia" w:cs="Times New Roman"/>
          <w:color w:val="000000" w:themeColor="text1"/>
        </w:rPr>
        <w:t>のとおりであった。</w:t>
      </w:r>
    </w:p>
    <w:p w14:paraId="640D4056" w14:textId="77777777" w:rsidR="00CE0B16" w:rsidRPr="00355908" w:rsidRDefault="00CE0B16" w:rsidP="00CE0B16">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5F0D1E8C" w14:textId="77777777" w:rsidTr="00E430FC">
        <w:tc>
          <w:tcPr>
            <w:tcW w:w="9060" w:type="dxa"/>
            <w:tcBorders>
              <w:bottom w:val="nil"/>
            </w:tcBorders>
          </w:tcPr>
          <w:p w14:paraId="6B6A10A3" w14:textId="77777777" w:rsidR="00CE0B16" w:rsidRPr="00355908" w:rsidRDefault="00CE0B16" w:rsidP="00E430FC">
            <w:pPr>
              <w:widowControl/>
              <w:spacing w:line="-20" w:lineRule="auto"/>
              <w:ind w:left="196" w:hangingChars="100" w:hanging="196"/>
              <w:rPr>
                <w:rFonts w:eastAsiaTheme="minorEastAsia" w:cs="Times New Roman"/>
                <w:color w:val="000000" w:themeColor="text1"/>
                <w:sz w:val="20"/>
                <w:szCs w:val="20"/>
              </w:rPr>
            </w:pPr>
          </w:p>
        </w:tc>
      </w:tr>
      <w:tr w:rsidR="006B00C0" w:rsidRPr="00355908" w14:paraId="05D4474E" w14:textId="77777777" w:rsidTr="00E430FC">
        <w:tc>
          <w:tcPr>
            <w:tcW w:w="9060" w:type="dxa"/>
            <w:tcBorders>
              <w:top w:val="nil"/>
              <w:bottom w:val="nil"/>
            </w:tcBorders>
          </w:tcPr>
          <w:p w14:paraId="1559B8E7" w14:textId="77777777" w:rsidR="00CE0B16" w:rsidRPr="00355908" w:rsidRDefault="00CE0B16" w:rsidP="00E430FC">
            <w:pPr>
              <w:widowControl/>
              <w:spacing w:line="300" w:lineRule="exact"/>
              <w:ind w:left="186" w:hangingChars="100" w:hanging="186"/>
              <w:rPr>
                <w:rFonts w:asciiTheme="majorEastAsia" w:eastAsiaTheme="majorEastAsia" w:hAnsiTheme="majorEastAsia" w:cs="Times New Roman"/>
                <w:color w:val="000000" w:themeColor="text1"/>
                <w:sz w:val="19"/>
                <w:szCs w:val="19"/>
              </w:rPr>
            </w:pPr>
            <w:r w:rsidRPr="00355908">
              <w:rPr>
                <w:rFonts w:asciiTheme="majorEastAsia" w:eastAsiaTheme="majorEastAsia" w:hAnsiTheme="majorEastAsia" w:cs="Times New Roman"/>
                <w:color w:val="000000" w:themeColor="text1"/>
                <w:sz w:val="19"/>
                <w:szCs w:val="19"/>
              </w:rPr>
              <w:t>〇北海道</w:t>
            </w:r>
          </w:p>
          <w:p w14:paraId="2E1739CE" w14:textId="77777777" w:rsidR="00CE0B16" w:rsidRPr="00355908" w:rsidRDefault="00CE0B16" w:rsidP="00E430FC">
            <w:pPr>
              <w:spacing w:line="300" w:lineRule="exact"/>
              <w:ind w:leftChars="100" w:left="403" w:hangingChars="100" w:hanging="187"/>
              <w:rPr>
                <w:rFonts w:eastAsiaTheme="minorEastAsia" w:cs="Times New Roman"/>
                <w:b/>
                <w:color w:val="000000" w:themeColor="text1"/>
                <w:sz w:val="19"/>
                <w:szCs w:val="19"/>
              </w:rPr>
            </w:pPr>
            <w:r w:rsidRPr="00355908">
              <w:rPr>
                <w:rFonts w:eastAsiaTheme="minorEastAsia" w:cs="Times New Roman"/>
                <w:b/>
                <w:color w:val="000000" w:themeColor="text1"/>
                <w:sz w:val="19"/>
                <w:szCs w:val="19"/>
              </w:rPr>
              <w:t>「保健予防課事業方針」（北海道衛生部）より</w:t>
            </w:r>
          </w:p>
          <w:p w14:paraId="4C115D0A" w14:textId="77777777"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40</w:t>
            </w:r>
            <w:r w:rsidRPr="00355908">
              <w:rPr>
                <w:rFonts w:eastAsiaTheme="minorEastAsia" w:cs="Times New Roman"/>
                <w:color w:val="000000" w:themeColor="text1"/>
                <w:sz w:val="19"/>
                <w:szCs w:val="19"/>
              </w:rPr>
              <w:t>年度版には、「優生手術を行う必要あるものの発見につとめ、優生手術実施の適否について審査を申請するよう各医療機関に対し周知徹底を図る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512B343B" w14:textId="77777777"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43</w:t>
            </w:r>
            <w:r w:rsidRPr="00355908">
              <w:rPr>
                <w:rFonts w:eastAsiaTheme="minorEastAsia" w:cs="Times New Roman"/>
                <w:color w:val="000000" w:themeColor="text1"/>
                <w:sz w:val="19"/>
                <w:szCs w:val="19"/>
              </w:rPr>
              <w:t>年度版には、「優生手術費関係予算は、年々減額されつつあり、このため手術に要する費用の算定に相当規制が加えられ、これを超過するときは、理由書の添付を必要とする場合があるのでこの周知を図る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017F8EFC" w14:textId="77777777"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45</w:t>
            </w:r>
            <w:r w:rsidRPr="00355908">
              <w:rPr>
                <w:rFonts w:eastAsiaTheme="minorEastAsia" w:cs="Times New Roman"/>
                <w:color w:val="000000" w:themeColor="text1"/>
                <w:sz w:val="19"/>
                <w:szCs w:val="19"/>
              </w:rPr>
              <w:t>年度版には、「優生手術の申請は、地区別にかたよりがあるがこの原因はこの事業の趣旨普及が徹底されないためと思われる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優生学的見地からも該当者がある場合の申請について医療機関を指導すること</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w:t>
            </w:r>
            <w:r w:rsidRPr="00355908">
              <w:rPr>
                <w:rFonts w:eastAsiaTheme="minorEastAsia" w:cs="Times New Roman" w:hint="eastAsia"/>
                <w:color w:val="000000" w:themeColor="text1"/>
                <w:sz w:val="19"/>
                <w:szCs w:val="19"/>
              </w:rPr>
              <w:t>の</w:t>
            </w:r>
            <w:r w:rsidRPr="00355908">
              <w:rPr>
                <w:rFonts w:eastAsiaTheme="minorEastAsia" w:cs="Times New Roman"/>
                <w:color w:val="000000" w:themeColor="text1"/>
                <w:sz w:val="19"/>
                <w:szCs w:val="19"/>
              </w:rPr>
              <w:t>記載。</w:t>
            </w:r>
          </w:p>
          <w:p w14:paraId="159CFAF8" w14:textId="7EFACC4F"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49</w:t>
            </w:r>
            <w:r w:rsidRPr="00355908">
              <w:rPr>
                <w:rFonts w:eastAsiaTheme="minorEastAsia" w:cs="Times New Roman"/>
                <w:color w:val="000000" w:themeColor="text1"/>
                <w:sz w:val="19"/>
                <w:szCs w:val="19"/>
              </w:rPr>
              <w:t>年度版には、「優</w:t>
            </w:r>
            <w:r w:rsidR="00D43347" w:rsidRPr="00355908">
              <w:rPr>
                <w:rFonts w:eastAsiaTheme="minorEastAsia" w:cs="Times New Roman" w:hint="eastAsia"/>
                <w:color w:val="000000" w:themeColor="text1"/>
                <w:sz w:val="19"/>
                <w:szCs w:val="19"/>
              </w:rPr>
              <w:t>性</w:t>
            </w:r>
            <w:r w:rsidRPr="00355908">
              <w:rPr>
                <w:rFonts w:eastAsiaTheme="minorEastAsia" w:cs="Times New Roman"/>
                <w:color w:val="000000" w:themeColor="text1"/>
                <w:sz w:val="19"/>
                <w:szCs w:val="19"/>
              </w:rPr>
              <w:t>手術については、地域精神科医師との連携を密にして趣旨の普及徹底を図る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4254B005" w14:textId="77777777" w:rsidR="00CE0B16" w:rsidRPr="00355908" w:rsidRDefault="00CE0B16" w:rsidP="00E430FC">
            <w:pPr>
              <w:spacing w:line="300" w:lineRule="exact"/>
              <w:ind w:left="186" w:hangingChars="100" w:hanging="186"/>
              <w:rPr>
                <w:rFonts w:eastAsiaTheme="minorEastAsia" w:cs="Times New Roman"/>
                <w:color w:val="000000" w:themeColor="text1"/>
                <w:sz w:val="19"/>
                <w:szCs w:val="19"/>
              </w:rPr>
            </w:pPr>
          </w:p>
          <w:p w14:paraId="45F19070" w14:textId="77777777" w:rsidR="00CE0B16" w:rsidRPr="00355908" w:rsidRDefault="00CE0B16" w:rsidP="00E430FC">
            <w:pPr>
              <w:widowControl/>
              <w:spacing w:line="300" w:lineRule="exact"/>
              <w:ind w:left="186" w:hangingChars="100" w:hanging="186"/>
              <w:rPr>
                <w:rFonts w:asciiTheme="majorEastAsia" w:eastAsiaTheme="majorEastAsia" w:hAnsiTheme="majorEastAsia" w:cs="Times New Roman"/>
                <w:color w:val="000000" w:themeColor="text1"/>
                <w:sz w:val="19"/>
                <w:szCs w:val="19"/>
              </w:rPr>
            </w:pPr>
            <w:r w:rsidRPr="00355908">
              <w:rPr>
                <w:rFonts w:asciiTheme="majorEastAsia" w:eastAsiaTheme="majorEastAsia" w:hAnsiTheme="majorEastAsia" w:cs="Times New Roman"/>
                <w:color w:val="000000" w:themeColor="text1"/>
                <w:sz w:val="19"/>
                <w:szCs w:val="19"/>
              </w:rPr>
              <w:t>〇東京都</w:t>
            </w:r>
          </w:p>
          <w:p w14:paraId="5F3EE7F6" w14:textId="77777777" w:rsidR="00CE0B16" w:rsidRPr="00355908" w:rsidRDefault="00CE0B16" w:rsidP="00E430FC">
            <w:pPr>
              <w:spacing w:line="300" w:lineRule="exact"/>
              <w:ind w:leftChars="100" w:left="403" w:hangingChars="100" w:hanging="187"/>
              <w:jc w:val="left"/>
              <w:rPr>
                <w:rFonts w:eastAsiaTheme="minorEastAsia" w:cs="Times New Roman"/>
                <w:b/>
                <w:color w:val="000000" w:themeColor="text1"/>
                <w:sz w:val="19"/>
                <w:szCs w:val="19"/>
              </w:rPr>
            </w:pPr>
            <w:r w:rsidRPr="00355908">
              <w:rPr>
                <w:rFonts w:eastAsiaTheme="minorEastAsia" w:cs="Times New Roman"/>
                <w:b/>
                <w:color w:val="000000" w:themeColor="text1"/>
                <w:sz w:val="19"/>
                <w:szCs w:val="19"/>
              </w:rPr>
              <w:t>「事業概要」（東京都衛生局）より</w:t>
            </w:r>
          </w:p>
          <w:p w14:paraId="0B55A8F4" w14:textId="06691A4F" w:rsidR="00CE0B16" w:rsidRPr="00355908" w:rsidRDefault="00CE0B16" w:rsidP="00903129">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hint="eastAsia"/>
                <w:color w:val="000000" w:themeColor="text1"/>
                <w:sz w:val="19"/>
                <w:szCs w:val="19"/>
              </w:rPr>
              <w:t>30</w:t>
            </w:r>
            <w:r w:rsidRPr="00355908">
              <w:rPr>
                <w:rFonts w:eastAsiaTheme="minorEastAsia" w:cs="Times New Roman"/>
                <w:color w:val="000000" w:themeColor="text1"/>
                <w:sz w:val="19"/>
                <w:szCs w:val="19"/>
              </w:rPr>
              <w:t>年版には、優生手術について、「この届出は毎年増加しつつあるが、現況ではまだ不十分と思われるので関係</w:t>
            </w:r>
            <w:r w:rsidR="00D43347" w:rsidRPr="00355908">
              <w:rPr>
                <w:rFonts w:eastAsiaTheme="minorEastAsia" w:cs="Times New Roman" w:hint="eastAsia"/>
                <w:color w:val="000000" w:themeColor="text1"/>
                <w:sz w:val="19"/>
                <w:szCs w:val="19"/>
              </w:rPr>
              <w:t>方面</w:t>
            </w:r>
            <w:r w:rsidRPr="00355908">
              <w:rPr>
                <w:rFonts w:eastAsiaTheme="minorEastAsia" w:cs="Times New Roman"/>
                <w:color w:val="000000" w:themeColor="text1"/>
                <w:sz w:val="19"/>
                <w:szCs w:val="19"/>
              </w:rPr>
              <w:t>に対して励行するよう</w:t>
            </w:r>
            <w:r w:rsidRPr="00355908">
              <w:rPr>
                <w:rFonts w:eastAsiaTheme="minorEastAsia" w:cs="Times New Roman" w:hint="eastAsia"/>
                <w:color w:val="000000" w:themeColor="text1"/>
                <w:sz w:val="19"/>
                <w:szCs w:val="19"/>
              </w:rPr>
              <w:t>すすめている。</w:t>
            </w:r>
            <w:r w:rsidRPr="00355908">
              <w:rPr>
                <w:rFonts w:eastAsiaTheme="minorEastAsia" w:cs="Times New Roman"/>
                <w:color w:val="000000" w:themeColor="text1"/>
                <w:sz w:val="19"/>
                <w:szCs w:val="19"/>
              </w:rPr>
              <w:t>」との記載。</w:t>
            </w:r>
          </w:p>
          <w:p w14:paraId="703F5149" w14:textId="77777777" w:rsidR="00CE0B16" w:rsidRPr="00355908" w:rsidRDefault="00CE0B16" w:rsidP="00903129">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33</w:t>
            </w:r>
            <w:r w:rsidRPr="00355908">
              <w:rPr>
                <w:rFonts w:eastAsiaTheme="minorEastAsia" w:cs="Times New Roman"/>
                <w:color w:val="000000" w:themeColor="text1"/>
                <w:sz w:val="19"/>
                <w:szCs w:val="19"/>
              </w:rPr>
              <w:t>年版には、「近時一般にこの手術をうけるものが増加してきたが、このことは法の主旨が漸次認識されてきたと考えられる。しかしながらこの中には産児制限という意味で不必要な手術をうけるものもあり、これらは法の主旨に反するものであり遺憾である。医務部は常にこの監督指導を行うとともに、関係機関の協力を得て適正な手術の実施促進に努めてい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481E43A6" w14:textId="09230997" w:rsidR="00CE0B16" w:rsidRPr="00355908" w:rsidRDefault="00CE0B16" w:rsidP="00903129">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35</w:t>
            </w:r>
            <w:r w:rsidRPr="00355908">
              <w:rPr>
                <w:rFonts w:eastAsiaTheme="minorEastAsia" w:cs="Times New Roman"/>
                <w:color w:val="000000" w:themeColor="text1"/>
                <w:sz w:val="19"/>
                <w:szCs w:val="19"/>
              </w:rPr>
              <w:t>年版には、「最近、この手術を受ける者が、段々多くな</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ているが、避妊の目的に誤用されることは厳に警戒されねばならない。都では、つねに関係機関の協力を求めて、正しい目的の手術が行なわれるように指導している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4C1600F5"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46</w:t>
            </w:r>
            <w:r w:rsidRPr="00355908">
              <w:rPr>
                <w:rFonts w:eastAsiaTheme="minorEastAsia" w:cs="Times New Roman"/>
                <w:color w:val="000000" w:themeColor="text1"/>
                <w:sz w:val="19"/>
                <w:szCs w:val="19"/>
              </w:rPr>
              <w:t>年版から昭和</w:t>
            </w:r>
            <w:r w:rsidRPr="00355908">
              <w:rPr>
                <w:rFonts w:eastAsiaTheme="minorEastAsia" w:cs="Times New Roman"/>
                <w:color w:val="000000" w:themeColor="text1"/>
                <w:sz w:val="19"/>
                <w:szCs w:val="19"/>
              </w:rPr>
              <w:t>55</w:t>
            </w:r>
            <w:r w:rsidRPr="00355908">
              <w:rPr>
                <w:rFonts w:eastAsiaTheme="minorEastAsia" w:cs="Times New Roman"/>
                <w:color w:val="000000" w:themeColor="text1"/>
                <w:sz w:val="19"/>
                <w:szCs w:val="19"/>
              </w:rPr>
              <w:t>年度版までは、おおむね、「都では関係機関の協力を求めて、この手術が本来の目的に沿って正しく行なわれるよう指導している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032FA60D"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p>
          <w:p w14:paraId="5601FB8A" w14:textId="77777777" w:rsidR="00CE0B16" w:rsidRPr="00355908" w:rsidRDefault="00CE0B16" w:rsidP="00E430FC">
            <w:pPr>
              <w:widowControl/>
              <w:spacing w:line="300" w:lineRule="exact"/>
              <w:ind w:left="186" w:hangingChars="100" w:hanging="186"/>
              <w:rPr>
                <w:rFonts w:asciiTheme="majorEastAsia" w:eastAsiaTheme="majorEastAsia" w:hAnsiTheme="majorEastAsia" w:cs="Times New Roman"/>
                <w:color w:val="000000" w:themeColor="text1"/>
                <w:sz w:val="19"/>
                <w:szCs w:val="19"/>
              </w:rPr>
            </w:pPr>
            <w:r w:rsidRPr="00355908">
              <w:rPr>
                <w:rFonts w:asciiTheme="majorEastAsia" w:eastAsiaTheme="majorEastAsia" w:hAnsiTheme="majorEastAsia" w:cs="Times New Roman"/>
                <w:color w:val="000000" w:themeColor="text1"/>
                <w:sz w:val="19"/>
                <w:szCs w:val="19"/>
              </w:rPr>
              <w:t>〇徳島県</w:t>
            </w:r>
          </w:p>
          <w:p w14:paraId="251BCD88" w14:textId="77777777" w:rsidR="00CE0B16" w:rsidRPr="00355908" w:rsidRDefault="00CE0B16" w:rsidP="00E430FC">
            <w:pPr>
              <w:spacing w:line="300" w:lineRule="exact"/>
              <w:ind w:leftChars="100" w:left="403" w:hangingChars="100" w:hanging="187"/>
              <w:rPr>
                <w:rFonts w:eastAsiaTheme="minorEastAsia" w:cs="Times New Roman"/>
                <w:b/>
                <w:color w:val="000000" w:themeColor="text1"/>
                <w:sz w:val="19"/>
                <w:szCs w:val="19"/>
              </w:rPr>
            </w:pPr>
            <w:r w:rsidRPr="00355908">
              <w:rPr>
                <w:rFonts w:eastAsiaTheme="minorEastAsia" w:cs="Times New Roman"/>
                <w:b/>
                <w:color w:val="000000" w:themeColor="text1"/>
                <w:sz w:val="19"/>
                <w:szCs w:val="19"/>
              </w:rPr>
              <w:t>「監査調書」より</w:t>
            </w:r>
          </w:p>
          <w:p w14:paraId="36A89035" w14:textId="2033A4DF"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34</w:t>
            </w:r>
            <w:r w:rsidRPr="00355908">
              <w:rPr>
                <w:rFonts w:eastAsiaTheme="minorEastAsia" w:cs="Times New Roman"/>
                <w:color w:val="000000" w:themeColor="text1"/>
                <w:sz w:val="19"/>
                <w:szCs w:val="19"/>
              </w:rPr>
              <w:t>年</w:t>
            </w:r>
            <w:r w:rsidR="00E47B18" w:rsidRPr="00355908">
              <w:rPr>
                <w:rFonts w:eastAsiaTheme="minorEastAsia" w:cs="Times New Roman" w:hint="eastAsia"/>
                <w:color w:val="000000" w:themeColor="text1"/>
                <w:sz w:val="19"/>
                <w:szCs w:val="19"/>
              </w:rPr>
              <w:t>度</w:t>
            </w:r>
            <w:r w:rsidRPr="00355908">
              <w:rPr>
                <w:rFonts w:eastAsiaTheme="minorEastAsia" w:cs="Times New Roman"/>
                <w:color w:val="000000" w:themeColor="text1"/>
                <w:sz w:val="19"/>
                <w:szCs w:val="19"/>
              </w:rPr>
              <w:t>には、「遺伝性疾患の予防及び悪質遺伝を防止する上にかなり効果があった。又、妊娠中のものについても該当者その者が遺伝性疾患のため悪質遺伝防止に効果があり以後妊娠不能に効果があった」、「現在主として精神病院に収容している者を主体として、これを適用している現状でありますが、在宅患者又はその他の遺伝性疾患に罹患している者並びに優生保護法第</w:t>
            </w:r>
            <w:r w:rsidRPr="00355908">
              <w:rPr>
                <w:rFonts w:eastAsiaTheme="minorEastAsia" w:cs="Times New Roman" w:hint="eastAsia"/>
                <w:color w:val="000000" w:themeColor="text1"/>
                <w:sz w:val="19"/>
                <w:szCs w:val="19"/>
              </w:rPr>
              <w:t>3</w:t>
            </w:r>
            <w:r w:rsidRPr="00355908">
              <w:rPr>
                <w:rFonts w:eastAsiaTheme="minorEastAsia" w:cs="Times New Roman"/>
                <w:color w:val="000000" w:themeColor="text1"/>
                <w:sz w:val="19"/>
                <w:szCs w:val="19"/>
              </w:rPr>
              <w:t>条第</w:t>
            </w:r>
            <w:r w:rsidRPr="00355908">
              <w:rPr>
                <w:rFonts w:eastAsiaTheme="minorEastAsia" w:cs="Times New Roman" w:hint="eastAsia"/>
                <w:color w:val="000000" w:themeColor="text1"/>
                <w:sz w:val="19"/>
                <w:szCs w:val="19"/>
              </w:rPr>
              <w:t>1</w:t>
            </w:r>
            <w:r w:rsidRPr="00355908">
              <w:rPr>
                <w:rFonts w:eastAsiaTheme="minorEastAsia" w:cs="Times New Roman"/>
                <w:color w:val="000000" w:themeColor="text1"/>
                <w:sz w:val="19"/>
                <w:szCs w:val="19"/>
              </w:rPr>
              <w:t>項第</w:t>
            </w:r>
            <w:r w:rsidRPr="00355908">
              <w:rPr>
                <w:rFonts w:eastAsiaTheme="minorEastAsia" w:cs="Times New Roman" w:hint="eastAsia"/>
                <w:color w:val="000000" w:themeColor="text1"/>
                <w:sz w:val="19"/>
                <w:szCs w:val="19"/>
              </w:rPr>
              <w:t>3</w:t>
            </w: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4</w:t>
            </w: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5</w:t>
            </w:r>
            <w:r w:rsidRPr="00355908">
              <w:rPr>
                <w:rFonts w:eastAsiaTheme="minorEastAsia" w:cs="Times New Roman"/>
                <w:color w:val="000000" w:themeColor="text1"/>
                <w:sz w:val="19"/>
                <w:szCs w:val="19"/>
              </w:rPr>
              <w:t>号該当者にも普及しなければならないが普及に要する予算がないので困却している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7BB104C3" w14:textId="764DE2AC"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40</w:t>
            </w:r>
            <w:r w:rsidRPr="00355908">
              <w:rPr>
                <w:rFonts w:eastAsiaTheme="minorEastAsia" w:cs="Times New Roman"/>
                <w:color w:val="000000" w:themeColor="text1"/>
                <w:sz w:val="19"/>
                <w:szCs w:val="19"/>
              </w:rPr>
              <w:t>年</w:t>
            </w:r>
            <w:r w:rsidR="00E47B18" w:rsidRPr="00355908">
              <w:rPr>
                <w:rFonts w:eastAsiaTheme="minorEastAsia" w:cs="Times New Roman" w:hint="eastAsia"/>
                <w:color w:val="000000" w:themeColor="text1"/>
                <w:sz w:val="19"/>
                <w:szCs w:val="19"/>
              </w:rPr>
              <w:t>度</w:t>
            </w:r>
            <w:r w:rsidRPr="00355908">
              <w:rPr>
                <w:rFonts w:eastAsiaTheme="minorEastAsia" w:cs="Times New Roman"/>
                <w:color w:val="000000" w:themeColor="text1"/>
                <w:sz w:val="19"/>
                <w:szCs w:val="19"/>
              </w:rPr>
              <w:t>には、「在宅精神障害者を把握し、手術を要する患者に対し優生保護法の適用を実施したいが、現実にはこの把握は人〓上の問題もあり困難である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p w14:paraId="51109FEE" w14:textId="16C7CFDD" w:rsidR="00CE0B16" w:rsidRPr="00355908" w:rsidRDefault="00CE0B16" w:rsidP="00E430FC">
            <w:pPr>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46</w:t>
            </w:r>
            <w:r w:rsidRPr="00355908">
              <w:rPr>
                <w:rFonts w:eastAsiaTheme="minorEastAsia" w:cs="Times New Roman"/>
                <w:color w:val="000000" w:themeColor="text1"/>
                <w:sz w:val="19"/>
                <w:szCs w:val="19"/>
              </w:rPr>
              <w:t>年</w:t>
            </w:r>
            <w:r w:rsidR="00E47B18" w:rsidRPr="00355908">
              <w:rPr>
                <w:rFonts w:eastAsiaTheme="minorEastAsia" w:cs="Times New Roman" w:hint="eastAsia"/>
                <w:color w:val="000000" w:themeColor="text1"/>
                <w:sz w:val="19"/>
                <w:szCs w:val="19"/>
              </w:rPr>
              <w:t>度</w:t>
            </w:r>
            <w:r w:rsidRPr="00355908">
              <w:rPr>
                <w:rFonts w:eastAsiaTheme="minorEastAsia" w:cs="Times New Roman"/>
                <w:color w:val="000000" w:themeColor="text1"/>
                <w:sz w:val="19"/>
                <w:szCs w:val="19"/>
              </w:rPr>
              <w:t>には、「優生保護法は、遺伝性精神病等に対し強制的な優生手術の実施を規定しているが、本人及び保護義務者が同意しない場合は生殖を不能にするという人権上重要な問題であり、かつ手術という高度な医療を行なうことのため、その強制的な措置が困難な状況であ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」との記載。</w:t>
            </w:r>
          </w:p>
        </w:tc>
      </w:tr>
      <w:tr w:rsidR="00CE0B16" w:rsidRPr="00355908" w14:paraId="55976154" w14:textId="77777777" w:rsidTr="00E430FC">
        <w:tc>
          <w:tcPr>
            <w:tcW w:w="9060" w:type="dxa"/>
            <w:tcBorders>
              <w:top w:val="nil"/>
            </w:tcBorders>
          </w:tcPr>
          <w:p w14:paraId="3BC026A5" w14:textId="77777777" w:rsidR="00CE0B16" w:rsidRPr="00355908" w:rsidRDefault="00CE0B16" w:rsidP="00E430FC">
            <w:pPr>
              <w:widowControl/>
              <w:spacing w:line="20" w:lineRule="exact"/>
              <w:ind w:left="196" w:hangingChars="100" w:hanging="196"/>
              <w:rPr>
                <w:rFonts w:eastAsiaTheme="minorEastAsia" w:cs="Times New Roman"/>
                <w:color w:val="000000" w:themeColor="text1"/>
                <w:sz w:val="20"/>
                <w:szCs w:val="20"/>
              </w:rPr>
            </w:pPr>
          </w:p>
        </w:tc>
      </w:tr>
    </w:tbl>
    <w:p w14:paraId="2B7DC81B" w14:textId="77777777" w:rsidR="00CE0B16" w:rsidRPr="00355908" w:rsidRDefault="00CE0B16" w:rsidP="00CE0B16">
      <w:pPr>
        <w:rPr>
          <w:rFonts w:eastAsiaTheme="minorEastAsia" w:cs="Times New Roman"/>
          <w:color w:val="000000" w:themeColor="text1"/>
        </w:rPr>
      </w:pPr>
    </w:p>
    <w:p w14:paraId="13727F90" w14:textId="77777777" w:rsidR="00CE0B16" w:rsidRPr="00355908" w:rsidRDefault="00CE0B16" w:rsidP="00CE0B16">
      <w:pPr>
        <w:rPr>
          <w:rFonts w:eastAsiaTheme="minorEastAsia" w:cs="Times New Roman"/>
          <w:color w:val="000000" w:themeColor="text1"/>
        </w:rPr>
      </w:pPr>
    </w:p>
    <w:p w14:paraId="2A94834B" w14:textId="77777777" w:rsidR="00CE0B16" w:rsidRPr="00355908" w:rsidRDefault="00CE0B16" w:rsidP="00CE0B16">
      <w:pPr>
        <w:outlineLvl w:val="3"/>
        <w:rPr>
          <w:rFonts w:asciiTheme="majorEastAsia" w:eastAsiaTheme="majorEastAsia" w:hAnsiTheme="majorEastAsia" w:cs="Times New Roman"/>
          <w:color w:val="000000" w:themeColor="text1"/>
        </w:rPr>
      </w:pPr>
      <w:bookmarkStart w:id="529" w:name="_Toc131070212"/>
      <w:bookmarkStart w:id="530" w:name="_Toc137042034"/>
      <w:r w:rsidRPr="00355908">
        <w:rPr>
          <w:rFonts w:asciiTheme="majorEastAsia" w:eastAsiaTheme="majorEastAsia" w:hAnsiTheme="majorEastAsia" w:cs="Times New Roman"/>
          <w:color w:val="000000" w:themeColor="text1"/>
        </w:rPr>
        <w:t>（2）都道府県の独自の取組</w:t>
      </w:r>
      <w:bookmarkEnd w:id="529"/>
      <w:bookmarkEnd w:id="530"/>
    </w:p>
    <w:p w14:paraId="1E7D8EC4"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地方自治体から提供された資料によると、都道府県が独自に優生保護事業を推進していた事例が見られた。それらの取組の概要は</w:t>
      </w:r>
      <w:r w:rsidRPr="00355908">
        <w:rPr>
          <w:rFonts w:eastAsiaTheme="minorEastAsia" w:cs="Times New Roman" w:hint="eastAsia"/>
          <w:color w:val="000000" w:themeColor="text1"/>
        </w:rPr>
        <w:t>、</w:t>
      </w:r>
      <w:r w:rsidRPr="00355908">
        <w:rPr>
          <w:rFonts w:eastAsiaTheme="minorEastAsia" w:cs="Times New Roman"/>
          <w:color w:val="000000" w:themeColor="text1"/>
        </w:rPr>
        <w:t>以下のとおりであ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51DAC9B9" w14:textId="77777777" w:rsidR="00CE0B16" w:rsidRPr="00355908" w:rsidRDefault="00CE0B16" w:rsidP="00CE0B16">
      <w:pPr>
        <w:rPr>
          <w:rFonts w:eastAsiaTheme="minorEastAsia" w:cs="Times New Roman"/>
          <w:color w:val="000000" w:themeColor="text1"/>
        </w:rPr>
      </w:pPr>
    </w:p>
    <w:p w14:paraId="517993D9" w14:textId="77777777" w:rsidR="00CE0B16" w:rsidRPr="00355908" w:rsidRDefault="00CE0B16" w:rsidP="00CE0B16">
      <w:pPr>
        <w:outlineLvl w:val="4"/>
        <w:rPr>
          <w:rFonts w:asciiTheme="majorEastAsia" w:eastAsiaTheme="majorEastAsia" w:hAnsiTheme="majorEastAsia" w:cs="Times New Roman"/>
          <w:color w:val="000000" w:themeColor="text1"/>
        </w:rPr>
      </w:pPr>
      <w:bookmarkStart w:id="531" w:name="_Toc131070213"/>
      <w:bookmarkStart w:id="532" w:name="_Toc137042035"/>
      <w:r w:rsidRPr="00355908">
        <w:rPr>
          <w:rFonts w:asciiTheme="majorEastAsia" w:eastAsiaTheme="majorEastAsia" w:hAnsiTheme="majorEastAsia" w:cs="Times New Roman"/>
          <w:color w:val="000000" w:themeColor="text1"/>
        </w:rPr>
        <w:t>（ⅰ）北海道</w:t>
      </w:r>
      <w:bookmarkEnd w:id="531"/>
      <w:bookmarkEnd w:id="532"/>
    </w:p>
    <w:p w14:paraId="4029DD46" w14:textId="22BA2A0C"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北海道では、昭和</w:t>
      </w:r>
      <w:r w:rsidRPr="00355908">
        <w:rPr>
          <w:rFonts w:eastAsiaTheme="minorEastAsia" w:cs="Times New Roman"/>
          <w:color w:val="000000" w:themeColor="text1"/>
        </w:rPr>
        <w:t>30</w:t>
      </w:r>
      <w:r w:rsidRPr="00355908">
        <w:rPr>
          <w:rFonts w:eastAsiaTheme="minorEastAsia" w:cs="Times New Roman"/>
          <w:color w:val="000000" w:themeColor="text1"/>
        </w:rPr>
        <w:t>年に、第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条の規定に基づく優生手術の</w:t>
      </w:r>
      <w:r w:rsidRPr="00355908">
        <w:rPr>
          <w:rFonts w:eastAsiaTheme="minorEastAsia" w:cs="Times New Roman" w:hint="eastAsia"/>
          <w:color w:val="000000" w:themeColor="text1"/>
        </w:rPr>
        <w:t>累計</w:t>
      </w:r>
      <w:r w:rsidR="00D43347" w:rsidRPr="00355908">
        <w:rPr>
          <w:rFonts w:eastAsiaTheme="minorEastAsia" w:cs="Times New Roman" w:hint="eastAsia"/>
          <w:color w:val="000000" w:themeColor="text1"/>
        </w:rPr>
        <w:t>申請</w:t>
      </w:r>
      <w:r w:rsidRPr="00355908">
        <w:rPr>
          <w:rFonts w:eastAsiaTheme="minorEastAsia" w:cs="Times New Roman"/>
          <w:color w:val="000000" w:themeColor="text1"/>
        </w:rPr>
        <w:t>件数が</w:t>
      </w:r>
      <w:r w:rsidRPr="00355908">
        <w:rPr>
          <w:rFonts w:eastAsiaTheme="minorEastAsia" w:cs="Times New Roman"/>
          <w:color w:val="000000" w:themeColor="text1"/>
        </w:rPr>
        <w:t>1,000</w:t>
      </w:r>
      <w:r w:rsidRPr="00355908">
        <w:rPr>
          <w:rFonts w:eastAsiaTheme="minorEastAsia" w:cs="Times New Roman"/>
          <w:color w:val="000000" w:themeColor="text1"/>
        </w:rPr>
        <w:t>件を超えた。北海道衛生部と北海道優生保護審査会連名による『優生手術（強制）千件突破を顧</w:t>
      </w:r>
      <w:r w:rsidR="00D43347" w:rsidRPr="00355908">
        <w:rPr>
          <w:rFonts w:eastAsiaTheme="minorEastAsia" w:cs="Times New Roman" w:hint="eastAsia"/>
          <w:color w:val="000000" w:themeColor="text1"/>
        </w:rPr>
        <w:t>り</w:t>
      </w:r>
      <w:r w:rsidRPr="00355908">
        <w:rPr>
          <w:rFonts w:eastAsiaTheme="minorEastAsia" w:cs="Times New Roman"/>
          <w:color w:val="000000" w:themeColor="text1"/>
        </w:rPr>
        <w:t>みて』という題名の資料に、その取組が</w:t>
      </w:r>
      <w:r w:rsidRPr="00355908">
        <w:rPr>
          <w:rFonts w:eastAsiaTheme="minorEastAsia" w:cs="Times New Roman" w:hint="eastAsia"/>
          <w:color w:val="000000" w:themeColor="text1"/>
        </w:rPr>
        <w:t>記載</w:t>
      </w:r>
      <w:r w:rsidRPr="00355908">
        <w:rPr>
          <w:rFonts w:eastAsiaTheme="minorEastAsia" w:cs="Times New Roman"/>
          <w:color w:val="000000" w:themeColor="text1"/>
        </w:rPr>
        <w:t>されていた。</w:t>
      </w:r>
    </w:p>
    <w:p w14:paraId="211AA06C" w14:textId="148EF2CE"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同資料の「四</w:t>
      </w:r>
      <w:r w:rsidR="009D7B66" w:rsidRPr="00355908">
        <w:rPr>
          <w:rFonts w:eastAsiaTheme="minorEastAsia" w:cs="Times New Roman"/>
          <w:color w:val="000000" w:themeColor="text1"/>
        </w:rPr>
        <w:t> </w:t>
      </w:r>
      <w:r w:rsidRPr="00355908">
        <w:rPr>
          <w:rFonts w:eastAsiaTheme="minorEastAsia" w:cs="Times New Roman"/>
          <w:color w:val="000000" w:themeColor="text1"/>
        </w:rPr>
        <w:t>強制優生手術と優生保護審査会」において、「</w:t>
      </w:r>
      <w:r w:rsidRPr="00355908">
        <w:rPr>
          <w:rFonts w:eastAsiaTheme="minorEastAsia" w:cs="Times New Roman" w:hint="eastAsia"/>
          <w:color w:val="000000" w:themeColor="text1"/>
        </w:rPr>
        <w:t>施術</w:t>
      </w:r>
      <w:r w:rsidRPr="00355908">
        <w:rPr>
          <w:rFonts w:eastAsiaTheme="minorEastAsia" w:cs="Times New Roman"/>
          <w:color w:val="000000" w:themeColor="text1"/>
        </w:rPr>
        <w:t>の適否の審査を行う機関は余り知られていないようであるが北海道優生保護審査会がこの審査機関である</w:t>
      </w:r>
      <w:r w:rsidRPr="00355908">
        <w:rPr>
          <w:rFonts w:eastAsiaTheme="minorEastAsia" w:cs="Times New Roman" w:hint="eastAsia"/>
          <w:color w:val="000000" w:themeColor="text1"/>
        </w:rPr>
        <w:t>。疾患の特質性、人権問題その他の社会性から</w:t>
      </w:r>
      <w:r w:rsidRPr="00355908">
        <w:rPr>
          <w:rFonts w:eastAsiaTheme="minorEastAsia" w:cs="Times New Roman"/>
          <w:color w:val="000000" w:themeColor="text1"/>
        </w:rPr>
        <w:t>メンバーは</w:t>
      </w:r>
      <w:r w:rsidRPr="00355908">
        <w:rPr>
          <w:rFonts w:eastAsiaTheme="minorEastAsia" w:cs="Times New Roman" w:hint="eastAsia"/>
          <w:color w:val="000000" w:themeColor="text1"/>
        </w:rPr>
        <w:t>医学者は勿論、司法法務、社会福祉、婦人代表その他各層の</w:t>
      </w:r>
      <w:r w:rsidRPr="00355908">
        <w:rPr>
          <w:rFonts w:eastAsiaTheme="minorEastAsia" w:cs="Times New Roman"/>
          <w:color w:val="000000" w:themeColor="text1"/>
        </w:rPr>
        <w:t>有識者</w:t>
      </w:r>
      <w:r w:rsidRPr="00355908">
        <w:rPr>
          <w:rFonts w:eastAsiaTheme="minorEastAsia" w:cs="Times New Roman"/>
          <w:color w:val="000000" w:themeColor="text1"/>
        </w:rPr>
        <w:t>10</w:t>
      </w:r>
      <w:r w:rsidRPr="00355908">
        <w:rPr>
          <w:rFonts w:eastAsiaTheme="minorEastAsia" w:cs="Times New Roman"/>
          <w:color w:val="000000" w:themeColor="text1"/>
        </w:rPr>
        <w:t>名によつて構成されており、毎月</w:t>
      </w:r>
      <w:r w:rsidRPr="00355908">
        <w:rPr>
          <w:rFonts w:eastAsiaTheme="minorEastAsia" w:cs="Times New Roman"/>
          <w:color w:val="000000" w:themeColor="text1"/>
        </w:rPr>
        <w:t>1</w:t>
      </w:r>
      <w:r w:rsidRPr="00355908">
        <w:rPr>
          <w:rFonts w:eastAsiaTheme="minorEastAsia" w:cs="Times New Roman"/>
          <w:color w:val="000000" w:themeColor="text1"/>
        </w:rPr>
        <w:t>回審査会を開催している</w:t>
      </w:r>
      <w:r w:rsidRPr="00355908">
        <w:rPr>
          <w:rFonts w:eastAsiaTheme="minorEastAsia" w:cs="Times New Roman" w:hint="eastAsia"/>
          <w:color w:val="000000" w:themeColor="text1"/>
        </w:rPr>
        <w:t>［略］</w:t>
      </w:r>
      <w:r w:rsidRPr="00355908">
        <w:rPr>
          <w:rFonts w:eastAsiaTheme="minorEastAsia" w:cs="Times New Roman"/>
          <w:color w:val="000000" w:themeColor="text1"/>
        </w:rPr>
        <w:t>最近</w:t>
      </w:r>
      <w:r w:rsidRPr="00355908">
        <w:rPr>
          <w:rFonts w:eastAsiaTheme="minorEastAsia" w:cs="Times New Roman"/>
          <w:color w:val="000000" w:themeColor="text1"/>
        </w:rPr>
        <w:t>2</w:t>
      </w:r>
      <w:r w:rsidRPr="00355908">
        <w:rPr>
          <w:rFonts w:eastAsiaTheme="minorEastAsia" w:cs="Times New Roman"/>
          <w:color w:val="000000" w:themeColor="text1"/>
        </w:rPr>
        <w:t>、</w:t>
      </w:r>
      <w:r w:rsidRPr="00355908">
        <w:rPr>
          <w:rFonts w:eastAsiaTheme="minorEastAsia" w:cs="Times New Roman"/>
          <w:color w:val="000000" w:themeColor="text1"/>
        </w:rPr>
        <w:t>3</w:t>
      </w:r>
      <w:r w:rsidRPr="00355908">
        <w:rPr>
          <w:rFonts w:eastAsiaTheme="minorEastAsia" w:cs="Times New Roman"/>
          <w:color w:val="000000" w:themeColor="text1"/>
        </w:rPr>
        <w:t>年来申請件数は急激に増加し、昭和</w:t>
      </w:r>
      <w:r w:rsidRPr="00355908">
        <w:rPr>
          <w:rFonts w:eastAsiaTheme="minorEastAsia" w:cs="Times New Roman"/>
          <w:color w:val="000000" w:themeColor="text1"/>
        </w:rPr>
        <w:t>30</w:t>
      </w:r>
      <w:r w:rsidRPr="00355908">
        <w:rPr>
          <w:rFonts w:eastAsiaTheme="minorEastAsia" w:cs="Times New Roman"/>
          <w:color w:val="000000" w:themeColor="text1"/>
        </w:rPr>
        <w:t>年</w:t>
      </w:r>
      <w:r w:rsidRPr="00355908">
        <w:rPr>
          <w:rFonts w:eastAsiaTheme="minorEastAsia" w:cs="Times New Roman"/>
          <w:color w:val="000000" w:themeColor="text1"/>
        </w:rPr>
        <w:t>12</w:t>
      </w:r>
      <w:r w:rsidRPr="00355908">
        <w:rPr>
          <w:rFonts w:eastAsiaTheme="minorEastAsia" w:cs="Times New Roman"/>
          <w:color w:val="000000" w:themeColor="text1"/>
        </w:rPr>
        <w:t>月で回を重ねること</w:t>
      </w:r>
      <w:r w:rsidRPr="00355908">
        <w:rPr>
          <w:rFonts w:eastAsiaTheme="minorEastAsia" w:cs="Times New Roman"/>
          <w:color w:val="000000" w:themeColor="text1"/>
        </w:rPr>
        <w:t>59</w:t>
      </w:r>
      <w:r w:rsidRPr="00355908">
        <w:rPr>
          <w:rFonts w:eastAsiaTheme="minorEastAsia" w:cs="Times New Roman"/>
          <w:color w:val="000000" w:themeColor="text1"/>
        </w:rPr>
        <w:t>回、その数は</w:t>
      </w:r>
      <w:r w:rsidRPr="00355908">
        <w:rPr>
          <w:rFonts w:eastAsiaTheme="minorEastAsia" w:cs="Times New Roman"/>
          <w:color w:val="000000" w:themeColor="text1"/>
        </w:rPr>
        <w:t>1012</w:t>
      </w:r>
      <w:r w:rsidRPr="00355908">
        <w:rPr>
          <w:rFonts w:eastAsiaTheme="minorEastAsia" w:cs="Times New Roman"/>
          <w:color w:val="000000" w:themeColor="text1"/>
        </w:rPr>
        <w:t>件に及んだ</w:t>
      </w:r>
      <w:r w:rsidRPr="00355908">
        <w:rPr>
          <w:rFonts w:eastAsiaTheme="minorEastAsia" w:cs="Times New Roman" w:hint="eastAsia"/>
          <w:color w:val="000000" w:themeColor="text1"/>
        </w:rPr>
        <w:t>。件数においては全国総数の約</w:t>
      </w:r>
      <w:r w:rsidRPr="00355908">
        <w:rPr>
          <w:rFonts w:eastAsiaTheme="minorEastAsia" w:cs="Times New Roman" w:hint="eastAsia"/>
          <w:color w:val="000000" w:themeColor="text1"/>
        </w:rPr>
        <w:t>5</w:t>
      </w:r>
      <w:r w:rsidRPr="00355908">
        <w:rPr>
          <w:rFonts w:eastAsiaTheme="minorEastAsia" w:cs="Times New Roman" w:hint="eastAsia"/>
          <w:color w:val="000000" w:themeColor="text1"/>
        </w:rPr>
        <w:t>分の</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を占め他府県に比し群を抜き全国第</w:t>
      </w:r>
      <w:r w:rsidRPr="00355908">
        <w:rPr>
          <w:rFonts w:eastAsiaTheme="minorEastAsia" w:cs="Times New Roman" w:hint="eastAsia"/>
          <w:color w:val="000000" w:themeColor="text1"/>
        </w:rPr>
        <w:t>1</w:t>
      </w:r>
      <w:r w:rsidRPr="00355908">
        <w:rPr>
          <w:rFonts w:eastAsiaTheme="minorEastAsia" w:cs="Times New Roman" w:hint="eastAsia"/>
          <w:color w:val="000000" w:themeColor="text1"/>
        </w:rPr>
        <w:t>位の実績を収めている。</w:t>
      </w:r>
      <w:r w:rsidRPr="00355908">
        <w:rPr>
          <w:rFonts w:eastAsiaTheme="minorEastAsia" w:cs="Times New Roman"/>
          <w:color w:val="000000" w:themeColor="text1"/>
        </w:rPr>
        <w:t>これは他府県に比べ多数の対象となる患者を有することに依るものでなく、申請に対する医師、審査委員その他関係各位の協力に外ならない</w:t>
      </w:r>
      <w:r w:rsidRPr="00355908">
        <w:rPr>
          <w:rFonts w:eastAsiaTheme="minorEastAsia" w:cs="Times New Roman" w:hint="eastAsia"/>
          <w:color w:val="000000" w:themeColor="text1"/>
        </w:rPr>
        <w:t>。</w:t>
      </w:r>
      <w:r w:rsidRPr="00355908">
        <w:rPr>
          <w:rFonts w:eastAsiaTheme="minorEastAsia" w:cs="Times New Roman"/>
          <w:color w:val="000000" w:themeColor="text1"/>
        </w:rPr>
        <w:t>申請者は精神科医が圧倒的に多く、又極めて積極的にこのことに協力されている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1589087C" w14:textId="4B057C3D"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また、「五</w:t>
      </w:r>
      <w:r w:rsidR="009D7B66" w:rsidRPr="00355908">
        <w:rPr>
          <w:rFonts w:eastAsiaTheme="minorEastAsia" w:cs="Times New Roman"/>
          <w:color w:val="000000" w:themeColor="text1"/>
        </w:rPr>
        <w:t> </w:t>
      </w:r>
      <w:r w:rsidRPr="00355908">
        <w:rPr>
          <w:rFonts w:eastAsiaTheme="minorEastAsia" w:cs="Times New Roman"/>
          <w:color w:val="000000" w:themeColor="text1"/>
        </w:rPr>
        <w:t>強制優生手術千件の実態」において、「</w:t>
      </w:r>
      <w:r w:rsidRPr="00355908">
        <w:rPr>
          <w:rFonts w:eastAsiaTheme="minorEastAsia" w:cs="Times New Roman" w:hint="eastAsia"/>
          <w:color w:val="000000" w:themeColor="text1"/>
        </w:rPr>
        <w:t>被施術者の病類別（別表第</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）についてはその</w:t>
      </w:r>
      <w:r w:rsidRPr="00355908">
        <w:rPr>
          <w:rFonts w:eastAsiaTheme="minorEastAsia" w:cs="Times New Roman"/>
          <w:color w:val="000000" w:themeColor="text1"/>
        </w:rPr>
        <w:t>すべてが精神疾患であり特に精神分裂病が</w:t>
      </w:r>
      <w:r w:rsidRPr="00355908">
        <w:rPr>
          <w:rFonts w:eastAsiaTheme="minorEastAsia" w:cs="Times New Roman"/>
          <w:color w:val="000000" w:themeColor="text1"/>
        </w:rPr>
        <w:t>85</w:t>
      </w:r>
      <w:r w:rsidRPr="00355908">
        <w:rPr>
          <w:rFonts w:eastAsiaTheme="minorEastAsia" w:cs="Times New Roman"/>
          <w:color w:val="000000" w:themeColor="text1"/>
        </w:rPr>
        <w:t>％とその大部分を占めている。申請者の</w:t>
      </w:r>
      <w:r w:rsidRPr="00355908">
        <w:rPr>
          <w:rFonts w:eastAsiaTheme="minorEastAsia" w:cs="Times New Roman"/>
          <w:color w:val="000000" w:themeColor="text1"/>
        </w:rPr>
        <w:t>93</w:t>
      </w:r>
      <w:r w:rsidRPr="00355908">
        <w:rPr>
          <w:rFonts w:eastAsiaTheme="minorEastAsia" w:cs="Times New Roman"/>
          <w:color w:val="000000" w:themeColor="text1"/>
        </w:rPr>
        <w:t>％以上が精神科医であ</w:t>
      </w:r>
      <w:r w:rsidRPr="00355908">
        <w:rPr>
          <w:rFonts w:eastAsiaTheme="minorEastAsia" w:cs="Times New Roman" w:hint="eastAsia"/>
          <w:color w:val="000000" w:themeColor="text1"/>
        </w:rPr>
        <w:t>つ</w:t>
      </w:r>
      <w:r w:rsidRPr="00355908">
        <w:rPr>
          <w:rFonts w:eastAsiaTheme="minorEastAsia" w:cs="Times New Roman"/>
          <w:color w:val="000000" w:themeColor="text1"/>
        </w:rPr>
        <w:t>て見れば当然のこと</w:t>
      </w:r>
      <w:r w:rsidRPr="00355908">
        <w:rPr>
          <w:rFonts w:eastAsiaTheme="minorEastAsia" w:cs="Times New Roman" w:hint="eastAsia"/>
          <w:color w:val="000000" w:themeColor="text1"/>
        </w:rPr>
        <w:t>である。しかし乍ら</w:t>
      </w:r>
      <w:r w:rsidRPr="00355908">
        <w:rPr>
          <w:rFonts w:eastAsiaTheme="minorEastAsia" w:cs="Times New Roman"/>
          <w:color w:val="000000" w:themeColor="text1"/>
        </w:rPr>
        <w:t>数において十数倍するといわれている精神薄弱、精神病質（本道においては双方推計</w:t>
      </w:r>
      <w:r w:rsidRPr="00355908">
        <w:rPr>
          <w:rFonts w:eastAsiaTheme="minorEastAsia" w:cs="Times New Roman"/>
          <w:color w:val="000000" w:themeColor="text1"/>
        </w:rPr>
        <w:t>14</w:t>
      </w:r>
      <w:r w:rsidRPr="00355908">
        <w:rPr>
          <w:rFonts w:eastAsiaTheme="minorEastAsia" w:cs="Times New Roman"/>
          <w:color w:val="000000" w:themeColor="text1"/>
        </w:rPr>
        <w:t>万以上）の申請が極めて僅少なのは誠に憂慮すべき</w:t>
      </w:r>
      <w:r w:rsidRPr="00355908">
        <w:rPr>
          <w:rFonts w:eastAsiaTheme="minorEastAsia" w:cs="Times New Roman" w:hint="eastAsia"/>
          <w:color w:val="000000" w:themeColor="text1"/>
        </w:rPr>
        <w:t>ことである。</w:t>
      </w:r>
      <w:r w:rsidRPr="00355908">
        <w:rPr>
          <w:rFonts w:eastAsiaTheme="minorEastAsia" w:cs="Times New Roman"/>
          <w:color w:val="000000" w:themeColor="text1"/>
        </w:rPr>
        <w:t>これらの人々にはたとえ軽度のものであ</w:t>
      </w:r>
      <w:r w:rsidR="00D43347" w:rsidRPr="00355908">
        <w:rPr>
          <w:rFonts w:eastAsiaTheme="minorEastAsia" w:cs="Times New Roman" w:hint="eastAsia"/>
          <w:color w:val="000000" w:themeColor="text1"/>
        </w:rPr>
        <w:t>つ</w:t>
      </w:r>
      <w:r w:rsidRPr="00355908">
        <w:rPr>
          <w:rFonts w:eastAsiaTheme="minorEastAsia" w:cs="Times New Roman"/>
          <w:color w:val="000000" w:themeColor="text1"/>
        </w:rPr>
        <w:t>ても受胎調節は望むべくもないのでそれだけに問題は大きい</w:t>
      </w:r>
      <w:r w:rsidRPr="00355908">
        <w:rPr>
          <w:rFonts w:eastAsiaTheme="minorEastAsia" w:cs="Times New Roman" w:hint="eastAsia"/>
          <w:color w:val="000000" w:themeColor="text1"/>
        </w:rPr>
        <w:t>。［略］</w:t>
      </w:r>
      <w:r w:rsidRPr="00355908">
        <w:rPr>
          <w:rFonts w:eastAsiaTheme="minorEastAsia" w:cs="Times New Roman"/>
          <w:color w:val="000000" w:themeColor="text1"/>
        </w:rPr>
        <w:t>ともあれ精神薄弱又は身体的疾患等については今後一段の正しい理解と積極的な協力を願いたい</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」と記載されていたほか、優生保護審査会の「審査対象実人員</w:t>
      </w:r>
      <w:r w:rsidRPr="00355908">
        <w:rPr>
          <w:rFonts w:eastAsiaTheme="minorEastAsia" w:cs="Times New Roman"/>
          <w:color w:val="000000" w:themeColor="text1"/>
        </w:rPr>
        <w:t>1012</w:t>
      </w:r>
      <w:r w:rsidRPr="00355908">
        <w:rPr>
          <w:rFonts w:eastAsiaTheme="minorEastAsia" w:cs="Times New Roman"/>
          <w:color w:val="000000" w:themeColor="text1"/>
        </w:rPr>
        <w:t>件に対し否決</w:t>
      </w:r>
      <w:r w:rsidRPr="00355908">
        <w:rPr>
          <w:rFonts w:eastAsiaTheme="minorEastAsia" w:cs="Times New Roman"/>
          <w:color w:val="000000" w:themeColor="text1"/>
        </w:rPr>
        <w:t>9</w:t>
      </w:r>
      <w:r w:rsidRPr="00355908">
        <w:rPr>
          <w:rFonts w:eastAsiaTheme="minorEastAsia" w:cs="Times New Roman"/>
          <w:color w:val="000000" w:themeColor="text1"/>
        </w:rPr>
        <w:t>件とな</w:t>
      </w:r>
      <w:r w:rsidR="00D43347" w:rsidRPr="00355908">
        <w:rPr>
          <w:rFonts w:eastAsiaTheme="minorEastAsia" w:cs="Times New Roman" w:hint="eastAsia"/>
          <w:color w:val="000000" w:themeColor="text1"/>
        </w:rPr>
        <w:t>つ</w:t>
      </w:r>
      <w:r w:rsidRPr="00355908">
        <w:rPr>
          <w:rFonts w:eastAsiaTheme="minorEastAsia" w:cs="Times New Roman"/>
          <w:color w:val="000000" w:themeColor="text1"/>
        </w:rPr>
        <w:t>ている。これは年</w:t>
      </w:r>
      <w:r w:rsidR="00D43347" w:rsidRPr="00355908">
        <w:rPr>
          <w:rFonts w:eastAsiaTheme="minorEastAsia" w:cs="Times New Roman" w:hint="eastAsia"/>
          <w:color w:val="000000" w:themeColor="text1"/>
        </w:rPr>
        <w:t>令</w:t>
      </w:r>
      <w:r w:rsidRPr="00355908">
        <w:rPr>
          <w:rFonts w:eastAsiaTheme="minorEastAsia" w:cs="Times New Roman"/>
          <w:color w:val="000000" w:themeColor="text1"/>
        </w:rPr>
        <w:t>が若い場合、若しくは遺伝歴の見当らない病歴の新しい者がそのほとんどを占めている。この手術は、法の立場からは、本人又は家族の承諾同意というものは必要とするものではないが、審査会としては可及的に施術希望の有無を事前に求めるようにし徒らな摩擦をさけるよう配慮している。保留件数</w:t>
      </w:r>
      <w:r w:rsidRPr="00355908">
        <w:rPr>
          <w:rFonts w:eastAsiaTheme="minorEastAsia" w:cs="Times New Roman"/>
          <w:color w:val="000000" w:themeColor="text1"/>
        </w:rPr>
        <w:t>37</w:t>
      </w:r>
      <w:r w:rsidRPr="00355908">
        <w:rPr>
          <w:rFonts w:eastAsiaTheme="minorEastAsia" w:cs="Times New Roman"/>
          <w:color w:val="000000" w:themeColor="text1"/>
        </w:rPr>
        <w:t>件は審査会としては必要を認めたが、主として遺伝歴が見当らず且つ家族等が希望しない場合においてなされた措置である。しかしこれらは殆ど再審査によ</w:t>
      </w:r>
      <w:r w:rsidRPr="00355908">
        <w:rPr>
          <w:rFonts w:eastAsiaTheme="minorEastAsia" w:cs="Times New Roman" w:hint="eastAsia"/>
          <w:color w:val="000000" w:themeColor="text1"/>
        </w:rPr>
        <w:t>つ</w:t>
      </w:r>
      <w:r w:rsidRPr="00355908">
        <w:rPr>
          <w:rFonts w:eastAsiaTheme="minorEastAsia" w:cs="Times New Roman"/>
          <w:color w:val="000000" w:themeColor="text1"/>
        </w:rPr>
        <w:t>て解決されて来ている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451727D5" w14:textId="09B8DB25"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なお、厚生省の</w:t>
      </w:r>
      <w:r w:rsidR="00194121" w:rsidRPr="00355908">
        <w:rPr>
          <w:rFonts w:eastAsiaTheme="minorEastAsia" w:cs="Times New Roman" w:hint="eastAsia"/>
          <w:color w:val="000000" w:themeColor="text1"/>
        </w:rPr>
        <w:t>優生保護</w:t>
      </w:r>
      <w:r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eastAsiaTheme="minorEastAsia" w:cs="Times New Roman"/>
          <w:color w:val="000000" w:themeColor="text1"/>
        </w:rPr>
        <w:t>によると、北海道の優生手術の実施件数</w:t>
      </w:r>
      <w:r w:rsidR="00D43347" w:rsidRPr="00355908">
        <w:rPr>
          <w:rFonts w:eastAsiaTheme="minorEastAsia" w:cs="Times New Roman" w:hint="eastAsia"/>
          <w:color w:val="000000" w:themeColor="text1"/>
        </w:rPr>
        <w:t>の</w:t>
      </w:r>
      <w:r w:rsidRPr="00355908">
        <w:rPr>
          <w:rFonts w:eastAsiaTheme="minorEastAsia" w:cs="Times New Roman"/>
          <w:color w:val="000000" w:themeColor="text1"/>
        </w:rPr>
        <w:t>累計</w:t>
      </w:r>
      <w:r w:rsidR="00D43347" w:rsidRPr="00355908">
        <w:rPr>
          <w:rFonts w:eastAsiaTheme="minorEastAsia" w:cs="Times New Roman" w:hint="eastAsia"/>
          <w:color w:val="000000" w:themeColor="text1"/>
        </w:rPr>
        <w:t>は、</w:t>
      </w:r>
      <w:r w:rsidR="00D43347" w:rsidRPr="00355908">
        <w:rPr>
          <w:rFonts w:eastAsiaTheme="minorEastAsia" w:cs="Times New Roman" w:hint="eastAsia"/>
          <w:color w:val="000000" w:themeColor="text1"/>
        </w:rPr>
        <w:t>3</w:t>
      </w:r>
      <w:r w:rsidR="00D43347" w:rsidRPr="00355908">
        <w:rPr>
          <w:rFonts w:eastAsiaTheme="minorEastAsia" w:cs="Times New Roman"/>
          <w:color w:val="000000" w:themeColor="text1"/>
        </w:rPr>
        <w:t>,224</w:t>
      </w:r>
      <w:r w:rsidR="00D43347" w:rsidRPr="00355908">
        <w:rPr>
          <w:rFonts w:eastAsiaTheme="minorEastAsia" w:cs="Times New Roman" w:hint="eastAsia"/>
          <w:color w:val="000000" w:themeColor="text1"/>
        </w:rPr>
        <w:t>件</w:t>
      </w:r>
      <w:r w:rsidRPr="00355908">
        <w:rPr>
          <w:rFonts w:eastAsiaTheme="minorEastAsia" w:cs="Times New Roman"/>
          <w:color w:val="000000" w:themeColor="text1"/>
        </w:rPr>
        <w:t>で全国</w:t>
      </w:r>
      <w:r w:rsidRPr="00355908">
        <w:rPr>
          <w:rFonts w:eastAsiaTheme="minorEastAsia" w:cs="Times New Roman" w:hint="eastAsia"/>
          <w:color w:val="000000" w:themeColor="text1"/>
        </w:rPr>
        <w:t>1</w:t>
      </w:r>
      <w:r w:rsidRPr="00355908">
        <w:rPr>
          <w:rFonts w:eastAsiaTheme="minorEastAsia" w:cs="Times New Roman"/>
          <w:color w:val="000000" w:themeColor="text1"/>
        </w:rPr>
        <w:t>位</w:t>
      </w:r>
      <w:r w:rsidRPr="00355908">
        <w:rPr>
          <w:rFonts w:eastAsiaTheme="minorEastAsia" w:cs="Times New Roman" w:hint="eastAsia"/>
          <w:color w:val="000000" w:themeColor="text1"/>
        </w:rPr>
        <w:t>であった。</w:t>
      </w:r>
      <w:r w:rsidRPr="00355908">
        <w:rPr>
          <w:rFonts w:eastAsiaTheme="minorEastAsia" w:cs="Times New Roman"/>
          <w:color w:val="000000" w:themeColor="text1"/>
        </w:rPr>
        <w:t>また、年間の実施件数</w:t>
      </w:r>
      <w:r w:rsidRPr="00355908">
        <w:rPr>
          <w:rFonts w:eastAsiaTheme="minorEastAsia" w:cs="Times New Roman" w:hint="eastAsia"/>
          <w:color w:val="000000" w:themeColor="text1"/>
        </w:rPr>
        <w:t>の推移を見ると、</w:t>
      </w:r>
      <w:r w:rsidRPr="00355908">
        <w:rPr>
          <w:rFonts w:eastAsiaTheme="minorEastAsia" w:cs="Times New Roman"/>
          <w:color w:val="000000" w:themeColor="text1"/>
        </w:rPr>
        <w:t>昭和</w:t>
      </w:r>
      <w:r w:rsidRPr="00355908">
        <w:rPr>
          <w:rFonts w:eastAsiaTheme="minorEastAsia" w:cs="Times New Roman"/>
          <w:color w:val="000000" w:themeColor="text1"/>
        </w:rPr>
        <w:t>31</w:t>
      </w:r>
      <w:r w:rsidRPr="00355908">
        <w:rPr>
          <w:rFonts w:eastAsiaTheme="minorEastAsia" w:cs="Times New Roman"/>
          <w:color w:val="000000" w:themeColor="text1"/>
        </w:rPr>
        <w:t>年に</w:t>
      </w:r>
      <w:r w:rsidRPr="00355908">
        <w:rPr>
          <w:rFonts w:eastAsiaTheme="minorEastAsia" w:cs="Times New Roman"/>
          <w:color w:val="000000" w:themeColor="text1"/>
        </w:rPr>
        <w:t>338</w:t>
      </w:r>
      <w:r w:rsidRPr="00355908">
        <w:rPr>
          <w:rFonts w:eastAsiaTheme="minorEastAsia" w:cs="Times New Roman"/>
          <w:color w:val="000000" w:themeColor="text1"/>
        </w:rPr>
        <w:t>件とピークを迎え、以後昭和</w:t>
      </w:r>
      <w:r w:rsidRPr="00355908">
        <w:rPr>
          <w:rFonts w:eastAsiaTheme="minorEastAsia" w:cs="Times New Roman"/>
          <w:color w:val="000000" w:themeColor="text1"/>
        </w:rPr>
        <w:t>36</w:t>
      </w:r>
      <w:r w:rsidRPr="00355908">
        <w:rPr>
          <w:rFonts w:eastAsiaTheme="minorEastAsia" w:cs="Times New Roman"/>
          <w:color w:val="000000" w:themeColor="text1"/>
        </w:rPr>
        <w:t>年まで</w:t>
      </w:r>
      <w:r w:rsidRPr="00355908">
        <w:rPr>
          <w:rFonts w:eastAsiaTheme="minorEastAsia" w:cs="Times New Roman"/>
          <w:color w:val="000000" w:themeColor="text1"/>
        </w:rPr>
        <w:t>200</w:t>
      </w:r>
      <w:r w:rsidRPr="00355908">
        <w:rPr>
          <w:rFonts w:eastAsiaTheme="minorEastAsia" w:cs="Times New Roman"/>
          <w:color w:val="000000" w:themeColor="text1"/>
        </w:rPr>
        <w:t>件</w:t>
      </w:r>
      <w:r w:rsidR="00D43347" w:rsidRPr="00355908">
        <w:rPr>
          <w:rFonts w:eastAsiaTheme="minorEastAsia" w:cs="Times New Roman" w:hint="eastAsia"/>
          <w:color w:val="000000" w:themeColor="text1"/>
        </w:rPr>
        <w:t>を超える</w:t>
      </w:r>
      <w:r w:rsidRPr="00355908">
        <w:rPr>
          <w:rFonts w:eastAsiaTheme="minorEastAsia" w:cs="Times New Roman"/>
          <w:color w:val="000000" w:themeColor="text1"/>
        </w:rPr>
        <w:t>数値が続いていた</w:t>
      </w:r>
      <w:r w:rsidRPr="00355908">
        <w:rPr>
          <w:rStyle w:val="a8"/>
          <w:rFonts w:eastAsiaTheme="minorEastAsia" w:cs="Times New Roman"/>
          <w:color w:val="000000" w:themeColor="text1"/>
        </w:rPr>
        <w:footnoteReference w:id="79"/>
      </w:r>
      <w:r w:rsidRPr="00355908">
        <w:rPr>
          <w:rFonts w:eastAsiaTheme="minorEastAsia" w:cs="Times New Roman"/>
          <w:color w:val="000000" w:themeColor="text1"/>
        </w:rPr>
        <w:t>。</w:t>
      </w:r>
    </w:p>
    <w:p w14:paraId="245FE55B" w14:textId="77777777" w:rsidR="00CE0B16" w:rsidRPr="00355908" w:rsidRDefault="00CE0B16" w:rsidP="00CE0B16">
      <w:pPr>
        <w:rPr>
          <w:rFonts w:eastAsiaTheme="minorEastAsia" w:cs="Times New Roman"/>
          <w:color w:val="000000" w:themeColor="text1"/>
        </w:rPr>
      </w:pPr>
    </w:p>
    <w:p w14:paraId="0DEE98C5" w14:textId="77777777" w:rsidR="00CE0B16" w:rsidRPr="00355908" w:rsidRDefault="00CE0B16" w:rsidP="00CE0B16">
      <w:pPr>
        <w:outlineLvl w:val="4"/>
        <w:rPr>
          <w:rFonts w:asciiTheme="majorEastAsia" w:eastAsiaTheme="majorEastAsia" w:hAnsiTheme="majorEastAsia" w:cs="Times New Roman"/>
          <w:color w:val="000000" w:themeColor="text1"/>
        </w:rPr>
      </w:pPr>
      <w:bookmarkStart w:id="533" w:name="_Toc131070214"/>
      <w:bookmarkStart w:id="534" w:name="_Toc137042036"/>
      <w:r w:rsidRPr="00355908">
        <w:rPr>
          <w:rFonts w:asciiTheme="majorEastAsia" w:eastAsiaTheme="majorEastAsia" w:hAnsiTheme="majorEastAsia" w:cs="Times New Roman"/>
          <w:color w:val="000000" w:themeColor="text1"/>
        </w:rPr>
        <w:t>（ⅱ）宮城県</w:t>
      </w:r>
      <w:bookmarkEnd w:id="533"/>
      <w:bookmarkEnd w:id="534"/>
    </w:p>
    <w:p w14:paraId="156786B3" w14:textId="609C7376"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lastRenderedPageBreak/>
        <w:t>宮城県では、昭和</w:t>
      </w:r>
      <w:r w:rsidRPr="00355908">
        <w:rPr>
          <w:rFonts w:eastAsiaTheme="minorEastAsia" w:cs="Times New Roman"/>
          <w:color w:val="000000" w:themeColor="text1"/>
        </w:rPr>
        <w:t>31</w:t>
      </w:r>
      <w:r w:rsidRPr="00355908">
        <w:rPr>
          <w:rFonts w:eastAsiaTheme="minorEastAsia" w:cs="Times New Roman"/>
          <w:color w:val="000000" w:themeColor="text1"/>
        </w:rPr>
        <w:t>年に県内で唯一の知的障害児施設「亀亭園」が火事で焼失したことが契機となり、昭和</w:t>
      </w:r>
      <w:r w:rsidRPr="00355908">
        <w:rPr>
          <w:rFonts w:eastAsiaTheme="minorEastAsia" w:cs="Times New Roman"/>
          <w:color w:val="000000" w:themeColor="text1"/>
        </w:rPr>
        <w:t>32</w:t>
      </w:r>
      <w:r w:rsidRPr="00355908">
        <w:rPr>
          <w:rFonts w:eastAsiaTheme="minorEastAsia" w:cs="Times New Roman"/>
          <w:color w:val="000000" w:themeColor="text1"/>
        </w:rPr>
        <w:t>年</w:t>
      </w:r>
      <w:r w:rsidRPr="00355908">
        <w:rPr>
          <w:rFonts w:eastAsiaTheme="minorEastAsia" w:cs="Times New Roman"/>
          <w:color w:val="000000" w:themeColor="text1"/>
        </w:rPr>
        <w:t>2</w:t>
      </w:r>
      <w:r w:rsidRPr="00355908">
        <w:rPr>
          <w:rFonts w:eastAsiaTheme="minorEastAsia" w:cs="Times New Roman"/>
          <w:color w:val="000000" w:themeColor="text1"/>
        </w:rPr>
        <w:t>月、県内の</w:t>
      </w:r>
      <w:r w:rsidRPr="00355908">
        <w:rPr>
          <w:rFonts w:eastAsiaTheme="minorEastAsia" w:cs="Times New Roman" w:hint="eastAsia"/>
          <w:color w:val="000000" w:themeColor="text1"/>
        </w:rPr>
        <w:t>PTA</w:t>
      </w:r>
      <w:r w:rsidRPr="00355908">
        <w:rPr>
          <w:rFonts w:eastAsiaTheme="minorEastAsia" w:cs="Times New Roman"/>
          <w:color w:val="000000" w:themeColor="text1"/>
        </w:rPr>
        <w:t>、婦人会、教職員組合、社会福祉協議会、公民館、医師会等の諸団体が一致協力して「宮城県精神薄弱児福祉協会」（以下</w:t>
      </w:r>
      <w:r w:rsidRPr="00355908">
        <w:rPr>
          <w:rFonts w:eastAsiaTheme="minorEastAsia" w:cs="Times New Roman" w:hint="eastAsia"/>
          <w:color w:val="000000" w:themeColor="text1"/>
        </w:rPr>
        <w:t>本</w:t>
      </w:r>
      <w:r w:rsidR="009B0C57" w:rsidRPr="00355908">
        <w:rPr>
          <w:rFonts w:eastAsiaTheme="minorEastAsia" w:cs="Times New Roman" w:hint="eastAsia"/>
          <w:color w:val="000000" w:themeColor="text1"/>
        </w:rPr>
        <w:t>章</w:t>
      </w:r>
      <w:r w:rsidRPr="00355908">
        <w:rPr>
          <w:rFonts w:eastAsiaTheme="minorEastAsia" w:cs="Times New Roman" w:hint="eastAsia"/>
          <w:color w:val="000000" w:themeColor="text1"/>
        </w:rPr>
        <w:t>において</w:t>
      </w:r>
      <w:r w:rsidRPr="00355908">
        <w:rPr>
          <w:rFonts w:eastAsiaTheme="minorEastAsia" w:cs="Times New Roman"/>
          <w:color w:val="000000" w:themeColor="text1"/>
        </w:rPr>
        <w:t>「福祉協会」という</w:t>
      </w:r>
      <w:r w:rsidRPr="00355908">
        <w:rPr>
          <w:rFonts w:eastAsiaTheme="minorEastAsia" w:cs="Times New Roman" w:hint="eastAsia"/>
          <w:color w:val="000000" w:themeColor="text1"/>
        </w:rPr>
        <w:t>。</w:t>
      </w:r>
      <w:r w:rsidRPr="00355908">
        <w:rPr>
          <w:rFonts w:eastAsiaTheme="minorEastAsia" w:cs="Times New Roman"/>
          <w:color w:val="000000" w:themeColor="text1"/>
        </w:rPr>
        <w:t>）が設立されていた</w:t>
      </w:r>
      <w:r w:rsidRPr="00355908">
        <w:rPr>
          <w:rFonts w:eastAsiaTheme="minorEastAsia" w:cs="Times New Roman"/>
          <w:color w:val="000000" w:themeColor="text1"/>
          <w:vertAlign w:val="superscript"/>
        </w:rPr>
        <w:footnoteReference w:id="80"/>
      </w:r>
      <w:r w:rsidRPr="00355908">
        <w:rPr>
          <w:rFonts w:eastAsiaTheme="minorEastAsia" w:cs="Times New Roman"/>
          <w:color w:val="000000" w:themeColor="text1"/>
        </w:rPr>
        <w:t>。</w:t>
      </w:r>
    </w:p>
    <w:p w14:paraId="3FA73F4B" w14:textId="2C7BFADD"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福祉協会の「趣意書」によると、「会のしごと</w:t>
      </w:r>
      <w:r w:rsidRPr="00355908">
        <w:rPr>
          <w:rFonts w:eastAsiaTheme="minorEastAsia" w:cs="Times New Roman" w:hint="eastAsia"/>
          <w:color w:val="000000" w:themeColor="text1"/>
        </w:rPr>
        <w:t>について</w:t>
      </w:r>
      <w:r w:rsidRPr="00355908">
        <w:rPr>
          <w:rFonts w:eastAsiaTheme="minorEastAsia" w:cs="Times New Roman"/>
          <w:color w:val="000000" w:themeColor="text1"/>
        </w:rPr>
        <w:t>」</w:t>
      </w:r>
      <w:r w:rsidRPr="00355908">
        <w:rPr>
          <w:rFonts w:eastAsiaTheme="minorEastAsia" w:cs="Times New Roman" w:hint="eastAsia"/>
          <w:color w:val="000000" w:themeColor="text1"/>
        </w:rPr>
        <w:t>は、</w:t>
      </w:r>
      <w:r w:rsidRPr="00355908">
        <w:rPr>
          <w:rFonts w:eastAsiaTheme="minorEastAsia" w:cs="Times New Roman"/>
          <w:color w:val="000000" w:themeColor="text1"/>
        </w:rPr>
        <w:t>「</w:t>
      </w:r>
      <w:r w:rsidRPr="00355908">
        <w:rPr>
          <w:rFonts w:eastAsiaTheme="minorEastAsia" w:cs="Times New Roman" w:hint="eastAsia"/>
          <w:color w:val="000000" w:themeColor="text1"/>
        </w:rPr>
        <w:t>1</w:t>
      </w:r>
      <w:r w:rsidR="009D7B66" w:rsidRPr="00355908">
        <w:rPr>
          <w:rFonts w:eastAsiaTheme="minorEastAsia" w:cs="Times New Roman"/>
          <w:color w:val="000000" w:themeColor="text1"/>
        </w:rPr>
        <w:t> </w:t>
      </w:r>
      <w:r w:rsidRPr="00355908">
        <w:rPr>
          <w:rFonts w:eastAsiaTheme="minorEastAsia" w:cs="Times New Roman"/>
          <w:color w:val="000000" w:themeColor="text1"/>
        </w:rPr>
        <w:t>県民のなかに精神薄弱児をしあわせにする考えをひろめる</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2</w:t>
      </w:r>
      <w:r w:rsidRPr="00355908">
        <w:rPr>
          <w:rFonts w:eastAsiaTheme="minorEastAsia" w:cs="Times New Roman" w:hint="eastAsia"/>
          <w:color w:val="000000" w:themeColor="text1"/>
        </w:rPr>
        <w:t xml:space="preserve">　</w:t>
      </w:r>
      <w:r w:rsidRPr="00355908">
        <w:rPr>
          <w:rFonts w:eastAsiaTheme="minorEastAsia" w:cs="Times New Roman"/>
          <w:color w:val="000000" w:themeColor="text1"/>
        </w:rPr>
        <w:t>精神薄弱児のいろいろな施設を整備</w:t>
      </w:r>
      <w:r w:rsidRPr="00355908">
        <w:rPr>
          <w:rFonts w:eastAsiaTheme="minorEastAsia" w:cs="Times New Roman" w:hint="eastAsia"/>
          <w:color w:val="000000" w:themeColor="text1"/>
        </w:rPr>
        <w:t>してやる。</w:t>
      </w:r>
      <w:r w:rsidRPr="00355908">
        <w:rPr>
          <w:rFonts w:eastAsiaTheme="minorEastAsia" w:cs="Times New Roman" w:hint="eastAsia"/>
          <w:color w:val="000000" w:themeColor="text1"/>
        </w:rPr>
        <w:t>3</w:t>
      </w:r>
      <w:r w:rsidRPr="00355908">
        <w:rPr>
          <w:rFonts w:eastAsiaTheme="minorEastAsia" w:cs="Times New Roman" w:hint="eastAsia"/>
          <w:color w:val="000000" w:themeColor="text1"/>
        </w:rPr>
        <w:t xml:space="preserve">　</w:t>
      </w:r>
      <w:r w:rsidRPr="00355908">
        <w:rPr>
          <w:rFonts w:eastAsiaTheme="minorEastAsia" w:cs="Times New Roman"/>
          <w:color w:val="000000" w:themeColor="text1"/>
        </w:rPr>
        <w:t>特殊教育をもりあげる</w:t>
      </w:r>
      <w:r w:rsidRPr="00355908">
        <w:rPr>
          <w:rFonts w:eastAsiaTheme="minorEastAsia" w:cs="Times New Roman" w:hint="eastAsia"/>
          <w:color w:val="000000" w:themeColor="text1"/>
        </w:rPr>
        <w:t>。</w:t>
      </w:r>
      <w:r w:rsidRPr="00355908">
        <w:rPr>
          <w:rFonts w:eastAsiaTheme="minorEastAsia" w:cs="Times New Roman" w:hint="eastAsia"/>
          <w:color w:val="000000" w:themeColor="text1"/>
        </w:rPr>
        <w:t>4</w:t>
      </w:r>
      <w:r w:rsidRPr="00355908">
        <w:rPr>
          <w:rFonts w:eastAsiaTheme="minorEastAsia" w:cs="Times New Roman" w:hint="eastAsia"/>
          <w:color w:val="000000" w:themeColor="text1"/>
        </w:rPr>
        <w:t xml:space="preserve">　</w:t>
      </w:r>
      <w:r w:rsidRPr="00355908">
        <w:rPr>
          <w:rFonts w:eastAsiaTheme="minorEastAsia" w:cs="Times New Roman"/>
          <w:color w:val="000000" w:themeColor="text1"/>
        </w:rPr>
        <w:t>優生保護の思想をひろめ、県民の素質をたかめる</w:t>
      </w:r>
      <w:r w:rsidRPr="00355908">
        <w:rPr>
          <w:rFonts w:eastAsiaTheme="minorEastAsia" w:cs="Times New Roman" w:hint="eastAsia"/>
          <w:color w:val="000000" w:themeColor="text1"/>
        </w:rPr>
        <w:t>。</w:t>
      </w:r>
      <w:r w:rsidRPr="00355908">
        <w:rPr>
          <w:rFonts w:eastAsiaTheme="minorEastAsia" w:cs="Times New Roman"/>
          <w:color w:val="000000" w:themeColor="text1"/>
        </w:rPr>
        <w:t>」こととされていた。また、福祉協会</w:t>
      </w:r>
      <w:r w:rsidRPr="00355908">
        <w:rPr>
          <w:rFonts w:eastAsiaTheme="minorEastAsia" w:cs="Times New Roman" w:hint="eastAsia"/>
          <w:color w:val="000000" w:themeColor="text1"/>
        </w:rPr>
        <w:t>の規約で</w:t>
      </w:r>
      <w:r w:rsidRPr="00355908">
        <w:rPr>
          <w:rFonts w:eastAsiaTheme="minorEastAsia" w:cs="Times New Roman"/>
          <w:color w:val="000000" w:themeColor="text1"/>
        </w:rPr>
        <w:t>は</w:t>
      </w:r>
      <w:r w:rsidRPr="00355908">
        <w:rPr>
          <w:rFonts w:eastAsiaTheme="minorEastAsia" w:cs="Times New Roman" w:hint="eastAsia"/>
          <w:color w:val="000000" w:themeColor="text1"/>
        </w:rPr>
        <w:t>、</w:t>
      </w:r>
      <w:r w:rsidRPr="00355908">
        <w:rPr>
          <w:rFonts w:eastAsiaTheme="minorEastAsia" w:cs="Times New Roman"/>
          <w:color w:val="000000" w:themeColor="text1"/>
        </w:rPr>
        <w:t>「知恵のおくれた子どもを幸せにしてやることは、人間愛にもとずく県民の気高く深い願いである。この考えをひろめて、この子らの施設をととのえ、特殊教育をもり上げ、優生保護の思想を徹底させるため</w:t>
      </w:r>
      <w:r w:rsidRPr="00355908">
        <w:rPr>
          <w:rFonts w:eastAsiaTheme="minorEastAsia" w:cs="Times New Roman" w:hint="eastAsia"/>
          <w:color w:val="000000" w:themeColor="text1"/>
        </w:rPr>
        <w:t>に</w:t>
      </w:r>
      <w:r w:rsidRPr="00355908">
        <w:rPr>
          <w:rFonts w:eastAsiaTheme="minorEastAsia" w:cs="Times New Roman"/>
          <w:color w:val="000000" w:themeColor="text1"/>
        </w:rPr>
        <w:t>」</w:t>
      </w:r>
      <w:r w:rsidRPr="00355908">
        <w:rPr>
          <w:rFonts w:eastAsiaTheme="minorEastAsia" w:cs="Times New Roman" w:hint="eastAsia"/>
          <w:color w:val="000000" w:themeColor="text1"/>
        </w:rPr>
        <w:t>福祉協会をつくって愛の</w:t>
      </w:r>
      <w:r w:rsidRPr="00355908">
        <w:rPr>
          <w:rFonts w:eastAsiaTheme="minorEastAsia" w:cs="Times New Roman"/>
          <w:color w:val="000000" w:themeColor="text1"/>
        </w:rPr>
        <w:t>運動を</w:t>
      </w:r>
      <w:r w:rsidRPr="00355908">
        <w:rPr>
          <w:rFonts w:eastAsiaTheme="minorEastAsia" w:cs="Times New Roman" w:hint="eastAsia"/>
          <w:color w:val="000000" w:themeColor="text1"/>
        </w:rPr>
        <w:t>推し進めるとし、具体的には</w:t>
      </w:r>
      <w:r w:rsidRPr="00355908">
        <w:rPr>
          <w:rFonts w:eastAsiaTheme="minorEastAsia" w:cs="Times New Roman"/>
          <w:color w:val="000000" w:themeColor="text1"/>
        </w:rPr>
        <w:t>、「愛の</w:t>
      </w:r>
      <w:r w:rsidRPr="00355908">
        <w:rPr>
          <w:rFonts w:eastAsiaTheme="minorEastAsia" w:cs="Times New Roman"/>
          <w:color w:val="000000" w:themeColor="text1"/>
        </w:rPr>
        <w:t>10</w:t>
      </w:r>
      <w:r w:rsidRPr="00355908">
        <w:rPr>
          <w:rFonts w:eastAsiaTheme="minorEastAsia" w:cs="Times New Roman"/>
          <w:color w:val="000000" w:themeColor="text1"/>
        </w:rPr>
        <w:t>万人県民運動」をスローガンに掲げ</w:t>
      </w:r>
      <w:r w:rsidRPr="00355908">
        <w:rPr>
          <w:rFonts w:eastAsiaTheme="minorEastAsia" w:cs="Times New Roman" w:hint="eastAsia"/>
          <w:color w:val="000000" w:themeColor="text1"/>
        </w:rPr>
        <w:t>た運動を展開して必要な</w:t>
      </w:r>
      <w:r w:rsidRPr="00355908">
        <w:rPr>
          <w:rFonts w:eastAsiaTheme="minorEastAsia" w:cs="Times New Roman"/>
          <w:color w:val="000000" w:themeColor="text1"/>
        </w:rPr>
        <w:t>資金を県民から広く</w:t>
      </w:r>
      <w:r w:rsidRPr="00355908">
        <w:rPr>
          <w:rFonts w:eastAsiaTheme="minorEastAsia" w:cs="Times New Roman" w:hint="eastAsia"/>
          <w:color w:val="000000" w:themeColor="text1"/>
        </w:rPr>
        <w:t>募る活動を行っていた</w:t>
      </w:r>
      <w:r w:rsidRPr="00355908">
        <w:rPr>
          <w:rFonts w:eastAsiaTheme="minorEastAsia" w:cs="Times New Roman"/>
          <w:color w:val="000000" w:themeColor="text1"/>
        </w:rPr>
        <w:t>。</w:t>
      </w:r>
    </w:p>
    <w:p w14:paraId="0E33F7EA"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知的障害児施設</w:t>
      </w:r>
      <w:r w:rsidRPr="00355908">
        <w:rPr>
          <w:rFonts w:eastAsiaTheme="minorEastAsia" w:cs="Times New Roman" w:hint="eastAsia"/>
          <w:color w:val="000000" w:themeColor="text1"/>
        </w:rPr>
        <w:t>「</w:t>
      </w:r>
      <w:r w:rsidRPr="00355908">
        <w:rPr>
          <w:rFonts w:eastAsiaTheme="minorEastAsia" w:cs="Times New Roman"/>
          <w:color w:val="000000" w:themeColor="text1"/>
        </w:rPr>
        <w:t>小松島学園</w:t>
      </w:r>
      <w:r w:rsidRPr="00355908">
        <w:rPr>
          <w:rFonts w:eastAsiaTheme="minorEastAsia" w:cs="Times New Roman" w:hint="eastAsia"/>
          <w:color w:val="000000" w:themeColor="text1"/>
        </w:rPr>
        <w:t>」</w:t>
      </w:r>
      <w:r w:rsidRPr="00355908">
        <w:rPr>
          <w:rFonts w:eastAsiaTheme="minorEastAsia" w:cs="Times New Roman"/>
          <w:color w:val="000000" w:themeColor="text1"/>
        </w:rPr>
        <w:t>の資料</w:t>
      </w:r>
      <w:r w:rsidRPr="00355908">
        <w:rPr>
          <w:rFonts w:eastAsiaTheme="minorEastAsia" w:cs="Times New Roman"/>
          <w:color w:val="000000" w:themeColor="text1"/>
          <w:vertAlign w:val="superscript"/>
        </w:rPr>
        <w:footnoteReference w:id="81"/>
      </w:r>
      <w:r w:rsidRPr="00355908">
        <w:rPr>
          <w:rFonts w:eastAsiaTheme="minorEastAsia" w:cs="Times New Roman"/>
          <w:color w:val="000000" w:themeColor="text1"/>
        </w:rPr>
        <w:t>によると、「愛の</w:t>
      </w:r>
      <w:r w:rsidRPr="00355908">
        <w:rPr>
          <w:rFonts w:eastAsiaTheme="minorEastAsia" w:cs="Times New Roman"/>
          <w:color w:val="000000" w:themeColor="text1"/>
        </w:rPr>
        <w:t>10</w:t>
      </w:r>
      <w:r w:rsidRPr="00355908">
        <w:rPr>
          <w:rFonts w:eastAsiaTheme="minorEastAsia" w:cs="Times New Roman"/>
          <w:color w:val="000000" w:themeColor="text1"/>
        </w:rPr>
        <w:t>万人県民運動」は、昭和</w:t>
      </w:r>
      <w:r w:rsidRPr="00355908">
        <w:rPr>
          <w:rFonts w:eastAsiaTheme="minorEastAsia" w:cs="Times New Roman"/>
          <w:color w:val="000000" w:themeColor="text1"/>
        </w:rPr>
        <w:t>38</w:t>
      </w:r>
      <w:r w:rsidRPr="00355908">
        <w:rPr>
          <w:rFonts w:eastAsiaTheme="minorEastAsia" w:cs="Times New Roman"/>
          <w:color w:val="000000" w:themeColor="text1"/>
        </w:rPr>
        <w:t>年度をもって</w:t>
      </w:r>
      <w:r w:rsidRPr="00355908">
        <w:rPr>
          <w:rFonts w:eastAsiaTheme="minorEastAsia" w:cs="Times New Roman"/>
          <w:color w:val="000000" w:themeColor="text1"/>
        </w:rPr>
        <w:t>1,000</w:t>
      </w:r>
      <w:r w:rsidRPr="00355908">
        <w:rPr>
          <w:rFonts w:eastAsiaTheme="minorEastAsia" w:cs="Times New Roman"/>
          <w:color w:val="000000" w:themeColor="text1"/>
        </w:rPr>
        <w:t>万円の会費目標を概ね達成した。この運動による資金は、昭和</w:t>
      </w:r>
      <w:r w:rsidRPr="00355908">
        <w:rPr>
          <w:rFonts w:eastAsiaTheme="minorEastAsia" w:cs="Times New Roman"/>
          <w:color w:val="000000" w:themeColor="text1"/>
        </w:rPr>
        <w:t>35</w:t>
      </w:r>
      <w:r w:rsidRPr="00355908">
        <w:rPr>
          <w:rFonts w:eastAsiaTheme="minorEastAsia" w:cs="Times New Roman"/>
          <w:color w:val="000000" w:themeColor="text1"/>
        </w:rPr>
        <w:t>年に設立された小松島学園の建設費などに充当された。小松島学園は「建設当初から精神薄弱児の中でも比較的知能の高いろどん級を収容の上、その効果を期待しようと企画</w:t>
      </w:r>
      <w:r w:rsidRPr="00355908">
        <w:rPr>
          <w:rFonts w:eastAsiaTheme="minorEastAsia" w:cs="Times New Roman" w:hint="eastAsia"/>
          <w:color w:val="000000" w:themeColor="text1"/>
        </w:rPr>
        <w:t>されたものである。</w:t>
      </w:r>
      <w:r w:rsidRPr="00355908">
        <w:rPr>
          <w:rFonts w:eastAsiaTheme="minorEastAsia" w:cs="Times New Roman"/>
          <w:color w:val="000000" w:themeColor="text1"/>
        </w:rPr>
        <w:t>」</w:t>
      </w:r>
      <w:r w:rsidRPr="00355908">
        <w:rPr>
          <w:rFonts w:eastAsiaTheme="minorEastAsia" w:cs="Times New Roman" w:hint="eastAsia"/>
          <w:color w:val="000000" w:themeColor="text1"/>
        </w:rPr>
        <w:t>と</w:t>
      </w:r>
      <w:r w:rsidRPr="00355908">
        <w:rPr>
          <w:rFonts w:eastAsiaTheme="minorEastAsia" w:cs="Times New Roman"/>
          <w:color w:val="000000" w:themeColor="text1"/>
        </w:rPr>
        <w:t>され</w:t>
      </w:r>
      <w:r w:rsidRPr="00355908">
        <w:rPr>
          <w:rFonts w:eastAsiaTheme="minorEastAsia" w:cs="Times New Roman" w:hint="eastAsia"/>
          <w:color w:val="000000" w:themeColor="text1"/>
        </w:rPr>
        <w:t>てい</w:t>
      </w:r>
      <w:r w:rsidRPr="00355908">
        <w:rPr>
          <w:rFonts w:eastAsiaTheme="minorEastAsia" w:cs="Times New Roman"/>
          <w:color w:val="000000" w:themeColor="text1"/>
        </w:rPr>
        <w:t>た。前述の「趣意書」では、知的障害のある児童については、知能指数に応じた施設が必要とし、「ろ鈍級の子どもの施設」ができれば生活技術や職業訓練を身に付けさせることができるとその意義を強調していた。</w:t>
      </w:r>
    </w:p>
    <w:p w14:paraId="7ABA9369"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一方で、福祉協会の「趣意書」には「受胎調節や家族計画の思想が普及して、県の人口はだんだん増加の速度を落しております。それなのに精薄の家庭は全然へっておりません。悪貨が良貨を駆しておるのです。このままで過ぎていたら宮城県民の質はだんだん低下していくでしょう</w:t>
      </w:r>
      <w:r w:rsidRPr="00355908">
        <w:rPr>
          <w:rFonts w:eastAsiaTheme="minorEastAsia" w:cs="Times New Roman" w:hint="eastAsia"/>
          <w:color w:val="000000" w:themeColor="text1"/>
        </w:rPr>
        <w:t>。</w:t>
      </w:r>
      <w:r w:rsidRPr="00355908">
        <w:rPr>
          <w:rFonts w:eastAsiaTheme="minorEastAsia" w:cs="Times New Roman"/>
          <w:color w:val="000000" w:themeColor="text1"/>
        </w:rPr>
        <w:t>」との懸念が示され、「遺伝性の場合は、その両親と子ども、後天性の場合はその精薄の子どもに対して、子どもが生れないような優生手術をする必要があります。それが、その親と子どものしあわせです</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62B62751" w14:textId="77777777" w:rsidR="00CE0B16" w:rsidRPr="00355908" w:rsidRDefault="00CE0B16" w:rsidP="00CE0B16">
      <w:pPr>
        <w:ind w:firstLineChars="100" w:firstLine="216"/>
        <w:rPr>
          <w:rFonts w:eastAsiaTheme="minorEastAsia" w:cs="Times New Roman"/>
          <w:color w:val="000000" w:themeColor="text1"/>
        </w:rPr>
      </w:pPr>
    </w:p>
    <w:p w14:paraId="010F3827"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宮城県精神薄弱児福祉協会趣意書（抜粋）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0C810F17" w14:textId="77777777" w:rsidTr="00E430FC">
        <w:tc>
          <w:tcPr>
            <w:tcW w:w="9060" w:type="dxa"/>
            <w:tcBorders>
              <w:bottom w:val="nil"/>
            </w:tcBorders>
          </w:tcPr>
          <w:p w14:paraId="3FE9EEF5" w14:textId="77777777" w:rsidR="00CE0B16" w:rsidRPr="00355908" w:rsidRDefault="00CE0B16" w:rsidP="00E430FC">
            <w:pPr>
              <w:spacing w:line="20" w:lineRule="exact"/>
              <w:rPr>
                <w:rFonts w:eastAsiaTheme="minorEastAsia" w:cs="Times New Roman"/>
                <w:color w:val="000000" w:themeColor="text1"/>
              </w:rPr>
            </w:pPr>
          </w:p>
        </w:tc>
      </w:tr>
      <w:tr w:rsidR="006B00C0" w:rsidRPr="00355908" w14:paraId="5F63CF82" w14:textId="77777777" w:rsidTr="00E430FC">
        <w:tc>
          <w:tcPr>
            <w:tcW w:w="9060" w:type="dxa"/>
            <w:tcBorders>
              <w:top w:val="nil"/>
              <w:bottom w:val="nil"/>
            </w:tcBorders>
          </w:tcPr>
          <w:p w14:paraId="4E2C9B61"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優生保護の思想をひろめて県民の素質をたかめる。</w:t>
            </w:r>
          </w:p>
          <w:p w14:paraId="2051B0A8"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78F2DD64" w14:textId="6D067146"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そこでいよいよ最後の仕事にきました。それに遺伝性の精神薄弱児をふやさないという優生手術の徹底です。どこの町でも、村でも、親のどちらかが、あるいは両方が精神薄弱で、しかも</w:t>
            </w:r>
            <w:r w:rsidRPr="00355908">
              <w:rPr>
                <w:rFonts w:eastAsiaTheme="minorEastAsia" w:cs="Times New Roman"/>
                <w:color w:val="000000" w:themeColor="text1"/>
                <w:sz w:val="19"/>
                <w:szCs w:val="19"/>
              </w:rPr>
              <w:t>6</w:t>
            </w:r>
            <w:r w:rsidRPr="00355908">
              <w:rPr>
                <w:rFonts w:eastAsiaTheme="minorEastAsia" w:cs="Times New Roman"/>
                <w:color w:val="000000" w:themeColor="text1"/>
                <w:sz w:val="19"/>
                <w:szCs w:val="19"/>
              </w:rPr>
              <w:t>人も</w:t>
            </w:r>
            <w:r w:rsidRPr="00355908">
              <w:rPr>
                <w:rFonts w:eastAsiaTheme="minorEastAsia" w:cs="Times New Roman"/>
                <w:color w:val="000000" w:themeColor="text1"/>
                <w:sz w:val="19"/>
                <w:szCs w:val="19"/>
              </w:rPr>
              <w:t>7</w:t>
            </w:r>
            <w:r w:rsidRPr="00355908">
              <w:rPr>
                <w:rFonts w:eastAsiaTheme="minorEastAsia" w:cs="Times New Roman"/>
                <w:color w:val="000000" w:themeColor="text1"/>
                <w:sz w:val="19"/>
                <w:szCs w:val="19"/>
              </w:rPr>
              <w:t>人もある子どもがみな精薄であって、生活扶助のや</w:t>
            </w:r>
            <w:r w:rsidR="00D43347"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かいになっている家庭があります。知恵がおくれているのですから、満足な生活技術をもっておりません。けっきょく国民の税金で生活を保護してやるほかはありません。</w:t>
            </w:r>
          </w:p>
          <w:p w14:paraId="182446A8"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周知のように、受胎調節や家族計画の思想が普及して、県の人口はだんだん増加の速度を落しております。それなのに精薄の家庭は全然へっておりません。悪貨が良貨を駆しておるのです。このままで過ぎていたら宮城県民の質はだんだん低下していくでしょう。</w:t>
            </w:r>
          </w:p>
          <w:p w14:paraId="42B7624A" w14:textId="2B346A7D"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県内の精薄児童</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万、その原因のうち、日本、特に東北では、</w:t>
            </w:r>
            <w:r w:rsidRPr="00355908">
              <w:rPr>
                <w:rFonts w:eastAsiaTheme="minorEastAsia" w:cs="Times New Roman"/>
                <w:color w:val="000000" w:themeColor="text1"/>
                <w:sz w:val="19"/>
                <w:szCs w:val="19"/>
              </w:rPr>
              <w:t>7</w:t>
            </w:r>
            <w:r w:rsidRPr="00355908">
              <w:rPr>
                <w:rFonts w:eastAsiaTheme="minorEastAsia" w:cs="Times New Roman"/>
                <w:color w:val="000000" w:themeColor="text1"/>
                <w:sz w:val="19"/>
                <w:szCs w:val="19"/>
              </w:rPr>
              <w:t>割が遺伝性のものに考えられます。先進国の場合では、相当な手が</w:t>
            </w:r>
            <w:r w:rsidR="00D43347" w:rsidRPr="00355908">
              <w:rPr>
                <w:rFonts w:eastAsiaTheme="minorEastAsia" w:cs="Times New Roman" w:hint="eastAsia"/>
                <w:color w:val="000000" w:themeColor="text1"/>
                <w:sz w:val="19"/>
                <w:szCs w:val="19"/>
              </w:rPr>
              <w:t>う</w:t>
            </w:r>
            <w:r w:rsidRPr="00355908">
              <w:rPr>
                <w:rFonts w:eastAsiaTheme="minorEastAsia" w:cs="Times New Roman"/>
                <w:color w:val="000000" w:themeColor="text1"/>
                <w:sz w:val="19"/>
                <w:szCs w:val="19"/>
              </w:rPr>
              <w:t>たれていますから、遺伝性精神薄弱は約</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割とみられています。</w:t>
            </w:r>
          </w:p>
          <w:p w14:paraId="104280C2"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lastRenderedPageBreak/>
              <w:t>ですから、県内でみても、遺伝性精薄児童は、約</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万</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千、平均</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人の子どもが一家族にあるとすれば、</w:t>
            </w:r>
            <w:r w:rsidRPr="00355908">
              <w:rPr>
                <w:rFonts w:eastAsiaTheme="minorEastAsia" w:cs="Times New Roman"/>
                <w:color w:val="000000" w:themeColor="text1"/>
                <w:sz w:val="19"/>
                <w:szCs w:val="19"/>
              </w:rPr>
              <w:t>7</w:t>
            </w:r>
            <w:r w:rsidRPr="00355908">
              <w:rPr>
                <w:rFonts w:eastAsiaTheme="minorEastAsia" w:cs="Times New Roman"/>
                <w:color w:val="000000" w:themeColor="text1"/>
                <w:sz w:val="19"/>
                <w:szCs w:val="19"/>
              </w:rPr>
              <w:t>千家族、この大部分は生活扶助家庭とみられます。</w:t>
            </w:r>
          </w:p>
          <w:p w14:paraId="62525E14"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こう考えますと、遺伝性の場合は、その両親と子ども、後天性の場合はその精薄の子どもに対して、子どもが生れないような優生手術をする必要があります。それが、その親と子どものしあわせです。</w:t>
            </w:r>
          </w:p>
          <w:p w14:paraId="0CF009AC"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しかし、へたをすると、これは人権の侵害になります。ですから、これをやるためには精神薄弱児に対する愛の思想が県民のなかにもり上って、人間が人間を愛していくというヒューマニズムの土台の上で、この仕事が行なわれなければなりません。</w:t>
            </w:r>
          </w:p>
          <w:p w14:paraId="6FAFCE3E" w14:textId="14E61228"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この仕事はいま、どこの県でも手をつけようと考えながら、前に申したようなさまたげがあって徹底的にやることができないでいるのです</w:t>
            </w:r>
            <w:r w:rsidR="000A16C1"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宮城県</w:t>
            </w:r>
            <w:r w:rsidRPr="00355908">
              <w:rPr>
                <w:rFonts w:eastAsiaTheme="minorEastAsia" w:cs="Times New Roman"/>
                <w:color w:val="000000" w:themeColor="text1"/>
                <w:sz w:val="19"/>
                <w:szCs w:val="19"/>
              </w:rPr>
              <w:t>100</w:t>
            </w:r>
            <w:r w:rsidRPr="00355908">
              <w:rPr>
                <w:rFonts w:eastAsiaTheme="minorEastAsia" w:cs="Times New Roman"/>
                <w:color w:val="000000" w:themeColor="text1"/>
                <w:sz w:val="19"/>
                <w:szCs w:val="19"/>
              </w:rPr>
              <w:t>年の大計として、民族の再建を考えるなら、どうしてもやらなければならない仕事です。</w:t>
            </w:r>
          </w:p>
          <w:p w14:paraId="46881AA8"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私たちの心からのねがいは、</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つの仕事を、県民の下からもり上った愛の運動として、純然たる民間の協力でやりとげたいと思うのです。</w:t>
            </w:r>
          </w:p>
          <w:p w14:paraId="6E737BDD" w14:textId="77777777" w:rsidR="00CE0B16" w:rsidRPr="00355908" w:rsidRDefault="00CE0B16" w:rsidP="00E430FC">
            <w:pPr>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10</w:t>
            </w:r>
            <w:r w:rsidRPr="00355908">
              <w:rPr>
                <w:rFonts w:eastAsiaTheme="minorEastAsia" w:cs="Times New Roman"/>
                <w:color w:val="000000" w:themeColor="text1"/>
                <w:sz w:val="19"/>
                <w:szCs w:val="19"/>
              </w:rPr>
              <w:t>万人のお父さま、お母さま方が、小さい浄財を出し合って、この「宮城県精神薄弱児福祉協会」の会員になって下さるならば、たやすくできる仕事なのです。そしてこれは、日本でも最初の、人間愛にもとずく県民の大きな運動であります。</w:t>
            </w:r>
          </w:p>
        </w:tc>
      </w:tr>
      <w:tr w:rsidR="00CE0B16" w:rsidRPr="00355908" w14:paraId="4C9C17CF" w14:textId="77777777" w:rsidTr="00E430FC">
        <w:tc>
          <w:tcPr>
            <w:tcW w:w="9060" w:type="dxa"/>
            <w:tcBorders>
              <w:top w:val="nil"/>
            </w:tcBorders>
          </w:tcPr>
          <w:p w14:paraId="131CA2BE" w14:textId="77777777" w:rsidR="00CE0B16" w:rsidRPr="00355908" w:rsidRDefault="00CE0B16" w:rsidP="00E430FC">
            <w:pPr>
              <w:spacing w:line="20" w:lineRule="exact"/>
              <w:rPr>
                <w:rFonts w:eastAsiaTheme="minorEastAsia" w:cs="Times New Roman"/>
                <w:color w:val="000000" w:themeColor="text1"/>
              </w:rPr>
            </w:pPr>
          </w:p>
        </w:tc>
      </w:tr>
    </w:tbl>
    <w:p w14:paraId="1B4A304D" w14:textId="77777777" w:rsidR="00CE0B16" w:rsidRPr="00355908" w:rsidRDefault="00CE0B16" w:rsidP="00CE0B16">
      <w:pPr>
        <w:rPr>
          <w:rFonts w:eastAsiaTheme="minorEastAsia" w:cs="Times New Roman"/>
          <w:color w:val="000000" w:themeColor="text1"/>
        </w:rPr>
      </w:pPr>
    </w:p>
    <w:p w14:paraId="082BB41F" w14:textId="13BBBEA3"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なお、</w:t>
      </w:r>
      <w:r w:rsidRPr="00355908">
        <w:rPr>
          <w:rFonts w:eastAsiaTheme="minorEastAsia" w:cs="Times New Roman" w:hint="eastAsia"/>
          <w:color w:val="000000" w:themeColor="text1"/>
        </w:rPr>
        <w:t>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eastAsiaTheme="minorEastAsia" w:cs="Times New Roman" w:hint="eastAsia"/>
          <w:color w:val="000000" w:themeColor="text1"/>
        </w:rPr>
        <w:t>によると、</w:t>
      </w:r>
      <w:r w:rsidRPr="00355908">
        <w:rPr>
          <w:rFonts w:eastAsiaTheme="minorEastAsia" w:cs="Times New Roman"/>
          <w:color w:val="000000" w:themeColor="text1"/>
        </w:rPr>
        <w:t>宮城県</w:t>
      </w:r>
      <w:r w:rsidRPr="00355908">
        <w:rPr>
          <w:rFonts w:eastAsiaTheme="minorEastAsia" w:cs="Times New Roman" w:hint="eastAsia"/>
          <w:color w:val="000000" w:themeColor="text1"/>
        </w:rPr>
        <w:t>の</w:t>
      </w:r>
      <w:r w:rsidRPr="00355908">
        <w:rPr>
          <w:rFonts w:eastAsiaTheme="minorEastAsia" w:cs="Times New Roman"/>
          <w:color w:val="000000" w:themeColor="text1"/>
        </w:rPr>
        <w:t>優生手術の実施件数の累計</w:t>
      </w:r>
      <w:r w:rsidRPr="00355908">
        <w:rPr>
          <w:rFonts w:eastAsiaTheme="minorEastAsia" w:cs="Times New Roman" w:hint="eastAsia"/>
          <w:color w:val="000000" w:themeColor="text1"/>
        </w:rPr>
        <w:t>は、</w:t>
      </w:r>
      <w:r w:rsidR="000A16C1" w:rsidRPr="00355908">
        <w:rPr>
          <w:rFonts w:eastAsiaTheme="minorEastAsia" w:cs="Times New Roman" w:hint="eastAsia"/>
          <w:color w:val="000000" w:themeColor="text1"/>
        </w:rPr>
        <w:t>1</w:t>
      </w:r>
      <w:r w:rsidR="000A16C1" w:rsidRPr="00355908">
        <w:rPr>
          <w:rFonts w:eastAsiaTheme="minorEastAsia" w:cs="Times New Roman"/>
          <w:color w:val="000000" w:themeColor="text1"/>
        </w:rPr>
        <w:t>,744</w:t>
      </w:r>
      <w:r w:rsidR="000A16C1" w:rsidRPr="00355908">
        <w:rPr>
          <w:rFonts w:eastAsiaTheme="minorEastAsia" w:cs="Times New Roman" w:hint="eastAsia"/>
          <w:color w:val="000000" w:themeColor="text1"/>
        </w:rPr>
        <w:t>件で</w:t>
      </w:r>
      <w:r w:rsidRPr="00355908">
        <w:rPr>
          <w:rFonts w:eastAsiaTheme="minorEastAsia" w:cs="Times New Roman"/>
          <w:color w:val="000000" w:themeColor="text1"/>
        </w:rPr>
        <w:t>北海道に次いで第</w:t>
      </w:r>
      <w:r w:rsidRPr="00355908">
        <w:rPr>
          <w:rFonts w:eastAsiaTheme="minorEastAsia" w:cs="Times New Roman"/>
          <w:color w:val="000000" w:themeColor="text1"/>
        </w:rPr>
        <w:t>2</w:t>
      </w:r>
      <w:r w:rsidRPr="00355908">
        <w:rPr>
          <w:rFonts w:eastAsiaTheme="minorEastAsia" w:cs="Times New Roman"/>
          <w:color w:val="000000" w:themeColor="text1"/>
        </w:rPr>
        <w:t>位であった。</w:t>
      </w:r>
      <w:r w:rsidRPr="00355908">
        <w:rPr>
          <w:rFonts w:eastAsiaTheme="minorEastAsia" w:cs="Times New Roman" w:hint="eastAsia"/>
          <w:color w:val="000000" w:themeColor="text1"/>
        </w:rPr>
        <w:t>また、</w:t>
      </w:r>
      <w:r w:rsidRPr="00355908">
        <w:rPr>
          <w:rFonts w:eastAsiaTheme="minorEastAsia" w:cs="Times New Roman"/>
          <w:color w:val="000000" w:themeColor="text1"/>
        </w:rPr>
        <w:t>年間の実施件数の推移を見ると、昭和</w:t>
      </w:r>
      <w:r w:rsidRPr="00355908">
        <w:rPr>
          <w:rFonts w:eastAsiaTheme="minorEastAsia" w:cs="Times New Roman"/>
          <w:color w:val="000000" w:themeColor="text1"/>
        </w:rPr>
        <w:t>20</w:t>
      </w:r>
      <w:r w:rsidRPr="00355908">
        <w:rPr>
          <w:rFonts w:eastAsiaTheme="minorEastAsia" w:cs="Times New Roman"/>
          <w:color w:val="000000" w:themeColor="text1"/>
        </w:rPr>
        <w:t>年代の増加傾向が昭和</w:t>
      </w:r>
      <w:r w:rsidRPr="00355908">
        <w:rPr>
          <w:rFonts w:eastAsiaTheme="minorEastAsia" w:cs="Times New Roman"/>
          <w:color w:val="000000" w:themeColor="text1"/>
        </w:rPr>
        <w:t>29</w:t>
      </w:r>
      <w:r w:rsidRPr="00355908">
        <w:rPr>
          <w:rFonts w:eastAsiaTheme="minorEastAsia" w:cs="Times New Roman"/>
          <w:color w:val="000000" w:themeColor="text1"/>
        </w:rPr>
        <w:t>年の</w:t>
      </w:r>
      <w:r w:rsidRPr="00355908">
        <w:rPr>
          <w:rFonts w:eastAsiaTheme="minorEastAsia" w:cs="Times New Roman"/>
          <w:color w:val="000000" w:themeColor="text1"/>
        </w:rPr>
        <w:t>88</w:t>
      </w:r>
      <w:r w:rsidRPr="00355908">
        <w:rPr>
          <w:rFonts w:eastAsiaTheme="minorEastAsia" w:cs="Times New Roman"/>
          <w:color w:val="000000" w:themeColor="text1"/>
        </w:rPr>
        <w:t>件を境に減少に転じて昭和</w:t>
      </w:r>
      <w:r w:rsidRPr="00355908">
        <w:rPr>
          <w:rFonts w:eastAsiaTheme="minorEastAsia" w:cs="Times New Roman"/>
          <w:color w:val="000000" w:themeColor="text1"/>
        </w:rPr>
        <w:t>31</w:t>
      </w:r>
      <w:r w:rsidRPr="00355908">
        <w:rPr>
          <w:rFonts w:eastAsiaTheme="minorEastAsia" w:cs="Times New Roman"/>
          <w:color w:val="000000" w:themeColor="text1"/>
        </w:rPr>
        <w:t>年には</w:t>
      </w:r>
      <w:r w:rsidRPr="00355908">
        <w:rPr>
          <w:rFonts w:eastAsiaTheme="minorEastAsia" w:cs="Times New Roman"/>
          <w:color w:val="000000" w:themeColor="text1"/>
        </w:rPr>
        <w:t>26</w:t>
      </w:r>
      <w:r w:rsidRPr="00355908">
        <w:rPr>
          <w:rFonts w:eastAsiaTheme="minorEastAsia" w:cs="Times New Roman"/>
          <w:color w:val="000000" w:themeColor="text1"/>
        </w:rPr>
        <w:t>件まで低下したが、その後</w:t>
      </w:r>
      <w:r w:rsidRPr="00355908">
        <w:rPr>
          <w:rFonts w:eastAsiaTheme="minorEastAsia" w:cs="Times New Roman" w:hint="eastAsia"/>
          <w:color w:val="000000" w:themeColor="text1"/>
        </w:rPr>
        <w:t>増減を繰り返しながら</w:t>
      </w:r>
      <w:r w:rsidRPr="00355908">
        <w:rPr>
          <w:rFonts w:eastAsiaTheme="minorEastAsia" w:cs="Times New Roman"/>
          <w:color w:val="000000" w:themeColor="text1"/>
        </w:rPr>
        <w:t>、昭和</w:t>
      </w:r>
      <w:r w:rsidRPr="00355908">
        <w:rPr>
          <w:rFonts w:eastAsiaTheme="minorEastAsia" w:cs="Times New Roman"/>
          <w:color w:val="000000" w:themeColor="text1"/>
        </w:rPr>
        <w:t>40</w:t>
      </w:r>
      <w:r w:rsidRPr="00355908">
        <w:rPr>
          <w:rFonts w:eastAsiaTheme="minorEastAsia" w:cs="Times New Roman"/>
          <w:color w:val="000000" w:themeColor="text1"/>
        </w:rPr>
        <w:t>年に</w:t>
      </w:r>
      <w:r w:rsidRPr="00355908">
        <w:rPr>
          <w:rFonts w:eastAsiaTheme="minorEastAsia" w:cs="Times New Roman" w:hint="eastAsia"/>
          <w:color w:val="000000" w:themeColor="text1"/>
        </w:rPr>
        <w:t>最多の</w:t>
      </w:r>
      <w:r w:rsidRPr="00355908">
        <w:rPr>
          <w:rFonts w:eastAsiaTheme="minorEastAsia" w:cs="Times New Roman"/>
          <w:color w:val="000000" w:themeColor="text1"/>
        </w:rPr>
        <w:t>134</w:t>
      </w:r>
      <w:r w:rsidRPr="00355908">
        <w:rPr>
          <w:rFonts w:eastAsiaTheme="minorEastAsia" w:cs="Times New Roman"/>
          <w:color w:val="000000" w:themeColor="text1"/>
        </w:rPr>
        <w:t>件</w:t>
      </w:r>
      <w:r w:rsidRPr="00355908">
        <w:rPr>
          <w:rFonts w:eastAsiaTheme="minorEastAsia" w:cs="Times New Roman" w:hint="eastAsia"/>
          <w:color w:val="000000" w:themeColor="text1"/>
        </w:rPr>
        <w:t>に達した</w:t>
      </w:r>
      <w:r w:rsidRPr="00355908">
        <w:rPr>
          <w:rStyle w:val="a8"/>
          <w:rFonts w:eastAsiaTheme="minorEastAsia" w:cs="Times New Roman"/>
          <w:color w:val="000000" w:themeColor="text1"/>
        </w:rPr>
        <w:footnoteReference w:id="82"/>
      </w:r>
      <w:r w:rsidRPr="00355908">
        <w:rPr>
          <w:rFonts w:eastAsiaTheme="minorEastAsia" w:cs="Times New Roman"/>
          <w:color w:val="000000" w:themeColor="text1"/>
        </w:rPr>
        <w:t>。</w:t>
      </w:r>
    </w:p>
    <w:p w14:paraId="0FA9BAF1" w14:textId="77777777" w:rsidR="00CE0B16" w:rsidRPr="00355908" w:rsidRDefault="00CE0B16" w:rsidP="00CE0B16">
      <w:pPr>
        <w:rPr>
          <w:rFonts w:eastAsiaTheme="minorEastAsia" w:cs="Times New Roman"/>
          <w:color w:val="000000" w:themeColor="text1"/>
        </w:rPr>
      </w:pPr>
    </w:p>
    <w:p w14:paraId="7D75736F" w14:textId="77777777" w:rsidR="00CE0B16" w:rsidRPr="00355908" w:rsidRDefault="00CE0B16" w:rsidP="00CE0B16">
      <w:pPr>
        <w:outlineLvl w:val="4"/>
        <w:rPr>
          <w:rFonts w:asciiTheme="majorEastAsia" w:eastAsiaTheme="majorEastAsia" w:hAnsiTheme="majorEastAsia" w:cs="Times New Roman"/>
          <w:color w:val="000000" w:themeColor="text1"/>
        </w:rPr>
      </w:pPr>
      <w:bookmarkStart w:id="535" w:name="_Toc131070215"/>
      <w:bookmarkStart w:id="536" w:name="_Toc137042037"/>
      <w:r w:rsidRPr="00355908">
        <w:rPr>
          <w:rFonts w:asciiTheme="majorEastAsia" w:eastAsiaTheme="majorEastAsia" w:hAnsiTheme="majorEastAsia" w:cs="Times New Roman"/>
          <w:color w:val="000000" w:themeColor="text1"/>
        </w:rPr>
        <w:t>（ⅲ）兵庫県</w:t>
      </w:r>
      <w:bookmarkEnd w:id="535"/>
      <w:bookmarkEnd w:id="536"/>
    </w:p>
    <w:p w14:paraId="1DDA58E5" w14:textId="490AD8F6"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兵庫県では、昭和</w:t>
      </w:r>
      <w:r w:rsidRPr="00355908">
        <w:rPr>
          <w:rFonts w:eastAsiaTheme="minorEastAsia" w:cs="Times New Roman"/>
          <w:color w:val="000000" w:themeColor="text1"/>
        </w:rPr>
        <w:t>41</w:t>
      </w:r>
      <w:r w:rsidRPr="00355908">
        <w:rPr>
          <w:rFonts w:eastAsiaTheme="minorEastAsia" w:cs="Times New Roman"/>
          <w:color w:val="000000" w:themeColor="text1"/>
        </w:rPr>
        <w:t>年度から「不幸な子どもの生まれない施策」が県政の重要施策の</w:t>
      </w:r>
      <w:r w:rsidR="00954BFC" w:rsidRPr="00355908">
        <w:rPr>
          <w:rFonts w:eastAsiaTheme="minorEastAsia" w:cs="Times New Roman" w:hint="eastAsia"/>
          <w:color w:val="000000" w:themeColor="text1"/>
        </w:rPr>
        <w:t>1</w:t>
      </w:r>
      <w:r w:rsidRPr="00355908">
        <w:rPr>
          <w:rFonts w:eastAsiaTheme="minorEastAsia" w:cs="Times New Roman"/>
          <w:color w:val="000000" w:themeColor="text1"/>
        </w:rPr>
        <w:t>つとして実施されてきた。全国に先駆けて当該施策が実施され</w:t>
      </w:r>
      <w:r w:rsidRPr="00355908">
        <w:rPr>
          <w:rFonts w:eastAsiaTheme="minorEastAsia" w:cs="Times New Roman" w:hint="eastAsia"/>
          <w:color w:val="000000" w:themeColor="text1"/>
        </w:rPr>
        <w:t>た</w:t>
      </w:r>
      <w:r w:rsidRPr="00355908">
        <w:rPr>
          <w:rFonts w:eastAsiaTheme="minorEastAsia" w:cs="Times New Roman"/>
          <w:color w:val="000000" w:themeColor="text1"/>
        </w:rPr>
        <w:t>契機</w:t>
      </w:r>
      <w:r w:rsidRPr="00355908">
        <w:rPr>
          <w:rFonts w:eastAsiaTheme="minorEastAsia" w:cs="Times New Roman" w:hint="eastAsia"/>
          <w:color w:val="000000" w:themeColor="text1"/>
        </w:rPr>
        <w:t>等</w:t>
      </w:r>
      <w:r w:rsidRPr="00355908">
        <w:rPr>
          <w:rFonts w:eastAsiaTheme="minorEastAsia" w:cs="Times New Roman"/>
          <w:color w:val="000000" w:themeColor="text1"/>
        </w:rPr>
        <w:t>について、昭和</w:t>
      </w:r>
      <w:r w:rsidRPr="00355908">
        <w:rPr>
          <w:rFonts w:eastAsiaTheme="minorEastAsia" w:cs="Times New Roman"/>
          <w:color w:val="000000" w:themeColor="text1"/>
        </w:rPr>
        <w:t>45</w:t>
      </w:r>
      <w:r w:rsidRPr="00355908">
        <w:rPr>
          <w:rFonts w:eastAsiaTheme="minorEastAsia" w:cs="Times New Roman"/>
          <w:color w:val="000000" w:themeColor="text1"/>
        </w:rPr>
        <w:t>年の資料の中に次のような</w:t>
      </w:r>
      <w:r w:rsidRPr="00355908">
        <w:rPr>
          <w:rFonts w:eastAsiaTheme="minorEastAsia" w:cs="Times New Roman" w:hint="eastAsia"/>
          <w:color w:val="000000" w:themeColor="text1"/>
        </w:rPr>
        <w:t>記載</w:t>
      </w:r>
      <w:r w:rsidRPr="00355908">
        <w:rPr>
          <w:rFonts w:eastAsiaTheme="minorEastAsia" w:cs="Times New Roman"/>
          <w:color w:val="000000" w:themeColor="text1"/>
        </w:rPr>
        <w:t>があった。</w:t>
      </w:r>
    </w:p>
    <w:p w14:paraId="5C910E80" w14:textId="77777777" w:rsidR="00CE0B16" w:rsidRPr="00355908" w:rsidRDefault="00CE0B16" w:rsidP="00CE0B16">
      <w:pPr>
        <w:rPr>
          <w:rFonts w:eastAsiaTheme="minorEastAsia" w:cs="Times New Roman"/>
          <w:color w:val="000000" w:themeColor="text1"/>
        </w:rPr>
      </w:pPr>
    </w:p>
    <w:p w14:paraId="43E61F03" w14:textId="59534CB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「不幸な子どもの生まれない施策概要」（昭和45年</w:t>
      </w:r>
      <w:r w:rsidR="009B0C57" w:rsidRPr="00355908">
        <w:rPr>
          <w:rFonts w:asciiTheme="majorEastAsia" w:eastAsiaTheme="majorEastAsia" w:hAnsiTheme="majorEastAsia" w:cs="Times New Roman" w:hint="eastAsia"/>
          <w:color w:val="000000" w:themeColor="text1"/>
          <w:sz w:val="20"/>
          <w:szCs w:val="20"/>
        </w:rPr>
        <w:t>9</w:t>
      </w:r>
      <w:r w:rsidRPr="00355908">
        <w:rPr>
          <w:rFonts w:asciiTheme="majorEastAsia" w:eastAsiaTheme="majorEastAsia" w:hAnsiTheme="majorEastAsia" w:cs="Times New Roman"/>
          <w:color w:val="000000" w:themeColor="text1"/>
          <w:sz w:val="20"/>
          <w:szCs w:val="20"/>
        </w:rPr>
        <w:t>月）兵庫県（抜粋）</w:t>
      </w: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70F882B9" w14:textId="77777777" w:rsidTr="003D7850">
        <w:tc>
          <w:tcPr>
            <w:tcW w:w="9060" w:type="dxa"/>
            <w:tcBorders>
              <w:bottom w:val="nil"/>
            </w:tcBorders>
          </w:tcPr>
          <w:p w14:paraId="3549F2E8" w14:textId="77777777" w:rsidR="003D7850" w:rsidRPr="00355908" w:rsidRDefault="003D7850" w:rsidP="003D7850">
            <w:pPr>
              <w:widowControl/>
              <w:spacing w:line="20" w:lineRule="exact"/>
              <w:ind w:firstLineChars="100" w:firstLine="186"/>
              <w:rPr>
                <w:rFonts w:eastAsiaTheme="minorEastAsia" w:cs="Times New Roman"/>
                <w:color w:val="000000" w:themeColor="text1"/>
                <w:sz w:val="19"/>
                <w:szCs w:val="19"/>
              </w:rPr>
            </w:pPr>
          </w:p>
        </w:tc>
      </w:tr>
      <w:tr w:rsidR="006B00C0" w:rsidRPr="00355908" w14:paraId="24C39D47" w14:textId="77777777" w:rsidTr="003D7850">
        <w:tc>
          <w:tcPr>
            <w:tcW w:w="9060" w:type="dxa"/>
            <w:tcBorders>
              <w:top w:val="nil"/>
              <w:bottom w:val="nil"/>
            </w:tcBorders>
          </w:tcPr>
          <w:p w14:paraId="6E40A01C" w14:textId="6BB2ED8E"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この施策のき</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かけは、昭和</w:t>
            </w:r>
            <w:r w:rsidRPr="00355908">
              <w:rPr>
                <w:rFonts w:eastAsiaTheme="minorEastAsia" w:cs="Times New Roman"/>
                <w:color w:val="000000" w:themeColor="text1"/>
                <w:sz w:val="19"/>
                <w:szCs w:val="19"/>
              </w:rPr>
              <w:t>40</w:t>
            </w:r>
            <w:r w:rsidRPr="00355908">
              <w:rPr>
                <w:rFonts w:eastAsiaTheme="minorEastAsia" w:cs="Times New Roman"/>
                <w:color w:val="000000" w:themeColor="text1"/>
                <w:sz w:val="19"/>
                <w:szCs w:val="19"/>
              </w:rPr>
              <w:t>年の初夏、金井知事が、</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日知事交換で滋賀県の重度心身障害児施設である「びわこ学園」を訪れたとき、笑うことも、はいまわることも忘れ、喜びを奪われた子どもたちの悲惨な姿に胸をいため、この不幸な子どもたちを何とか癒す方法はないのか。あるいは、出生を予防することはできないかとの素朴な疑問に、園長が、「親のち</w:t>
            </w:r>
            <w:r w:rsidRPr="00355908">
              <w:rPr>
                <w:rFonts w:eastAsiaTheme="minorEastAsia" w:cs="Times New Roman" w:hint="eastAsia"/>
                <w:color w:val="000000" w:themeColor="text1"/>
                <w:sz w:val="19"/>
                <w:szCs w:val="19"/>
              </w:rPr>
              <w:t>よつ</w:t>
            </w:r>
            <w:r w:rsidRPr="00355908">
              <w:rPr>
                <w:rFonts w:eastAsiaTheme="minorEastAsia" w:cs="Times New Roman"/>
                <w:color w:val="000000" w:themeColor="text1"/>
                <w:sz w:val="19"/>
                <w:szCs w:val="19"/>
              </w:rPr>
              <w:t>とした注意や、医師の適切な処置さえあれば、このような不幸な子どもの出生は、かなり救われていたでし</w:t>
            </w:r>
            <w:r w:rsidR="000A16C1" w:rsidRPr="00355908">
              <w:rPr>
                <w:rFonts w:eastAsiaTheme="minorEastAsia" w:cs="Times New Roman" w:hint="eastAsia"/>
                <w:color w:val="000000" w:themeColor="text1"/>
                <w:sz w:val="19"/>
                <w:szCs w:val="19"/>
              </w:rPr>
              <w:t>よ</w:t>
            </w:r>
            <w:r w:rsidRPr="00355908">
              <w:rPr>
                <w:rFonts w:eastAsiaTheme="minorEastAsia" w:cs="Times New Roman"/>
                <w:color w:val="000000" w:themeColor="text1"/>
                <w:sz w:val="19"/>
                <w:szCs w:val="19"/>
              </w:rPr>
              <w:t>う</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」との話に、深く感動されたのが動機となり、昭和</w:t>
            </w:r>
            <w:r w:rsidRPr="00355908">
              <w:rPr>
                <w:rFonts w:eastAsiaTheme="minorEastAsia" w:cs="Times New Roman"/>
                <w:color w:val="000000" w:themeColor="text1"/>
                <w:sz w:val="19"/>
                <w:szCs w:val="19"/>
              </w:rPr>
              <w:t>41</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月から「不幸な子どもの生まれない施策」がスタートした。</w:t>
            </w:r>
          </w:p>
          <w:p w14:paraId="404B5333" w14:textId="77777777" w:rsidR="00CE0B16" w:rsidRPr="00355908" w:rsidRDefault="00CE0B16" w:rsidP="00E430FC">
            <w:pPr>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それから</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年、全国に先がけて、知事自らが先頭に立ち、各種関係機関の協力をえてこの運動を推進してきた。この間、昭和</w:t>
            </w:r>
            <w:r w:rsidRPr="00355908">
              <w:rPr>
                <w:rFonts w:eastAsiaTheme="minorEastAsia" w:cs="Times New Roman"/>
                <w:color w:val="000000" w:themeColor="text1"/>
                <w:sz w:val="19"/>
                <w:szCs w:val="19"/>
              </w:rPr>
              <w:t>44</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11</w:t>
            </w:r>
            <w:r w:rsidRPr="00355908">
              <w:rPr>
                <w:rFonts w:eastAsiaTheme="minorEastAsia" w:cs="Times New Roman"/>
                <w:color w:val="000000" w:themeColor="text1"/>
                <w:sz w:val="19"/>
                <w:szCs w:val="19"/>
              </w:rPr>
              <w:t>月に、この施策の実情を天皇に奏上する等、着実に県民に浸透するだけではなく、すでに、全国的な運動に広がろうとしている。</w:t>
            </w:r>
          </w:p>
        </w:tc>
      </w:tr>
      <w:tr w:rsidR="003D7850" w:rsidRPr="00355908" w14:paraId="62743464" w14:textId="77777777" w:rsidTr="003D7850">
        <w:tc>
          <w:tcPr>
            <w:tcW w:w="9060" w:type="dxa"/>
            <w:tcBorders>
              <w:top w:val="nil"/>
            </w:tcBorders>
          </w:tcPr>
          <w:p w14:paraId="736AC77E" w14:textId="77777777" w:rsidR="003D7850" w:rsidRPr="00355908" w:rsidRDefault="003D7850" w:rsidP="003D7850">
            <w:pPr>
              <w:widowControl/>
              <w:spacing w:line="20" w:lineRule="exact"/>
              <w:ind w:firstLineChars="100" w:firstLine="186"/>
              <w:rPr>
                <w:rFonts w:eastAsiaTheme="minorEastAsia" w:cs="Times New Roman"/>
                <w:color w:val="000000" w:themeColor="text1"/>
                <w:sz w:val="19"/>
                <w:szCs w:val="19"/>
              </w:rPr>
            </w:pPr>
          </w:p>
        </w:tc>
      </w:tr>
    </w:tbl>
    <w:p w14:paraId="7F7566C9" w14:textId="77777777" w:rsidR="00CE0B16" w:rsidRPr="00355908" w:rsidRDefault="00CE0B16" w:rsidP="00CE0B16">
      <w:pPr>
        <w:rPr>
          <w:rFonts w:eastAsiaTheme="minorEastAsia" w:cs="Times New Roman"/>
          <w:color w:val="000000" w:themeColor="text1"/>
        </w:rPr>
      </w:pPr>
    </w:p>
    <w:p w14:paraId="55F51D7C"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hint="eastAsia"/>
          <w:color w:val="000000" w:themeColor="text1"/>
        </w:rPr>
        <w:t>また、</w:t>
      </w:r>
      <w:r w:rsidRPr="00355908">
        <w:rPr>
          <w:rFonts w:eastAsiaTheme="minorEastAsia" w:cs="Times New Roman"/>
          <w:color w:val="000000" w:themeColor="text1"/>
        </w:rPr>
        <w:t>この施策において、「不幸な子ども」は、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のように説明されて</w:t>
      </w:r>
      <w:r w:rsidRPr="00355908">
        <w:rPr>
          <w:rFonts w:eastAsiaTheme="minorEastAsia" w:cs="Times New Roman" w:hint="eastAsia"/>
          <w:color w:val="000000" w:themeColor="text1"/>
        </w:rPr>
        <w:t>いた</w:t>
      </w:r>
      <w:r w:rsidRPr="00355908">
        <w:rPr>
          <w:rFonts w:eastAsiaTheme="minorEastAsia" w:cs="Times New Roman"/>
          <w:color w:val="000000" w:themeColor="text1"/>
          <w:vertAlign w:val="superscript"/>
        </w:rPr>
        <w:footnoteReference w:id="83"/>
      </w:r>
      <w:r w:rsidRPr="00355908">
        <w:rPr>
          <w:rFonts w:eastAsiaTheme="minorEastAsia" w:cs="Times New Roman"/>
          <w:color w:val="000000" w:themeColor="text1"/>
        </w:rPr>
        <w:t>。</w:t>
      </w:r>
    </w:p>
    <w:p w14:paraId="3779109D" w14:textId="55FABC47" w:rsidR="00353D82" w:rsidRPr="00355908" w:rsidRDefault="00353D82">
      <w:pPr>
        <w:widowControl/>
        <w:wordWrap/>
        <w:topLinePunct w:val="0"/>
        <w:jc w:val="left"/>
        <w:rPr>
          <w:rFonts w:eastAsiaTheme="minorEastAsia" w:cs="Times New Roman"/>
          <w:color w:val="000000" w:themeColor="text1"/>
        </w:rPr>
      </w:pPr>
      <w:r w:rsidRPr="00355908">
        <w:rPr>
          <w:rFonts w:eastAsiaTheme="minorEastAsia" w:cs="Times New Roman"/>
          <w:color w:val="000000" w:themeColor="text1"/>
        </w:rPr>
        <w:br w:type="page"/>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3AF34506" w14:textId="77777777" w:rsidTr="00E430FC">
        <w:tc>
          <w:tcPr>
            <w:tcW w:w="9060" w:type="dxa"/>
            <w:tcBorders>
              <w:bottom w:val="nil"/>
            </w:tcBorders>
          </w:tcPr>
          <w:p w14:paraId="3A7F2676" w14:textId="77777777" w:rsidR="00CE0B16" w:rsidRPr="00355908" w:rsidRDefault="00CE0B16" w:rsidP="00E430FC">
            <w:pPr>
              <w:spacing w:line="20" w:lineRule="exact"/>
              <w:rPr>
                <w:rFonts w:eastAsiaTheme="minorEastAsia" w:cs="Times New Roman"/>
                <w:color w:val="000000" w:themeColor="text1"/>
              </w:rPr>
            </w:pPr>
          </w:p>
        </w:tc>
      </w:tr>
      <w:tr w:rsidR="006B00C0" w:rsidRPr="00355908" w14:paraId="4A1078A7" w14:textId="77777777" w:rsidTr="00E430FC">
        <w:tc>
          <w:tcPr>
            <w:tcW w:w="9060" w:type="dxa"/>
            <w:tcBorders>
              <w:top w:val="nil"/>
              <w:bottom w:val="nil"/>
            </w:tcBorders>
          </w:tcPr>
          <w:p w14:paraId="21ABCDF3" w14:textId="248D1C6D" w:rsidR="00CE0B16" w:rsidRPr="00355908" w:rsidRDefault="00DE5B18"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1</w:t>
            </w:r>
            <w:r w:rsidR="00CE0B16" w:rsidRPr="00355908">
              <w:rPr>
                <w:rFonts w:eastAsiaTheme="minorEastAsia" w:cs="Times New Roman"/>
                <w:color w:val="000000" w:themeColor="text1"/>
                <w:sz w:val="19"/>
                <w:szCs w:val="19"/>
              </w:rPr>
              <w:t xml:space="preserve">　生まれてくること</w:t>
            </w:r>
            <w:r w:rsidR="00CE0B16" w:rsidRPr="00355908">
              <w:rPr>
                <w:rFonts w:eastAsiaTheme="minorEastAsia" w:cs="Times New Roman" w:hint="eastAsia"/>
                <w:color w:val="000000" w:themeColor="text1"/>
                <w:sz w:val="19"/>
                <w:szCs w:val="19"/>
              </w:rPr>
              <w:t xml:space="preserve">を誰からも希望されない児　</w:t>
            </w:r>
            <w:r w:rsidR="00CE0B16" w:rsidRPr="00355908">
              <w:rPr>
                <w:rFonts w:asciiTheme="majorEastAsia" w:eastAsiaTheme="majorEastAsia" w:hAnsiTheme="majorEastAsia" w:cs="Times New Roman" w:hint="eastAsia"/>
                <w:color w:val="000000" w:themeColor="text1"/>
                <w:sz w:val="16"/>
                <w:szCs w:val="16"/>
              </w:rPr>
              <w:t>人工妊娠中絶対象胎児</w:t>
            </w:r>
          </w:p>
          <w:p w14:paraId="5708A3CA" w14:textId="548857B0" w:rsidR="00CE0B16" w:rsidRPr="00355908" w:rsidRDefault="00DE5B18"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2</w:t>
            </w:r>
            <w:r w:rsidR="00CE0B16" w:rsidRPr="00355908">
              <w:rPr>
                <w:rFonts w:eastAsiaTheme="minorEastAsia" w:cs="Times New Roman"/>
                <w:color w:val="000000" w:themeColor="text1"/>
                <w:sz w:val="19"/>
                <w:szCs w:val="19"/>
              </w:rPr>
              <w:t xml:space="preserve">　生まれてくること</w:t>
            </w:r>
            <w:r w:rsidR="00CE0B16" w:rsidRPr="00355908">
              <w:rPr>
                <w:rFonts w:eastAsiaTheme="minorEastAsia" w:cs="Times New Roman" w:hint="eastAsia"/>
                <w:color w:val="000000" w:themeColor="text1"/>
                <w:sz w:val="19"/>
                <w:szCs w:val="19"/>
              </w:rPr>
              <w:t xml:space="preserve">を希望されながら不幸にして周産期に死亡する児　</w:t>
            </w:r>
            <w:r w:rsidR="00CE0B16" w:rsidRPr="00355908">
              <w:rPr>
                <w:rFonts w:asciiTheme="majorEastAsia" w:eastAsiaTheme="majorEastAsia" w:hAnsiTheme="majorEastAsia" w:cs="Times New Roman" w:hint="eastAsia"/>
                <w:color w:val="000000" w:themeColor="text1"/>
                <w:sz w:val="16"/>
                <w:szCs w:val="16"/>
              </w:rPr>
              <w:t>流・死産児、新生児死亡、乳児死亡</w:t>
            </w:r>
          </w:p>
          <w:p w14:paraId="01806549" w14:textId="0D98EFD4" w:rsidR="00CE0B16" w:rsidRPr="00355908" w:rsidRDefault="00DE5B18"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3</w:t>
            </w:r>
            <w:r w:rsidR="00CE0B16" w:rsidRPr="00355908">
              <w:rPr>
                <w:rFonts w:eastAsiaTheme="minorEastAsia" w:cs="Times New Roman"/>
                <w:color w:val="000000" w:themeColor="text1"/>
                <w:sz w:val="19"/>
                <w:szCs w:val="19"/>
              </w:rPr>
              <w:t xml:space="preserve">　</w:t>
            </w:r>
            <w:r w:rsidR="00CE0B16" w:rsidRPr="00355908">
              <w:rPr>
                <w:rFonts w:eastAsiaTheme="minorEastAsia" w:cs="Times New Roman" w:hint="eastAsia"/>
                <w:color w:val="000000" w:themeColor="text1"/>
                <w:sz w:val="19"/>
                <w:szCs w:val="19"/>
              </w:rPr>
              <w:t xml:space="preserve">不幸な状態を背負つた児　</w:t>
            </w:r>
            <w:r w:rsidR="00CE0B16" w:rsidRPr="00355908">
              <w:rPr>
                <w:rFonts w:asciiTheme="majorEastAsia" w:eastAsiaTheme="majorEastAsia" w:hAnsiTheme="majorEastAsia" w:cs="Times New Roman" w:hint="eastAsia"/>
                <w:color w:val="000000" w:themeColor="text1"/>
                <w:sz w:val="16"/>
                <w:szCs w:val="16"/>
              </w:rPr>
              <w:t>遺伝性疾患をもつ児、精神障害児、身体障害児</w:t>
            </w:r>
          </w:p>
          <w:p w14:paraId="35BA6063" w14:textId="3F355947" w:rsidR="00CE0B16" w:rsidRPr="00355908" w:rsidRDefault="00DE5B18" w:rsidP="00E430FC">
            <w:pPr>
              <w:spacing w:line="300" w:lineRule="exact"/>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4</w:t>
            </w:r>
            <w:r w:rsidR="00CE0B16" w:rsidRPr="00355908">
              <w:rPr>
                <w:rFonts w:eastAsiaTheme="minorEastAsia" w:cs="Times New Roman"/>
                <w:color w:val="000000" w:themeColor="text1"/>
                <w:sz w:val="19"/>
                <w:szCs w:val="19"/>
              </w:rPr>
              <w:t xml:space="preserve">　</w:t>
            </w:r>
            <w:r w:rsidR="00CE0B16" w:rsidRPr="00355908">
              <w:rPr>
                <w:rFonts w:eastAsiaTheme="minorEastAsia" w:cs="Times New Roman" w:hint="eastAsia"/>
                <w:color w:val="000000" w:themeColor="text1"/>
                <w:sz w:val="19"/>
                <w:szCs w:val="19"/>
              </w:rPr>
              <w:t xml:space="preserve">社会的にめぐまれない児　</w:t>
            </w:r>
            <w:r w:rsidR="00CE0B16" w:rsidRPr="00355908">
              <w:rPr>
                <w:rFonts w:asciiTheme="majorEastAsia" w:eastAsiaTheme="majorEastAsia" w:hAnsiTheme="majorEastAsia" w:cs="Times New Roman" w:hint="eastAsia"/>
                <w:color w:val="000000" w:themeColor="text1"/>
                <w:sz w:val="16"/>
                <w:szCs w:val="16"/>
              </w:rPr>
              <w:t>保育に欠ける児</w:t>
            </w:r>
          </w:p>
        </w:tc>
      </w:tr>
      <w:tr w:rsidR="00CE0B16" w:rsidRPr="00355908" w14:paraId="6E6C879D" w14:textId="77777777" w:rsidTr="00E430FC">
        <w:tc>
          <w:tcPr>
            <w:tcW w:w="9060" w:type="dxa"/>
            <w:tcBorders>
              <w:top w:val="nil"/>
            </w:tcBorders>
          </w:tcPr>
          <w:p w14:paraId="74F176EE" w14:textId="77777777" w:rsidR="00CE0B16" w:rsidRPr="00355908" w:rsidRDefault="00CE0B16" w:rsidP="00E430FC">
            <w:pPr>
              <w:spacing w:line="-20" w:lineRule="auto"/>
              <w:rPr>
                <w:rFonts w:eastAsiaTheme="minorEastAsia" w:cs="Times New Roman"/>
                <w:color w:val="000000" w:themeColor="text1"/>
              </w:rPr>
            </w:pPr>
          </w:p>
        </w:tc>
      </w:tr>
    </w:tbl>
    <w:p w14:paraId="549B7550" w14:textId="77777777" w:rsidR="00CE0B16" w:rsidRPr="00355908" w:rsidRDefault="00CE0B16" w:rsidP="00CE0B16">
      <w:pPr>
        <w:rPr>
          <w:rFonts w:eastAsiaTheme="minorEastAsia" w:cs="Times New Roman"/>
          <w:color w:val="000000" w:themeColor="text1"/>
        </w:rPr>
      </w:pPr>
    </w:p>
    <w:p w14:paraId="6AF071D3"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こうした「不幸な子ども」が生まれないよう、母子保健等の施策とともに、</w:t>
      </w:r>
      <w:r w:rsidRPr="00355908">
        <w:rPr>
          <w:rFonts w:eastAsiaTheme="minorEastAsia" w:cs="Times New Roman" w:hint="eastAsia"/>
          <w:color w:val="000000" w:themeColor="text1"/>
        </w:rPr>
        <w:t>優生手術等の</w:t>
      </w:r>
      <w:r w:rsidRPr="00355908">
        <w:rPr>
          <w:rFonts w:eastAsiaTheme="minorEastAsia" w:cs="Times New Roman"/>
          <w:color w:val="000000" w:themeColor="text1"/>
        </w:rPr>
        <w:t>優生保護施策が進められて</w:t>
      </w:r>
      <w:r w:rsidRPr="00355908">
        <w:rPr>
          <w:rFonts w:eastAsiaTheme="minorEastAsia" w:cs="Times New Roman" w:hint="eastAsia"/>
          <w:color w:val="000000" w:themeColor="text1"/>
        </w:rPr>
        <w:t>い</w:t>
      </w:r>
      <w:r w:rsidRPr="00355908">
        <w:rPr>
          <w:rFonts w:eastAsiaTheme="minorEastAsia" w:cs="Times New Roman"/>
          <w:color w:val="000000" w:themeColor="text1"/>
        </w:rPr>
        <w:t>た。</w:t>
      </w:r>
    </w:p>
    <w:p w14:paraId="254B9DD8" w14:textId="403224A4"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具体的な取組</w:t>
      </w:r>
      <w:r w:rsidRPr="00355908">
        <w:rPr>
          <w:rFonts w:eastAsiaTheme="minorEastAsia" w:cs="Times New Roman" w:hint="eastAsia"/>
          <w:color w:val="000000" w:themeColor="text1"/>
        </w:rPr>
        <w:t>内容や</w:t>
      </w:r>
      <w:r w:rsidRPr="00355908">
        <w:rPr>
          <w:rFonts w:eastAsiaTheme="minorEastAsia" w:cs="Times New Roman"/>
          <w:color w:val="000000" w:themeColor="text1"/>
        </w:rPr>
        <w:t>実績等</w:t>
      </w:r>
      <w:r w:rsidRPr="00355908">
        <w:rPr>
          <w:rFonts w:eastAsiaTheme="minorEastAsia" w:cs="Times New Roman" w:hint="eastAsia"/>
          <w:color w:val="000000" w:themeColor="text1"/>
        </w:rPr>
        <w:t>については</w:t>
      </w:r>
      <w:r w:rsidRPr="00355908">
        <w:rPr>
          <w:rFonts w:eastAsiaTheme="minorEastAsia" w:cs="Times New Roman"/>
          <w:color w:val="000000" w:themeColor="text1"/>
        </w:rPr>
        <w:t>、「</w:t>
      </w:r>
      <w:r w:rsidRPr="00355908">
        <w:rPr>
          <w:rFonts w:eastAsiaTheme="minorEastAsia" w:cs="Times New Roman" w:hint="eastAsia"/>
          <w:color w:val="000000" w:themeColor="text1"/>
        </w:rPr>
        <w:t>不幸な子どもの生まれない施策－</w:t>
      </w:r>
      <w:r w:rsidRPr="00355908">
        <w:rPr>
          <w:rFonts w:eastAsiaTheme="minorEastAsia" w:cs="Times New Roman"/>
          <w:color w:val="000000" w:themeColor="text1"/>
        </w:rPr>
        <w:t>5</w:t>
      </w:r>
      <w:r w:rsidRPr="00355908">
        <w:rPr>
          <w:rFonts w:eastAsiaTheme="minorEastAsia" w:cs="Times New Roman"/>
          <w:color w:val="000000" w:themeColor="text1"/>
        </w:rPr>
        <w:t>か年のあゆみ</w:t>
      </w:r>
      <w:r w:rsidRPr="00355908">
        <w:rPr>
          <w:rFonts w:eastAsiaTheme="minorEastAsia" w:cs="Times New Roman" w:hint="eastAsia"/>
          <w:color w:val="000000" w:themeColor="text1"/>
        </w:rPr>
        <w:t>－</w:t>
      </w:r>
      <w:r w:rsidRPr="00355908">
        <w:rPr>
          <w:rFonts w:eastAsiaTheme="minorEastAsia" w:cs="Times New Roman"/>
          <w:color w:val="000000" w:themeColor="text1"/>
        </w:rPr>
        <w:t>」（昭和</w:t>
      </w:r>
      <w:r w:rsidRPr="00355908">
        <w:rPr>
          <w:rFonts w:eastAsiaTheme="minorEastAsia" w:cs="Times New Roman"/>
          <w:color w:val="000000" w:themeColor="text1"/>
        </w:rPr>
        <w:t>46</w:t>
      </w:r>
      <w:r w:rsidRPr="00355908">
        <w:rPr>
          <w:rFonts w:eastAsiaTheme="minorEastAsia" w:cs="Times New Roman"/>
          <w:color w:val="000000" w:themeColor="text1"/>
        </w:rPr>
        <w:t>年</w:t>
      </w:r>
      <w:r w:rsidRPr="00355908">
        <w:rPr>
          <w:rFonts w:eastAsiaTheme="minorEastAsia" w:cs="Times New Roman"/>
          <w:color w:val="000000" w:themeColor="text1"/>
        </w:rPr>
        <w:t>10</w:t>
      </w:r>
      <w:r w:rsidRPr="00355908">
        <w:rPr>
          <w:rFonts w:eastAsiaTheme="minorEastAsia" w:cs="Times New Roman"/>
          <w:color w:val="000000" w:themeColor="text1"/>
        </w:rPr>
        <w:t>月）</w:t>
      </w:r>
      <w:r w:rsidRPr="00355908">
        <w:rPr>
          <w:rFonts w:eastAsiaTheme="minorEastAsia" w:cs="Times New Roman" w:hint="eastAsia"/>
          <w:color w:val="000000" w:themeColor="text1"/>
        </w:rPr>
        <w:t>（兵庫県）</w:t>
      </w:r>
      <w:r w:rsidRPr="00355908">
        <w:rPr>
          <w:rFonts w:eastAsiaTheme="minorEastAsia" w:cs="Times New Roman"/>
          <w:color w:val="000000" w:themeColor="text1"/>
        </w:rPr>
        <w:t>において、</w:t>
      </w:r>
      <w:r w:rsidRPr="00355908">
        <w:rPr>
          <w:rFonts w:ascii="ＭＳ 明朝" w:hAnsi="ＭＳ 明朝" w:cs="ＭＳ 明朝" w:hint="eastAsia"/>
          <w:color w:val="000000" w:themeColor="text1"/>
        </w:rPr>
        <w:t>①</w:t>
      </w:r>
      <w:r w:rsidRPr="00355908">
        <w:rPr>
          <w:rFonts w:eastAsiaTheme="minorEastAsia" w:cs="Times New Roman"/>
          <w:color w:val="000000" w:themeColor="text1"/>
        </w:rPr>
        <w:t>一般普及啓発活動、</w:t>
      </w:r>
      <w:r w:rsidRPr="00355908">
        <w:rPr>
          <w:rFonts w:ascii="ＭＳ 明朝" w:hAnsi="ＭＳ 明朝" w:cs="ＭＳ 明朝" w:hint="eastAsia"/>
          <w:color w:val="000000" w:themeColor="text1"/>
        </w:rPr>
        <w:t>②</w:t>
      </w:r>
      <w:r w:rsidRPr="00355908">
        <w:rPr>
          <w:rFonts w:eastAsiaTheme="minorEastAsia" w:cs="Times New Roman"/>
          <w:color w:val="000000" w:themeColor="text1"/>
        </w:rPr>
        <w:t>婚姻期を対象とする施策、</w:t>
      </w:r>
      <w:r w:rsidRPr="00355908">
        <w:rPr>
          <w:rFonts w:ascii="ＭＳ 明朝" w:hAnsi="ＭＳ 明朝" w:cs="ＭＳ 明朝" w:hint="eastAsia"/>
          <w:color w:val="000000" w:themeColor="text1"/>
        </w:rPr>
        <w:t>③</w:t>
      </w:r>
      <w:r w:rsidRPr="00355908">
        <w:rPr>
          <w:rFonts w:eastAsiaTheme="minorEastAsia" w:cs="Times New Roman"/>
          <w:color w:val="000000" w:themeColor="text1"/>
        </w:rPr>
        <w:t>妊婦を対象とする施策、</w:t>
      </w:r>
      <w:r w:rsidRPr="00355908">
        <w:rPr>
          <w:rFonts w:ascii="ＭＳ 明朝" w:hAnsi="ＭＳ 明朝" w:cs="ＭＳ 明朝" w:hint="eastAsia"/>
          <w:color w:val="000000" w:themeColor="text1"/>
        </w:rPr>
        <w:t>④</w:t>
      </w:r>
      <w:r w:rsidRPr="00355908">
        <w:rPr>
          <w:rFonts w:eastAsiaTheme="minorEastAsia" w:cs="Times New Roman"/>
          <w:color w:val="000000" w:themeColor="text1"/>
        </w:rPr>
        <w:t>周産期を対象とする施策、</w:t>
      </w:r>
      <w:r w:rsidRPr="00355908">
        <w:rPr>
          <w:rFonts w:ascii="ＭＳ 明朝" w:hAnsi="ＭＳ 明朝" w:cs="ＭＳ 明朝" w:hint="eastAsia"/>
          <w:color w:val="000000" w:themeColor="text1"/>
        </w:rPr>
        <w:t>⑤</w:t>
      </w:r>
      <w:r w:rsidRPr="00355908">
        <w:rPr>
          <w:rFonts w:eastAsiaTheme="minorEastAsia" w:cs="Times New Roman"/>
          <w:color w:val="000000" w:themeColor="text1"/>
        </w:rPr>
        <w:t>乳幼児期を対象とする施策、</w:t>
      </w:r>
      <w:r w:rsidRPr="00355908">
        <w:rPr>
          <w:rFonts w:ascii="ＭＳ 明朝" w:hAnsi="ＭＳ 明朝" w:cs="ＭＳ 明朝" w:hint="eastAsia"/>
          <w:color w:val="000000" w:themeColor="text1"/>
        </w:rPr>
        <w:t>⑥</w:t>
      </w:r>
      <w:r w:rsidRPr="00355908">
        <w:rPr>
          <w:rFonts w:eastAsiaTheme="minorEastAsia" w:cs="Times New Roman"/>
          <w:color w:val="000000" w:themeColor="text1"/>
        </w:rPr>
        <w:t>健康管理体制、</w:t>
      </w:r>
      <w:r w:rsidRPr="00355908">
        <w:rPr>
          <w:rFonts w:ascii="ＭＳ 明朝" w:hAnsi="ＭＳ 明朝" w:cs="ＭＳ 明朝" w:hint="eastAsia"/>
          <w:color w:val="000000" w:themeColor="text1"/>
        </w:rPr>
        <w:t>⑦</w:t>
      </w:r>
      <w:r w:rsidRPr="00355908">
        <w:rPr>
          <w:rFonts w:eastAsiaTheme="minorEastAsia" w:cs="Times New Roman"/>
          <w:color w:val="000000" w:themeColor="text1"/>
        </w:rPr>
        <w:t>医療体制の整備</w:t>
      </w:r>
      <w:r w:rsidRPr="00355908">
        <w:rPr>
          <w:rFonts w:eastAsiaTheme="minorEastAsia" w:cs="Times New Roman" w:hint="eastAsia"/>
          <w:color w:val="000000" w:themeColor="text1"/>
        </w:rPr>
        <w:t>等</w:t>
      </w:r>
      <w:r w:rsidRPr="00355908">
        <w:rPr>
          <w:rFonts w:eastAsiaTheme="minorEastAsia" w:cs="Times New Roman"/>
          <w:color w:val="000000" w:themeColor="text1"/>
        </w:rPr>
        <w:t>に分け</w:t>
      </w:r>
      <w:r w:rsidRPr="00355908">
        <w:rPr>
          <w:rFonts w:eastAsiaTheme="minorEastAsia" w:cs="Times New Roman" w:hint="eastAsia"/>
          <w:color w:val="000000" w:themeColor="text1"/>
        </w:rPr>
        <w:t>て取りまとめられていたが、②婚姻期を対象とする施策の中の</w:t>
      </w:r>
      <w:r w:rsidRPr="00355908">
        <w:rPr>
          <w:rFonts w:eastAsiaTheme="minorEastAsia" w:cs="Times New Roman"/>
          <w:color w:val="000000" w:themeColor="text1"/>
        </w:rPr>
        <w:t>優生保護</w:t>
      </w:r>
      <w:r w:rsidRPr="00355908">
        <w:rPr>
          <w:rFonts w:eastAsiaTheme="minorEastAsia" w:cs="Times New Roman" w:hint="eastAsia"/>
          <w:color w:val="000000" w:themeColor="text1"/>
        </w:rPr>
        <w:t>対策では、「</w:t>
      </w:r>
      <w:r w:rsidRPr="00355908">
        <w:rPr>
          <w:rFonts w:eastAsiaTheme="minorEastAsia" w:cs="Times New Roman"/>
          <w:color w:val="000000" w:themeColor="text1"/>
        </w:rPr>
        <w:t>第</w:t>
      </w:r>
      <w:r w:rsidRPr="00355908">
        <w:rPr>
          <w:rFonts w:eastAsiaTheme="minorEastAsia" w:cs="Times New Roman"/>
          <w:color w:val="000000" w:themeColor="text1"/>
        </w:rPr>
        <w:t>12</w:t>
      </w:r>
      <w:r w:rsidRPr="00355908">
        <w:rPr>
          <w:rFonts w:eastAsiaTheme="minorEastAsia" w:cs="Times New Roman"/>
          <w:color w:val="000000" w:themeColor="text1"/>
        </w:rPr>
        <w:t>条</w:t>
      </w:r>
      <w:r w:rsidRPr="00355908">
        <w:rPr>
          <w:rFonts w:eastAsiaTheme="minorEastAsia" w:cs="Times New Roman" w:hint="eastAsia"/>
          <w:color w:val="000000" w:themeColor="text1"/>
        </w:rPr>
        <w:t>により手術を行なう者の費用</w:t>
      </w:r>
      <w:r w:rsidRPr="00355908">
        <w:rPr>
          <w:rFonts w:eastAsiaTheme="minorEastAsia" w:cs="Times New Roman"/>
          <w:color w:val="000000" w:themeColor="text1"/>
        </w:rPr>
        <w:t>を県費負担</w:t>
      </w:r>
      <w:r w:rsidRPr="00355908">
        <w:rPr>
          <w:rFonts w:eastAsiaTheme="minorEastAsia" w:cs="Times New Roman" w:hint="eastAsia"/>
          <w:color w:val="000000" w:themeColor="text1"/>
        </w:rPr>
        <w:t>するようにした。優生手術件数は次表のとおり、</w:t>
      </w:r>
      <w:r w:rsidRPr="00355908">
        <w:rPr>
          <w:rFonts w:eastAsiaTheme="minorEastAsia" w:cs="Times New Roman" w:hint="eastAsia"/>
          <w:color w:val="000000" w:themeColor="text1"/>
        </w:rPr>
        <w:t>42</w:t>
      </w:r>
      <w:r w:rsidRPr="00355908">
        <w:rPr>
          <w:rFonts w:eastAsiaTheme="minorEastAsia" w:cs="Times New Roman" w:hint="eastAsia"/>
          <w:color w:val="000000" w:themeColor="text1"/>
        </w:rPr>
        <w:t>年度では</w:t>
      </w:r>
      <w:r w:rsidRPr="00355908">
        <w:rPr>
          <w:rFonts w:eastAsiaTheme="minorEastAsia" w:cs="Times New Roman" w:hint="eastAsia"/>
          <w:color w:val="000000" w:themeColor="text1"/>
        </w:rPr>
        <w:t>22</w:t>
      </w:r>
      <w:r w:rsidRPr="00355908">
        <w:rPr>
          <w:rFonts w:eastAsiaTheme="minorEastAsia" w:cs="Times New Roman" w:hint="eastAsia"/>
          <w:color w:val="000000" w:themeColor="text1"/>
        </w:rPr>
        <w:t>件の実施件数がみられたが、その後は減少の傾向であり、この対策の重要性から、今後の推進方策についてさらに検討をかさねている。」と記載されていた。また、「不幸な子どもの生まれない施策の</w:t>
      </w:r>
      <w:r w:rsidRPr="00355908">
        <w:rPr>
          <w:rFonts w:eastAsiaTheme="minorEastAsia" w:cs="Times New Roman" w:hint="eastAsia"/>
          <w:color w:val="000000" w:themeColor="text1"/>
        </w:rPr>
        <w:t>5</w:t>
      </w:r>
      <w:r w:rsidRPr="00355908">
        <w:rPr>
          <w:rFonts w:eastAsiaTheme="minorEastAsia" w:cs="Times New Roman" w:hint="eastAsia"/>
          <w:color w:val="000000" w:themeColor="text1"/>
        </w:rPr>
        <w:t>か年の成果と今後の課題」</w:t>
      </w:r>
      <w:r w:rsidRPr="00355908">
        <w:rPr>
          <w:rFonts w:eastAsiaTheme="minorEastAsia" w:cs="Times New Roman"/>
          <w:color w:val="000000" w:themeColor="text1"/>
        </w:rPr>
        <w:t>に</w:t>
      </w:r>
      <w:r w:rsidRPr="00355908">
        <w:rPr>
          <w:rFonts w:eastAsiaTheme="minorEastAsia" w:cs="Times New Roman" w:hint="eastAsia"/>
          <w:color w:val="000000" w:themeColor="text1"/>
        </w:rPr>
        <w:t>おいて</w:t>
      </w:r>
      <w:r w:rsidRPr="00355908">
        <w:rPr>
          <w:rFonts w:eastAsiaTheme="minorEastAsia" w:cs="Times New Roman"/>
          <w:color w:val="000000" w:themeColor="text1"/>
        </w:rPr>
        <w:t>、</w:t>
      </w:r>
      <w:r w:rsidRPr="00355908">
        <w:rPr>
          <w:rFonts w:eastAsiaTheme="minorEastAsia" w:cs="Times New Roman" w:hint="eastAsia"/>
          <w:color w:val="000000" w:themeColor="text1"/>
        </w:rPr>
        <w:t>「遺伝ならびに優生保護事業の強化」が今後の課題として取り上げられていた。</w:t>
      </w:r>
    </w:p>
    <w:p w14:paraId="60F33A6A" w14:textId="2A032031"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なお、</w:t>
      </w:r>
      <w:r w:rsidRPr="00355908">
        <w:rPr>
          <w:rFonts w:eastAsiaTheme="minorEastAsia" w:cs="Times New Roman" w:hint="eastAsia"/>
          <w:color w:val="000000" w:themeColor="text1"/>
        </w:rPr>
        <w:t>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eastAsiaTheme="minorEastAsia" w:cs="Times New Roman" w:hint="eastAsia"/>
          <w:color w:val="000000" w:themeColor="text1"/>
        </w:rPr>
        <w:t>によると、</w:t>
      </w:r>
      <w:r w:rsidRPr="00355908">
        <w:rPr>
          <w:rFonts w:eastAsiaTheme="minorEastAsia" w:cs="Times New Roman"/>
          <w:color w:val="000000" w:themeColor="text1"/>
        </w:rPr>
        <w:t>兵庫県</w:t>
      </w:r>
      <w:r w:rsidR="000A16C1" w:rsidRPr="00355908">
        <w:rPr>
          <w:rFonts w:eastAsiaTheme="minorEastAsia" w:cs="Times New Roman" w:hint="eastAsia"/>
          <w:color w:val="000000" w:themeColor="text1"/>
        </w:rPr>
        <w:t>の優生手術の実施件数の累計は、</w:t>
      </w:r>
      <w:r w:rsidR="000A16C1" w:rsidRPr="00355908">
        <w:rPr>
          <w:rFonts w:eastAsiaTheme="minorEastAsia" w:cs="Times New Roman" w:hint="eastAsia"/>
          <w:color w:val="000000" w:themeColor="text1"/>
        </w:rPr>
        <w:t>4</w:t>
      </w:r>
      <w:r w:rsidR="002C16A7">
        <w:rPr>
          <w:rFonts w:eastAsiaTheme="minorEastAsia" w:cs="Times New Roman" w:hint="eastAsia"/>
          <w:color w:val="000000" w:themeColor="text1"/>
        </w:rPr>
        <w:t>34</w:t>
      </w:r>
      <w:r w:rsidR="000A16C1" w:rsidRPr="00355908">
        <w:rPr>
          <w:rFonts w:eastAsiaTheme="minorEastAsia" w:cs="Times New Roman" w:hint="eastAsia"/>
          <w:color w:val="000000" w:themeColor="text1"/>
        </w:rPr>
        <w:t>件であった。</w:t>
      </w:r>
      <w:r w:rsidRPr="00355908">
        <w:rPr>
          <w:rFonts w:eastAsiaTheme="minorEastAsia" w:cs="Times New Roman" w:hint="eastAsia"/>
          <w:color w:val="000000" w:themeColor="text1"/>
        </w:rPr>
        <w:t>年間の</w:t>
      </w:r>
      <w:r w:rsidRPr="00355908">
        <w:rPr>
          <w:rFonts w:eastAsiaTheme="minorEastAsia" w:cs="Times New Roman"/>
          <w:color w:val="000000" w:themeColor="text1"/>
        </w:rPr>
        <w:t>優生手術の実施件数の</w:t>
      </w:r>
      <w:r w:rsidRPr="00355908">
        <w:rPr>
          <w:rFonts w:eastAsiaTheme="minorEastAsia" w:cs="Times New Roman" w:hint="eastAsia"/>
          <w:color w:val="000000" w:themeColor="text1"/>
        </w:rPr>
        <w:t>推移</w:t>
      </w:r>
      <w:r w:rsidR="000A16C1" w:rsidRPr="00355908">
        <w:rPr>
          <w:rFonts w:eastAsiaTheme="minorEastAsia" w:cs="Times New Roman" w:hint="eastAsia"/>
          <w:color w:val="000000" w:themeColor="text1"/>
        </w:rPr>
        <w:t>を見ると</w:t>
      </w:r>
      <w:r w:rsidRPr="00355908">
        <w:rPr>
          <w:rFonts w:eastAsiaTheme="minorEastAsia" w:cs="Times New Roman" w:hint="eastAsia"/>
          <w:color w:val="000000" w:themeColor="text1"/>
        </w:rPr>
        <w:t>、昭和</w:t>
      </w:r>
      <w:r w:rsidRPr="00355908">
        <w:rPr>
          <w:rFonts w:eastAsiaTheme="minorEastAsia" w:cs="Times New Roman" w:hint="eastAsia"/>
          <w:color w:val="000000" w:themeColor="text1"/>
        </w:rPr>
        <w:t>29</w:t>
      </w:r>
      <w:r w:rsidRPr="00355908">
        <w:rPr>
          <w:rFonts w:eastAsiaTheme="minorEastAsia" w:cs="Times New Roman" w:hint="eastAsia"/>
          <w:color w:val="000000" w:themeColor="text1"/>
        </w:rPr>
        <w:t>年の</w:t>
      </w:r>
      <w:r w:rsidRPr="00355908">
        <w:rPr>
          <w:rFonts w:eastAsiaTheme="minorEastAsia" w:cs="Times New Roman" w:hint="eastAsia"/>
          <w:color w:val="000000" w:themeColor="text1"/>
        </w:rPr>
        <w:t>60</w:t>
      </w:r>
      <w:r w:rsidRPr="00355908">
        <w:rPr>
          <w:rFonts w:eastAsiaTheme="minorEastAsia" w:cs="Times New Roman" w:hint="eastAsia"/>
          <w:color w:val="000000" w:themeColor="text1"/>
        </w:rPr>
        <w:t>件が最多であった。この</w:t>
      </w:r>
      <w:r w:rsidRPr="00355908">
        <w:rPr>
          <w:rFonts w:eastAsiaTheme="minorEastAsia" w:cs="Times New Roman"/>
          <w:color w:val="000000" w:themeColor="text1"/>
        </w:rPr>
        <w:t>うち、第</w:t>
      </w:r>
      <w:r w:rsidRPr="00355908">
        <w:rPr>
          <w:rFonts w:eastAsiaTheme="minorEastAsia" w:cs="Times New Roman"/>
          <w:color w:val="000000" w:themeColor="text1"/>
        </w:rPr>
        <w:t>4</w:t>
      </w:r>
      <w:r w:rsidRPr="00355908">
        <w:rPr>
          <w:rFonts w:eastAsiaTheme="minorEastAsia" w:cs="Times New Roman"/>
          <w:color w:val="000000" w:themeColor="text1"/>
        </w:rPr>
        <w:t>条の</w:t>
      </w:r>
      <w:r w:rsidRPr="00355908">
        <w:rPr>
          <w:rFonts w:eastAsiaTheme="minorEastAsia" w:cs="Times New Roman" w:hint="eastAsia"/>
          <w:color w:val="000000" w:themeColor="text1"/>
        </w:rPr>
        <w:t>規定に基づく優生手術の実施件数は</w:t>
      </w:r>
      <w:r w:rsidRPr="00355908">
        <w:rPr>
          <w:rFonts w:eastAsiaTheme="minorEastAsia" w:cs="Times New Roman"/>
          <w:color w:val="000000" w:themeColor="text1"/>
        </w:rPr>
        <w:t>昭和</w:t>
      </w:r>
      <w:r w:rsidR="000A16C1" w:rsidRPr="00355908">
        <w:rPr>
          <w:rFonts w:eastAsiaTheme="minorEastAsia" w:cs="Times New Roman" w:hint="eastAsia"/>
          <w:color w:val="000000" w:themeColor="text1"/>
        </w:rPr>
        <w:t>24</w:t>
      </w:r>
      <w:r w:rsidRPr="00355908">
        <w:rPr>
          <w:rFonts w:eastAsiaTheme="minorEastAsia" w:cs="Times New Roman"/>
          <w:color w:val="000000" w:themeColor="text1"/>
        </w:rPr>
        <w:t>年</w:t>
      </w:r>
      <w:r w:rsidRPr="00355908">
        <w:rPr>
          <w:rFonts w:eastAsiaTheme="minorEastAsia" w:cs="Times New Roman" w:hint="eastAsia"/>
          <w:color w:val="000000" w:themeColor="text1"/>
        </w:rPr>
        <w:t>の</w:t>
      </w:r>
      <w:r w:rsidR="000A16C1" w:rsidRPr="00355908">
        <w:rPr>
          <w:rFonts w:eastAsiaTheme="minorEastAsia" w:cs="Times New Roman" w:hint="eastAsia"/>
          <w:color w:val="000000" w:themeColor="text1"/>
        </w:rPr>
        <w:t>28</w:t>
      </w:r>
      <w:r w:rsidRPr="00355908">
        <w:rPr>
          <w:rFonts w:eastAsiaTheme="minorEastAsia" w:cs="Times New Roman" w:hint="eastAsia"/>
          <w:color w:val="000000" w:themeColor="text1"/>
        </w:rPr>
        <w:t>件</w:t>
      </w:r>
      <w:r w:rsidRPr="00355908">
        <w:rPr>
          <w:rFonts w:eastAsiaTheme="minorEastAsia" w:cs="Times New Roman"/>
          <w:color w:val="000000" w:themeColor="text1"/>
        </w:rPr>
        <w:t>が、また、第</w:t>
      </w:r>
      <w:r w:rsidRPr="00355908">
        <w:rPr>
          <w:rFonts w:eastAsiaTheme="minorEastAsia" w:cs="Times New Roman"/>
          <w:color w:val="000000" w:themeColor="text1"/>
        </w:rPr>
        <w:t>12</w:t>
      </w:r>
      <w:r w:rsidRPr="00355908">
        <w:rPr>
          <w:rFonts w:eastAsiaTheme="minorEastAsia" w:cs="Times New Roman"/>
          <w:color w:val="000000" w:themeColor="text1"/>
        </w:rPr>
        <w:t>条の</w:t>
      </w:r>
      <w:r w:rsidRPr="00355908">
        <w:rPr>
          <w:rFonts w:eastAsiaTheme="minorEastAsia" w:cs="Times New Roman" w:hint="eastAsia"/>
          <w:color w:val="000000" w:themeColor="text1"/>
        </w:rPr>
        <w:t>規定に基づく優生手術の実施件数</w:t>
      </w:r>
      <w:r w:rsidRPr="00355908">
        <w:rPr>
          <w:rFonts w:eastAsiaTheme="minorEastAsia" w:cs="Times New Roman"/>
          <w:color w:val="000000" w:themeColor="text1"/>
        </w:rPr>
        <w:t>は昭和</w:t>
      </w:r>
      <w:r w:rsidRPr="00355908">
        <w:rPr>
          <w:rFonts w:eastAsiaTheme="minorEastAsia" w:cs="Times New Roman" w:hint="eastAsia"/>
          <w:color w:val="000000" w:themeColor="text1"/>
        </w:rPr>
        <w:t>29</w:t>
      </w:r>
      <w:r w:rsidRPr="00355908">
        <w:rPr>
          <w:rFonts w:eastAsiaTheme="minorEastAsia" w:cs="Times New Roman"/>
          <w:color w:val="000000" w:themeColor="text1"/>
        </w:rPr>
        <w:t>年</w:t>
      </w:r>
      <w:r w:rsidR="000A16C1" w:rsidRPr="00355908">
        <w:rPr>
          <w:rFonts w:eastAsiaTheme="minorEastAsia" w:cs="Times New Roman" w:hint="eastAsia"/>
          <w:color w:val="000000" w:themeColor="text1"/>
        </w:rPr>
        <w:t>の</w:t>
      </w:r>
      <w:r w:rsidRPr="00355908">
        <w:rPr>
          <w:rFonts w:eastAsiaTheme="minorEastAsia" w:cs="Times New Roman" w:hint="eastAsia"/>
          <w:color w:val="000000" w:themeColor="text1"/>
        </w:rPr>
        <w:t>53</w:t>
      </w:r>
      <w:r w:rsidRPr="00355908">
        <w:rPr>
          <w:rFonts w:eastAsiaTheme="minorEastAsia" w:cs="Times New Roman" w:hint="eastAsia"/>
          <w:color w:val="000000" w:themeColor="text1"/>
        </w:rPr>
        <w:t>件</w:t>
      </w:r>
      <w:r w:rsidRPr="00355908">
        <w:rPr>
          <w:rFonts w:eastAsiaTheme="minorEastAsia" w:cs="Times New Roman"/>
          <w:color w:val="000000" w:themeColor="text1"/>
        </w:rPr>
        <w:t>が、それぞれ</w:t>
      </w:r>
      <w:r w:rsidRPr="00355908">
        <w:rPr>
          <w:rFonts w:eastAsiaTheme="minorEastAsia" w:cs="Times New Roman" w:hint="eastAsia"/>
          <w:color w:val="000000" w:themeColor="text1"/>
        </w:rPr>
        <w:t>最多であった</w:t>
      </w:r>
      <w:r w:rsidRPr="00355908">
        <w:rPr>
          <w:rStyle w:val="a8"/>
          <w:rFonts w:eastAsiaTheme="minorEastAsia" w:cs="Times New Roman"/>
          <w:color w:val="000000" w:themeColor="text1"/>
        </w:rPr>
        <w:footnoteReference w:id="84"/>
      </w:r>
      <w:r w:rsidRPr="00355908">
        <w:rPr>
          <w:rFonts w:eastAsiaTheme="minorEastAsia" w:cs="Times New Roman"/>
          <w:color w:val="000000" w:themeColor="text1"/>
        </w:rPr>
        <w:t>。</w:t>
      </w:r>
    </w:p>
    <w:p w14:paraId="6E14D144" w14:textId="77777777" w:rsidR="00CE0B16" w:rsidRPr="00355908" w:rsidRDefault="00CE0B16" w:rsidP="00CE0B16">
      <w:pPr>
        <w:rPr>
          <w:rFonts w:eastAsiaTheme="minorEastAsia" w:cs="Times New Roman"/>
          <w:color w:val="000000" w:themeColor="text1"/>
        </w:rPr>
      </w:pPr>
    </w:p>
    <w:p w14:paraId="2FAD18F6" w14:textId="77777777" w:rsidR="00CE0B16" w:rsidRPr="00355908" w:rsidRDefault="00CE0B16" w:rsidP="00CE0B16">
      <w:pPr>
        <w:rPr>
          <w:rFonts w:asciiTheme="majorEastAsia" w:eastAsiaTheme="majorEastAsia" w:hAnsiTheme="majorEastAsia" w:cs="Times New Roman"/>
          <w:color w:val="000000" w:themeColor="text1"/>
        </w:rPr>
      </w:pPr>
      <w:r w:rsidRPr="00355908">
        <w:rPr>
          <w:rFonts w:asciiTheme="majorEastAsia" w:eastAsiaTheme="majorEastAsia" w:hAnsiTheme="majorEastAsia" w:cs="Times New Roman"/>
          <w:color w:val="000000" w:themeColor="text1"/>
        </w:rPr>
        <w:t>【</w:t>
      </w:r>
      <w:r w:rsidRPr="00355908">
        <w:rPr>
          <w:rFonts w:asciiTheme="majorEastAsia" w:eastAsiaTheme="majorEastAsia" w:hAnsiTheme="majorEastAsia" w:cs="Times New Roman" w:hint="eastAsia"/>
          <w:color w:val="000000" w:themeColor="text1"/>
        </w:rPr>
        <w:t>兵庫県と同様の取組</w:t>
      </w:r>
      <w:r w:rsidRPr="00355908">
        <w:rPr>
          <w:rFonts w:asciiTheme="majorEastAsia" w:eastAsiaTheme="majorEastAsia" w:hAnsiTheme="majorEastAsia" w:cs="Times New Roman"/>
          <w:color w:val="000000" w:themeColor="text1"/>
        </w:rPr>
        <w:t>】</w:t>
      </w:r>
    </w:p>
    <w:p w14:paraId="1EA36791"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地方自治体から提供された資料</w:t>
      </w:r>
      <w:r w:rsidRPr="00355908">
        <w:rPr>
          <w:rFonts w:eastAsiaTheme="minorEastAsia" w:cs="Times New Roman" w:hint="eastAsia"/>
          <w:color w:val="000000" w:themeColor="text1"/>
        </w:rPr>
        <w:t>によると、</w:t>
      </w:r>
      <w:r w:rsidRPr="00355908">
        <w:rPr>
          <w:rFonts w:eastAsiaTheme="minorEastAsia" w:cs="Times New Roman"/>
          <w:color w:val="000000" w:themeColor="text1"/>
        </w:rPr>
        <w:t>兵庫県の取組と同様に、</w:t>
      </w:r>
      <w:r w:rsidRPr="00355908">
        <w:rPr>
          <w:rFonts w:eastAsiaTheme="minorEastAsia" w:cs="Times New Roman" w:hint="eastAsia"/>
          <w:color w:val="000000" w:themeColor="text1"/>
        </w:rPr>
        <w:t>不幸な子どもの生まれない施策等の名称</w:t>
      </w:r>
      <w:r w:rsidRPr="00355908">
        <w:rPr>
          <w:rFonts w:eastAsiaTheme="minorEastAsia" w:cs="Times New Roman"/>
          <w:color w:val="000000" w:themeColor="text1"/>
        </w:rPr>
        <w:t>を伴って</w:t>
      </w:r>
      <w:r w:rsidRPr="00355908">
        <w:rPr>
          <w:rFonts w:eastAsiaTheme="minorEastAsia" w:cs="Times New Roman" w:hint="eastAsia"/>
          <w:color w:val="000000" w:themeColor="text1"/>
        </w:rPr>
        <w:t>都道府県が優生保護施策等の取組を実施して</w:t>
      </w:r>
      <w:r w:rsidRPr="00355908">
        <w:rPr>
          <w:rFonts w:eastAsiaTheme="minorEastAsia" w:cs="Times New Roman"/>
          <w:color w:val="000000" w:themeColor="text1"/>
        </w:rPr>
        <w:t>いた</w:t>
      </w:r>
      <w:r w:rsidRPr="00355908">
        <w:rPr>
          <w:rFonts w:eastAsiaTheme="minorEastAsia" w:cs="Times New Roman" w:hint="eastAsia"/>
          <w:color w:val="000000" w:themeColor="text1"/>
        </w:rPr>
        <w:t>事例が見られた。提供された資料から</w:t>
      </w:r>
      <w:r w:rsidRPr="00355908">
        <w:rPr>
          <w:rFonts w:eastAsiaTheme="minorEastAsia" w:cs="Times New Roman"/>
          <w:color w:val="000000" w:themeColor="text1"/>
        </w:rPr>
        <w:t>確認できた</w:t>
      </w:r>
      <w:r w:rsidRPr="00355908">
        <w:rPr>
          <w:rFonts w:eastAsiaTheme="minorEastAsia" w:cs="Times New Roman" w:hint="eastAsia"/>
          <w:color w:val="000000" w:themeColor="text1"/>
        </w:rPr>
        <w:t>都道府県及び取組の概要等</w:t>
      </w:r>
      <w:r w:rsidRPr="00355908">
        <w:rPr>
          <w:rFonts w:eastAsiaTheme="minorEastAsia" w:cs="Times New Roman"/>
          <w:color w:val="000000" w:themeColor="text1"/>
        </w:rPr>
        <w:t>は</w:t>
      </w:r>
      <w:r w:rsidRPr="00355908">
        <w:rPr>
          <w:rFonts w:eastAsiaTheme="minorEastAsia" w:cs="Times New Roman" w:hint="eastAsia"/>
          <w:color w:val="000000" w:themeColor="text1"/>
        </w:rPr>
        <w:t>、次</w:t>
      </w:r>
      <w:r w:rsidRPr="00355908">
        <w:rPr>
          <w:rFonts w:eastAsiaTheme="minorEastAsia" w:cs="Times New Roman"/>
          <w:color w:val="000000" w:themeColor="text1"/>
        </w:rPr>
        <w:t>の</w:t>
      </w:r>
      <w:r w:rsidRPr="00355908">
        <w:rPr>
          <w:rFonts w:eastAsiaTheme="minorEastAsia" w:cs="Times New Roman" w:hint="eastAsia"/>
          <w:color w:val="000000" w:themeColor="text1"/>
        </w:rPr>
        <w:t>とおり</w:t>
      </w:r>
      <w:r w:rsidRPr="00355908">
        <w:rPr>
          <w:rFonts w:eastAsiaTheme="minorEastAsia" w:cs="Times New Roman"/>
          <w:color w:val="000000" w:themeColor="text1"/>
        </w:rPr>
        <w:t>であった。</w:t>
      </w:r>
    </w:p>
    <w:p w14:paraId="7DC8E31D" w14:textId="77777777" w:rsidR="00CE0B16" w:rsidRPr="00355908" w:rsidRDefault="00CE0B16" w:rsidP="00CE0B16">
      <w:pPr>
        <w:rPr>
          <w:rFonts w:eastAsiaTheme="minorEastAsia" w:cs="Times New Roman"/>
          <w:color w:val="000000" w:themeColor="text1"/>
        </w:rPr>
      </w:pPr>
    </w:p>
    <w:p w14:paraId="1EBDCDA4" w14:textId="33B87C53" w:rsidR="00CE0B16" w:rsidRPr="00355908" w:rsidRDefault="00CE0B16" w:rsidP="00CE0B16">
      <w:pPr>
        <w:pStyle w:val="aff7"/>
        <w:rPr>
          <w:rFonts w:asciiTheme="majorEastAsia" w:eastAsiaTheme="majorEastAsia" w:hAnsiTheme="majorEastAsia" w:cs="Times New Roman"/>
          <w:b w:val="0"/>
          <w:bCs w:val="0"/>
          <w:color w:val="000000" w:themeColor="text1"/>
          <w:sz w:val="20"/>
          <w:szCs w:val="20"/>
        </w:rPr>
      </w:pPr>
      <w:r w:rsidRPr="00355908">
        <w:rPr>
          <w:rFonts w:asciiTheme="majorEastAsia" w:eastAsiaTheme="majorEastAsia" w:hAnsiTheme="majorEastAsia" w:cs="Times New Roman"/>
          <w:b w:val="0"/>
          <w:color w:val="000000" w:themeColor="text1"/>
          <w:sz w:val="20"/>
          <w:szCs w:val="20"/>
        </w:rPr>
        <w:t xml:space="preserve">表 </w:t>
      </w:r>
      <w:r w:rsidRPr="00355908">
        <w:rPr>
          <w:rFonts w:asciiTheme="majorEastAsia" w:eastAsiaTheme="majorEastAsia" w:hAnsiTheme="majorEastAsia" w:cs="Times New Roman"/>
          <w:b w:val="0"/>
          <w:color w:val="000000" w:themeColor="text1"/>
          <w:sz w:val="20"/>
          <w:szCs w:val="20"/>
        </w:rPr>
        <w:fldChar w:fldCharType="begin"/>
      </w:r>
      <w:r w:rsidRPr="00355908">
        <w:rPr>
          <w:rFonts w:asciiTheme="majorEastAsia" w:eastAsiaTheme="majorEastAsia" w:hAnsiTheme="majorEastAsia" w:cs="Times New Roman"/>
          <w:b w:val="0"/>
          <w:color w:val="000000" w:themeColor="text1"/>
          <w:sz w:val="20"/>
          <w:szCs w:val="20"/>
        </w:rPr>
        <w:instrText xml:space="preserve"> SEQ 表 \* ARABIC </w:instrText>
      </w:r>
      <w:r w:rsidRPr="00355908">
        <w:rPr>
          <w:rFonts w:asciiTheme="majorEastAsia" w:eastAsiaTheme="majorEastAsia" w:hAnsiTheme="majorEastAsia" w:cs="Times New Roman"/>
          <w:b w:val="0"/>
          <w:color w:val="000000" w:themeColor="text1"/>
          <w:sz w:val="20"/>
          <w:szCs w:val="20"/>
        </w:rPr>
        <w:fldChar w:fldCharType="separate"/>
      </w:r>
      <w:r w:rsidR="0096314B">
        <w:rPr>
          <w:rFonts w:asciiTheme="majorEastAsia" w:eastAsiaTheme="majorEastAsia" w:hAnsiTheme="majorEastAsia" w:cs="Times New Roman"/>
          <w:b w:val="0"/>
          <w:noProof/>
          <w:color w:val="000000" w:themeColor="text1"/>
          <w:sz w:val="20"/>
          <w:szCs w:val="20"/>
        </w:rPr>
        <w:t>78</w:t>
      </w:r>
      <w:r w:rsidRPr="00355908">
        <w:rPr>
          <w:rFonts w:asciiTheme="majorEastAsia" w:eastAsiaTheme="majorEastAsia" w:hAnsiTheme="majorEastAsia" w:cs="Times New Roman"/>
          <w:b w:val="0"/>
          <w:color w:val="000000" w:themeColor="text1"/>
          <w:sz w:val="20"/>
          <w:szCs w:val="20"/>
        </w:rPr>
        <w:fldChar w:fldCharType="end"/>
      </w:r>
      <w:r w:rsidRPr="00355908">
        <w:rPr>
          <w:rFonts w:asciiTheme="majorEastAsia" w:eastAsiaTheme="majorEastAsia" w:hAnsiTheme="majorEastAsia" w:cs="Times New Roman"/>
          <w:b w:val="0"/>
          <w:bCs w:val="0"/>
          <w:color w:val="000000" w:themeColor="text1"/>
          <w:sz w:val="20"/>
          <w:szCs w:val="20"/>
        </w:rPr>
        <w:t xml:space="preserve">　</w:t>
      </w:r>
      <w:r w:rsidRPr="00355908">
        <w:rPr>
          <w:rFonts w:asciiTheme="majorEastAsia" w:eastAsiaTheme="majorEastAsia" w:hAnsiTheme="majorEastAsia" w:cs="Times New Roman" w:hint="eastAsia"/>
          <w:b w:val="0"/>
          <w:bCs w:val="0"/>
          <w:color w:val="000000" w:themeColor="text1"/>
          <w:spacing w:val="-4"/>
          <w:sz w:val="20"/>
          <w:szCs w:val="20"/>
        </w:rPr>
        <w:t>不幸な子どもの生まれない施策等の名称</w:t>
      </w:r>
      <w:r w:rsidRPr="00355908">
        <w:rPr>
          <w:rFonts w:asciiTheme="majorEastAsia" w:eastAsiaTheme="majorEastAsia" w:hAnsiTheme="majorEastAsia" w:cs="Times New Roman"/>
          <w:b w:val="0"/>
          <w:bCs w:val="0"/>
          <w:color w:val="000000" w:themeColor="text1"/>
          <w:spacing w:val="-4"/>
          <w:sz w:val="20"/>
          <w:szCs w:val="20"/>
        </w:rPr>
        <w:t>を伴っ</w:t>
      </w:r>
      <w:r w:rsidRPr="00355908">
        <w:rPr>
          <w:rFonts w:asciiTheme="majorEastAsia" w:eastAsiaTheme="majorEastAsia" w:hAnsiTheme="majorEastAsia" w:cs="Times New Roman" w:hint="eastAsia"/>
          <w:b w:val="0"/>
          <w:bCs w:val="0"/>
          <w:color w:val="000000" w:themeColor="text1"/>
          <w:spacing w:val="-4"/>
          <w:sz w:val="20"/>
          <w:szCs w:val="20"/>
        </w:rPr>
        <w:t>た取組を実施していた都道府県及び取組の概要等</w:t>
      </w:r>
    </w:p>
    <w:tbl>
      <w:tblPr>
        <w:tblStyle w:val="42"/>
        <w:tblW w:w="0" w:type="auto"/>
        <w:tblCellMar>
          <w:top w:w="85" w:type="dxa"/>
          <w:bottom w:w="85" w:type="dxa"/>
        </w:tblCellMar>
        <w:tblLook w:val="04A0" w:firstRow="1" w:lastRow="0" w:firstColumn="1" w:lastColumn="0" w:noHBand="0" w:noVBand="1"/>
      </w:tblPr>
      <w:tblGrid>
        <w:gridCol w:w="1129"/>
        <w:gridCol w:w="7931"/>
      </w:tblGrid>
      <w:tr w:rsidR="006B00C0" w:rsidRPr="00355908" w14:paraId="60E296A7" w14:textId="77777777" w:rsidTr="00903129">
        <w:tc>
          <w:tcPr>
            <w:tcW w:w="1129" w:type="dxa"/>
            <w:tcBorders>
              <w:top w:val="single" w:sz="4" w:space="0" w:color="auto"/>
              <w:bottom w:val="nil"/>
            </w:tcBorders>
            <w:shd w:val="clear" w:color="auto" w:fill="DEEAF6" w:themeFill="accent1" w:themeFillTint="33"/>
            <w:tcMar>
              <w:top w:w="85" w:type="dxa"/>
              <w:left w:w="57" w:type="dxa"/>
              <w:bottom w:w="85" w:type="dxa"/>
              <w:right w:w="57" w:type="dxa"/>
            </w:tcMar>
            <w:vAlign w:val="center"/>
          </w:tcPr>
          <w:p w14:paraId="7286DB06"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北海道</w:t>
            </w:r>
          </w:p>
        </w:tc>
        <w:tc>
          <w:tcPr>
            <w:tcW w:w="7931" w:type="dxa"/>
            <w:tcBorders>
              <w:top w:val="single" w:sz="4" w:space="0" w:color="auto"/>
              <w:bottom w:val="nil"/>
            </w:tcBorders>
            <w:tcMar>
              <w:top w:w="85" w:type="dxa"/>
              <w:left w:w="57" w:type="dxa"/>
              <w:bottom w:w="85" w:type="dxa"/>
              <w:right w:w="57" w:type="dxa"/>
            </w:tcMar>
          </w:tcPr>
          <w:p w14:paraId="3A8D7C33"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「不幸な子どもの生まれない施策」（北海道滝川保健所）（昭和</w:t>
            </w:r>
            <w:r w:rsidRPr="00355908">
              <w:rPr>
                <w:rFonts w:eastAsiaTheme="minorEastAsia" w:cs="Times New Roman"/>
                <w:color w:val="000000" w:themeColor="text1"/>
                <w:sz w:val="19"/>
                <w:szCs w:val="19"/>
              </w:rPr>
              <w:t>45</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月の受付印）において、「</w:t>
            </w:r>
            <w:r w:rsidRPr="00355908">
              <w:rPr>
                <w:rFonts w:eastAsiaTheme="minorEastAsia" w:cs="Times New Roman" w:hint="eastAsia"/>
                <w:color w:val="000000" w:themeColor="text1"/>
                <w:sz w:val="19"/>
                <w:szCs w:val="19"/>
              </w:rPr>
              <w:t>すべての幸福は、心身ともに健全に生まれることからはじまり、その将来に及ぼす影響は、はかり知れないほど大きなものである。しかしながら、現状は、先天的な異常をもつて生まれる不幸な子どもは相当数にのぼり、ゆるがせにできない。しかも、異常出生の子どものうちには、現在の医学によつて、出生前に適切な対策を講ずることにより異常を防止できる者も多く、また、出生後の早期発生によつて救いうるものも決して少なくない。そこで、</w:t>
            </w:r>
            <w:r w:rsidRPr="00355908">
              <w:rPr>
                <w:rFonts w:eastAsiaTheme="minorEastAsia" w:cs="Times New Roman"/>
                <w:color w:val="000000" w:themeColor="text1"/>
                <w:sz w:val="19"/>
                <w:szCs w:val="19"/>
              </w:rPr>
              <w:t>結婚前から、妊娠・分べんに至るまでのそれぞれの時期に応じた諸対策と、出生後における早期発見・早期治療等の各種の施策を、関係機関・関係団体等の連けい協力のもとに、総合的・体系的に実施し、道民をあげて不幸な子どもの出生を防止するとともに、出生児の健やかな生育を図ろうとするもの」との趣旨が</w:t>
            </w:r>
            <w:r w:rsidRPr="00355908">
              <w:rPr>
                <w:rFonts w:eastAsiaTheme="minorEastAsia" w:cs="Times New Roman" w:hint="eastAsia"/>
                <w:color w:val="000000" w:themeColor="text1"/>
                <w:sz w:val="19"/>
                <w:szCs w:val="19"/>
              </w:rPr>
              <w:t>記載</w:t>
            </w:r>
            <w:r w:rsidRPr="00355908">
              <w:rPr>
                <w:rFonts w:eastAsiaTheme="minorEastAsia" w:cs="Times New Roman"/>
                <w:color w:val="000000" w:themeColor="text1"/>
                <w:sz w:val="19"/>
                <w:szCs w:val="19"/>
              </w:rPr>
              <w:t>されており、各種の施策の項目や体系図が掲載されていた。</w:t>
            </w:r>
          </w:p>
        </w:tc>
      </w:tr>
      <w:tr w:rsidR="006B00C0" w:rsidRPr="00355908" w14:paraId="6DC77F79" w14:textId="77777777" w:rsidTr="00903129">
        <w:tc>
          <w:tcPr>
            <w:tcW w:w="1129" w:type="dxa"/>
            <w:tcBorders>
              <w:bottom w:val="nil"/>
            </w:tcBorders>
            <w:shd w:val="clear" w:color="auto" w:fill="DEEAF6" w:themeFill="accent1" w:themeFillTint="33"/>
            <w:tcMar>
              <w:top w:w="0" w:type="dxa"/>
              <w:left w:w="57" w:type="dxa"/>
              <w:bottom w:w="0" w:type="dxa"/>
              <w:right w:w="57" w:type="dxa"/>
            </w:tcMar>
            <w:vAlign w:val="center"/>
          </w:tcPr>
          <w:p w14:paraId="01D892C1" w14:textId="77777777" w:rsidR="008B6428" w:rsidRPr="00355908" w:rsidRDefault="008B6428" w:rsidP="00903129">
            <w:pPr>
              <w:widowControl/>
              <w:spacing w:line="20" w:lineRule="exact"/>
              <w:jc w:val="center"/>
              <w:rPr>
                <w:rFonts w:eastAsiaTheme="minorEastAsia" w:cs="Times New Roman"/>
                <w:color w:val="000000" w:themeColor="text1"/>
                <w:sz w:val="19"/>
                <w:szCs w:val="19"/>
              </w:rPr>
            </w:pPr>
          </w:p>
        </w:tc>
        <w:tc>
          <w:tcPr>
            <w:tcW w:w="7931" w:type="dxa"/>
            <w:tcBorders>
              <w:bottom w:val="nil"/>
            </w:tcBorders>
            <w:tcMar>
              <w:top w:w="0" w:type="dxa"/>
              <w:left w:w="57" w:type="dxa"/>
              <w:bottom w:w="0" w:type="dxa"/>
              <w:right w:w="57" w:type="dxa"/>
            </w:tcMar>
          </w:tcPr>
          <w:p w14:paraId="6C82B786" w14:textId="77777777" w:rsidR="008B6428" w:rsidRPr="00355908" w:rsidRDefault="008B6428" w:rsidP="00903129">
            <w:pPr>
              <w:widowControl/>
              <w:spacing w:line="20" w:lineRule="exact"/>
              <w:ind w:firstLineChars="100" w:firstLine="186"/>
              <w:rPr>
                <w:rFonts w:eastAsiaTheme="minorEastAsia" w:cs="Times New Roman"/>
                <w:color w:val="000000" w:themeColor="text1"/>
                <w:sz w:val="19"/>
                <w:szCs w:val="19"/>
              </w:rPr>
            </w:pPr>
          </w:p>
        </w:tc>
      </w:tr>
      <w:tr w:rsidR="006B00C0" w:rsidRPr="00355908" w14:paraId="4710C0C4" w14:textId="77777777" w:rsidTr="00903129">
        <w:tc>
          <w:tcPr>
            <w:tcW w:w="1129" w:type="dxa"/>
            <w:tcBorders>
              <w:top w:val="nil"/>
              <w:bottom w:val="nil"/>
            </w:tcBorders>
            <w:shd w:val="clear" w:color="auto" w:fill="DEEAF6" w:themeFill="accent1" w:themeFillTint="33"/>
            <w:tcMar>
              <w:top w:w="85" w:type="dxa"/>
              <w:left w:w="57" w:type="dxa"/>
              <w:bottom w:w="85" w:type="dxa"/>
              <w:right w:w="57" w:type="dxa"/>
            </w:tcMar>
            <w:vAlign w:val="center"/>
          </w:tcPr>
          <w:p w14:paraId="6FBA749C" w14:textId="6F849E23"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新潟県</w:t>
            </w:r>
          </w:p>
        </w:tc>
        <w:tc>
          <w:tcPr>
            <w:tcW w:w="7931" w:type="dxa"/>
            <w:tcBorders>
              <w:top w:val="nil"/>
              <w:bottom w:val="nil"/>
            </w:tcBorders>
            <w:tcMar>
              <w:top w:w="85" w:type="dxa"/>
              <w:left w:w="57" w:type="dxa"/>
              <w:bottom w:w="85" w:type="dxa"/>
              <w:right w:w="57" w:type="dxa"/>
            </w:tcMar>
          </w:tcPr>
          <w:p w14:paraId="5F186CBF"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「不幸な子どもの生まれない施策の推進について」（新潟県衛生部医務課）（昭和</w:t>
            </w:r>
            <w:r w:rsidRPr="00355908">
              <w:rPr>
                <w:rFonts w:eastAsiaTheme="minorEastAsia" w:cs="Times New Roman"/>
                <w:color w:val="000000" w:themeColor="text1"/>
                <w:sz w:val="19"/>
                <w:szCs w:val="19"/>
              </w:rPr>
              <w:t>40</w:t>
            </w:r>
            <w:r w:rsidRPr="00355908">
              <w:rPr>
                <w:rFonts w:eastAsiaTheme="minorEastAsia" w:cs="Times New Roman"/>
                <w:color w:val="000000" w:themeColor="text1"/>
                <w:sz w:val="19"/>
                <w:szCs w:val="19"/>
              </w:rPr>
              <w:t>年の数値が記載された資料）の目的に、「人間の幸福は心身ともに健全に生まれることからはじまり、</w:t>
            </w:r>
            <w:r w:rsidRPr="00355908">
              <w:rPr>
                <w:rFonts w:eastAsiaTheme="minorEastAsia" w:cs="Times New Roman"/>
                <w:color w:val="000000" w:themeColor="text1"/>
                <w:sz w:val="19"/>
                <w:szCs w:val="19"/>
              </w:rPr>
              <w:lastRenderedPageBreak/>
              <w:t>その将来に及ぼす影響は、はかり知れないほど大きなものである。しかし現状は先天的な異常をもって生れる不幸な子供は相当数にのぼり、ゆるがせにはできない。現在の医学では出生前に適切な対策を講ずることにより、異常児の出生も防止できる者が多く、また出生後の早期発見によって救いうるものも決して少なくない。そこで結婚前から妊娠、分娩に至るまでのそれぞれの時期に応じた諸対策と出生後における早期発見、早期治療等の各種の対策を、関係機関、関係団体等の連けい協力のもとに総合的、体系的に実施し、県民あげて不幸な子どもの出生を防止するとともに、出生後の健やかな生育を図ろうとするものであ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w:t>
            </w:r>
            <w:r w:rsidRPr="00355908">
              <w:rPr>
                <w:rFonts w:eastAsiaTheme="minorEastAsia" w:cs="Times New Roman" w:hint="eastAsia"/>
                <w:color w:val="000000" w:themeColor="text1"/>
                <w:sz w:val="19"/>
                <w:szCs w:val="19"/>
              </w:rPr>
              <w:t>記載</w:t>
            </w:r>
            <w:r w:rsidRPr="00355908">
              <w:rPr>
                <w:rFonts w:eastAsiaTheme="minorEastAsia" w:cs="Times New Roman"/>
                <w:color w:val="000000" w:themeColor="text1"/>
                <w:sz w:val="19"/>
                <w:szCs w:val="19"/>
              </w:rPr>
              <w:t>されていた。</w:t>
            </w:r>
          </w:p>
        </w:tc>
      </w:tr>
      <w:tr w:rsidR="006B00C0" w:rsidRPr="00355908" w14:paraId="2432BD34" w14:textId="77777777" w:rsidTr="00903129">
        <w:tc>
          <w:tcPr>
            <w:tcW w:w="1129" w:type="dxa"/>
            <w:tcBorders>
              <w:top w:val="nil"/>
              <w:bottom w:val="single" w:sz="4" w:space="0" w:color="auto"/>
            </w:tcBorders>
            <w:shd w:val="clear" w:color="auto" w:fill="DEEAF6" w:themeFill="accent1" w:themeFillTint="33"/>
            <w:tcMar>
              <w:top w:w="0" w:type="dxa"/>
              <w:left w:w="57" w:type="dxa"/>
              <w:bottom w:w="0" w:type="dxa"/>
              <w:right w:w="57" w:type="dxa"/>
            </w:tcMar>
            <w:vAlign w:val="center"/>
          </w:tcPr>
          <w:p w14:paraId="25452DAE" w14:textId="77777777" w:rsidR="008B6428" w:rsidRPr="00355908" w:rsidRDefault="008B6428" w:rsidP="00903129">
            <w:pPr>
              <w:widowControl/>
              <w:spacing w:line="20" w:lineRule="exact"/>
              <w:jc w:val="center"/>
              <w:rPr>
                <w:rFonts w:eastAsiaTheme="minorEastAsia" w:cs="Times New Roman"/>
                <w:color w:val="000000" w:themeColor="text1"/>
                <w:sz w:val="19"/>
                <w:szCs w:val="19"/>
              </w:rPr>
            </w:pPr>
          </w:p>
        </w:tc>
        <w:tc>
          <w:tcPr>
            <w:tcW w:w="7931" w:type="dxa"/>
            <w:tcBorders>
              <w:top w:val="nil"/>
              <w:bottom w:val="single" w:sz="4" w:space="0" w:color="auto"/>
            </w:tcBorders>
            <w:tcMar>
              <w:top w:w="0" w:type="dxa"/>
              <w:left w:w="57" w:type="dxa"/>
              <w:bottom w:w="0" w:type="dxa"/>
              <w:right w:w="57" w:type="dxa"/>
            </w:tcMar>
          </w:tcPr>
          <w:p w14:paraId="69F62D3F" w14:textId="77777777" w:rsidR="008B6428" w:rsidRPr="00355908" w:rsidRDefault="008B6428" w:rsidP="00903129">
            <w:pPr>
              <w:widowControl/>
              <w:spacing w:line="20" w:lineRule="exact"/>
              <w:ind w:firstLineChars="100" w:firstLine="186"/>
              <w:rPr>
                <w:rFonts w:eastAsiaTheme="minorEastAsia" w:cs="Times New Roman"/>
                <w:color w:val="000000" w:themeColor="text1"/>
                <w:sz w:val="19"/>
                <w:szCs w:val="19"/>
              </w:rPr>
            </w:pPr>
          </w:p>
        </w:tc>
      </w:tr>
      <w:tr w:rsidR="006B00C0" w:rsidRPr="00355908" w14:paraId="59CC54F5" w14:textId="77777777" w:rsidTr="00903129">
        <w:tc>
          <w:tcPr>
            <w:tcW w:w="1129" w:type="dxa"/>
            <w:tcBorders>
              <w:top w:val="single" w:sz="4" w:space="0" w:color="auto"/>
            </w:tcBorders>
            <w:shd w:val="clear" w:color="auto" w:fill="DEEAF6" w:themeFill="accent1" w:themeFillTint="33"/>
            <w:tcMar>
              <w:top w:w="85" w:type="dxa"/>
              <w:left w:w="57" w:type="dxa"/>
              <w:bottom w:w="85" w:type="dxa"/>
              <w:right w:w="57" w:type="dxa"/>
            </w:tcMar>
            <w:vAlign w:val="center"/>
          </w:tcPr>
          <w:p w14:paraId="68BFEFD3"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福井県</w:t>
            </w:r>
          </w:p>
        </w:tc>
        <w:tc>
          <w:tcPr>
            <w:tcW w:w="7931" w:type="dxa"/>
            <w:tcBorders>
              <w:top w:val="single" w:sz="4" w:space="0" w:color="auto"/>
            </w:tcBorders>
            <w:tcMar>
              <w:top w:w="85" w:type="dxa"/>
              <w:left w:w="57" w:type="dxa"/>
              <w:bottom w:w="85" w:type="dxa"/>
              <w:right w:w="57" w:type="dxa"/>
            </w:tcMar>
          </w:tcPr>
          <w:p w14:paraId="26605C94" w14:textId="77777777" w:rsidR="00CE0B16" w:rsidRPr="00355908" w:rsidRDefault="00CE0B16" w:rsidP="00E430FC">
            <w:pPr>
              <w:widowControl/>
              <w:spacing w:line="300" w:lineRule="exact"/>
              <w:ind w:left="13"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「福井県の母子保健」（厚生部公衆衛生課）（</w:t>
            </w:r>
            <w:r w:rsidRPr="00355908">
              <w:rPr>
                <w:rFonts w:eastAsiaTheme="minorEastAsia" w:cs="Times New Roman" w:hint="eastAsia"/>
                <w:color w:val="000000" w:themeColor="text1"/>
                <w:sz w:val="19"/>
                <w:szCs w:val="19"/>
              </w:rPr>
              <w:t>S56</w:t>
            </w:r>
            <w:r w:rsidRPr="00355908">
              <w:rPr>
                <w:rFonts w:eastAsiaTheme="minorEastAsia" w:cs="Times New Roman"/>
                <w:color w:val="000000" w:themeColor="text1"/>
                <w:sz w:val="19"/>
                <w:szCs w:val="19"/>
              </w:rPr>
              <w:t>）に</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「健康な赤ちゃんづくり（不幸な子を</w:t>
            </w:r>
            <w:r w:rsidRPr="00355908">
              <w:rPr>
                <w:rFonts w:eastAsiaTheme="minorEastAsia" w:cs="Times New Roman" w:hint="eastAsia"/>
                <w:color w:val="000000" w:themeColor="text1"/>
                <w:sz w:val="19"/>
                <w:szCs w:val="19"/>
              </w:rPr>
              <w:t>生まない</w:t>
            </w:r>
            <w:r w:rsidRPr="00355908">
              <w:rPr>
                <w:rFonts w:eastAsiaTheme="minorEastAsia" w:cs="Times New Roman"/>
                <w:color w:val="000000" w:themeColor="text1"/>
                <w:sz w:val="19"/>
                <w:szCs w:val="19"/>
              </w:rPr>
              <w:t>運動）施策体系」という図表が掲載されてい</w:t>
            </w:r>
            <w:r w:rsidRPr="00355908">
              <w:rPr>
                <w:rFonts w:eastAsiaTheme="minorEastAsia" w:cs="Times New Roman" w:hint="eastAsia"/>
                <w:color w:val="000000" w:themeColor="text1"/>
                <w:sz w:val="19"/>
                <w:szCs w:val="19"/>
              </w:rPr>
              <w:t>た</w:t>
            </w:r>
            <w:r w:rsidRPr="00355908">
              <w:rPr>
                <w:rFonts w:eastAsiaTheme="minorEastAsia" w:cs="Times New Roman"/>
                <w:color w:val="000000" w:themeColor="text1"/>
                <w:sz w:val="19"/>
                <w:szCs w:val="19"/>
              </w:rPr>
              <w:t>。また、図表に</w:t>
            </w:r>
            <w:r w:rsidRPr="00355908">
              <w:rPr>
                <w:rFonts w:eastAsiaTheme="minorEastAsia" w:cs="Times New Roman" w:hint="eastAsia"/>
                <w:color w:val="000000" w:themeColor="text1"/>
                <w:sz w:val="19"/>
                <w:szCs w:val="19"/>
              </w:rPr>
              <w:t>は</w:t>
            </w:r>
            <w:r w:rsidRPr="00355908">
              <w:rPr>
                <w:rFonts w:eastAsiaTheme="minorEastAsia" w:cs="Times New Roman"/>
                <w:color w:val="000000" w:themeColor="text1"/>
                <w:sz w:val="19"/>
                <w:szCs w:val="19"/>
              </w:rPr>
              <w:t>、「本県においては昭和</w:t>
            </w:r>
            <w:r w:rsidRPr="00355908">
              <w:rPr>
                <w:rFonts w:eastAsiaTheme="minorEastAsia" w:cs="Times New Roman"/>
                <w:color w:val="000000" w:themeColor="text1"/>
                <w:sz w:val="19"/>
                <w:szCs w:val="19"/>
              </w:rPr>
              <w:t>45</w:t>
            </w:r>
            <w:r w:rsidRPr="00355908">
              <w:rPr>
                <w:rFonts w:eastAsiaTheme="minorEastAsia" w:cs="Times New Roman"/>
                <w:color w:val="000000" w:themeColor="text1"/>
                <w:sz w:val="19"/>
                <w:szCs w:val="19"/>
              </w:rPr>
              <w:t>年以来「健康な赤ちゃんづくり運動」を母子保健の中心課題として婚前から妊娠・分娩周辺期、乳幼児期を通じて一貫した諸施策の推進をはかり、その成果は著しいものがある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w:t>
            </w:r>
            <w:r w:rsidRPr="00355908">
              <w:rPr>
                <w:rFonts w:eastAsiaTheme="minorEastAsia" w:cs="Times New Roman" w:hint="eastAsia"/>
                <w:color w:val="000000" w:themeColor="text1"/>
                <w:sz w:val="19"/>
                <w:szCs w:val="19"/>
              </w:rPr>
              <w:t>記載</w:t>
            </w:r>
            <w:r w:rsidRPr="00355908">
              <w:rPr>
                <w:rFonts w:eastAsiaTheme="minorEastAsia" w:cs="Times New Roman"/>
                <w:color w:val="000000" w:themeColor="text1"/>
                <w:sz w:val="19"/>
                <w:szCs w:val="19"/>
              </w:rPr>
              <w:t>されてい</w:t>
            </w:r>
            <w:r w:rsidRPr="00355908">
              <w:rPr>
                <w:rFonts w:eastAsiaTheme="minorEastAsia" w:cs="Times New Roman" w:hint="eastAsia"/>
                <w:color w:val="000000" w:themeColor="text1"/>
                <w:sz w:val="19"/>
                <w:szCs w:val="19"/>
              </w:rPr>
              <w:t>た</w:t>
            </w:r>
            <w:r w:rsidRPr="00355908">
              <w:rPr>
                <w:rFonts w:eastAsiaTheme="minorEastAsia" w:cs="Times New Roman"/>
                <w:color w:val="000000" w:themeColor="text1"/>
                <w:sz w:val="19"/>
                <w:szCs w:val="19"/>
              </w:rPr>
              <w:t>。</w:t>
            </w:r>
          </w:p>
        </w:tc>
      </w:tr>
      <w:tr w:rsidR="006B00C0" w:rsidRPr="00355908" w14:paraId="195172B3" w14:textId="77777777" w:rsidTr="00903129">
        <w:tc>
          <w:tcPr>
            <w:tcW w:w="1129" w:type="dxa"/>
            <w:shd w:val="clear" w:color="auto" w:fill="DEEAF6" w:themeFill="accent1" w:themeFillTint="33"/>
            <w:tcMar>
              <w:top w:w="85" w:type="dxa"/>
              <w:left w:w="57" w:type="dxa"/>
              <w:bottom w:w="85" w:type="dxa"/>
              <w:right w:w="57" w:type="dxa"/>
            </w:tcMar>
            <w:vAlign w:val="center"/>
          </w:tcPr>
          <w:p w14:paraId="0EE427E1"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山口県</w:t>
            </w:r>
          </w:p>
        </w:tc>
        <w:tc>
          <w:tcPr>
            <w:tcW w:w="7931" w:type="dxa"/>
            <w:tcMar>
              <w:top w:w="85" w:type="dxa"/>
              <w:left w:w="57" w:type="dxa"/>
              <w:bottom w:w="85" w:type="dxa"/>
              <w:right w:w="57" w:type="dxa"/>
            </w:tcMar>
          </w:tcPr>
          <w:p w14:paraId="61DA934A" w14:textId="12F0706B"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「すこやかな子どもが生まれ育つように－不幸な子どもの生まれない施策－」</w:t>
            </w:r>
            <w:r w:rsidRPr="00355908">
              <w:rPr>
                <w:rFonts w:eastAsiaTheme="minorEastAsia" w:cs="Times New Roman" w:hint="eastAsia"/>
                <w:color w:val="000000" w:themeColor="text1"/>
                <w:sz w:val="19"/>
                <w:szCs w:val="19"/>
              </w:rPr>
              <w:t>（山口県）</w:t>
            </w: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42</w:t>
            </w:r>
            <w:r w:rsidRPr="00355908">
              <w:rPr>
                <w:rFonts w:eastAsiaTheme="minorEastAsia" w:cs="Times New Roman"/>
                <w:color w:val="000000" w:themeColor="text1"/>
                <w:sz w:val="19"/>
                <w:szCs w:val="19"/>
              </w:rPr>
              <w:t>年</w:t>
            </w:r>
            <w:r w:rsidRPr="00355908">
              <w:rPr>
                <w:rFonts w:eastAsiaTheme="minorEastAsia" w:cs="Times New Roman" w:hint="eastAsia"/>
                <w:color w:val="000000" w:themeColor="text1"/>
                <w:sz w:val="19"/>
                <w:szCs w:val="19"/>
              </w:rPr>
              <w:t>9</w:t>
            </w:r>
            <w:r w:rsidRPr="00355908">
              <w:rPr>
                <w:rFonts w:eastAsiaTheme="minorEastAsia" w:cs="Times New Roman" w:hint="eastAsia"/>
                <w:color w:val="000000" w:themeColor="text1"/>
                <w:sz w:val="19"/>
                <w:szCs w:val="19"/>
              </w:rPr>
              <w:t>月</w:t>
            </w:r>
            <w:r w:rsidRPr="00355908">
              <w:rPr>
                <w:rFonts w:eastAsiaTheme="minorEastAsia" w:cs="Times New Roman"/>
                <w:color w:val="000000" w:themeColor="text1"/>
                <w:sz w:val="19"/>
                <w:szCs w:val="19"/>
              </w:rPr>
              <w:t>）には、不幸な子どもの生まれない施策を推進する趣旨として、「</w:t>
            </w:r>
            <w:r w:rsidRPr="00355908">
              <w:rPr>
                <w:rFonts w:eastAsiaTheme="minorEastAsia" w:cs="Times New Roman" w:hint="eastAsia"/>
                <w:color w:val="000000" w:themeColor="text1"/>
                <w:sz w:val="19"/>
                <w:szCs w:val="19"/>
              </w:rPr>
              <w:t>母と子の健康を保持増進することは家庭の幸福と人づくりの基礎である。しかしながら、</w:t>
            </w:r>
            <w:r w:rsidRPr="00355908">
              <w:rPr>
                <w:rFonts w:eastAsiaTheme="minorEastAsia" w:cs="Times New Roman"/>
                <w:color w:val="000000" w:themeColor="text1"/>
                <w:sz w:val="19"/>
                <w:szCs w:val="19"/>
              </w:rPr>
              <w:t>現状では、なんらかの異常をもつて生まれる不幸な子どもは相当数にのぼり、しかも、異常出生の子どものうちには、現在では、適切な医学的処置により完全に救いうる場合も多くなつてきた。そこで、出生前の適切な諸対策と出生後における早期発見、早期治療等の各種の対策を、この施策は、不幸な子どもが生まれる原因を早期に発見し、予防し、また生れた子どもの障碍を早く発見し、適切な医療の線にのせて、除去するなどの対策を講じようとするもので、この施策は関係機関、関係団体等の連けい協力のもとに、総合的、体系的に実施し、不幸な子どもの出生を防止するとともに、出生児の健やかな生育を図ろうとするものである</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w:t>
            </w:r>
            <w:r w:rsidRPr="00355908">
              <w:rPr>
                <w:rFonts w:eastAsiaTheme="minorEastAsia" w:cs="Times New Roman" w:hint="eastAsia"/>
                <w:color w:val="000000" w:themeColor="text1"/>
                <w:sz w:val="19"/>
                <w:szCs w:val="19"/>
              </w:rPr>
              <w:t>記載</w:t>
            </w:r>
            <w:r w:rsidRPr="00355908">
              <w:rPr>
                <w:rFonts w:eastAsiaTheme="minorEastAsia" w:cs="Times New Roman"/>
                <w:color w:val="000000" w:themeColor="text1"/>
                <w:sz w:val="19"/>
                <w:szCs w:val="19"/>
              </w:rPr>
              <w:t>されていた。</w:t>
            </w:r>
          </w:p>
        </w:tc>
      </w:tr>
      <w:tr w:rsidR="006B00C0" w:rsidRPr="00355908" w14:paraId="7E184335" w14:textId="77777777" w:rsidTr="00903129">
        <w:tc>
          <w:tcPr>
            <w:tcW w:w="1129" w:type="dxa"/>
            <w:shd w:val="clear" w:color="auto" w:fill="DEEAF6" w:themeFill="accent1" w:themeFillTint="33"/>
            <w:tcMar>
              <w:top w:w="85" w:type="dxa"/>
              <w:left w:w="57" w:type="dxa"/>
              <w:bottom w:w="85" w:type="dxa"/>
              <w:right w:w="57" w:type="dxa"/>
            </w:tcMar>
            <w:vAlign w:val="center"/>
          </w:tcPr>
          <w:p w14:paraId="64A9F752"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長崎県</w:t>
            </w:r>
          </w:p>
        </w:tc>
        <w:tc>
          <w:tcPr>
            <w:tcW w:w="7931" w:type="dxa"/>
            <w:tcMar>
              <w:top w:w="85" w:type="dxa"/>
              <w:left w:w="57" w:type="dxa"/>
              <w:bottom w:w="85" w:type="dxa"/>
              <w:right w:w="57" w:type="dxa"/>
            </w:tcMar>
          </w:tcPr>
          <w:p w14:paraId="6781EAC4" w14:textId="4ED86BE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幸な子どもに育てるために</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施策推進要綱送付について」（昭和</w:t>
            </w:r>
            <w:r w:rsidRPr="00355908">
              <w:rPr>
                <w:rFonts w:eastAsiaTheme="minorEastAsia" w:cs="Times New Roman"/>
                <w:color w:val="000000" w:themeColor="text1"/>
                <w:sz w:val="19"/>
                <w:szCs w:val="19"/>
              </w:rPr>
              <w:t>43</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11</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29</w:t>
            </w:r>
            <w:r w:rsidRPr="00355908">
              <w:rPr>
                <w:rFonts w:eastAsiaTheme="minorEastAsia" w:cs="Times New Roman"/>
                <w:color w:val="000000" w:themeColor="text1"/>
                <w:sz w:val="19"/>
                <w:szCs w:val="19"/>
              </w:rPr>
              <w:t>日</w:t>
            </w:r>
            <w:r w:rsidRPr="00355908">
              <w:rPr>
                <w:rFonts w:eastAsiaTheme="minorEastAsia" w:cs="Times New Roman" w:hint="eastAsia"/>
                <w:color w:val="000000" w:themeColor="text1"/>
                <w:sz w:val="19"/>
                <w:szCs w:val="19"/>
              </w:rPr>
              <w:t xml:space="preserve"> 43</w:t>
            </w:r>
            <w:r w:rsidRPr="00355908">
              <w:rPr>
                <w:rFonts w:eastAsiaTheme="minorEastAsia" w:cs="Times New Roman" w:hint="eastAsia"/>
                <w:color w:val="000000" w:themeColor="text1"/>
                <w:sz w:val="19"/>
                <w:szCs w:val="19"/>
              </w:rPr>
              <w:t>予第</w:t>
            </w:r>
            <w:r w:rsidRPr="00355908">
              <w:rPr>
                <w:rFonts w:eastAsiaTheme="minorEastAsia" w:cs="Times New Roman" w:hint="eastAsia"/>
                <w:color w:val="000000" w:themeColor="text1"/>
                <w:sz w:val="19"/>
                <w:szCs w:val="19"/>
              </w:rPr>
              <w:t>2793</w:t>
            </w:r>
            <w:r w:rsidRPr="00355908">
              <w:rPr>
                <w:rFonts w:eastAsiaTheme="minorEastAsia" w:cs="Times New Roman" w:hint="eastAsia"/>
                <w:color w:val="000000" w:themeColor="text1"/>
                <w:sz w:val="19"/>
                <w:szCs w:val="19"/>
              </w:rPr>
              <w:t>号</w:t>
            </w:r>
            <w:r w:rsidR="009D7B66" w:rsidRPr="00355908">
              <w:rPr>
                <w:rFonts w:eastAsiaTheme="minorEastAsia" w:cs="Times New Roman"/>
                <w:color w:val="000000" w:themeColor="text1"/>
                <w:sz w:val="19"/>
                <w:szCs w:val="19"/>
              </w:rPr>
              <w:t> </w:t>
            </w:r>
            <w:r w:rsidRPr="00355908">
              <w:rPr>
                <w:rFonts w:eastAsiaTheme="minorEastAsia" w:cs="Times New Roman"/>
                <w:color w:val="000000" w:themeColor="text1"/>
                <w:sz w:val="19"/>
                <w:szCs w:val="19"/>
              </w:rPr>
              <w:t>各保健所長宛</w:t>
            </w:r>
            <w:r w:rsidR="009D7B66" w:rsidRPr="00355908">
              <w:rPr>
                <w:rFonts w:eastAsiaTheme="minorEastAsia" w:cs="Times New Roman"/>
                <w:color w:val="000000" w:themeColor="text1"/>
                <w:sz w:val="19"/>
                <w:szCs w:val="19"/>
              </w:rPr>
              <w:t> </w:t>
            </w:r>
            <w:r w:rsidRPr="00355908">
              <w:rPr>
                <w:rFonts w:eastAsiaTheme="minorEastAsia" w:cs="Times New Roman"/>
                <w:color w:val="000000" w:themeColor="text1"/>
                <w:sz w:val="19"/>
                <w:szCs w:val="19"/>
              </w:rPr>
              <w:t>長崎県衛生部長発）</w:t>
            </w:r>
            <w:r w:rsidR="000A16C1" w:rsidRPr="00355908">
              <w:rPr>
                <w:rFonts w:eastAsiaTheme="minorEastAsia" w:cs="Times New Roman" w:hint="eastAsia"/>
                <w:color w:val="000000" w:themeColor="text1"/>
                <w:sz w:val="19"/>
                <w:szCs w:val="19"/>
              </w:rPr>
              <w:t>は</w:t>
            </w:r>
            <w:r w:rsidRPr="00355908">
              <w:rPr>
                <w:rFonts w:eastAsiaTheme="minorEastAsia" w:cs="Times New Roman"/>
                <w:color w:val="000000" w:themeColor="text1"/>
                <w:sz w:val="19"/>
                <w:szCs w:val="19"/>
              </w:rPr>
              <w:t>、「心身ともに健康な子どもが生れ、将来とも</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すこやかに成長していくことを願って、結婚前から妊娠</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分べんに至るまでのそれぞれの時期に応じた諸対策と出生後における早期発見、早期治療の各種の施策を関係機関、団体等の連けい協力のもとに総合的体系的に実施し、県民あげて不幸な子どもの出生を防止するとともに、出生児のすこやかな生育を図るため」、施策推進要綱</w:t>
            </w:r>
            <w:r w:rsidRPr="00355908">
              <w:rPr>
                <w:rFonts w:eastAsiaTheme="minorEastAsia" w:cs="Times New Roman" w:hint="eastAsia"/>
                <w:color w:val="000000" w:themeColor="text1"/>
                <w:sz w:val="19"/>
                <w:szCs w:val="19"/>
              </w:rPr>
              <w:t>による施策を講ずる旨</w:t>
            </w:r>
            <w:r w:rsidRPr="00355908">
              <w:rPr>
                <w:rFonts w:eastAsiaTheme="minorEastAsia" w:cs="Times New Roman"/>
                <w:color w:val="000000" w:themeColor="text1"/>
                <w:sz w:val="19"/>
                <w:szCs w:val="19"/>
              </w:rPr>
              <w:t>の通知であり、同要綱には、</w:t>
            </w:r>
            <w:r w:rsidRPr="00355908">
              <w:rPr>
                <w:rFonts w:ascii="ＭＳ 明朝" w:hAnsi="ＭＳ 明朝" w:cs="ＭＳ 明朝" w:hint="eastAsia"/>
                <w:color w:val="000000" w:themeColor="text1"/>
                <w:sz w:val="19"/>
                <w:szCs w:val="19"/>
              </w:rPr>
              <w:t>①</w:t>
            </w:r>
            <w:r w:rsidRPr="00355908">
              <w:rPr>
                <w:rFonts w:eastAsiaTheme="minorEastAsia" w:cs="Times New Roman"/>
                <w:color w:val="000000" w:themeColor="text1"/>
                <w:sz w:val="19"/>
                <w:szCs w:val="19"/>
              </w:rPr>
              <w:t>不幸な子どもの生まれない対策、</w:t>
            </w:r>
            <w:r w:rsidRPr="00355908">
              <w:rPr>
                <w:rFonts w:ascii="ＭＳ 明朝" w:hAnsi="ＭＳ 明朝" w:cs="ＭＳ 明朝" w:hint="eastAsia"/>
                <w:color w:val="000000" w:themeColor="text1"/>
                <w:sz w:val="19"/>
                <w:szCs w:val="19"/>
              </w:rPr>
              <w:t>②</w:t>
            </w:r>
            <w:r w:rsidRPr="00355908">
              <w:rPr>
                <w:rFonts w:eastAsiaTheme="minorEastAsia" w:cs="Times New Roman"/>
                <w:color w:val="000000" w:themeColor="text1"/>
                <w:sz w:val="19"/>
                <w:szCs w:val="19"/>
              </w:rPr>
              <w:t>丈夫な子どもに育てる対策、</w:t>
            </w:r>
            <w:r w:rsidRPr="00355908">
              <w:rPr>
                <w:rFonts w:ascii="ＭＳ 明朝" w:hAnsi="ＭＳ 明朝" w:cs="ＭＳ 明朝" w:hint="eastAsia"/>
                <w:color w:val="000000" w:themeColor="text1"/>
                <w:sz w:val="19"/>
                <w:szCs w:val="19"/>
              </w:rPr>
              <w:t>③</w:t>
            </w:r>
            <w:r w:rsidRPr="00355908">
              <w:rPr>
                <w:rFonts w:eastAsiaTheme="minorEastAsia" w:cs="Times New Roman"/>
                <w:color w:val="000000" w:themeColor="text1"/>
                <w:sz w:val="19"/>
                <w:szCs w:val="19"/>
              </w:rPr>
              <w:t>総合的な対策のそれぞれを組み合わせた</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幸な子どもに育てるため</w:t>
            </w:r>
            <w:r w:rsidRPr="00355908">
              <w:rPr>
                <w:rFonts w:eastAsiaTheme="minorEastAsia" w:cs="Times New Roman" w:hint="eastAsia"/>
                <w:color w:val="000000" w:themeColor="text1"/>
                <w:sz w:val="19"/>
                <w:szCs w:val="19"/>
              </w:rPr>
              <w:t>に」</w:t>
            </w:r>
            <w:r w:rsidRPr="00355908">
              <w:rPr>
                <w:rFonts w:eastAsiaTheme="minorEastAsia" w:cs="Times New Roman"/>
                <w:color w:val="000000" w:themeColor="text1"/>
                <w:sz w:val="19"/>
                <w:szCs w:val="19"/>
              </w:rPr>
              <w:t>施策体系</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が掲載されていた。</w:t>
            </w:r>
          </w:p>
        </w:tc>
      </w:tr>
      <w:tr w:rsidR="006B00C0" w:rsidRPr="00355908" w14:paraId="30BE0308" w14:textId="77777777" w:rsidTr="00903129">
        <w:tc>
          <w:tcPr>
            <w:tcW w:w="1129" w:type="dxa"/>
            <w:tcBorders>
              <w:bottom w:val="nil"/>
            </w:tcBorders>
            <w:shd w:val="clear" w:color="auto" w:fill="DEEAF6" w:themeFill="accent1" w:themeFillTint="33"/>
            <w:tcMar>
              <w:top w:w="0" w:type="dxa"/>
              <w:left w:w="57" w:type="dxa"/>
              <w:bottom w:w="0" w:type="dxa"/>
              <w:right w:w="57" w:type="dxa"/>
            </w:tcMar>
            <w:vAlign w:val="center"/>
          </w:tcPr>
          <w:p w14:paraId="2B0E8974" w14:textId="77777777" w:rsidR="0002124F" w:rsidRPr="00355908" w:rsidRDefault="0002124F" w:rsidP="00903129">
            <w:pPr>
              <w:widowControl/>
              <w:spacing w:line="20" w:lineRule="exact"/>
              <w:jc w:val="center"/>
              <w:rPr>
                <w:rFonts w:eastAsiaTheme="minorEastAsia" w:cs="Times New Roman"/>
                <w:color w:val="000000" w:themeColor="text1"/>
                <w:sz w:val="19"/>
                <w:szCs w:val="19"/>
              </w:rPr>
            </w:pPr>
          </w:p>
        </w:tc>
        <w:tc>
          <w:tcPr>
            <w:tcW w:w="7931" w:type="dxa"/>
            <w:tcBorders>
              <w:bottom w:val="nil"/>
            </w:tcBorders>
            <w:tcMar>
              <w:top w:w="0" w:type="dxa"/>
              <w:left w:w="57" w:type="dxa"/>
              <w:bottom w:w="0" w:type="dxa"/>
              <w:right w:w="57" w:type="dxa"/>
            </w:tcMar>
          </w:tcPr>
          <w:p w14:paraId="67BBF54A" w14:textId="77777777" w:rsidR="0002124F" w:rsidRPr="00355908" w:rsidRDefault="0002124F" w:rsidP="00903129">
            <w:pPr>
              <w:widowControl/>
              <w:spacing w:line="20" w:lineRule="exact"/>
              <w:ind w:firstLineChars="100" w:firstLine="186"/>
              <w:rPr>
                <w:rFonts w:eastAsiaTheme="minorEastAsia" w:cs="Times New Roman"/>
                <w:color w:val="000000" w:themeColor="text1"/>
                <w:sz w:val="19"/>
                <w:szCs w:val="19"/>
              </w:rPr>
            </w:pPr>
          </w:p>
        </w:tc>
      </w:tr>
      <w:tr w:rsidR="006B00C0" w:rsidRPr="00355908" w14:paraId="505900C9" w14:textId="77777777" w:rsidTr="00903129">
        <w:tc>
          <w:tcPr>
            <w:tcW w:w="1129" w:type="dxa"/>
            <w:tcBorders>
              <w:top w:val="nil"/>
              <w:bottom w:val="nil"/>
            </w:tcBorders>
            <w:shd w:val="clear" w:color="auto" w:fill="DEEAF6" w:themeFill="accent1" w:themeFillTint="33"/>
            <w:tcMar>
              <w:top w:w="85" w:type="dxa"/>
              <w:left w:w="57" w:type="dxa"/>
              <w:bottom w:w="85" w:type="dxa"/>
              <w:right w:w="57" w:type="dxa"/>
            </w:tcMar>
            <w:vAlign w:val="center"/>
          </w:tcPr>
          <w:p w14:paraId="03D73893"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鹿児島県</w:t>
            </w:r>
          </w:p>
        </w:tc>
        <w:tc>
          <w:tcPr>
            <w:tcW w:w="7931" w:type="dxa"/>
            <w:tcBorders>
              <w:top w:val="nil"/>
              <w:bottom w:val="nil"/>
            </w:tcBorders>
            <w:tcMar>
              <w:top w:w="85" w:type="dxa"/>
              <w:left w:w="57" w:type="dxa"/>
              <w:bottom w:w="85" w:type="dxa"/>
              <w:right w:w="57" w:type="dxa"/>
            </w:tcMar>
          </w:tcPr>
          <w:p w14:paraId="72A21DAA" w14:textId="5B06F4AF"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太陽の子運動</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１年のあゆみ」（昭和</w:t>
            </w:r>
            <w:r w:rsidRPr="00355908">
              <w:rPr>
                <w:rFonts w:eastAsiaTheme="minorEastAsia" w:cs="Times New Roman"/>
                <w:color w:val="000000" w:themeColor="text1"/>
                <w:sz w:val="19"/>
                <w:szCs w:val="19"/>
              </w:rPr>
              <w:t>45</w:t>
            </w:r>
            <w:r w:rsidRPr="00355908">
              <w:rPr>
                <w:rFonts w:eastAsiaTheme="minorEastAsia" w:cs="Times New Roman"/>
                <w:color w:val="000000" w:themeColor="text1"/>
                <w:sz w:val="19"/>
                <w:szCs w:val="19"/>
              </w:rPr>
              <w:t>年</w:t>
            </w:r>
            <w:r w:rsidR="00194C4D" w:rsidRPr="00355908">
              <w:rPr>
                <w:rFonts w:eastAsiaTheme="minorEastAsia" w:cs="Times New Roman" w:hint="eastAsia"/>
                <w:color w:val="000000" w:themeColor="text1"/>
                <w:sz w:val="19"/>
                <w:szCs w:val="19"/>
              </w:rPr>
              <w:t>5</w:t>
            </w:r>
            <w:r w:rsidRPr="00355908">
              <w:rPr>
                <w:rFonts w:eastAsiaTheme="minorEastAsia" w:cs="Times New Roman"/>
                <w:color w:val="000000" w:themeColor="text1"/>
                <w:sz w:val="19"/>
                <w:szCs w:val="19"/>
              </w:rPr>
              <w:t>月）（鹿児島県太陽の子運動推進本部）において、「弱い子を</w:t>
            </w:r>
            <w:r w:rsidR="000A16C1" w:rsidRPr="00355908">
              <w:rPr>
                <w:rFonts w:eastAsiaTheme="minorEastAsia" w:cs="Times New Roman" w:hint="eastAsia"/>
                <w:color w:val="000000" w:themeColor="text1"/>
                <w:sz w:val="19"/>
                <w:szCs w:val="19"/>
              </w:rPr>
              <w:t>生</w:t>
            </w:r>
            <w:r w:rsidRPr="00355908">
              <w:rPr>
                <w:rFonts w:eastAsiaTheme="minorEastAsia" w:cs="Times New Roman"/>
                <w:color w:val="000000" w:themeColor="text1"/>
                <w:sz w:val="19"/>
                <w:szCs w:val="19"/>
              </w:rPr>
              <w:t>まない対策として、</w:t>
            </w:r>
            <w:r w:rsidRPr="00355908">
              <w:rPr>
                <w:rFonts w:eastAsiaTheme="minorEastAsia" w:cs="Times New Roman" w:hint="eastAsia"/>
                <w:color w:val="000000" w:themeColor="text1"/>
                <w:sz w:val="19"/>
                <w:szCs w:val="19"/>
              </w:rPr>
              <w:t>不幸な子どもの生まれる原因になる妊娠中毒症に対する療養援護費、血液不適合対策、</w:t>
            </w:r>
            <w:r w:rsidRPr="00355908">
              <w:rPr>
                <w:rFonts w:eastAsiaTheme="minorEastAsia" w:cs="Times New Roman"/>
                <w:color w:val="000000" w:themeColor="text1"/>
                <w:sz w:val="19"/>
                <w:szCs w:val="19"/>
              </w:rPr>
              <w:t>不良な遺伝をもった子どもが生まれないための優生保護対策など実施してきた」と</w:t>
            </w:r>
            <w:r w:rsidRPr="00355908">
              <w:rPr>
                <w:rFonts w:eastAsiaTheme="minorEastAsia" w:cs="Times New Roman" w:hint="eastAsia"/>
                <w:color w:val="000000" w:themeColor="text1"/>
                <w:sz w:val="19"/>
                <w:szCs w:val="19"/>
              </w:rPr>
              <w:t>記載</w:t>
            </w:r>
            <w:r w:rsidRPr="00355908">
              <w:rPr>
                <w:rFonts w:eastAsiaTheme="minorEastAsia" w:cs="Times New Roman"/>
                <w:color w:val="000000" w:themeColor="text1"/>
                <w:sz w:val="19"/>
                <w:szCs w:val="19"/>
              </w:rPr>
              <w:t>されてい</w:t>
            </w:r>
            <w:r w:rsidRPr="00355908">
              <w:rPr>
                <w:rFonts w:eastAsiaTheme="minorEastAsia" w:cs="Times New Roman" w:hint="eastAsia"/>
                <w:color w:val="000000" w:themeColor="text1"/>
                <w:sz w:val="19"/>
                <w:szCs w:val="19"/>
              </w:rPr>
              <w:t>た</w:t>
            </w:r>
            <w:r w:rsidR="009D7B66" w:rsidRPr="00355908">
              <w:rPr>
                <w:rFonts w:eastAsiaTheme="minorEastAsia" w:cs="Times New Roman"/>
                <w:color w:val="000000" w:themeColor="text1"/>
                <w:sz w:val="19"/>
                <w:szCs w:val="19"/>
              </w:rPr>
              <w:t> </w:t>
            </w:r>
            <w:r w:rsidRPr="00355908">
              <w:rPr>
                <w:rFonts w:eastAsiaTheme="minorEastAsia" w:cs="Times New Roman"/>
                <w:color w:val="000000" w:themeColor="text1"/>
                <w:sz w:val="19"/>
                <w:szCs w:val="19"/>
              </w:rPr>
              <w:t>。この「太陽の子運動」</w:t>
            </w:r>
            <w:r w:rsidRPr="00355908">
              <w:rPr>
                <w:rFonts w:eastAsiaTheme="minorEastAsia" w:cs="Times New Roman" w:hint="eastAsia"/>
                <w:color w:val="000000" w:themeColor="text1"/>
                <w:sz w:val="19"/>
                <w:szCs w:val="19"/>
              </w:rPr>
              <w:t>を</w:t>
            </w:r>
            <w:r w:rsidRPr="00355908">
              <w:rPr>
                <w:rFonts w:eastAsiaTheme="minorEastAsia" w:cs="Times New Roman"/>
                <w:color w:val="000000" w:themeColor="text1"/>
                <w:sz w:val="19"/>
                <w:szCs w:val="19"/>
              </w:rPr>
              <w:t>、当時の県広報誌</w:t>
            </w:r>
            <w:r w:rsidRPr="00355908">
              <w:rPr>
                <w:rFonts w:eastAsiaTheme="minorEastAsia" w:cs="Times New Roman" w:hint="eastAsia"/>
                <w:color w:val="000000" w:themeColor="text1"/>
                <w:sz w:val="19"/>
                <w:szCs w:val="19"/>
              </w:rPr>
              <w:t>では</w:t>
            </w: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太陽の子運動</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が始まった当初、本県の子どもの体位は、全国最下位で妊産婦死亡率、乳児死亡率も高く、精神薄弱児や心身障害児の出生も少なくなかった。また幼少期における生活環境、家庭環境は、人間形成にとってきわめて重要なことであるが、これも満足すべき現状ではなかった。このような現状を打開して、健全な子どもが健全な母体から生まれ、健全に育成されるようにという趣旨で始められたのがこの</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太陽の子運動</w:t>
            </w: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と紹介</w:t>
            </w:r>
            <w:r w:rsidRPr="00355908">
              <w:rPr>
                <w:rFonts w:eastAsiaTheme="minorEastAsia" w:cs="Times New Roman" w:hint="eastAsia"/>
                <w:color w:val="000000" w:themeColor="text1"/>
                <w:sz w:val="19"/>
                <w:szCs w:val="19"/>
              </w:rPr>
              <w:t>されて</w:t>
            </w:r>
            <w:r w:rsidRPr="00355908">
              <w:rPr>
                <w:rFonts w:eastAsiaTheme="minorEastAsia" w:cs="Times New Roman"/>
                <w:color w:val="000000" w:themeColor="text1"/>
                <w:sz w:val="19"/>
                <w:szCs w:val="19"/>
              </w:rPr>
              <w:t>いた。</w:t>
            </w:r>
          </w:p>
        </w:tc>
      </w:tr>
      <w:tr w:rsidR="006B00C0" w:rsidRPr="00355908" w14:paraId="5888B541" w14:textId="77777777" w:rsidTr="00903129">
        <w:tc>
          <w:tcPr>
            <w:tcW w:w="1129" w:type="dxa"/>
            <w:tcBorders>
              <w:top w:val="nil"/>
            </w:tcBorders>
            <w:shd w:val="clear" w:color="auto" w:fill="DEEAF6" w:themeFill="accent1" w:themeFillTint="33"/>
            <w:tcMar>
              <w:top w:w="0" w:type="dxa"/>
              <w:left w:w="57" w:type="dxa"/>
              <w:bottom w:w="0" w:type="dxa"/>
              <w:right w:w="57" w:type="dxa"/>
            </w:tcMar>
            <w:vAlign w:val="center"/>
          </w:tcPr>
          <w:p w14:paraId="10561290" w14:textId="77777777" w:rsidR="0002124F" w:rsidRPr="00355908" w:rsidRDefault="0002124F" w:rsidP="00903129">
            <w:pPr>
              <w:widowControl/>
              <w:spacing w:line="20" w:lineRule="exact"/>
              <w:jc w:val="center"/>
              <w:rPr>
                <w:rFonts w:eastAsiaTheme="minorEastAsia" w:cs="Times New Roman"/>
                <w:color w:val="000000" w:themeColor="text1"/>
                <w:sz w:val="19"/>
                <w:szCs w:val="19"/>
              </w:rPr>
            </w:pPr>
          </w:p>
        </w:tc>
        <w:tc>
          <w:tcPr>
            <w:tcW w:w="7931" w:type="dxa"/>
            <w:tcBorders>
              <w:top w:val="nil"/>
            </w:tcBorders>
            <w:tcMar>
              <w:top w:w="0" w:type="dxa"/>
              <w:left w:w="57" w:type="dxa"/>
              <w:bottom w:w="0" w:type="dxa"/>
              <w:right w:w="57" w:type="dxa"/>
            </w:tcMar>
          </w:tcPr>
          <w:p w14:paraId="5112C7D2" w14:textId="77777777" w:rsidR="0002124F" w:rsidRPr="00355908" w:rsidRDefault="0002124F" w:rsidP="00903129">
            <w:pPr>
              <w:widowControl/>
              <w:spacing w:line="20" w:lineRule="exact"/>
              <w:ind w:firstLineChars="100" w:firstLine="186"/>
              <w:rPr>
                <w:rFonts w:eastAsiaTheme="minorEastAsia" w:cs="Times New Roman"/>
                <w:color w:val="000000" w:themeColor="text1"/>
                <w:sz w:val="19"/>
                <w:szCs w:val="19"/>
              </w:rPr>
            </w:pPr>
          </w:p>
        </w:tc>
      </w:tr>
    </w:tbl>
    <w:p w14:paraId="58ED157B" w14:textId="77777777" w:rsidR="00353D82" w:rsidRPr="00355908" w:rsidRDefault="00353D82">
      <w:pPr>
        <w:widowControl/>
        <w:wordWrap/>
        <w:topLinePunct w:val="0"/>
        <w:jc w:val="left"/>
        <w:rPr>
          <w:rFonts w:asciiTheme="majorEastAsia" w:eastAsiaTheme="majorEastAsia" w:hAnsiTheme="majorEastAsia" w:cs="Times New Roman"/>
          <w:color w:val="000000" w:themeColor="text1"/>
        </w:rPr>
      </w:pPr>
      <w:bookmarkStart w:id="537" w:name="_Toc131070217"/>
      <w:r w:rsidRPr="00355908">
        <w:rPr>
          <w:rFonts w:asciiTheme="majorEastAsia" w:eastAsiaTheme="majorEastAsia" w:hAnsiTheme="majorEastAsia" w:cs="Times New Roman"/>
          <w:color w:val="000000" w:themeColor="text1"/>
        </w:rPr>
        <w:br w:type="page"/>
      </w:r>
    </w:p>
    <w:p w14:paraId="6984683A" w14:textId="1F31EA0F" w:rsidR="00CE0B16" w:rsidRPr="00355908" w:rsidRDefault="00CE0B16" w:rsidP="00CE0B16">
      <w:pPr>
        <w:outlineLvl w:val="3"/>
        <w:rPr>
          <w:rFonts w:asciiTheme="majorEastAsia" w:eastAsiaTheme="majorEastAsia" w:hAnsiTheme="majorEastAsia" w:cs="Times New Roman"/>
          <w:color w:val="000000" w:themeColor="text1"/>
        </w:rPr>
      </w:pPr>
      <w:bookmarkStart w:id="538" w:name="_Toc137042038"/>
      <w:r w:rsidRPr="00355908">
        <w:rPr>
          <w:rFonts w:asciiTheme="majorEastAsia" w:eastAsiaTheme="majorEastAsia" w:hAnsiTheme="majorEastAsia" w:cs="Times New Roman"/>
          <w:color w:val="000000" w:themeColor="text1"/>
        </w:rPr>
        <w:lastRenderedPageBreak/>
        <w:t>（3）</w:t>
      </w:r>
      <w:r w:rsidRPr="00355908">
        <w:rPr>
          <w:rFonts w:asciiTheme="majorEastAsia" w:eastAsiaTheme="majorEastAsia" w:hAnsiTheme="majorEastAsia" w:cs="Times New Roman" w:hint="eastAsia"/>
          <w:color w:val="000000" w:themeColor="text1"/>
        </w:rPr>
        <w:t>都道府県内での申請</w:t>
      </w:r>
      <w:r w:rsidRPr="00355908">
        <w:rPr>
          <w:rFonts w:asciiTheme="majorEastAsia" w:eastAsiaTheme="majorEastAsia" w:hAnsiTheme="majorEastAsia" w:cs="Times New Roman"/>
          <w:color w:val="000000" w:themeColor="text1"/>
        </w:rPr>
        <w:t>を促す</w:t>
      </w:r>
      <w:r w:rsidRPr="00355908">
        <w:rPr>
          <w:rFonts w:asciiTheme="majorEastAsia" w:eastAsiaTheme="majorEastAsia" w:hAnsiTheme="majorEastAsia" w:cs="Times New Roman" w:hint="eastAsia"/>
          <w:color w:val="000000" w:themeColor="text1"/>
        </w:rPr>
        <w:t>取組</w:t>
      </w:r>
      <w:r w:rsidRPr="00355908">
        <w:rPr>
          <w:rFonts w:asciiTheme="majorEastAsia" w:eastAsiaTheme="majorEastAsia" w:hAnsiTheme="majorEastAsia" w:cs="Times New Roman"/>
          <w:color w:val="000000" w:themeColor="text1"/>
        </w:rPr>
        <w:t>等</w:t>
      </w:r>
      <w:bookmarkEnd w:id="537"/>
      <w:bookmarkEnd w:id="538"/>
    </w:p>
    <w:p w14:paraId="179F6173" w14:textId="1EC6EBC1"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地方自治体から提供された資料によると、</w:t>
      </w:r>
      <w:r w:rsidR="006E4B90" w:rsidRPr="00355908">
        <w:rPr>
          <w:rFonts w:eastAsiaTheme="minorEastAsia" w:cs="Times New Roman" w:hint="eastAsia"/>
          <w:color w:val="000000" w:themeColor="text1"/>
        </w:rPr>
        <w:t>都道府県優生保護審査会から医師会長宛、都道府県衛生主管部局長から管内の病院長等宛に、</w:t>
      </w:r>
      <w:r w:rsidRPr="00355908">
        <w:rPr>
          <w:rFonts w:eastAsiaTheme="minorEastAsia" w:cs="Times New Roman"/>
          <w:color w:val="000000" w:themeColor="text1"/>
        </w:rPr>
        <w:t>申請件</w:t>
      </w:r>
      <w:r w:rsidRPr="00355908">
        <w:rPr>
          <w:rFonts w:eastAsiaTheme="minorEastAsia" w:cs="Times New Roman" w:hint="eastAsia"/>
          <w:color w:val="000000" w:themeColor="text1"/>
        </w:rPr>
        <w:t>数</w:t>
      </w:r>
      <w:r w:rsidRPr="00355908">
        <w:rPr>
          <w:rFonts w:eastAsiaTheme="minorEastAsia" w:cs="Times New Roman"/>
          <w:color w:val="000000" w:themeColor="text1"/>
        </w:rPr>
        <w:t>が少ない</w:t>
      </w:r>
      <w:r w:rsidRPr="00355908">
        <w:rPr>
          <w:rFonts w:eastAsiaTheme="minorEastAsia" w:cs="Times New Roman" w:hint="eastAsia"/>
          <w:color w:val="000000" w:themeColor="text1"/>
        </w:rPr>
        <w:t>状況等を説明しつつ、</w:t>
      </w:r>
      <w:r w:rsidRPr="00355908">
        <w:rPr>
          <w:rFonts w:eastAsiaTheme="minorEastAsia" w:cs="Times New Roman"/>
          <w:color w:val="000000" w:themeColor="text1"/>
        </w:rPr>
        <w:t>優生手術申請書の提出を更に促す</w:t>
      </w:r>
      <w:r w:rsidR="006E4B90" w:rsidRPr="00355908">
        <w:rPr>
          <w:rFonts w:eastAsiaTheme="minorEastAsia" w:cs="Times New Roman" w:hint="eastAsia"/>
          <w:color w:val="000000" w:themeColor="text1"/>
        </w:rPr>
        <w:t>文書</w:t>
      </w:r>
      <w:r w:rsidRPr="00355908">
        <w:rPr>
          <w:rFonts w:eastAsiaTheme="minorEastAsia" w:cs="Times New Roman"/>
          <w:color w:val="000000" w:themeColor="text1"/>
        </w:rPr>
        <w:t>が見られた。また、</w:t>
      </w:r>
      <w:r w:rsidRPr="00355908">
        <w:rPr>
          <w:rFonts w:eastAsiaTheme="minorEastAsia" w:cs="Times New Roman" w:hint="eastAsia"/>
          <w:color w:val="000000" w:themeColor="text1"/>
        </w:rPr>
        <w:t>施設ごとに最低限の</w:t>
      </w:r>
      <w:r w:rsidR="006E4B90" w:rsidRPr="00355908">
        <w:rPr>
          <w:rFonts w:eastAsiaTheme="minorEastAsia" w:cs="Times New Roman" w:hint="eastAsia"/>
          <w:color w:val="000000" w:themeColor="text1"/>
        </w:rPr>
        <w:t>申請</w:t>
      </w:r>
      <w:r w:rsidRPr="00355908">
        <w:rPr>
          <w:rFonts w:eastAsiaTheme="minorEastAsia" w:cs="Times New Roman" w:hint="eastAsia"/>
          <w:color w:val="000000" w:themeColor="text1"/>
        </w:rPr>
        <w:t>人数を示す様式で作成さ</w:t>
      </w:r>
      <w:r w:rsidRPr="00355908">
        <w:rPr>
          <w:rFonts w:eastAsiaTheme="minorEastAsia" w:cs="Times New Roman"/>
          <w:color w:val="000000" w:themeColor="text1"/>
        </w:rPr>
        <w:t>れていた通知が見られた。それらの主な事例は</w:t>
      </w:r>
      <w:r w:rsidRPr="00355908">
        <w:rPr>
          <w:rFonts w:eastAsiaTheme="minorEastAsia" w:cs="Times New Roman" w:hint="eastAsia"/>
          <w:color w:val="000000" w:themeColor="text1"/>
        </w:rPr>
        <w:t>、次</w:t>
      </w:r>
      <w:r w:rsidRPr="00355908">
        <w:rPr>
          <w:rFonts w:eastAsiaTheme="minorEastAsia" w:cs="Times New Roman"/>
          <w:color w:val="000000" w:themeColor="text1"/>
        </w:rPr>
        <w:t>のとおりであ</w:t>
      </w:r>
      <w:r w:rsidRPr="00355908">
        <w:rPr>
          <w:rFonts w:eastAsiaTheme="minorEastAsia" w:cs="Times New Roman" w:hint="eastAsia"/>
          <w:color w:val="000000" w:themeColor="text1"/>
        </w:rPr>
        <w:t>った</w:t>
      </w:r>
      <w:r w:rsidRPr="00355908">
        <w:rPr>
          <w:rFonts w:eastAsiaTheme="minorEastAsia" w:cs="Times New Roman"/>
          <w:color w:val="000000" w:themeColor="text1"/>
        </w:rPr>
        <w:t>。</w:t>
      </w:r>
    </w:p>
    <w:p w14:paraId="586A2D3A" w14:textId="77777777" w:rsidR="00CE0B16" w:rsidRPr="00355908" w:rsidRDefault="00CE0B16" w:rsidP="00CE0B16">
      <w:pPr>
        <w:ind w:firstLineChars="100" w:firstLine="216"/>
        <w:rPr>
          <w:rFonts w:eastAsiaTheme="minorEastAsia" w:cs="Times New Roman"/>
          <w:color w:val="000000" w:themeColor="text1"/>
        </w:rPr>
      </w:pPr>
    </w:p>
    <w:p w14:paraId="7C55E99A" w14:textId="77777777" w:rsidR="00CE0B16" w:rsidRPr="00355908" w:rsidRDefault="00CE0B16" w:rsidP="00CE0B16">
      <w:pPr>
        <w:rPr>
          <w:rFonts w:asciiTheme="majorEastAsia" w:eastAsiaTheme="majorEastAsia" w:hAnsiTheme="majorEastAsia" w:cs="Times New Roman"/>
          <w:color w:val="000000" w:themeColor="text1"/>
          <w:sz w:val="20"/>
          <w:szCs w:val="20"/>
        </w:rPr>
      </w:pPr>
      <w:r w:rsidRPr="00355908">
        <w:rPr>
          <w:rFonts w:asciiTheme="majorEastAsia" w:eastAsiaTheme="majorEastAsia" w:hAnsiTheme="majorEastAsia" w:cs="Times New Roman"/>
          <w:color w:val="000000" w:themeColor="text1"/>
          <w:sz w:val="20"/>
          <w:szCs w:val="20"/>
        </w:rPr>
        <w:t>優生手術申請書の提出を促す通知等の主な事例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3345F3A8" w14:textId="77777777" w:rsidTr="00E430FC">
        <w:tc>
          <w:tcPr>
            <w:tcW w:w="9060" w:type="dxa"/>
            <w:tcBorders>
              <w:bottom w:val="nil"/>
            </w:tcBorders>
          </w:tcPr>
          <w:p w14:paraId="06EFA97E" w14:textId="77777777" w:rsidR="00CE0B16" w:rsidRPr="00355908" w:rsidRDefault="00CE0B16" w:rsidP="00E430FC">
            <w:pPr>
              <w:widowControl/>
              <w:spacing w:line="20" w:lineRule="exact"/>
              <w:ind w:left="176" w:hangingChars="100" w:hanging="176"/>
              <w:rPr>
                <w:rFonts w:eastAsiaTheme="minorEastAsia" w:cs="Times New Roman"/>
                <w:color w:val="000000" w:themeColor="text1"/>
                <w:sz w:val="18"/>
                <w:szCs w:val="18"/>
              </w:rPr>
            </w:pPr>
          </w:p>
        </w:tc>
      </w:tr>
      <w:tr w:rsidR="006B00C0" w:rsidRPr="00355908" w14:paraId="0E08535B" w14:textId="77777777" w:rsidTr="00E430FC">
        <w:tc>
          <w:tcPr>
            <w:tcW w:w="9060" w:type="dxa"/>
            <w:tcBorders>
              <w:top w:val="nil"/>
              <w:bottom w:val="nil"/>
            </w:tcBorders>
          </w:tcPr>
          <w:p w14:paraId="1DA1464E" w14:textId="2F2FDEA5"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〇「優生保護法第</w:t>
            </w:r>
            <w:r w:rsidRPr="00355908">
              <w:rPr>
                <w:rFonts w:eastAsiaTheme="minorEastAsia" w:cs="Times New Roman"/>
                <w:b/>
                <w:color w:val="000000" w:themeColor="text1"/>
                <w:sz w:val="19"/>
                <w:szCs w:val="19"/>
              </w:rPr>
              <w:t>4</w:t>
            </w:r>
            <w:r w:rsidRPr="00355908">
              <w:rPr>
                <w:rFonts w:eastAsiaTheme="minorEastAsia" w:cs="Times New Roman"/>
                <w:b/>
                <w:color w:val="000000" w:themeColor="text1"/>
                <w:sz w:val="19"/>
                <w:szCs w:val="19"/>
              </w:rPr>
              <w:t>条の規定に基く優生手術適否申請書の経由依頼について」（決裁起案日：昭和</w:t>
            </w:r>
            <w:r w:rsidRPr="00355908">
              <w:rPr>
                <w:rFonts w:eastAsiaTheme="minorEastAsia" w:cs="Times New Roman"/>
                <w:b/>
                <w:color w:val="000000" w:themeColor="text1"/>
                <w:sz w:val="19"/>
                <w:szCs w:val="19"/>
              </w:rPr>
              <w:t>25</w:t>
            </w:r>
            <w:r w:rsidRPr="00355908">
              <w:rPr>
                <w:rFonts w:eastAsiaTheme="minorEastAsia" w:cs="Times New Roman"/>
                <w:b/>
                <w:color w:val="000000" w:themeColor="text1"/>
                <w:sz w:val="19"/>
                <w:szCs w:val="19"/>
              </w:rPr>
              <w:t>年</w:t>
            </w:r>
            <w:r w:rsidRPr="00355908">
              <w:rPr>
                <w:rFonts w:eastAsiaTheme="minorEastAsia" w:cs="Times New Roman"/>
                <w:b/>
                <w:color w:val="000000" w:themeColor="text1"/>
                <w:sz w:val="19"/>
                <w:szCs w:val="19"/>
              </w:rPr>
              <w:t>8</w:t>
            </w:r>
            <w:r w:rsidRPr="00355908">
              <w:rPr>
                <w:rFonts w:eastAsiaTheme="minorEastAsia" w:cs="Times New Roman"/>
                <w:b/>
                <w:color w:val="000000" w:themeColor="text1"/>
                <w:sz w:val="19"/>
                <w:szCs w:val="19"/>
              </w:rPr>
              <w:t>月</w:t>
            </w:r>
            <w:r w:rsidRPr="00355908">
              <w:rPr>
                <w:rFonts w:eastAsiaTheme="minorEastAsia" w:cs="Times New Roman"/>
                <w:b/>
                <w:color w:val="000000" w:themeColor="text1"/>
                <w:sz w:val="19"/>
                <w:szCs w:val="19"/>
              </w:rPr>
              <w:t>11</w:t>
            </w:r>
            <w:r w:rsidRPr="00355908">
              <w:rPr>
                <w:rFonts w:eastAsiaTheme="minorEastAsia" w:cs="Times New Roman"/>
                <w:b/>
                <w:color w:val="000000" w:themeColor="text1"/>
                <w:sz w:val="19"/>
                <w:szCs w:val="19"/>
              </w:rPr>
              <w:t>日</w:t>
            </w:r>
            <w:r w:rsidR="009D7B66" w:rsidRPr="00355908">
              <w:rPr>
                <w:rFonts w:eastAsiaTheme="minorEastAsia" w:cs="Times New Roman"/>
                <w:b/>
                <w:color w:val="000000" w:themeColor="text1"/>
                <w:sz w:val="19"/>
                <w:szCs w:val="19"/>
              </w:rPr>
              <w:t> </w:t>
            </w:r>
            <w:r w:rsidRPr="00355908">
              <w:rPr>
                <w:rFonts w:eastAsiaTheme="minorEastAsia" w:cs="Times New Roman"/>
                <w:b/>
                <w:color w:val="000000" w:themeColor="text1"/>
                <w:sz w:val="19"/>
                <w:szCs w:val="19"/>
              </w:rPr>
              <w:t>施行日：同月</w:t>
            </w:r>
            <w:r w:rsidRPr="00355908">
              <w:rPr>
                <w:rFonts w:eastAsiaTheme="minorEastAsia" w:cs="Times New Roman"/>
                <w:b/>
                <w:color w:val="000000" w:themeColor="text1"/>
                <w:sz w:val="19"/>
                <w:szCs w:val="19"/>
              </w:rPr>
              <w:t>17</w:t>
            </w:r>
            <w:r w:rsidRPr="00355908">
              <w:rPr>
                <w:rFonts w:eastAsiaTheme="minorEastAsia" w:cs="Times New Roman"/>
                <w:b/>
                <w:color w:val="000000" w:themeColor="text1"/>
                <w:sz w:val="19"/>
                <w:szCs w:val="19"/>
              </w:rPr>
              <w:t>日</w:t>
            </w:r>
            <w:r w:rsidR="009D7B66" w:rsidRPr="00355908">
              <w:rPr>
                <w:rFonts w:eastAsiaTheme="minorEastAsia" w:cs="Times New Roman"/>
                <w:b/>
                <w:color w:val="000000" w:themeColor="text1"/>
                <w:sz w:val="19"/>
                <w:szCs w:val="19"/>
              </w:rPr>
              <w:t> </w:t>
            </w:r>
            <w:r w:rsidRPr="00355908">
              <w:rPr>
                <w:rFonts w:eastAsiaTheme="minorEastAsia" w:cs="Times New Roman" w:hint="eastAsia"/>
                <w:b/>
                <w:color w:val="000000" w:themeColor="text1"/>
                <w:sz w:val="19"/>
                <w:szCs w:val="19"/>
              </w:rPr>
              <w:t>京都府</w:t>
            </w:r>
            <w:r w:rsidRPr="00355908">
              <w:rPr>
                <w:rFonts w:eastAsiaTheme="minorEastAsia" w:cs="Times New Roman"/>
                <w:b/>
                <w:color w:val="000000" w:themeColor="text1"/>
                <w:sz w:val="19"/>
                <w:szCs w:val="19"/>
              </w:rPr>
              <w:t>医師会長宛</w:t>
            </w:r>
            <w:r w:rsidR="009D7B66" w:rsidRPr="00355908">
              <w:rPr>
                <w:rFonts w:eastAsiaTheme="minorEastAsia" w:cs="Times New Roman"/>
                <w:b/>
                <w:color w:val="000000" w:themeColor="text1"/>
                <w:sz w:val="19"/>
                <w:szCs w:val="19"/>
              </w:rPr>
              <w:t> </w:t>
            </w:r>
            <w:r w:rsidRPr="00355908">
              <w:rPr>
                <w:rFonts w:eastAsiaTheme="minorEastAsia" w:cs="Times New Roman" w:hint="eastAsia"/>
                <w:b/>
                <w:color w:val="000000" w:themeColor="text1"/>
                <w:sz w:val="19"/>
                <w:szCs w:val="19"/>
              </w:rPr>
              <w:t>京都府</w:t>
            </w:r>
            <w:r w:rsidRPr="00355908">
              <w:rPr>
                <w:rFonts w:eastAsiaTheme="minorEastAsia" w:cs="Times New Roman"/>
                <w:b/>
                <w:color w:val="000000" w:themeColor="text1"/>
                <w:sz w:val="19"/>
                <w:szCs w:val="19"/>
              </w:rPr>
              <w:t>優生保護審査会発）</w:t>
            </w:r>
          </w:p>
          <w:p w14:paraId="4F12E2BF" w14:textId="0141DBC4"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・優生手術の申請について、病状、遺伝関係等の詳細を記載するとともに保健所経由で提出するよう会員への伝達を依頼</w:t>
            </w:r>
            <w:r w:rsidRPr="00355908">
              <w:rPr>
                <w:rFonts w:eastAsiaTheme="minorEastAsia" w:cs="Times New Roman" w:hint="eastAsia"/>
                <w:color w:val="000000" w:themeColor="text1"/>
                <w:sz w:val="19"/>
                <w:szCs w:val="19"/>
              </w:rPr>
              <w:t>する旨のほか、</w:t>
            </w: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条の規定に基く適否審査申請数は現在</w:t>
            </w:r>
            <w:r w:rsidRPr="00355908">
              <w:rPr>
                <w:rFonts w:eastAsiaTheme="minorEastAsia" w:cs="Times New Roman" w:hint="eastAsia"/>
                <w:color w:val="000000" w:themeColor="text1"/>
                <w:sz w:val="19"/>
                <w:szCs w:val="19"/>
              </w:rPr>
              <w:t>迄</w:t>
            </w:r>
            <w:r w:rsidR="009B0C57" w:rsidRPr="00355908">
              <w:rPr>
                <w:rFonts w:eastAsiaTheme="minorEastAsia" w:cs="Times New Roman" w:hint="eastAsia"/>
                <w:color w:val="000000" w:themeColor="text1"/>
                <w:sz w:val="19"/>
                <w:szCs w:val="19"/>
              </w:rPr>
              <w:t>6</w:t>
            </w:r>
            <w:r w:rsidRPr="00355908">
              <w:rPr>
                <w:rFonts w:eastAsiaTheme="minorEastAsia" w:cs="Times New Roman"/>
                <w:color w:val="000000" w:themeColor="text1"/>
                <w:sz w:val="19"/>
                <w:szCs w:val="19"/>
              </w:rPr>
              <w:t>件に過ぎませんので今後貴会</w:t>
            </w:r>
            <w:r w:rsidR="000A16C1" w:rsidRPr="00355908">
              <w:rPr>
                <w:rFonts w:eastAsiaTheme="minorEastAsia" w:cs="Times New Roman" w:hint="eastAsia"/>
                <w:color w:val="000000" w:themeColor="text1"/>
                <w:sz w:val="19"/>
                <w:szCs w:val="19"/>
              </w:rPr>
              <w:t>会</w:t>
            </w:r>
            <w:r w:rsidRPr="00355908">
              <w:rPr>
                <w:rFonts w:eastAsiaTheme="minorEastAsia" w:cs="Times New Roman"/>
                <w:color w:val="000000" w:themeColor="text1"/>
                <w:sz w:val="19"/>
                <w:szCs w:val="19"/>
              </w:rPr>
              <w:t>員で</w:t>
            </w:r>
            <w:r w:rsidRPr="00355908">
              <w:rPr>
                <w:rFonts w:eastAsiaTheme="minorEastAsia" w:cs="Times New Roman" w:hint="eastAsia"/>
                <w:color w:val="000000" w:themeColor="text1"/>
                <w:sz w:val="19"/>
                <w:szCs w:val="19"/>
              </w:rPr>
              <w:t>同</w:t>
            </w:r>
            <w:r w:rsidRPr="00355908">
              <w:rPr>
                <w:rFonts w:eastAsiaTheme="minorEastAsia" w:cs="Times New Roman"/>
                <w:color w:val="000000" w:themeColor="text1"/>
                <w:sz w:val="19"/>
                <w:szCs w:val="19"/>
              </w:rPr>
              <w:t>条別表に掲げる疾患に該当する患者を発見せられたるときは本法の趣旨に鑑み必ず申請されるよう御指導願いたく右併せて御依頼申上げます」</w:t>
            </w:r>
            <w:r w:rsidRPr="00355908">
              <w:rPr>
                <w:rFonts w:eastAsiaTheme="minorEastAsia" w:cs="Times New Roman" w:hint="eastAsia"/>
                <w:color w:val="000000" w:themeColor="text1"/>
                <w:sz w:val="19"/>
                <w:szCs w:val="19"/>
              </w:rPr>
              <w:t>との記載。</w:t>
            </w:r>
          </w:p>
          <w:p w14:paraId="22918D02"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44DB547A" w14:textId="4E9E3A85"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〇「優生手術の実施に</w:t>
            </w:r>
            <w:r w:rsidRPr="00355908">
              <w:rPr>
                <w:rFonts w:eastAsiaTheme="minorEastAsia" w:cs="Times New Roman" w:hint="eastAsia"/>
                <w:b/>
                <w:color w:val="000000" w:themeColor="text1"/>
                <w:sz w:val="19"/>
                <w:szCs w:val="19"/>
              </w:rPr>
              <w:t>つ</w:t>
            </w:r>
            <w:r w:rsidRPr="00355908">
              <w:rPr>
                <w:rFonts w:eastAsiaTheme="minorEastAsia" w:cs="Times New Roman"/>
                <w:b/>
                <w:color w:val="000000" w:themeColor="text1"/>
                <w:sz w:val="19"/>
                <w:szCs w:val="19"/>
              </w:rPr>
              <w:t>いて」（昭和</w:t>
            </w:r>
            <w:r w:rsidRPr="00355908">
              <w:rPr>
                <w:rFonts w:eastAsiaTheme="minorEastAsia" w:cs="Times New Roman"/>
                <w:b/>
                <w:color w:val="000000" w:themeColor="text1"/>
                <w:sz w:val="19"/>
                <w:szCs w:val="19"/>
              </w:rPr>
              <w:t>28</w:t>
            </w:r>
            <w:r w:rsidRPr="00355908">
              <w:rPr>
                <w:rFonts w:eastAsiaTheme="minorEastAsia" w:cs="Times New Roman"/>
                <w:b/>
                <w:color w:val="000000" w:themeColor="text1"/>
                <w:sz w:val="19"/>
                <w:szCs w:val="19"/>
              </w:rPr>
              <w:t>年</w:t>
            </w:r>
            <w:r w:rsidRPr="00355908">
              <w:rPr>
                <w:rFonts w:eastAsiaTheme="minorEastAsia" w:cs="Times New Roman"/>
                <w:b/>
                <w:color w:val="000000" w:themeColor="text1"/>
                <w:sz w:val="19"/>
                <w:szCs w:val="19"/>
              </w:rPr>
              <w:t>9</w:t>
            </w:r>
            <w:r w:rsidRPr="00355908">
              <w:rPr>
                <w:rFonts w:eastAsiaTheme="minorEastAsia" w:cs="Times New Roman"/>
                <w:b/>
                <w:color w:val="000000" w:themeColor="text1"/>
                <w:sz w:val="19"/>
                <w:szCs w:val="19"/>
              </w:rPr>
              <w:t>月</w:t>
            </w:r>
            <w:r w:rsidRPr="00355908">
              <w:rPr>
                <w:rFonts w:eastAsiaTheme="minorEastAsia" w:cs="Times New Roman"/>
                <w:b/>
                <w:color w:val="000000" w:themeColor="text1"/>
                <w:sz w:val="19"/>
                <w:szCs w:val="19"/>
              </w:rPr>
              <w:t>28</w:t>
            </w:r>
            <w:r w:rsidRPr="00355908">
              <w:rPr>
                <w:rFonts w:eastAsiaTheme="minorEastAsia" w:cs="Times New Roman"/>
                <w:b/>
                <w:color w:val="000000" w:themeColor="text1"/>
                <w:sz w:val="19"/>
                <w:szCs w:val="19"/>
              </w:rPr>
              <w:t>日</w:t>
            </w:r>
            <w:r w:rsidR="009D7B66" w:rsidRPr="00355908">
              <w:rPr>
                <w:rFonts w:eastAsiaTheme="minorEastAsia" w:cs="Times New Roman"/>
                <w:b/>
                <w:color w:val="000000" w:themeColor="text1"/>
                <w:sz w:val="19"/>
                <w:szCs w:val="19"/>
              </w:rPr>
              <w:t> </w:t>
            </w:r>
            <w:r w:rsidRPr="00355908">
              <w:rPr>
                <w:rFonts w:eastAsiaTheme="minorEastAsia" w:cs="Times New Roman" w:hint="eastAsia"/>
                <w:b/>
                <w:color w:val="000000" w:themeColor="text1"/>
                <w:sz w:val="19"/>
                <w:szCs w:val="19"/>
              </w:rPr>
              <w:t>28</w:t>
            </w:r>
            <w:r w:rsidRPr="00355908">
              <w:rPr>
                <w:rFonts w:eastAsiaTheme="minorEastAsia" w:cs="Times New Roman" w:hint="eastAsia"/>
                <w:b/>
                <w:color w:val="000000" w:themeColor="text1"/>
                <w:sz w:val="19"/>
                <w:szCs w:val="19"/>
              </w:rPr>
              <w:t>保指第</w:t>
            </w:r>
            <w:r w:rsidRPr="00355908">
              <w:rPr>
                <w:rFonts w:eastAsiaTheme="minorEastAsia" w:cs="Times New Roman" w:hint="eastAsia"/>
                <w:b/>
                <w:color w:val="000000" w:themeColor="text1"/>
                <w:sz w:val="19"/>
                <w:szCs w:val="19"/>
              </w:rPr>
              <w:t>1145</w:t>
            </w:r>
            <w:r w:rsidRPr="00355908">
              <w:rPr>
                <w:rFonts w:eastAsiaTheme="minorEastAsia" w:cs="Times New Roman" w:hint="eastAsia"/>
                <w:b/>
                <w:color w:val="000000" w:themeColor="text1"/>
                <w:sz w:val="19"/>
                <w:szCs w:val="19"/>
              </w:rPr>
              <w:t>号</w:t>
            </w:r>
            <w:r w:rsidR="009D7B66" w:rsidRPr="00355908">
              <w:rPr>
                <w:rFonts w:eastAsiaTheme="minorEastAsia" w:cs="Times New Roman"/>
                <w:b/>
                <w:color w:val="000000" w:themeColor="text1"/>
                <w:sz w:val="19"/>
                <w:szCs w:val="19"/>
              </w:rPr>
              <w:t> </w:t>
            </w:r>
            <w:r w:rsidRPr="00355908">
              <w:rPr>
                <w:rFonts w:eastAsiaTheme="minorEastAsia" w:cs="Times New Roman"/>
                <w:b/>
                <w:color w:val="000000" w:themeColor="text1"/>
                <w:sz w:val="19"/>
                <w:szCs w:val="19"/>
              </w:rPr>
              <w:t>精神病院長・精薄施設長宛</w:t>
            </w:r>
            <w:r w:rsidR="009D7B66" w:rsidRPr="00355908">
              <w:rPr>
                <w:rFonts w:eastAsiaTheme="minorEastAsia" w:cs="Times New Roman"/>
                <w:b/>
                <w:color w:val="000000" w:themeColor="text1"/>
                <w:sz w:val="19"/>
                <w:szCs w:val="19"/>
              </w:rPr>
              <w:t> </w:t>
            </w:r>
            <w:r w:rsidRPr="00355908">
              <w:rPr>
                <w:rFonts w:eastAsiaTheme="minorEastAsia" w:cs="Times New Roman" w:hint="eastAsia"/>
                <w:b/>
                <w:color w:val="000000" w:themeColor="text1"/>
                <w:sz w:val="19"/>
                <w:szCs w:val="19"/>
              </w:rPr>
              <w:t>北海道</w:t>
            </w:r>
            <w:r w:rsidRPr="00355908">
              <w:rPr>
                <w:rFonts w:eastAsiaTheme="minorEastAsia" w:cs="Times New Roman"/>
                <w:b/>
                <w:color w:val="000000" w:themeColor="text1"/>
                <w:sz w:val="19"/>
                <w:szCs w:val="19"/>
              </w:rPr>
              <w:t>衛生部長発）</w:t>
            </w:r>
          </w:p>
          <w:p w14:paraId="38635A67" w14:textId="1E81BF51" w:rsidR="009672C9" w:rsidRPr="00355908" w:rsidRDefault="00CE0B16" w:rsidP="009672C9">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hint="eastAsia"/>
                <w:color w:val="000000" w:themeColor="text1"/>
                <w:sz w:val="19"/>
                <w:szCs w:val="19"/>
              </w:rPr>
              <w:t>優生手術の実施については、従来とも、御協力をいただいて居りますが</w:t>
            </w:r>
            <w:r w:rsidRPr="00355908">
              <w:rPr>
                <w:rFonts w:eastAsiaTheme="minorEastAsia" w:cs="Times New Roman"/>
                <w:color w:val="000000" w:themeColor="text1"/>
                <w:sz w:val="19"/>
                <w:szCs w:val="19"/>
              </w:rPr>
              <w:t>最近の受胎調節の普及に伴い、逆淘汰防止の衛生教育的意味あいも兼ね、強力に実施されたいと思いますので、左記要領により申請していただきたく、お願いいたします</w:t>
            </w:r>
            <w:r w:rsidRPr="00355908">
              <w:rPr>
                <w:rFonts w:eastAsiaTheme="minorEastAsia" w:cs="Times New Roman" w:hint="eastAsia"/>
                <w:color w:val="000000" w:themeColor="text1"/>
                <w:sz w:val="19"/>
                <w:szCs w:val="19"/>
              </w:rPr>
              <w:t>。</w:t>
            </w:r>
          </w:p>
          <w:p w14:paraId="686A5D6E" w14:textId="5698952A" w:rsidR="009B0C57" w:rsidRPr="00355908" w:rsidRDefault="00CE0B16" w:rsidP="009B0C57">
            <w:pPr>
              <w:pStyle w:val="afff5"/>
              <w:rPr>
                <w:color w:val="000000" w:themeColor="text1"/>
              </w:rPr>
            </w:pPr>
            <w:r w:rsidRPr="00355908">
              <w:rPr>
                <w:rFonts w:hint="eastAsia"/>
                <w:color w:val="000000" w:themeColor="text1"/>
              </w:rPr>
              <w:t>記</w:t>
            </w:r>
          </w:p>
          <w:p w14:paraId="538F2432" w14:textId="77777777" w:rsidR="009B0C57" w:rsidRPr="00355908" w:rsidRDefault="009B0C57" w:rsidP="009B0C57">
            <w:pPr>
              <w:rPr>
                <w:color w:val="000000" w:themeColor="text1"/>
              </w:rPr>
            </w:pPr>
          </w:p>
          <w:p w14:paraId="3984036C" w14:textId="77777777" w:rsidR="00CE0B16" w:rsidRPr="00355908" w:rsidRDefault="00CE0B16" w:rsidP="003832B2">
            <w:pPr>
              <w:ind w:firstLineChars="300" w:firstLine="558"/>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一、申請取り扱いについて</w:t>
            </w:r>
          </w:p>
          <w:p w14:paraId="7C550C39" w14:textId="4C660B6A" w:rsidR="001365D5" w:rsidRPr="00355908" w:rsidRDefault="00CE0B16" w:rsidP="003832B2">
            <w:pPr>
              <w:widowControl/>
              <w:spacing w:line="300" w:lineRule="exact"/>
              <w:ind w:firstLineChars="300" w:firstLine="558"/>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．略］</w:t>
            </w:r>
          </w:p>
          <w:p w14:paraId="2BBFEF53" w14:textId="01D0BB6D" w:rsidR="001365D5" w:rsidRPr="00355908" w:rsidRDefault="00CE0B16" w:rsidP="003832B2">
            <w:pPr>
              <w:widowControl/>
              <w:spacing w:line="300" w:lineRule="exact"/>
              <w:ind w:leftChars="300" w:left="834"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．遺伝歴については、審査に必要な範囲に於て、当方（保健所）で調査致しますから、申請者は、遺伝歴不明のため申請を控えることのないよう極力申請願いたい。</w:t>
            </w:r>
          </w:p>
          <w:p w14:paraId="5A0FD469" w14:textId="3FB2F6E0" w:rsidR="001365D5" w:rsidRPr="00355908" w:rsidRDefault="00CE0B16" w:rsidP="003832B2">
            <w:pPr>
              <w:widowControl/>
              <w:spacing w:line="300" w:lineRule="exact"/>
              <w:ind w:leftChars="300" w:left="834"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．申請書の作成にあたり、御多忙であれば、最寄保健所へ連絡下されば、お手伝いに伺います。</w:t>
            </w:r>
          </w:p>
          <w:p w14:paraId="4EDCCAAE" w14:textId="77777777" w:rsidR="00CE0B16" w:rsidRPr="00355908" w:rsidRDefault="00CE0B16" w:rsidP="003832B2">
            <w:pPr>
              <w:widowControl/>
              <w:spacing w:line="300" w:lineRule="exact"/>
              <w:ind w:leftChars="300" w:left="834"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．貴病院には、本年度中（</w:t>
            </w:r>
            <w:r w:rsidRPr="00355908">
              <w:rPr>
                <w:rFonts w:eastAsiaTheme="minorEastAsia" w:cs="Times New Roman"/>
                <w:color w:val="000000" w:themeColor="text1"/>
                <w:sz w:val="19"/>
                <w:szCs w:val="19"/>
              </w:rPr>
              <w:t>29</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月末日迄）に月平均最底［空欄］名は申請願いたい。</w:t>
            </w:r>
            <w:r w:rsidRPr="00355908">
              <w:rPr>
                <w:rFonts w:eastAsiaTheme="minorEastAsia" w:cs="Times New Roman" w:hint="eastAsia"/>
                <w:color w:val="000000" w:themeColor="text1"/>
                <w:sz w:val="19"/>
                <w:szCs w:val="19"/>
              </w:rPr>
              <w:t>」との記載。</w:t>
            </w:r>
          </w:p>
          <w:p w14:paraId="07585C8A" w14:textId="77777777" w:rsidR="00CE0B16" w:rsidRPr="00355908" w:rsidRDefault="00CE0B16" w:rsidP="00E430FC">
            <w:pPr>
              <w:widowControl/>
              <w:spacing w:line="300" w:lineRule="exact"/>
              <w:ind w:leftChars="200" w:left="618" w:hangingChars="100" w:hanging="186"/>
              <w:rPr>
                <w:rFonts w:eastAsiaTheme="minorEastAsia" w:cs="Times New Roman"/>
                <w:color w:val="000000" w:themeColor="text1"/>
                <w:sz w:val="19"/>
                <w:szCs w:val="19"/>
              </w:rPr>
            </w:pPr>
          </w:p>
          <w:p w14:paraId="63E2E01D" w14:textId="10D16107"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〇「精神障害者等に対する優生手術の実施方について」（昭和</w:t>
            </w:r>
            <w:r w:rsidRPr="00355908">
              <w:rPr>
                <w:rFonts w:eastAsiaTheme="minorEastAsia" w:cs="Times New Roman"/>
                <w:b/>
                <w:color w:val="000000" w:themeColor="text1"/>
                <w:sz w:val="19"/>
                <w:szCs w:val="19"/>
              </w:rPr>
              <w:t>30</w:t>
            </w:r>
            <w:r w:rsidRPr="00355908">
              <w:rPr>
                <w:rFonts w:eastAsiaTheme="minorEastAsia" w:cs="Times New Roman"/>
                <w:b/>
                <w:color w:val="000000" w:themeColor="text1"/>
                <w:sz w:val="19"/>
                <w:szCs w:val="19"/>
              </w:rPr>
              <w:t>年１月</w:t>
            </w:r>
            <w:r w:rsidRPr="00355908">
              <w:rPr>
                <w:rFonts w:eastAsiaTheme="minorEastAsia" w:cs="Times New Roman"/>
                <w:b/>
                <w:color w:val="000000" w:themeColor="text1"/>
                <w:sz w:val="19"/>
                <w:szCs w:val="19"/>
              </w:rPr>
              <w:t>25</w:t>
            </w:r>
            <w:r w:rsidRPr="00355908">
              <w:rPr>
                <w:rFonts w:eastAsiaTheme="minorEastAsia" w:cs="Times New Roman"/>
                <w:b/>
                <w:color w:val="000000" w:themeColor="text1"/>
                <w:sz w:val="19"/>
                <w:szCs w:val="19"/>
              </w:rPr>
              <w:t>日</w:t>
            </w:r>
            <w:r w:rsidR="009D7B66" w:rsidRPr="00355908">
              <w:rPr>
                <w:rFonts w:eastAsiaTheme="minorEastAsia" w:cs="Times New Roman"/>
                <w:b/>
                <w:color w:val="000000" w:themeColor="text1"/>
                <w:sz w:val="19"/>
                <w:szCs w:val="19"/>
              </w:rPr>
              <w:t> </w:t>
            </w:r>
            <w:r w:rsidRPr="00355908">
              <w:rPr>
                <w:rFonts w:eastAsiaTheme="minorEastAsia" w:cs="Times New Roman"/>
                <w:b/>
                <w:color w:val="000000" w:themeColor="text1"/>
                <w:sz w:val="19"/>
                <w:szCs w:val="19"/>
              </w:rPr>
              <w:t>衛予〓第</w:t>
            </w:r>
            <w:r w:rsidRPr="00355908">
              <w:rPr>
                <w:rFonts w:eastAsiaTheme="minorEastAsia" w:cs="Times New Roman"/>
                <w:b/>
                <w:color w:val="000000" w:themeColor="text1"/>
                <w:sz w:val="19"/>
                <w:szCs w:val="19"/>
              </w:rPr>
              <w:t>452</w:t>
            </w:r>
            <w:r w:rsidRPr="00355908">
              <w:rPr>
                <w:rFonts w:eastAsiaTheme="minorEastAsia" w:cs="Times New Roman"/>
                <w:b/>
                <w:color w:val="000000" w:themeColor="text1"/>
                <w:sz w:val="19"/>
                <w:szCs w:val="19"/>
              </w:rPr>
              <w:t>号</w:t>
            </w:r>
            <w:r w:rsidR="009D7B66" w:rsidRPr="00355908">
              <w:rPr>
                <w:rFonts w:eastAsiaTheme="minorEastAsia" w:cs="Times New Roman"/>
                <w:b/>
                <w:color w:val="000000" w:themeColor="text1"/>
                <w:sz w:val="19"/>
                <w:szCs w:val="19"/>
              </w:rPr>
              <w:t> </w:t>
            </w:r>
            <w:r w:rsidRPr="00355908">
              <w:rPr>
                <w:rFonts w:eastAsiaTheme="minorEastAsia" w:cs="Times New Roman"/>
                <w:b/>
                <w:color w:val="000000" w:themeColor="text1"/>
                <w:sz w:val="19"/>
                <w:szCs w:val="19"/>
              </w:rPr>
              <w:t>病院長宛</w:t>
            </w:r>
            <w:r w:rsidR="009D7B66" w:rsidRPr="00355908">
              <w:rPr>
                <w:rFonts w:eastAsiaTheme="minorEastAsia" w:cs="Times New Roman"/>
                <w:b/>
                <w:color w:val="000000" w:themeColor="text1"/>
                <w:sz w:val="19"/>
                <w:szCs w:val="19"/>
              </w:rPr>
              <w:t> </w:t>
            </w:r>
            <w:r w:rsidRPr="00355908">
              <w:rPr>
                <w:rFonts w:eastAsiaTheme="minorEastAsia" w:cs="Times New Roman" w:hint="eastAsia"/>
                <w:b/>
                <w:color w:val="000000" w:themeColor="text1"/>
                <w:sz w:val="19"/>
                <w:szCs w:val="19"/>
              </w:rPr>
              <w:t>京都府</w:t>
            </w:r>
            <w:r w:rsidRPr="00355908">
              <w:rPr>
                <w:rFonts w:eastAsiaTheme="minorEastAsia" w:cs="Times New Roman"/>
                <w:b/>
                <w:color w:val="000000" w:themeColor="text1"/>
                <w:sz w:val="19"/>
                <w:szCs w:val="19"/>
              </w:rPr>
              <w:t>衛生部長発）</w:t>
            </w:r>
          </w:p>
          <w:p w14:paraId="11BCAB67" w14:textId="1551F5EA" w:rsidR="00CE0B16" w:rsidRPr="00355908" w:rsidRDefault="00CE0B16" w:rsidP="00E430FC">
            <w:pPr>
              <w:widowControl/>
              <w:spacing w:line="300" w:lineRule="exact"/>
              <w:ind w:leftChars="100" w:left="495" w:hangingChars="150" w:hanging="279"/>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「未だにこれが申請は極めて少くしかも精神障害者は年々増加傾向にあ</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て誠に憂慮に堪えない</w:t>
            </w:r>
            <w:r w:rsidRPr="00355908">
              <w:rPr>
                <w:rFonts w:eastAsiaTheme="minorEastAsia" w:cs="Times New Roman" w:hint="eastAsia"/>
                <w:color w:val="000000" w:themeColor="text1"/>
                <w:sz w:val="19"/>
                <w:szCs w:val="19"/>
              </w:rPr>
              <w:t>［略］</w:t>
            </w:r>
            <w:r w:rsidRPr="00355908">
              <w:rPr>
                <w:rFonts w:eastAsiaTheme="minorEastAsia" w:cs="Times New Roman"/>
                <w:color w:val="000000" w:themeColor="text1"/>
                <w:sz w:val="19"/>
                <w:szCs w:val="19"/>
              </w:rPr>
              <w:t>優生手術関係文の抜粋法の解釈及び運用方針優生手術の取扱等を送付しますから何卒同法の趣旨を御諒承の上優生手術の実施方について格段の御協力をお願い申上げます</w:t>
            </w:r>
            <w:r w:rsidR="009D7B66" w:rsidRPr="00355908">
              <w:rPr>
                <w:rFonts w:eastAsiaTheme="minorEastAsia" w:cs="Times New Roman"/>
                <w:b/>
                <w:color w:val="000000" w:themeColor="text1"/>
                <w:sz w:val="19"/>
                <w:szCs w:val="19"/>
              </w:rPr>
              <w:t> </w:t>
            </w:r>
            <w:r w:rsidRPr="00355908">
              <w:rPr>
                <w:rFonts w:eastAsiaTheme="minorEastAsia" w:cs="Times New Roman" w:hint="eastAsia"/>
                <w:color w:val="000000" w:themeColor="text1"/>
                <w:sz w:val="19"/>
                <w:szCs w:val="19"/>
              </w:rPr>
              <w:t>なお参考として大阪府においては各病院において年間</w:t>
            </w:r>
            <w:r w:rsidRPr="00355908">
              <w:rPr>
                <w:rFonts w:eastAsiaTheme="minorEastAsia" w:cs="Times New Roman" w:hint="eastAsia"/>
                <w:color w:val="000000" w:themeColor="text1"/>
                <w:sz w:val="19"/>
                <w:szCs w:val="19"/>
              </w:rPr>
              <w:t>200</w:t>
            </w:r>
            <w:r w:rsidRPr="00355908">
              <w:rPr>
                <w:rFonts w:eastAsiaTheme="minorEastAsia" w:cs="Times New Roman" w:hint="eastAsia"/>
                <w:color w:val="000000" w:themeColor="text1"/>
                <w:sz w:val="19"/>
                <w:szCs w:val="19"/>
              </w:rPr>
              <w:t>件以上の優</w:t>
            </w:r>
            <w:r w:rsidR="000A16C1" w:rsidRPr="00355908">
              <w:rPr>
                <w:rFonts w:eastAsiaTheme="minorEastAsia" w:cs="Times New Roman" w:hint="eastAsia"/>
                <w:color w:val="000000" w:themeColor="text1"/>
                <w:sz w:val="19"/>
                <w:szCs w:val="19"/>
              </w:rPr>
              <w:t>生</w:t>
            </w:r>
            <w:r w:rsidRPr="00355908">
              <w:rPr>
                <w:rFonts w:eastAsiaTheme="minorEastAsia" w:cs="Times New Roman" w:hint="eastAsia"/>
                <w:color w:val="000000" w:themeColor="text1"/>
                <w:sz w:val="19"/>
                <w:szCs w:val="19"/>
              </w:rPr>
              <w:t>手術が行われ又兵庫県においても相当な優生手術が行われている現状であり</w:t>
            </w:r>
            <w:r w:rsidRPr="00355908">
              <w:rPr>
                <w:rFonts w:eastAsiaTheme="minorEastAsia" w:cs="Times New Roman"/>
                <w:color w:val="000000" w:themeColor="text1"/>
                <w:sz w:val="19"/>
                <w:szCs w:val="19"/>
              </w:rPr>
              <w:t>大体において精神病院入院の患者のうち一割程度は優生手術の対象になると推定されます」</w:t>
            </w:r>
            <w:r w:rsidRPr="00355908">
              <w:rPr>
                <w:rFonts w:eastAsiaTheme="minorEastAsia" w:cs="Times New Roman" w:hint="eastAsia"/>
                <w:color w:val="000000" w:themeColor="text1"/>
                <w:sz w:val="19"/>
                <w:szCs w:val="19"/>
              </w:rPr>
              <w:t>との記載。</w:t>
            </w:r>
          </w:p>
        </w:tc>
      </w:tr>
      <w:tr w:rsidR="00CE0B16" w:rsidRPr="00355908" w14:paraId="73E7BB32" w14:textId="77777777" w:rsidTr="00E430FC">
        <w:tc>
          <w:tcPr>
            <w:tcW w:w="9060" w:type="dxa"/>
            <w:tcBorders>
              <w:top w:val="nil"/>
            </w:tcBorders>
          </w:tcPr>
          <w:p w14:paraId="707281BA" w14:textId="77777777" w:rsidR="00CE0B16" w:rsidRPr="00355908" w:rsidRDefault="00CE0B16" w:rsidP="00E430FC">
            <w:pPr>
              <w:widowControl/>
              <w:spacing w:line="-20" w:lineRule="auto"/>
              <w:ind w:left="176" w:hangingChars="100" w:hanging="176"/>
              <w:rPr>
                <w:rFonts w:eastAsiaTheme="minorEastAsia" w:cs="Times New Roman"/>
                <w:color w:val="000000" w:themeColor="text1"/>
                <w:sz w:val="18"/>
                <w:szCs w:val="18"/>
              </w:rPr>
            </w:pPr>
          </w:p>
        </w:tc>
      </w:tr>
    </w:tbl>
    <w:p w14:paraId="1C056C78" w14:textId="77777777" w:rsidR="00CE0B16" w:rsidRPr="00355908" w:rsidRDefault="00CE0B16" w:rsidP="00CE0B16">
      <w:pPr>
        <w:rPr>
          <w:rFonts w:eastAsiaTheme="minorEastAsia" w:cs="Times New Roman"/>
          <w:color w:val="000000" w:themeColor="text1"/>
        </w:rPr>
      </w:pPr>
    </w:p>
    <w:p w14:paraId="171F0273"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このほか、厚生省から各都道府県に発出された通知において、優生手術の実施を促す旨の記載が見られた。</w:t>
      </w:r>
    </w:p>
    <w:p w14:paraId="1BADBADD" w14:textId="43ED55BD"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例えば、「審査を要件とする優生手術の実施の推進について」（昭和</w:t>
      </w:r>
      <w:r w:rsidRPr="00355908">
        <w:rPr>
          <w:rFonts w:eastAsiaTheme="minorEastAsia" w:cs="Times New Roman"/>
          <w:color w:val="000000" w:themeColor="text1"/>
        </w:rPr>
        <w:t>29</w:t>
      </w:r>
      <w:r w:rsidRPr="00355908">
        <w:rPr>
          <w:rFonts w:eastAsiaTheme="minorEastAsia" w:cs="Times New Roman"/>
          <w:color w:val="000000" w:themeColor="text1"/>
        </w:rPr>
        <w:t>年</w:t>
      </w:r>
      <w:r w:rsidRPr="00355908">
        <w:rPr>
          <w:rFonts w:eastAsiaTheme="minorEastAsia" w:cs="Times New Roman"/>
          <w:color w:val="000000" w:themeColor="text1"/>
        </w:rPr>
        <w:t>12</w:t>
      </w:r>
      <w:r w:rsidRPr="00355908">
        <w:rPr>
          <w:rFonts w:eastAsiaTheme="minorEastAsia" w:cs="Times New Roman"/>
          <w:color w:val="000000" w:themeColor="text1"/>
        </w:rPr>
        <w:t>月</w:t>
      </w:r>
      <w:r w:rsidRPr="00355908">
        <w:rPr>
          <w:rFonts w:eastAsiaTheme="minorEastAsia" w:cs="Times New Roman"/>
          <w:color w:val="000000" w:themeColor="text1"/>
        </w:rPr>
        <w:t>24</w:t>
      </w:r>
      <w:r w:rsidRPr="00355908">
        <w:rPr>
          <w:rFonts w:eastAsiaTheme="minorEastAsia" w:cs="Times New Roman"/>
          <w:color w:val="000000" w:themeColor="text1"/>
        </w:rPr>
        <w:t>日</w:t>
      </w:r>
      <w:r w:rsidR="009D7B66" w:rsidRPr="00355908">
        <w:rPr>
          <w:rFonts w:eastAsiaTheme="minorEastAsia" w:cs="Times New Roman"/>
          <w:b/>
          <w:color w:val="000000" w:themeColor="text1"/>
          <w:sz w:val="19"/>
          <w:szCs w:val="19"/>
        </w:rPr>
        <w:t> </w:t>
      </w:r>
      <w:r w:rsidRPr="00355908">
        <w:rPr>
          <w:rFonts w:eastAsiaTheme="minorEastAsia" w:cs="Times New Roman"/>
          <w:color w:val="000000" w:themeColor="text1"/>
        </w:rPr>
        <w:t>衛庶第</w:t>
      </w:r>
      <w:r w:rsidRPr="00355908">
        <w:rPr>
          <w:rFonts w:eastAsiaTheme="minorEastAsia" w:cs="Times New Roman"/>
          <w:color w:val="000000" w:themeColor="text1"/>
        </w:rPr>
        <w:t>119</w:t>
      </w:r>
      <w:r w:rsidRPr="00355908">
        <w:rPr>
          <w:rFonts w:eastAsiaTheme="minorEastAsia" w:cs="Times New Roman"/>
          <w:color w:val="000000" w:themeColor="text1"/>
        </w:rPr>
        <w:t>号</w:t>
      </w:r>
      <w:r w:rsidR="009D7B66" w:rsidRPr="00355908">
        <w:rPr>
          <w:rFonts w:eastAsiaTheme="minorEastAsia" w:cs="Times New Roman"/>
          <w:b/>
          <w:color w:val="000000" w:themeColor="text1"/>
          <w:sz w:val="19"/>
          <w:szCs w:val="19"/>
        </w:rPr>
        <w:t> </w:t>
      </w:r>
      <w:r w:rsidRPr="00355908">
        <w:rPr>
          <w:rFonts w:eastAsiaTheme="minorEastAsia" w:cs="Times New Roman"/>
          <w:color w:val="000000" w:themeColor="text1"/>
        </w:rPr>
        <w:t>各都道府県衛生部長宛</w:t>
      </w:r>
      <w:r w:rsidR="009D7B66" w:rsidRPr="00355908">
        <w:rPr>
          <w:rFonts w:eastAsiaTheme="minorEastAsia" w:cs="Times New Roman"/>
          <w:b/>
          <w:color w:val="000000" w:themeColor="text1"/>
          <w:sz w:val="19"/>
          <w:szCs w:val="19"/>
        </w:rPr>
        <w:t> </w:t>
      </w:r>
      <w:r w:rsidRPr="00355908">
        <w:rPr>
          <w:rFonts w:eastAsiaTheme="minorEastAsia" w:cs="Times New Roman"/>
          <w:color w:val="000000" w:themeColor="text1"/>
        </w:rPr>
        <w:t>厚生省公衆衛生局庶務課長発）において、「本年度</w:t>
      </w:r>
      <w:r w:rsidRPr="00355908">
        <w:rPr>
          <w:rFonts w:eastAsiaTheme="minorEastAsia" w:cs="Times New Roman" w:hint="eastAsia"/>
          <w:color w:val="000000" w:themeColor="text1"/>
        </w:rPr>
        <w:t>における</w:t>
      </w:r>
      <w:r w:rsidRPr="00355908">
        <w:rPr>
          <w:rFonts w:eastAsiaTheme="minorEastAsia" w:cs="Times New Roman"/>
          <w:color w:val="000000" w:themeColor="text1"/>
        </w:rPr>
        <w:t>11</w:t>
      </w:r>
      <w:r w:rsidRPr="00355908">
        <w:rPr>
          <w:rFonts w:eastAsiaTheme="minorEastAsia" w:cs="Times New Roman"/>
          <w:color w:val="000000" w:themeColor="text1"/>
        </w:rPr>
        <w:t>月迄の実施状況をみるに</w:t>
      </w:r>
      <w:r w:rsidRPr="00355908">
        <w:rPr>
          <w:rFonts w:eastAsiaTheme="minorEastAsia" w:cs="Times New Roman" w:hint="eastAsia"/>
          <w:color w:val="000000" w:themeColor="text1"/>
        </w:rPr>
        <w:t>［略］により</w:t>
      </w:r>
      <w:r w:rsidRPr="00355908">
        <w:rPr>
          <w:rFonts w:eastAsiaTheme="minorEastAsia" w:cs="Times New Roman"/>
          <w:color w:val="000000" w:themeColor="text1"/>
        </w:rPr>
        <w:t>提出願</w:t>
      </w:r>
      <w:r w:rsidRPr="00355908">
        <w:rPr>
          <w:rFonts w:eastAsiaTheme="minorEastAsia" w:cs="Times New Roman" w:hint="eastAsia"/>
          <w:color w:val="000000" w:themeColor="text1"/>
        </w:rPr>
        <w:t>つ</w:t>
      </w:r>
      <w:r w:rsidRPr="00355908">
        <w:rPr>
          <w:rFonts w:eastAsiaTheme="minorEastAsia" w:cs="Times New Roman"/>
          <w:color w:val="000000" w:themeColor="text1"/>
        </w:rPr>
        <w:t>た実施計画を相当に下廻る現状にあるので、なお</w:t>
      </w:r>
      <w:r w:rsidRPr="00355908">
        <w:rPr>
          <w:rFonts w:eastAsiaTheme="minorEastAsia" w:cs="Times New Roman"/>
          <w:color w:val="000000" w:themeColor="text1"/>
        </w:rPr>
        <w:lastRenderedPageBreak/>
        <w:t>一層の御努力を頂き、計画通り実施するよう</w:t>
      </w:r>
      <w:r w:rsidRPr="00355908">
        <w:rPr>
          <w:rFonts w:eastAsiaTheme="minorEastAsia" w:cs="Times New Roman" w:hint="eastAsia"/>
          <w:color w:val="000000" w:themeColor="text1"/>
        </w:rPr>
        <w:t>に願いたい。</w:t>
      </w:r>
      <w:r w:rsidRPr="00355908">
        <w:rPr>
          <w:rFonts w:eastAsiaTheme="minorEastAsia" w:cs="Times New Roman"/>
          <w:color w:val="000000" w:themeColor="text1"/>
        </w:rPr>
        <w:t>」</w:t>
      </w:r>
      <w:r w:rsidRPr="00355908">
        <w:rPr>
          <w:rFonts w:eastAsiaTheme="minorEastAsia" w:cs="Times New Roman" w:hint="eastAsia"/>
          <w:color w:val="000000" w:themeColor="text1"/>
        </w:rPr>
        <w:t>と記載されていた</w:t>
      </w:r>
      <w:r w:rsidRPr="00355908">
        <w:rPr>
          <w:rFonts w:eastAsiaTheme="minorEastAsia" w:cs="Times New Roman"/>
          <w:color w:val="000000" w:themeColor="text1"/>
        </w:rPr>
        <w:t>。</w:t>
      </w:r>
    </w:p>
    <w:p w14:paraId="72E675E4" w14:textId="55B7AC9D" w:rsidR="00CE0B16" w:rsidRPr="00355908" w:rsidRDefault="00CE0B16" w:rsidP="007450E1">
      <w:pPr>
        <w:wordWrap/>
        <w:ind w:firstLineChars="100" w:firstLine="216"/>
        <w:rPr>
          <w:rFonts w:eastAsiaTheme="minorEastAsia" w:cs="Times New Roman"/>
          <w:color w:val="000000" w:themeColor="text1"/>
        </w:rPr>
      </w:pPr>
      <w:r w:rsidRPr="00355908">
        <w:rPr>
          <w:rFonts w:eastAsiaTheme="minorEastAsia" w:cs="Times New Roman"/>
          <w:color w:val="000000" w:themeColor="text1"/>
        </w:rPr>
        <w:t>また、昭和</w:t>
      </w:r>
      <w:r w:rsidRPr="00355908">
        <w:rPr>
          <w:rFonts w:eastAsiaTheme="minorEastAsia" w:cs="Times New Roman"/>
          <w:color w:val="000000" w:themeColor="text1"/>
        </w:rPr>
        <w:t>32</w:t>
      </w:r>
      <w:r w:rsidRPr="00355908">
        <w:rPr>
          <w:rFonts w:eastAsiaTheme="minorEastAsia" w:cs="Times New Roman"/>
          <w:color w:val="000000" w:themeColor="text1"/>
        </w:rPr>
        <w:t>年</w:t>
      </w:r>
      <w:r w:rsidRPr="00355908">
        <w:rPr>
          <w:rFonts w:eastAsiaTheme="minorEastAsia" w:cs="Times New Roman"/>
          <w:color w:val="000000" w:themeColor="text1"/>
        </w:rPr>
        <w:t>4</w:t>
      </w:r>
      <w:r w:rsidRPr="00355908">
        <w:rPr>
          <w:rFonts w:eastAsiaTheme="minorEastAsia" w:cs="Times New Roman"/>
          <w:color w:val="000000" w:themeColor="text1"/>
        </w:rPr>
        <w:t>月</w:t>
      </w:r>
      <w:r w:rsidRPr="00355908">
        <w:rPr>
          <w:rFonts w:eastAsiaTheme="minorEastAsia" w:cs="Times New Roman"/>
          <w:color w:val="000000" w:themeColor="text1"/>
        </w:rPr>
        <w:t>27</w:t>
      </w:r>
      <w:r w:rsidRPr="00355908">
        <w:rPr>
          <w:rFonts w:eastAsiaTheme="minorEastAsia" w:cs="Times New Roman"/>
          <w:color w:val="000000" w:themeColor="text1"/>
        </w:rPr>
        <w:t>日付</w:t>
      </w:r>
      <w:r w:rsidRPr="00355908">
        <w:rPr>
          <w:rFonts w:eastAsiaTheme="minorEastAsia" w:cs="Times New Roman" w:hint="eastAsia"/>
          <w:color w:val="000000" w:themeColor="text1"/>
        </w:rPr>
        <w:t>の</w:t>
      </w:r>
      <w:r w:rsidRPr="00355908">
        <w:rPr>
          <w:rFonts w:eastAsiaTheme="minorEastAsia" w:cs="Times New Roman"/>
          <w:color w:val="000000" w:themeColor="text1"/>
        </w:rPr>
        <w:t>各都道府県衛生主管部（局）長宛</w:t>
      </w:r>
      <w:r w:rsidRPr="00355908">
        <w:rPr>
          <w:rFonts w:eastAsiaTheme="minorEastAsia" w:cs="Times New Roman" w:hint="eastAsia"/>
          <w:color w:val="000000" w:themeColor="text1"/>
        </w:rPr>
        <w:t>、</w:t>
      </w:r>
      <w:r w:rsidRPr="00355908">
        <w:rPr>
          <w:rFonts w:eastAsiaTheme="minorEastAsia" w:cs="Times New Roman"/>
          <w:color w:val="000000" w:themeColor="text1"/>
        </w:rPr>
        <w:t>厚生省公衆衛生局精神衛生課長発の文書において、「本年度における優生手術交付金にかかる手術対象者は、前年度</w:t>
      </w:r>
      <w:r w:rsidRPr="00355908">
        <w:rPr>
          <w:rFonts w:eastAsiaTheme="minorEastAsia" w:cs="Times New Roman"/>
          <w:color w:val="000000" w:themeColor="text1"/>
        </w:rPr>
        <w:t>1,350</w:t>
      </w:r>
      <w:r w:rsidRPr="00355908">
        <w:rPr>
          <w:rFonts w:eastAsiaTheme="minorEastAsia" w:cs="Times New Roman"/>
          <w:color w:val="000000" w:themeColor="text1"/>
        </w:rPr>
        <w:t>人に対し</w:t>
      </w:r>
      <w:r w:rsidRPr="00355908">
        <w:rPr>
          <w:rFonts w:eastAsiaTheme="minorEastAsia" w:cs="Times New Roman"/>
          <w:color w:val="000000" w:themeColor="text1"/>
        </w:rPr>
        <w:t>1,800</w:t>
      </w:r>
      <w:r w:rsidRPr="00355908">
        <w:rPr>
          <w:rFonts w:eastAsiaTheme="minorEastAsia" w:cs="Times New Roman"/>
          <w:color w:val="000000" w:themeColor="text1"/>
        </w:rPr>
        <w:t>人と大巾に増加された</w:t>
      </w:r>
      <w:r w:rsidRPr="00355908">
        <w:rPr>
          <w:rFonts w:eastAsiaTheme="minorEastAsia" w:cs="Times New Roman" w:hint="eastAsia"/>
          <w:color w:val="000000" w:themeColor="text1"/>
        </w:rPr>
        <w:t>のでありますが、例年優生手術の実施件数は逐年増加の途を辿っているとはいえ予算上の件数を下廻っている</w:t>
      </w:r>
      <w:r w:rsidR="000A16C1" w:rsidRPr="00355908">
        <w:rPr>
          <w:rFonts w:eastAsiaTheme="minorEastAsia" w:cs="Times New Roman" w:hint="eastAsia"/>
          <w:color w:val="000000" w:themeColor="text1"/>
        </w:rPr>
        <w:t>実</w:t>
      </w:r>
      <w:r w:rsidRPr="00355908">
        <w:rPr>
          <w:rFonts w:eastAsiaTheme="minorEastAsia" w:cs="Times New Roman" w:hint="eastAsia"/>
          <w:color w:val="000000" w:themeColor="text1"/>
        </w:rPr>
        <w:t>状であります。各府県別に実施件数を比較してみますと別紙資料のとおり極めて不均衡でありまして、</w:t>
      </w:r>
      <w:r w:rsidRPr="00355908">
        <w:rPr>
          <w:rFonts w:eastAsiaTheme="minorEastAsia" w:cs="Times New Roman"/>
          <w:color w:val="000000" w:themeColor="text1"/>
        </w:rPr>
        <w:t>これは手術対象者が存在しないということではなく、関係者に対する啓蒙活動と</w:t>
      </w:r>
      <w:r w:rsidRPr="00355908">
        <w:rPr>
          <w:rFonts w:eastAsiaTheme="minorEastAsia" w:cs="Times New Roman" w:hint="eastAsia"/>
          <w:color w:val="000000" w:themeColor="text1"/>
        </w:rPr>
        <w:t>貴職の御努力</w:t>
      </w:r>
      <w:r w:rsidRPr="00355908">
        <w:rPr>
          <w:rFonts w:eastAsiaTheme="minorEastAsia" w:cs="Times New Roman"/>
          <w:color w:val="000000" w:themeColor="text1"/>
        </w:rPr>
        <w:t>により相当程度成績を向上せしめ得られるもの</w:t>
      </w:r>
      <w:r w:rsidRPr="00355908">
        <w:rPr>
          <w:rFonts w:eastAsiaTheme="minorEastAsia" w:cs="Times New Roman" w:hint="eastAsia"/>
          <w:color w:val="000000" w:themeColor="text1"/>
        </w:rPr>
        <w:t>と存ずる次第であります。</w:t>
      </w:r>
      <w:r w:rsidRPr="00355908">
        <w:rPr>
          <w:rFonts w:eastAsiaTheme="minorEastAsia" w:cs="Times New Roman"/>
          <w:color w:val="000000" w:themeColor="text1"/>
        </w:rPr>
        <w:t>」とし、当年度の優生手術の実施に特段の配</w:t>
      </w:r>
      <w:r w:rsidR="000A16C1" w:rsidRPr="00355908">
        <w:rPr>
          <w:rFonts w:eastAsiaTheme="minorEastAsia" w:cs="Times New Roman" w:hint="eastAsia"/>
          <w:color w:val="000000" w:themeColor="text1"/>
        </w:rPr>
        <w:t>意</w:t>
      </w:r>
      <w:r w:rsidRPr="00355908">
        <w:rPr>
          <w:rFonts w:eastAsiaTheme="minorEastAsia" w:cs="Times New Roman"/>
          <w:color w:val="000000" w:themeColor="text1"/>
        </w:rPr>
        <w:t>を求め</w:t>
      </w:r>
      <w:r w:rsidRPr="00355908">
        <w:rPr>
          <w:rFonts w:eastAsiaTheme="minorEastAsia" w:cs="Times New Roman" w:hint="eastAsia"/>
          <w:color w:val="000000" w:themeColor="text1"/>
        </w:rPr>
        <w:t>る旨が記載され</w:t>
      </w:r>
      <w:r w:rsidRPr="00355908">
        <w:rPr>
          <w:rFonts w:eastAsiaTheme="minorEastAsia" w:cs="Times New Roman"/>
          <w:color w:val="000000" w:themeColor="text1"/>
        </w:rPr>
        <w:t>ていた。</w:t>
      </w:r>
    </w:p>
    <w:p w14:paraId="0E45A238" w14:textId="77777777" w:rsidR="00CE0B16" w:rsidRPr="00355908" w:rsidRDefault="00CE0B16" w:rsidP="00CE0B16">
      <w:pPr>
        <w:rPr>
          <w:rFonts w:eastAsiaTheme="minorEastAsia" w:cs="Times New Roman"/>
          <w:color w:val="000000" w:themeColor="text1"/>
        </w:rPr>
      </w:pPr>
    </w:p>
    <w:p w14:paraId="206CF186" w14:textId="77777777" w:rsidR="00CE0B16" w:rsidRPr="00355908" w:rsidRDefault="00CE0B16" w:rsidP="00CE0B16">
      <w:pPr>
        <w:outlineLvl w:val="3"/>
        <w:rPr>
          <w:rFonts w:asciiTheme="majorEastAsia" w:eastAsiaTheme="majorEastAsia" w:hAnsiTheme="majorEastAsia" w:cs="Times New Roman"/>
          <w:color w:val="000000" w:themeColor="text1"/>
        </w:rPr>
      </w:pPr>
      <w:bookmarkStart w:id="539" w:name="_Toc131070218"/>
      <w:bookmarkStart w:id="540" w:name="_Toc137042039"/>
      <w:r w:rsidRPr="00355908">
        <w:rPr>
          <w:rFonts w:asciiTheme="majorEastAsia" w:eastAsiaTheme="majorEastAsia" w:hAnsiTheme="majorEastAsia" w:cs="Times New Roman"/>
          <w:color w:val="000000" w:themeColor="text1"/>
        </w:rPr>
        <w:t>（4）第12条の規定に基づく優生手術の費用に対する県の助成事業</w:t>
      </w:r>
      <w:bookmarkEnd w:id="539"/>
      <w:bookmarkEnd w:id="540"/>
    </w:p>
    <w:p w14:paraId="0E7A577B" w14:textId="129EC658"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条の規定に基づく優</w:t>
      </w:r>
      <w:r w:rsidR="000A16C1" w:rsidRPr="00355908">
        <w:rPr>
          <w:rFonts w:eastAsiaTheme="minorEastAsia" w:cs="Times New Roman" w:hint="eastAsia"/>
          <w:color w:val="000000" w:themeColor="text1"/>
        </w:rPr>
        <w:t>生</w:t>
      </w:r>
      <w:r w:rsidRPr="00355908">
        <w:rPr>
          <w:rFonts w:eastAsiaTheme="minorEastAsia" w:cs="Times New Roman"/>
          <w:color w:val="000000" w:themeColor="text1"/>
        </w:rPr>
        <w:t>手術は、第</w:t>
      </w:r>
      <w:r w:rsidRPr="00355908">
        <w:rPr>
          <w:rFonts w:eastAsiaTheme="minorEastAsia" w:cs="Times New Roman"/>
          <w:color w:val="000000" w:themeColor="text1"/>
        </w:rPr>
        <w:t>4</w:t>
      </w:r>
      <w:r w:rsidRPr="00355908">
        <w:rPr>
          <w:rFonts w:eastAsiaTheme="minorEastAsia" w:cs="Times New Roman"/>
          <w:color w:val="000000" w:themeColor="text1"/>
        </w:rPr>
        <w:t>条の規定に基づく優</w:t>
      </w:r>
      <w:r w:rsidR="000A16C1" w:rsidRPr="00355908">
        <w:rPr>
          <w:rFonts w:eastAsiaTheme="minorEastAsia" w:cs="Times New Roman" w:hint="eastAsia"/>
          <w:color w:val="000000" w:themeColor="text1"/>
        </w:rPr>
        <w:t>生</w:t>
      </w:r>
      <w:r w:rsidRPr="00355908">
        <w:rPr>
          <w:rFonts w:eastAsiaTheme="minorEastAsia" w:cs="Times New Roman"/>
          <w:color w:val="000000" w:themeColor="text1"/>
        </w:rPr>
        <w:t>手術と異なり、国による費用負担がないため、手術を受けた者が手術費用の一部を負担する必要があった。</w:t>
      </w:r>
    </w:p>
    <w:p w14:paraId="067ACD33" w14:textId="6E944E54"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地方自治体から提供された資料によると、都道府県独自の取組として第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条の規定に基づく優</w:t>
      </w:r>
      <w:r w:rsidR="000A16C1" w:rsidRPr="00355908">
        <w:rPr>
          <w:rFonts w:eastAsiaTheme="minorEastAsia" w:cs="Times New Roman" w:hint="eastAsia"/>
          <w:color w:val="000000" w:themeColor="text1"/>
        </w:rPr>
        <w:t>生</w:t>
      </w:r>
      <w:r w:rsidRPr="00355908">
        <w:rPr>
          <w:rFonts w:eastAsiaTheme="minorEastAsia" w:cs="Times New Roman"/>
          <w:color w:val="000000" w:themeColor="text1"/>
        </w:rPr>
        <w:t>手術の費用を助成していた事例が、神奈川県、石川県、</w:t>
      </w:r>
      <w:r w:rsidR="009672C9" w:rsidRPr="00355908">
        <w:rPr>
          <w:rFonts w:eastAsiaTheme="minorEastAsia" w:cs="Times New Roman" w:hint="eastAsia"/>
          <w:color w:val="000000" w:themeColor="text1"/>
        </w:rPr>
        <w:t>愛知</w:t>
      </w:r>
      <w:r w:rsidR="000A16C1" w:rsidRPr="00355908">
        <w:rPr>
          <w:rFonts w:eastAsiaTheme="minorEastAsia" w:cs="Times New Roman" w:hint="eastAsia"/>
          <w:color w:val="000000" w:themeColor="text1"/>
        </w:rPr>
        <w:t>県、</w:t>
      </w:r>
      <w:r w:rsidRPr="00355908">
        <w:rPr>
          <w:rFonts w:eastAsiaTheme="minorEastAsia" w:cs="Times New Roman"/>
          <w:color w:val="000000" w:themeColor="text1"/>
        </w:rPr>
        <w:t>兵庫県、島根県及び香川県の</w:t>
      </w:r>
      <w:r w:rsidR="000A16C1" w:rsidRPr="00355908">
        <w:rPr>
          <w:rFonts w:eastAsiaTheme="minorEastAsia" w:cs="Times New Roman"/>
          <w:color w:val="000000" w:themeColor="text1"/>
        </w:rPr>
        <w:t>6</w:t>
      </w:r>
      <w:r w:rsidRPr="00355908">
        <w:rPr>
          <w:rFonts w:eastAsiaTheme="minorEastAsia" w:cs="Times New Roman"/>
          <w:color w:val="000000" w:themeColor="text1"/>
        </w:rPr>
        <w:t>県で見られた。</w:t>
      </w:r>
    </w:p>
    <w:p w14:paraId="301EC3E4"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優生手術の費用の全部又は一部を県が助成する制度の内容は、それぞれの県によって様々であり、実施年等も異なっていた。それらの</w:t>
      </w:r>
      <w:r w:rsidRPr="00355908">
        <w:rPr>
          <w:rFonts w:eastAsiaTheme="minorEastAsia" w:cs="Times New Roman" w:hint="eastAsia"/>
          <w:color w:val="000000" w:themeColor="text1"/>
        </w:rPr>
        <w:t>主な</w:t>
      </w:r>
      <w:r w:rsidRPr="00355908">
        <w:rPr>
          <w:rFonts w:eastAsiaTheme="minorEastAsia" w:cs="Times New Roman"/>
          <w:color w:val="000000" w:themeColor="text1"/>
        </w:rPr>
        <w:t>内容は</w:t>
      </w:r>
      <w:r w:rsidRPr="00355908">
        <w:rPr>
          <w:rFonts w:eastAsiaTheme="minorEastAsia" w:cs="Times New Roman" w:hint="eastAsia"/>
          <w:color w:val="000000" w:themeColor="text1"/>
        </w:rPr>
        <w:t>、</w:t>
      </w:r>
      <w:r w:rsidRPr="00355908">
        <w:rPr>
          <w:rFonts w:eastAsiaTheme="minorEastAsia" w:cs="Times New Roman"/>
          <w:color w:val="000000" w:themeColor="text1"/>
        </w:rPr>
        <w:t>以下のとおりであった。</w:t>
      </w:r>
    </w:p>
    <w:p w14:paraId="274DDBAB" w14:textId="77777777" w:rsidR="00CE0B16" w:rsidRPr="00355908" w:rsidRDefault="00CE0B16" w:rsidP="00CE0B16">
      <w:pPr>
        <w:rPr>
          <w:rFonts w:eastAsiaTheme="minorEastAsia" w:cs="Times New Roman"/>
          <w:color w:val="000000" w:themeColor="text1"/>
        </w:rPr>
      </w:pPr>
    </w:p>
    <w:p w14:paraId="70F100CA" w14:textId="77777777" w:rsidR="00CE0B16" w:rsidRPr="00355908" w:rsidRDefault="00CE0B16" w:rsidP="00CE0B16">
      <w:pPr>
        <w:outlineLvl w:val="4"/>
        <w:rPr>
          <w:rFonts w:asciiTheme="majorEastAsia" w:eastAsiaTheme="majorEastAsia" w:hAnsiTheme="majorEastAsia" w:cs="Times New Roman"/>
          <w:color w:val="000000" w:themeColor="text1"/>
        </w:rPr>
      </w:pPr>
      <w:bookmarkStart w:id="541" w:name="_Toc131070219"/>
      <w:bookmarkStart w:id="542" w:name="_Toc137042040"/>
      <w:r w:rsidRPr="00355908">
        <w:rPr>
          <w:rFonts w:asciiTheme="majorEastAsia" w:eastAsiaTheme="majorEastAsia" w:hAnsiTheme="majorEastAsia" w:cs="Times New Roman"/>
          <w:color w:val="000000" w:themeColor="text1"/>
        </w:rPr>
        <w:t>（ⅰ）神奈川県</w:t>
      </w:r>
      <w:bookmarkEnd w:id="541"/>
      <w:bookmarkEnd w:id="542"/>
    </w:p>
    <w:p w14:paraId="68B84522"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神奈川県では、昭和</w:t>
      </w:r>
      <w:r w:rsidRPr="00355908">
        <w:rPr>
          <w:rFonts w:eastAsiaTheme="minorEastAsia" w:cs="Times New Roman"/>
          <w:color w:val="000000" w:themeColor="text1"/>
        </w:rPr>
        <w:t>31</w:t>
      </w:r>
      <w:r w:rsidRPr="00355908">
        <w:rPr>
          <w:rFonts w:eastAsiaTheme="minorEastAsia" w:cs="Times New Roman"/>
          <w:color w:val="000000" w:themeColor="text1"/>
        </w:rPr>
        <w:t>年</w:t>
      </w:r>
      <w:r w:rsidRPr="00355908">
        <w:rPr>
          <w:rFonts w:eastAsiaTheme="minorEastAsia" w:cs="Times New Roman"/>
          <w:color w:val="000000" w:themeColor="text1"/>
        </w:rPr>
        <w:t>8</w:t>
      </w:r>
      <w:r w:rsidRPr="00355908">
        <w:rPr>
          <w:rFonts w:eastAsiaTheme="minorEastAsia" w:cs="Times New Roman"/>
          <w:color w:val="000000" w:themeColor="text1"/>
        </w:rPr>
        <w:t>月から、「優生手術費補助規則」に基づき、対象者に助成が行われていた。</w:t>
      </w:r>
      <w:r w:rsidRPr="00355908">
        <w:rPr>
          <w:rFonts w:eastAsiaTheme="minorEastAsia" w:cs="Times New Roman" w:hint="eastAsia"/>
          <w:color w:val="000000" w:themeColor="text1"/>
        </w:rPr>
        <w:t>同規則の条文は、次のとおりであった。</w:t>
      </w:r>
    </w:p>
    <w:p w14:paraId="00411E05" w14:textId="5F908D79" w:rsidR="0068337B" w:rsidRPr="00355908" w:rsidRDefault="0068337B">
      <w:pPr>
        <w:widowControl/>
        <w:wordWrap/>
        <w:topLinePunct w:val="0"/>
        <w:jc w:val="left"/>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tblCellMar>
        <w:tblLook w:val="04A0" w:firstRow="1" w:lastRow="0" w:firstColumn="1" w:lastColumn="0" w:noHBand="0" w:noVBand="1"/>
      </w:tblPr>
      <w:tblGrid>
        <w:gridCol w:w="9060"/>
      </w:tblGrid>
      <w:tr w:rsidR="006B00C0" w:rsidRPr="00355908" w14:paraId="15425035" w14:textId="77777777" w:rsidTr="00E430FC">
        <w:tc>
          <w:tcPr>
            <w:tcW w:w="9060" w:type="dxa"/>
            <w:tcBorders>
              <w:bottom w:val="nil"/>
            </w:tcBorders>
          </w:tcPr>
          <w:p w14:paraId="5D29522C" w14:textId="77777777" w:rsidR="00CE0B16" w:rsidRPr="00355908" w:rsidRDefault="00CE0B16" w:rsidP="00E430FC">
            <w:pPr>
              <w:widowControl/>
              <w:spacing w:line="20" w:lineRule="exact"/>
              <w:jc w:val="right"/>
              <w:rPr>
                <w:rFonts w:eastAsiaTheme="minorEastAsia" w:cs="Times New Roman"/>
                <w:color w:val="000000" w:themeColor="text1"/>
                <w:sz w:val="18"/>
                <w:szCs w:val="18"/>
              </w:rPr>
            </w:pPr>
          </w:p>
        </w:tc>
      </w:tr>
      <w:tr w:rsidR="006B00C0" w:rsidRPr="00355908" w14:paraId="6691BB7C" w14:textId="77777777" w:rsidTr="00E430FC">
        <w:tc>
          <w:tcPr>
            <w:tcW w:w="9060" w:type="dxa"/>
            <w:tcBorders>
              <w:top w:val="nil"/>
              <w:bottom w:val="nil"/>
            </w:tcBorders>
          </w:tcPr>
          <w:p w14:paraId="2C0BCA89" w14:textId="77777777" w:rsidR="00CE0B16" w:rsidRPr="00355908" w:rsidRDefault="00CE0B16" w:rsidP="00E430FC">
            <w:pPr>
              <w:widowControl/>
              <w:spacing w:line="300" w:lineRule="exact"/>
              <w:jc w:val="right"/>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31</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8</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日公布</w:t>
            </w:r>
          </w:p>
          <w:p w14:paraId="5B65B5F8" w14:textId="77777777" w:rsidR="00CE0B16" w:rsidRPr="00355908" w:rsidRDefault="00CE0B16" w:rsidP="00E430FC">
            <w:pPr>
              <w:widowControl/>
              <w:spacing w:line="300" w:lineRule="exact"/>
              <w:jc w:val="right"/>
              <w:rPr>
                <w:rFonts w:eastAsiaTheme="minorEastAsia" w:cs="Times New Roman"/>
                <w:color w:val="000000" w:themeColor="text1"/>
                <w:sz w:val="19"/>
                <w:szCs w:val="19"/>
              </w:rPr>
            </w:pPr>
            <w:r w:rsidRPr="00355908">
              <w:rPr>
                <w:rFonts w:eastAsiaTheme="minorEastAsia" w:cs="Times New Roman"/>
                <w:color w:val="000000" w:themeColor="text1"/>
                <w:sz w:val="19"/>
                <w:szCs w:val="19"/>
              </w:rPr>
              <w:t>神奈川県規則第</w:t>
            </w:r>
            <w:r w:rsidRPr="00355908">
              <w:rPr>
                <w:rFonts w:eastAsiaTheme="minorEastAsia" w:cs="Times New Roman"/>
                <w:color w:val="000000" w:themeColor="text1"/>
                <w:sz w:val="19"/>
                <w:szCs w:val="19"/>
              </w:rPr>
              <w:t>49</w:t>
            </w:r>
            <w:r w:rsidRPr="00355908">
              <w:rPr>
                <w:rFonts w:eastAsiaTheme="minorEastAsia" w:cs="Times New Roman"/>
                <w:color w:val="000000" w:themeColor="text1"/>
                <w:sz w:val="19"/>
                <w:szCs w:val="19"/>
              </w:rPr>
              <w:t>号</w:t>
            </w:r>
          </w:p>
          <w:p w14:paraId="6802E0E1"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優生手術費補助規則</w:t>
            </w:r>
          </w:p>
          <w:p w14:paraId="517A0642"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514EE8BE"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条　この規則は、神奈川県優生保護審査会において、優生保護法（昭和</w:t>
            </w:r>
            <w:r w:rsidRPr="00355908">
              <w:rPr>
                <w:rFonts w:eastAsiaTheme="minorEastAsia" w:cs="Times New Roman"/>
                <w:color w:val="000000" w:themeColor="text1"/>
                <w:sz w:val="19"/>
                <w:szCs w:val="19"/>
              </w:rPr>
              <w:t>23</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7</w:t>
            </w:r>
            <w:r w:rsidRPr="00355908">
              <w:rPr>
                <w:rFonts w:eastAsiaTheme="minorEastAsia" w:cs="Times New Roman"/>
                <w:color w:val="000000" w:themeColor="text1"/>
                <w:sz w:val="19"/>
                <w:szCs w:val="19"/>
              </w:rPr>
              <w:t>月法律第</w:t>
            </w:r>
            <w:r w:rsidRPr="00355908">
              <w:rPr>
                <w:rFonts w:eastAsiaTheme="minorEastAsia" w:cs="Times New Roman"/>
                <w:color w:val="000000" w:themeColor="text1"/>
                <w:sz w:val="19"/>
                <w:szCs w:val="19"/>
              </w:rPr>
              <w:t>156</w:t>
            </w:r>
            <w:r w:rsidRPr="00355908">
              <w:rPr>
                <w:rFonts w:eastAsiaTheme="minorEastAsia" w:cs="Times New Roman"/>
                <w:color w:val="000000" w:themeColor="text1"/>
                <w:sz w:val="19"/>
                <w:szCs w:val="19"/>
              </w:rPr>
              <w:t>号）第</w:t>
            </w:r>
            <w:r w:rsidRPr="00355908">
              <w:rPr>
                <w:rFonts w:eastAsiaTheme="minorEastAsia" w:cs="Times New Roman"/>
                <w:color w:val="000000" w:themeColor="text1"/>
                <w:sz w:val="19"/>
                <w:szCs w:val="19"/>
              </w:rPr>
              <w:t>13</w:t>
            </w:r>
            <w:r w:rsidRPr="00355908">
              <w:rPr>
                <w:rFonts w:eastAsiaTheme="minorEastAsia" w:cs="Times New Roman"/>
                <w:color w:val="000000" w:themeColor="text1"/>
                <w:sz w:val="19"/>
                <w:szCs w:val="19"/>
              </w:rPr>
              <w:t>条に基き、優生手術を行うことが本人保護のために必要であると決定した精神病又は精神薄弱にかかつている者に対し、手術費を補助して同法適用の普及を図ることを目的とする。</w:t>
            </w:r>
          </w:p>
          <w:p w14:paraId="5B43A7E6"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p>
          <w:p w14:paraId="4D8D0B74"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条　補助の対象となる費用は、当該優生手術に要した次に掲げる医療費とする。</w:t>
            </w:r>
          </w:p>
          <w:p w14:paraId="36FD465F"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一　手術料</w:t>
            </w:r>
          </w:p>
          <w:p w14:paraId="2D816D33"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二　入院料</w:t>
            </w:r>
          </w:p>
          <w:p w14:paraId="59470A54"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三　注射料</w:t>
            </w:r>
          </w:p>
          <w:p w14:paraId="15641953"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四　処置料</w:t>
            </w:r>
          </w:p>
          <w:p w14:paraId="3C2C52B4" w14:textId="02FF1778"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2</w:t>
            </w:r>
            <w:r w:rsidR="009D7B66" w:rsidRPr="00355908">
              <w:rPr>
                <w:rFonts w:eastAsiaTheme="minorEastAsia" w:cs="Times New Roman"/>
                <w:color w:val="000000" w:themeColor="text1"/>
                <w:sz w:val="19"/>
                <w:szCs w:val="19"/>
              </w:rPr>
              <w:t> </w:t>
            </w:r>
            <w:r w:rsidRPr="00355908">
              <w:rPr>
                <w:rFonts w:eastAsiaTheme="minorEastAsia" w:cs="Times New Roman"/>
                <w:color w:val="000000" w:themeColor="text1"/>
                <w:sz w:val="19"/>
                <w:szCs w:val="19"/>
              </w:rPr>
              <w:t>医療費の算定については、健康保険法及び船員保険法の規定による療養に要する費用の額の算定方法（昭和</w:t>
            </w:r>
            <w:r w:rsidRPr="00355908">
              <w:rPr>
                <w:rFonts w:eastAsiaTheme="minorEastAsia" w:cs="Times New Roman"/>
                <w:color w:val="000000" w:themeColor="text1"/>
                <w:sz w:val="19"/>
                <w:szCs w:val="19"/>
              </w:rPr>
              <w:t>18</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月厚生省告示第</w:t>
            </w:r>
            <w:r w:rsidRPr="00355908">
              <w:rPr>
                <w:rFonts w:eastAsiaTheme="minorEastAsia" w:cs="Times New Roman"/>
                <w:color w:val="000000" w:themeColor="text1"/>
                <w:sz w:val="19"/>
                <w:szCs w:val="19"/>
              </w:rPr>
              <w:t>66</w:t>
            </w:r>
            <w:r w:rsidRPr="00355908">
              <w:rPr>
                <w:rFonts w:eastAsiaTheme="minorEastAsia" w:cs="Times New Roman"/>
                <w:color w:val="000000" w:themeColor="text1"/>
                <w:sz w:val="19"/>
                <w:szCs w:val="19"/>
              </w:rPr>
              <w:t>号）を準用する。</w:t>
            </w:r>
          </w:p>
          <w:p w14:paraId="0B6D9D29"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 xml:space="preserve">　医療の給付について必要な事項は、別に定める。</w:t>
            </w:r>
          </w:p>
          <w:p w14:paraId="0732D23D"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43B8254F"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条　県は、前条に定める費用の全額又は</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分の</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に相当する額を次の区分により補助する。</w:t>
            </w:r>
          </w:p>
          <w:p w14:paraId="0A7C158E" w14:textId="77777777" w:rsidR="00CE0B16" w:rsidRPr="00355908" w:rsidRDefault="00CE0B16" w:rsidP="00E430FC">
            <w:pPr>
              <w:widowControl/>
              <w:spacing w:line="300" w:lineRule="exact"/>
              <w:ind w:left="372" w:hangingChars="200" w:hanging="372"/>
              <w:rPr>
                <w:rFonts w:eastAsiaTheme="minorEastAsia" w:cs="Times New Roman"/>
                <w:color w:val="000000" w:themeColor="text1"/>
                <w:sz w:val="19"/>
                <w:szCs w:val="19"/>
              </w:rPr>
            </w:pPr>
            <w:r w:rsidRPr="00355908">
              <w:rPr>
                <w:rFonts w:eastAsiaTheme="minorEastAsia" w:cs="Times New Roman"/>
                <w:color w:val="000000" w:themeColor="text1"/>
                <w:sz w:val="19"/>
                <w:szCs w:val="19"/>
              </w:rPr>
              <w:lastRenderedPageBreak/>
              <w:t xml:space="preserve">　一　優生手術を受ける月において本人が属する世帯の収入見込額の過去</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箇月間の平均額が標準生活費以下であることの認定を本人の住所地を管轄する福祉事務所長から受けた者　全額</w:t>
            </w:r>
          </w:p>
          <w:p w14:paraId="5553917F"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二　前号以外の者　</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分の</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に相当する額</w:t>
            </w:r>
          </w:p>
          <w:p w14:paraId="020195B9"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 xml:space="preserve">　前項の認定は、認定書（第</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号様式）による。</w:t>
            </w:r>
          </w:p>
          <w:p w14:paraId="11D992DB"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 xml:space="preserve">　第</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項の収入の認定及び標準生活費の算定方法は、身体障害者福祉法による更生医療の給付又は補装具の交付若しくは修理に要する費用の負担能力の認定方法を準用する。</w:t>
            </w:r>
          </w:p>
          <w:p w14:paraId="62E39B53"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50CA9FBC" w14:textId="0F3407FA"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条</w:t>
            </w:r>
            <w:r w:rsidR="009D7B66" w:rsidRPr="00355908">
              <w:rPr>
                <w:rFonts w:eastAsiaTheme="minorEastAsia" w:cs="Times New Roman"/>
                <w:color w:val="000000" w:themeColor="text1"/>
                <w:sz w:val="19"/>
                <w:szCs w:val="19"/>
              </w:rPr>
              <w:t> </w:t>
            </w:r>
            <w:r w:rsidRPr="00355908">
              <w:rPr>
                <w:rFonts w:eastAsiaTheme="minorEastAsia" w:cs="Times New Roman"/>
                <w:color w:val="000000" w:themeColor="text1"/>
                <w:sz w:val="19"/>
                <w:szCs w:val="19"/>
              </w:rPr>
              <w:t>優生手術を受ける者が社会保険各法による被保険者、組合員又は被扶養者である場合は、社会保険各法による給付が優先し、前条による補助は、本人負担に属する部分の全額又は</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分の</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に相当する額とする。</w:t>
            </w:r>
          </w:p>
          <w:p w14:paraId="085ECE4F"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 xml:space="preserve">　本人が生活保護法による保護を受けられる場合は、医療扶助によることとし、この規則による補助は行わない。</w:t>
            </w:r>
          </w:p>
          <w:p w14:paraId="381D6C77"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5BD6DACF"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条　補助金の申請は、本人の保護義務者が行う。</w:t>
            </w:r>
          </w:p>
          <w:p w14:paraId="5C951F46"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 xml:space="preserve">　補助金の申請は、優生手術補助金申請書（第</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号様式）に、優生手術明細書（第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号様式）を添付して知事に提出するものとする。この場合、全額補助を受けようとする者は、第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条第</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項による認定書を添付しなければならない。</w:t>
            </w:r>
          </w:p>
          <w:p w14:paraId="5FDDA5BB"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 xml:space="preserve">　知事は、前項の申請に基き審査の上補助する。</w:t>
            </w:r>
          </w:p>
          <w:p w14:paraId="552BE6F3"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4</w:t>
            </w:r>
            <w:r w:rsidRPr="00355908">
              <w:rPr>
                <w:rFonts w:eastAsiaTheme="minorEastAsia" w:cs="Times New Roman"/>
                <w:color w:val="000000" w:themeColor="text1"/>
                <w:sz w:val="19"/>
                <w:szCs w:val="19"/>
              </w:rPr>
              <w:t xml:space="preserve">　この規則による補助を受けようとする者は、その旨をあらかじめ優生手術を行う医師に申し出なければならない。</w:t>
            </w:r>
          </w:p>
          <w:p w14:paraId="1047E753"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　　　附</w:t>
            </w:r>
            <w:r w:rsidRPr="00355908">
              <w:rPr>
                <w:rFonts w:eastAsiaTheme="minorEastAsia" w:cs="Times New Roman" w:hint="eastAsia"/>
                <w:color w:val="000000" w:themeColor="text1"/>
                <w:sz w:val="19"/>
                <w:szCs w:val="19"/>
              </w:rPr>
              <w:t xml:space="preserve">　</w:t>
            </w:r>
            <w:r w:rsidRPr="00355908">
              <w:rPr>
                <w:rFonts w:eastAsiaTheme="minorEastAsia" w:cs="Times New Roman"/>
                <w:color w:val="000000" w:themeColor="text1"/>
                <w:sz w:val="19"/>
                <w:szCs w:val="19"/>
              </w:rPr>
              <w:t>則</w:t>
            </w:r>
          </w:p>
          <w:p w14:paraId="318215F9" w14:textId="77777777" w:rsidR="00CE0B16" w:rsidRPr="00355908" w:rsidRDefault="00CE0B16" w:rsidP="00E430FC">
            <w:pPr>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xml:space="preserve">　この規則は、公布の日から施行し、昭和</w:t>
            </w:r>
            <w:r w:rsidRPr="00355908">
              <w:rPr>
                <w:rFonts w:eastAsiaTheme="minorEastAsia" w:cs="Times New Roman"/>
                <w:color w:val="000000" w:themeColor="text1"/>
                <w:sz w:val="19"/>
                <w:szCs w:val="19"/>
              </w:rPr>
              <w:t>31</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8</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1</w:t>
            </w:r>
            <w:r w:rsidRPr="00355908">
              <w:rPr>
                <w:rFonts w:eastAsiaTheme="minorEastAsia" w:cs="Times New Roman"/>
                <w:color w:val="000000" w:themeColor="text1"/>
                <w:sz w:val="19"/>
                <w:szCs w:val="19"/>
              </w:rPr>
              <w:t>日以後優生手術を行</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た者に対して適用する。</w:t>
            </w:r>
          </w:p>
        </w:tc>
      </w:tr>
      <w:tr w:rsidR="00CE0B16" w:rsidRPr="00355908" w14:paraId="470F009E" w14:textId="77777777" w:rsidTr="00E430FC">
        <w:tc>
          <w:tcPr>
            <w:tcW w:w="9060" w:type="dxa"/>
            <w:tcBorders>
              <w:top w:val="nil"/>
            </w:tcBorders>
          </w:tcPr>
          <w:p w14:paraId="7FD26F91" w14:textId="77777777" w:rsidR="00CE0B16" w:rsidRPr="00355908" w:rsidRDefault="00CE0B16" w:rsidP="00E430FC">
            <w:pPr>
              <w:widowControl/>
              <w:spacing w:line="-20" w:lineRule="auto"/>
              <w:jc w:val="right"/>
              <w:rPr>
                <w:rFonts w:eastAsiaTheme="minorEastAsia" w:cs="Times New Roman"/>
                <w:color w:val="000000" w:themeColor="text1"/>
                <w:sz w:val="18"/>
                <w:szCs w:val="18"/>
              </w:rPr>
            </w:pPr>
          </w:p>
        </w:tc>
      </w:tr>
    </w:tbl>
    <w:p w14:paraId="25977974" w14:textId="77777777" w:rsidR="00CE0B16" w:rsidRPr="00355908" w:rsidRDefault="00CE0B16" w:rsidP="00CE0B16">
      <w:pPr>
        <w:rPr>
          <w:rFonts w:eastAsiaTheme="minorEastAsia" w:cs="Times New Roman"/>
          <w:color w:val="000000" w:themeColor="text1"/>
        </w:rPr>
      </w:pPr>
    </w:p>
    <w:p w14:paraId="3F1B18A1"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w:t>
      </w:r>
      <w:r w:rsidRPr="00355908">
        <w:rPr>
          <w:rFonts w:eastAsiaTheme="minorEastAsia" w:cs="Times New Roman" w:hint="eastAsia"/>
          <w:color w:val="000000" w:themeColor="text1"/>
        </w:rPr>
        <w:t>また</w:t>
      </w:r>
      <w:r w:rsidRPr="00355908">
        <w:rPr>
          <w:rFonts w:eastAsiaTheme="minorEastAsia" w:cs="Times New Roman"/>
          <w:color w:val="000000" w:themeColor="text1"/>
        </w:rPr>
        <w:t>、この規則を県内の関係部署に送付する通知に、</w:t>
      </w:r>
      <w:r w:rsidRPr="00355908">
        <w:rPr>
          <w:rFonts w:eastAsiaTheme="minorEastAsia" w:cs="Times New Roman" w:hint="eastAsia"/>
          <w:color w:val="000000" w:themeColor="text1"/>
        </w:rPr>
        <w:t>次</w:t>
      </w:r>
      <w:r w:rsidRPr="00355908">
        <w:rPr>
          <w:rFonts w:eastAsiaTheme="minorEastAsia" w:cs="Times New Roman"/>
          <w:color w:val="000000" w:themeColor="text1"/>
        </w:rPr>
        <w:t>のような記載があった。</w:t>
      </w:r>
    </w:p>
    <w:p w14:paraId="0D8CA8E4" w14:textId="479033D2" w:rsidR="0068337B" w:rsidRPr="00355908" w:rsidRDefault="0068337B">
      <w:pPr>
        <w:widowControl/>
        <w:wordWrap/>
        <w:topLinePunct w:val="0"/>
        <w:jc w:val="left"/>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42F8769B" w14:textId="77777777" w:rsidTr="00E430FC">
        <w:tc>
          <w:tcPr>
            <w:tcW w:w="9060" w:type="dxa"/>
            <w:tcBorders>
              <w:bottom w:val="nil"/>
            </w:tcBorders>
          </w:tcPr>
          <w:p w14:paraId="6837E27B" w14:textId="77777777" w:rsidR="00CE0B16" w:rsidRPr="00355908" w:rsidRDefault="00CE0B16" w:rsidP="00E430FC">
            <w:pPr>
              <w:widowControl/>
              <w:spacing w:line="20" w:lineRule="exact"/>
              <w:jc w:val="right"/>
              <w:rPr>
                <w:rFonts w:eastAsiaTheme="minorEastAsia" w:cs="Times New Roman"/>
                <w:color w:val="000000" w:themeColor="text1"/>
                <w:sz w:val="19"/>
                <w:szCs w:val="19"/>
              </w:rPr>
            </w:pPr>
          </w:p>
        </w:tc>
      </w:tr>
      <w:tr w:rsidR="006B00C0" w:rsidRPr="00355908" w14:paraId="33A8C3BF" w14:textId="77777777" w:rsidTr="00E430FC">
        <w:tc>
          <w:tcPr>
            <w:tcW w:w="9060" w:type="dxa"/>
            <w:tcBorders>
              <w:top w:val="nil"/>
              <w:bottom w:val="nil"/>
            </w:tcBorders>
          </w:tcPr>
          <w:p w14:paraId="50EADDB1" w14:textId="77777777" w:rsidR="00CE0B16" w:rsidRPr="00355908" w:rsidRDefault="00CE0B16" w:rsidP="00E430FC">
            <w:pPr>
              <w:widowControl/>
              <w:spacing w:line="300" w:lineRule="exact"/>
              <w:jc w:val="right"/>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31</w:t>
            </w:r>
            <w:r w:rsidRPr="00355908">
              <w:rPr>
                <w:rFonts w:eastAsiaTheme="minorEastAsia" w:cs="Times New Roman" w:hint="eastAsia"/>
                <w:color w:val="000000" w:themeColor="text1"/>
                <w:sz w:val="19"/>
                <w:szCs w:val="19"/>
              </w:rPr>
              <w:t>保健第</w:t>
            </w:r>
            <w:r w:rsidRPr="00355908">
              <w:rPr>
                <w:rFonts w:eastAsiaTheme="minorEastAsia" w:cs="Times New Roman" w:hint="eastAsia"/>
                <w:color w:val="000000" w:themeColor="text1"/>
                <w:sz w:val="19"/>
                <w:szCs w:val="19"/>
              </w:rPr>
              <w:t>1103</w:t>
            </w:r>
            <w:r w:rsidRPr="00355908">
              <w:rPr>
                <w:rFonts w:eastAsiaTheme="minorEastAsia" w:cs="Times New Roman" w:hint="eastAsia"/>
                <w:color w:val="000000" w:themeColor="text1"/>
                <w:sz w:val="19"/>
                <w:szCs w:val="19"/>
              </w:rPr>
              <w:t>号</w:t>
            </w:r>
          </w:p>
          <w:p w14:paraId="5D47B0C8" w14:textId="77777777" w:rsidR="00CE0B16" w:rsidRPr="00355908" w:rsidRDefault="00CE0B16" w:rsidP="00E430FC">
            <w:pPr>
              <w:widowControl/>
              <w:spacing w:line="300" w:lineRule="exact"/>
              <w:jc w:val="right"/>
              <w:rPr>
                <w:rFonts w:eastAsiaTheme="minorEastAsia" w:cs="Times New Roman"/>
                <w:color w:val="000000" w:themeColor="text1"/>
                <w:sz w:val="19"/>
                <w:szCs w:val="19"/>
              </w:rPr>
            </w:pPr>
            <w:r w:rsidRPr="00355908">
              <w:rPr>
                <w:rFonts w:eastAsiaTheme="minorEastAsia" w:cs="Times New Roman"/>
                <w:color w:val="000000" w:themeColor="text1"/>
                <w:sz w:val="19"/>
                <w:szCs w:val="19"/>
              </w:rPr>
              <w:t>昭和</w:t>
            </w:r>
            <w:r w:rsidRPr="00355908">
              <w:rPr>
                <w:rFonts w:eastAsiaTheme="minorEastAsia" w:cs="Times New Roman"/>
                <w:color w:val="000000" w:themeColor="text1"/>
                <w:sz w:val="19"/>
                <w:szCs w:val="19"/>
              </w:rPr>
              <w:t>31</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8</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日</w:t>
            </w:r>
          </w:p>
          <w:p w14:paraId="2255CE90"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政令市衛生部局長・県立各保健所長殿</w:t>
            </w:r>
          </w:p>
          <w:p w14:paraId="50E21EFD" w14:textId="77777777" w:rsidR="00CE0B16" w:rsidRPr="00355908" w:rsidRDefault="00CE0B16" w:rsidP="00E430FC">
            <w:pPr>
              <w:widowControl/>
              <w:spacing w:line="300" w:lineRule="exact"/>
              <w:jc w:val="right"/>
              <w:rPr>
                <w:rFonts w:eastAsiaTheme="minorEastAsia" w:cs="Times New Roman"/>
                <w:color w:val="000000" w:themeColor="text1"/>
                <w:sz w:val="19"/>
                <w:szCs w:val="19"/>
              </w:rPr>
            </w:pPr>
            <w:r w:rsidRPr="00355908">
              <w:rPr>
                <w:rFonts w:eastAsiaTheme="minorEastAsia" w:cs="Times New Roman"/>
                <w:color w:val="000000" w:themeColor="text1"/>
                <w:sz w:val="19"/>
                <w:szCs w:val="19"/>
              </w:rPr>
              <w:t>神奈川県衛生部長</w:t>
            </w:r>
          </w:p>
          <w:p w14:paraId="0DCB9DFD"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5778B0BA"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優生手術費補助規則の施行について</w:t>
            </w:r>
          </w:p>
          <w:p w14:paraId="4C20A3CA"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1B385C85" w14:textId="0220E9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優生保護法第</w:t>
            </w:r>
            <w:r w:rsidRPr="00355908">
              <w:rPr>
                <w:rFonts w:eastAsiaTheme="minorEastAsia" w:cs="Times New Roman"/>
                <w:color w:val="000000" w:themeColor="text1"/>
                <w:sz w:val="19"/>
                <w:szCs w:val="19"/>
              </w:rPr>
              <w:t>13</w:t>
            </w:r>
            <w:r w:rsidRPr="00355908">
              <w:rPr>
                <w:rFonts w:eastAsiaTheme="minorEastAsia" w:cs="Times New Roman"/>
                <w:color w:val="000000" w:themeColor="text1"/>
                <w:sz w:val="19"/>
                <w:szCs w:val="19"/>
              </w:rPr>
              <w:t>条の規定による優生手術は、昭和</w:t>
            </w:r>
            <w:r w:rsidRPr="00355908">
              <w:rPr>
                <w:rFonts w:eastAsiaTheme="minorEastAsia" w:cs="Times New Roman"/>
                <w:color w:val="000000" w:themeColor="text1"/>
                <w:sz w:val="19"/>
                <w:szCs w:val="19"/>
              </w:rPr>
              <w:t>27</w:t>
            </w:r>
            <w:r w:rsidRPr="00355908">
              <w:rPr>
                <w:rFonts w:eastAsiaTheme="minorEastAsia" w:cs="Times New Roman"/>
                <w:color w:val="000000" w:themeColor="text1"/>
                <w:sz w:val="19"/>
                <w:szCs w:val="19"/>
              </w:rPr>
              <w:t>年</w:t>
            </w:r>
            <w:r w:rsidRPr="00355908">
              <w:rPr>
                <w:rFonts w:eastAsiaTheme="minorEastAsia" w:cs="Times New Roman"/>
                <w:color w:val="000000" w:themeColor="text1"/>
                <w:sz w:val="19"/>
                <w:szCs w:val="19"/>
              </w:rPr>
              <w:t>5</w:t>
            </w:r>
            <w:r w:rsidRPr="00355908">
              <w:rPr>
                <w:rFonts w:eastAsiaTheme="minorEastAsia" w:cs="Times New Roman"/>
                <w:color w:val="000000" w:themeColor="text1"/>
                <w:sz w:val="19"/>
                <w:szCs w:val="19"/>
              </w:rPr>
              <w:t>月同法施行以来僅かに</w:t>
            </w:r>
            <w:r w:rsidRPr="00355908">
              <w:rPr>
                <w:rFonts w:eastAsiaTheme="minorEastAsia" w:cs="Times New Roman"/>
                <w:color w:val="000000" w:themeColor="text1"/>
                <w:sz w:val="19"/>
                <w:szCs w:val="19"/>
              </w:rPr>
              <w:t>10</w:t>
            </w:r>
            <w:r w:rsidRPr="00355908">
              <w:rPr>
                <w:rFonts w:eastAsiaTheme="minorEastAsia" w:cs="Times New Roman"/>
                <w:color w:val="000000" w:themeColor="text1"/>
                <w:sz w:val="19"/>
                <w:szCs w:val="19"/>
              </w:rPr>
              <w:t>件余に過ぎず、これでは優生手術の必要性が十分普及されていないうらみがあるため、県は「優生手術費補助規則」を</w:t>
            </w:r>
            <w:r w:rsidR="000A16C1" w:rsidRPr="00355908">
              <w:rPr>
                <w:rFonts w:eastAsiaTheme="minorEastAsia" w:cs="Times New Roman" w:hint="eastAsia"/>
                <w:color w:val="000000" w:themeColor="text1"/>
                <w:sz w:val="19"/>
                <w:szCs w:val="19"/>
              </w:rPr>
              <w:t>施行</w:t>
            </w:r>
            <w:r w:rsidRPr="00355908">
              <w:rPr>
                <w:rFonts w:eastAsiaTheme="minorEastAsia" w:cs="Times New Roman"/>
                <w:color w:val="000000" w:themeColor="text1"/>
                <w:sz w:val="19"/>
                <w:szCs w:val="19"/>
              </w:rPr>
              <w:t>して医療費を補助して普及を図ることとな</w:t>
            </w:r>
            <w:r w:rsidRPr="00355908">
              <w:rPr>
                <w:rFonts w:eastAsiaTheme="minorEastAsia" w:cs="Times New Roman" w:hint="eastAsia"/>
                <w:color w:val="000000" w:themeColor="text1"/>
                <w:sz w:val="19"/>
                <w:szCs w:val="19"/>
              </w:rPr>
              <w:t>つ</w:t>
            </w:r>
            <w:r w:rsidRPr="00355908">
              <w:rPr>
                <w:rFonts w:eastAsiaTheme="minorEastAsia" w:cs="Times New Roman"/>
                <w:color w:val="000000" w:themeColor="text1"/>
                <w:sz w:val="19"/>
                <w:szCs w:val="19"/>
              </w:rPr>
              <w:t>たので通知する。</w:t>
            </w:r>
          </w:p>
          <w:p w14:paraId="5C420F84"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精神科、神経科を標榜する病院診療所に対して別添のとおり通知しこれが普及について協力を依頼したが、貴職においても適当な機会を利用して、この規則を紹介し、普及をはかられたい。</w:t>
            </w:r>
          </w:p>
          <w:p w14:paraId="6D5A1371" w14:textId="43A93C78" w:rsidR="00CE0B16" w:rsidRPr="00355908" w:rsidRDefault="00CE0B16" w:rsidP="00E430FC">
            <w:pPr>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なお、本規程は補助を受ける者が社会保険各法の規定による被保険者、組合員又は被扶養者である場合は、社会保険の給付を優先させることとし、県は社会保険給付額を控除した額の半額又は全額を補助し生活保護法による保護を受けている者は、医療扶助によることとし、この規程は適用しないこととなっているので注意せられ</w:t>
            </w:r>
            <w:r w:rsidR="000A16C1" w:rsidRPr="00355908">
              <w:rPr>
                <w:rFonts w:eastAsiaTheme="minorEastAsia" w:cs="Times New Roman" w:hint="eastAsia"/>
                <w:color w:val="000000" w:themeColor="text1"/>
                <w:sz w:val="19"/>
                <w:szCs w:val="19"/>
              </w:rPr>
              <w:t>度</w:t>
            </w:r>
            <w:r w:rsidRPr="00355908">
              <w:rPr>
                <w:rFonts w:eastAsiaTheme="minorEastAsia" w:cs="Times New Roman"/>
                <w:color w:val="000000" w:themeColor="text1"/>
                <w:sz w:val="19"/>
                <w:szCs w:val="19"/>
              </w:rPr>
              <w:t>い</w:t>
            </w:r>
            <w:r w:rsidRPr="00355908">
              <w:rPr>
                <w:rFonts w:eastAsiaTheme="minorEastAsia" w:cs="Times New Roman" w:hint="eastAsia"/>
                <w:color w:val="000000" w:themeColor="text1"/>
                <w:sz w:val="19"/>
                <w:szCs w:val="19"/>
              </w:rPr>
              <w:t>。</w:t>
            </w:r>
          </w:p>
        </w:tc>
      </w:tr>
      <w:tr w:rsidR="00CE0B16" w:rsidRPr="00355908" w14:paraId="452197EA" w14:textId="77777777" w:rsidTr="00E430FC">
        <w:tc>
          <w:tcPr>
            <w:tcW w:w="9060" w:type="dxa"/>
            <w:tcBorders>
              <w:top w:val="nil"/>
            </w:tcBorders>
          </w:tcPr>
          <w:p w14:paraId="6C6A4D3A" w14:textId="77777777" w:rsidR="00CE0B16" w:rsidRPr="00355908" w:rsidRDefault="00CE0B16" w:rsidP="00E430FC">
            <w:pPr>
              <w:widowControl/>
              <w:spacing w:line="-20" w:lineRule="auto"/>
              <w:jc w:val="right"/>
              <w:rPr>
                <w:rFonts w:eastAsiaTheme="minorEastAsia" w:cs="Times New Roman"/>
                <w:color w:val="000000" w:themeColor="text1"/>
                <w:sz w:val="19"/>
                <w:szCs w:val="19"/>
              </w:rPr>
            </w:pPr>
          </w:p>
        </w:tc>
      </w:tr>
    </w:tbl>
    <w:p w14:paraId="34CDD0F0" w14:textId="77777777" w:rsidR="00CE0B16" w:rsidRPr="00355908" w:rsidRDefault="00CE0B16" w:rsidP="00CE0B16">
      <w:pPr>
        <w:rPr>
          <w:rFonts w:eastAsiaTheme="minorEastAsia" w:cs="Times New Roman"/>
          <w:color w:val="000000" w:themeColor="text1"/>
        </w:rPr>
      </w:pPr>
    </w:p>
    <w:p w14:paraId="56D5545D" w14:textId="2A517C1A" w:rsidR="00CE0B16" w:rsidRPr="00355908" w:rsidRDefault="00CE0B16" w:rsidP="00CE0B16">
      <w:pPr>
        <w:ind w:firstLineChars="100" w:firstLine="216"/>
        <w:rPr>
          <w:rFonts w:asciiTheme="minorEastAsia" w:hAnsiTheme="minorEastAsia"/>
          <w:color w:val="000000" w:themeColor="text1"/>
        </w:rPr>
      </w:pPr>
      <w:r w:rsidRPr="00355908">
        <w:rPr>
          <w:rFonts w:asciiTheme="minorEastAsia" w:hAnsiTheme="minorEastAsia" w:hint="eastAsia"/>
          <w:color w:val="000000" w:themeColor="text1"/>
        </w:rPr>
        <w:t>なお、神奈川</w:t>
      </w:r>
      <w:r w:rsidRPr="00355908">
        <w:rPr>
          <w:rFonts w:hint="eastAsia"/>
          <w:color w:val="000000" w:themeColor="text1"/>
        </w:rPr>
        <w:t>県における第</w:t>
      </w:r>
      <w:r w:rsidRPr="00355908">
        <w:rPr>
          <w:rFonts w:hint="eastAsia"/>
          <w:color w:val="000000" w:themeColor="text1"/>
        </w:rPr>
        <w:t>12</w:t>
      </w:r>
      <w:r w:rsidRPr="00355908">
        <w:rPr>
          <w:rFonts w:hint="eastAsia"/>
          <w:color w:val="000000" w:themeColor="text1"/>
        </w:rPr>
        <w:t>条の規定に基づく優</w:t>
      </w:r>
      <w:r w:rsidR="000A16C1" w:rsidRPr="00355908">
        <w:rPr>
          <w:rFonts w:hint="eastAsia"/>
          <w:color w:val="000000" w:themeColor="text1"/>
        </w:rPr>
        <w:t>生</w:t>
      </w:r>
      <w:r w:rsidRPr="00355908">
        <w:rPr>
          <w:rFonts w:hint="eastAsia"/>
          <w:color w:val="000000" w:themeColor="text1"/>
        </w:rPr>
        <w:t>手術の実施件数は、昭和</w:t>
      </w:r>
      <w:r w:rsidRPr="00355908">
        <w:rPr>
          <w:rFonts w:hint="eastAsia"/>
          <w:color w:val="000000" w:themeColor="text1"/>
        </w:rPr>
        <w:t>30</w:t>
      </w:r>
      <w:r w:rsidRPr="00355908">
        <w:rPr>
          <w:rFonts w:hint="eastAsia"/>
          <w:color w:val="000000" w:themeColor="text1"/>
        </w:rPr>
        <w:t>年が</w:t>
      </w:r>
      <w:r w:rsidRPr="00355908">
        <w:rPr>
          <w:rFonts w:hint="eastAsia"/>
          <w:color w:val="000000" w:themeColor="text1"/>
        </w:rPr>
        <w:t>6</w:t>
      </w:r>
      <w:r w:rsidRPr="00355908">
        <w:rPr>
          <w:rFonts w:hint="eastAsia"/>
          <w:color w:val="000000" w:themeColor="text1"/>
        </w:rPr>
        <w:t>件で</w:t>
      </w:r>
      <w:r w:rsidRPr="00355908">
        <w:rPr>
          <w:rFonts w:hint="eastAsia"/>
          <w:color w:val="000000" w:themeColor="text1"/>
        </w:rPr>
        <w:lastRenderedPageBreak/>
        <w:t>あるのに対し、昭和</w:t>
      </w:r>
      <w:r w:rsidRPr="00355908">
        <w:rPr>
          <w:rFonts w:hint="eastAsia"/>
          <w:color w:val="000000" w:themeColor="text1"/>
        </w:rPr>
        <w:t>31</w:t>
      </w:r>
      <w:r w:rsidRPr="00355908">
        <w:rPr>
          <w:rFonts w:hint="eastAsia"/>
          <w:color w:val="000000" w:themeColor="text1"/>
        </w:rPr>
        <w:t>年は</w:t>
      </w:r>
      <w:r w:rsidRPr="00355908">
        <w:rPr>
          <w:rFonts w:hint="eastAsia"/>
          <w:color w:val="000000" w:themeColor="text1"/>
        </w:rPr>
        <w:t>6</w:t>
      </w:r>
      <w:r w:rsidRPr="00355908">
        <w:rPr>
          <w:rFonts w:hint="eastAsia"/>
          <w:color w:val="000000" w:themeColor="text1"/>
        </w:rPr>
        <w:t>件、昭和</w:t>
      </w:r>
      <w:r w:rsidRPr="00355908">
        <w:rPr>
          <w:rFonts w:hint="eastAsia"/>
          <w:color w:val="000000" w:themeColor="text1"/>
        </w:rPr>
        <w:t>32</w:t>
      </w:r>
      <w:r w:rsidRPr="00355908">
        <w:rPr>
          <w:rFonts w:hint="eastAsia"/>
          <w:color w:val="000000" w:themeColor="text1"/>
        </w:rPr>
        <w:t>年は</w:t>
      </w:r>
      <w:r w:rsidRPr="00355908">
        <w:rPr>
          <w:rFonts w:hint="eastAsia"/>
          <w:color w:val="000000" w:themeColor="text1"/>
        </w:rPr>
        <w:t>3</w:t>
      </w:r>
      <w:r w:rsidRPr="00355908">
        <w:rPr>
          <w:rFonts w:hint="eastAsia"/>
          <w:color w:val="000000" w:themeColor="text1"/>
        </w:rPr>
        <w:t>件、昭和</w:t>
      </w:r>
      <w:r w:rsidRPr="00355908">
        <w:rPr>
          <w:rFonts w:hint="eastAsia"/>
          <w:color w:val="000000" w:themeColor="text1"/>
        </w:rPr>
        <w:t>33</w:t>
      </w:r>
      <w:r w:rsidRPr="00355908">
        <w:rPr>
          <w:rFonts w:hint="eastAsia"/>
          <w:color w:val="000000" w:themeColor="text1"/>
        </w:rPr>
        <w:t>年は</w:t>
      </w:r>
      <w:r w:rsidRPr="00355908">
        <w:rPr>
          <w:rFonts w:hint="eastAsia"/>
          <w:color w:val="000000" w:themeColor="text1"/>
        </w:rPr>
        <w:t>6</w:t>
      </w:r>
      <w:r w:rsidRPr="00355908">
        <w:rPr>
          <w:rFonts w:hint="eastAsia"/>
          <w:color w:val="000000" w:themeColor="text1"/>
        </w:rPr>
        <w:t>件であった</w:t>
      </w:r>
      <w:r w:rsidRPr="00355908">
        <w:rPr>
          <w:color w:val="000000" w:themeColor="text1"/>
          <w:vertAlign w:val="superscript"/>
        </w:rPr>
        <w:footnoteReference w:id="85"/>
      </w:r>
      <w:r w:rsidRPr="00355908">
        <w:rPr>
          <w:rFonts w:hint="eastAsia"/>
          <w:color w:val="000000" w:themeColor="text1"/>
        </w:rPr>
        <w:t>。</w:t>
      </w:r>
    </w:p>
    <w:p w14:paraId="51125112" w14:textId="77777777" w:rsidR="00CE0B16" w:rsidRPr="00355908" w:rsidRDefault="00CE0B16" w:rsidP="00CE0B16">
      <w:pPr>
        <w:rPr>
          <w:rFonts w:eastAsiaTheme="minorEastAsia" w:cs="Times New Roman"/>
          <w:color w:val="000000" w:themeColor="text1"/>
        </w:rPr>
      </w:pPr>
    </w:p>
    <w:p w14:paraId="46BCFED9" w14:textId="77777777" w:rsidR="00CE0B16" w:rsidRPr="00355908" w:rsidRDefault="00CE0B16" w:rsidP="00CE0B16">
      <w:pPr>
        <w:outlineLvl w:val="4"/>
        <w:rPr>
          <w:rFonts w:asciiTheme="majorEastAsia" w:eastAsiaTheme="majorEastAsia" w:hAnsiTheme="majorEastAsia" w:cs="Times New Roman"/>
          <w:color w:val="000000" w:themeColor="text1"/>
        </w:rPr>
      </w:pPr>
      <w:bookmarkStart w:id="543" w:name="_Toc131070220"/>
      <w:bookmarkStart w:id="544" w:name="_Toc137042041"/>
      <w:r w:rsidRPr="00355908">
        <w:rPr>
          <w:rFonts w:asciiTheme="majorEastAsia" w:eastAsiaTheme="majorEastAsia" w:hAnsiTheme="majorEastAsia" w:cs="Times New Roman"/>
          <w:color w:val="000000" w:themeColor="text1"/>
        </w:rPr>
        <w:t>（ⅱ）石川県</w:t>
      </w:r>
      <w:bookmarkEnd w:id="543"/>
      <w:bookmarkEnd w:id="544"/>
    </w:p>
    <w:p w14:paraId="5B89A678" w14:textId="098BB862" w:rsidR="00CE0B16" w:rsidRPr="00355908" w:rsidRDefault="00CE0B16" w:rsidP="00CE0B16">
      <w:pPr>
        <w:tabs>
          <w:tab w:val="left" w:pos="7371"/>
        </w:tabs>
        <w:rPr>
          <w:rFonts w:asciiTheme="minorEastAsia" w:hAnsiTheme="minorEastAsia"/>
          <w:color w:val="000000" w:themeColor="text1"/>
        </w:rPr>
      </w:pPr>
      <w:r w:rsidRPr="00355908">
        <w:rPr>
          <w:rFonts w:eastAsiaTheme="minorEastAsia" w:cs="Times New Roman"/>
          <w:color w:val="000000" w:themeColor="text1"/>
        </w:rPr>
        <w:t xml:space="preserve">　石川県</w:t>
      </w:r>
      <w:r w:rsidRPr="00355908">
        <w:rPr>
          <w:rFonts w:eastAsiaTheme="minorEastAsia" w:cs="Times New Roman" w:hint="eastAsia"/>
          <w:color w:val="000000" w:themeColor="text1"/>
        </w:rPr>
        <w:t>から提供された資料に</w:t>
      </w:r>
      <w:r w:rsidRPr="00355908">
        <w:rPr>
          <w:rFonts w:eastAsiaTheme="minorEastAsia" w:cs="Times New Roman"/>
          <w:color w:val="000000" w:themeColor="text1"/>
        </w:rPr>
        <w:t>、昭和</w:t>
      </w:r>
      <w:r w:rsidRPr="00355908">
        <w:rPr>
          <w:rFonts w:eastAsiaTheme="minorEastAsia" w:cs="Times New Roman"/>
          <w:color w:val="000000" w:themeColor="text1"/>
        </w:rPr>
        <w:t>35</w:t>
      </w:r>
      <w:r w:rsidRPr="00355908">
        <w:rPr>
          <w:rFonts w:eastAsiaTheme="minorEastAsia" w:cs="Times New Roman"/>
          <w:color w:val="000000" w:themeColor="text1"/>
        </w:rPr>
        <w:t>年度から昭和</w:t>
      </w:r>
      <w:r w:rsidRPr="00355908">
        <w:rPr>
          <w:rFonts w:eastAsiaTheme="minorEastAsia" w:cs="Times New Roman"/>
          <w:color w:val="000000" w:themeColor="text1"/>
        </w:rPr>
        <w:t>48</w:t>
      </w:r>
      <w:r w:rsidRPr="00355908">
        <w:rPr>
          <w:rFonts w:eastAsiaTheme="minorEastAsia" w:cs="Times New Roman"/>
          <w:color w:val="000000" w:themeColor="text1"/>
        </w:rPr>
        <w:t>年度までの</w:t>
      </w:r>
      <w:r w:rsidRPr="00355908">
        <w:rPr>
          <w:rFonts w:eastAsiaTheme="minorEastAsia" w:cs="Times New Roman" w:hint="eastAsia"/>
          <w:color w:val="000000" w:themeColor="text1"/>
        </w:rPr>
        <w:t>間、被申請者ごとに、</w:t>
      </w:r>
      <w:r w:rsidRPr="00355908">
        <w:rPr>
          <w:rFonts w:eastAsiaTheme="minorEastAsia" w:cs="Times New Roman"/>
          <w:color w:val="000000" w:themeColor="text1"/>
        </w:rPr>
        <w:t>優生保護審査会の開催月日、氏名、根拠規定</w:t>
      </w:r>
      <w:r w:rsidRPr="00355908">
        <w:rPr>
          <w:rFonts w:eastAsiaTheme="minorEastAsia" w:cs="Times New Roman" w:hint="eastAsia"/>
          <w:color w:val="000000" w:themeColor="text1"/>
        </w:rPr>
        <w:t>（</w:t>
      </w:r>
      <w:r w:rsidRPr="00355908">
        <w:rPr>
          <w:rFonts w:eastAsiaTheme="minorEastAsia" w:cs="Times New Roman"/>
          <w:color w:val="000000" w:themeColor="text1"/>
        </w:rPr>
        <w:t>第</w:t>
      </w:r>
      <w:r w:rsidRPr="00355908">
        <w:rPr>
          <w:rFonts w:eastAsiaTheme="minorEastAsia" w:cs="Times New Roman"/>
          <w:color w:val="000000" w:themeColor="text1"/>
        </w:rPr>
        <w:t>4</w:t>
      </w:r>
      <w:r w:rsidRPr="00355908">
        <w:rPr>
          <w:rFonts w:eastAsiaTheme="minorEastAsia" w:cs="Times New Roman"/>
          <w:color w:val="000000" w:themeColor="text1"/>
        </w:rPr>
        <w:t>条又は第</w:t>
      </w:r>
      <w:r w:rsidRPr="00355908">
        <w:rPr>
          <w:rFonts w:eastAsiaTheme="minorEastAsia" w:cs="Times New Roman"/>
          <w:color w:val="000000" w:themeColor="text1"/>
        </w:rPr>
        <w:t>12</w:t>
      </w:r>
      <w:r w:rsidRPr="00355908">
        <w:rPr>
          <w:rFonts w:eastAsiaTheme="minorEastAsia" w:cs="Times New Roman"/>
          <w:color w:val="000000" w:themeColor="text1"/>
        </w:rPr>
        <w:t>条</w:t>
      </w:r>
      <w:r w:rsidRPr="00355908">
        <w:rPr>
          <w:rFonts w:eastAsiaTheme="minorEastAsia" w:cs="Times New Roman" w:hint="eastAsia"/>
          <w:color w:val="000000" w:themeColor="text1"/>
        </w:rPr>
        <w:t>）</w:t>
      </w:r>
      <w:r w:rsidRPr="00355908">
        <w:rPr>
          <w:rFonts w:eastAsiaTheme="minorEastAsia" w:cs="Times New Roman"/>
          <w:color w:val="000000" w:themeColor="text1"/>
        </w:rPr>
        <w:t>、手術料の金額等が記載された県独自の資料と</w:t>
      </w:r>
      <w:r w:rsidRPr="00355908">
        <w:rPr>
          <w:rFonts w:eastAsiaTheme="minorEastAsia" w:cs="Times New Roman" w:hint="eastAsia"/>
          <w:color w:val="000000" w:themeColor="text1"/>
        </w:rPr>
        <w:t>ともに</w:t>
      </w:r>
      <w:r w:rsidRPr="00355908">
        <w:rPr>
          <w:rFonts w:eastAsiaTheme="minorEastAsia" w:cs="Times New Roman"/>
          <w:color w:val="000000" w:themeColor="text1"/>
        </w:rPr>
        <w:t>、「昭和</w:t>
      </w:r>
      <w:r w:rsidRPr="00355908">
        <w:rPr>
          <w:rFonts w:eastAsiaTheme="minorEastAsia" w:cs="Times New Roman"/>
          <w:color w:val="000000" w:themeColor="text1"/>
        </w:rPr>
        <w:t>40</w:t>
      </w:r>
      <w:r w:rsidRPr="00355908">
        <w:rPr>
          <w:rFonts w:eastAsiaTheme="minorEastAsia" w:cs="Times New Roman"/>
          <w:color w:val="000000" w:themeColor="text1"/>
        </w:rPr>
        <w:t>年度優生手術費県補助金（優生保護法第</w:t>
      </w:r>
      <w:r w:rsidRPr="00355908">
        <w:rPr>
          <w:rFonts w:eastAsiaTheme="minorEastAsia" w:cs="Times New Roman"/>
          <w:color w:val="000000" w:themeColor="text1"/>
        </w:rPr>
        <w:t>12</w:t>
      </w:r>
      <w:r w:rsidRPr="00355908">
        <w:rPr>
          <w:rFonts w:eastAsiaTheme="minorEastAsia" w:cs="Times New Roman"/>
          <w:color w:val="000000" w:themeColor="text1"/>
        </w:rPr>
        <w:t>条申請分）」との表題</w:t>
      </w:r>
      <w:r w:rsidRPr="00355908">
        <w:rPr>
          <w:rFonts w:eastAsiaTheme="minorEastAsia" w:cs="Times New Roman" w:hint="eastAsia"/>
          <w:color w:val="000000" w:themeColor="text1"/>
        </w:rPr>
        <w:t>で、</w:t>
      </w:r>
      <w:r w:rsidRPr="00355908">
        <w:rPr>
          <w:rFonts w:eastAsiaTheme="minorEastAsia" w:cs="Times New Roman" w:hint="eastAsia"/>
          <w:color w:val="000000" w:themeColor="text1"/>
        </w:rPr>
        <w:t>8</w:t>
      </w:r>
      <w:r w:rsidRPr="00355908">
        <w:rPr>
          <w:rFonts w:eastAsiaTheme="minorEastAsia" w:cs="Times New Roman" w:hint="eastAsia"/>
          <w:color w:val="000000" w:themeColor="text1"/>
        </w:rPr>
        <w:t>名分の</w:t>
      </w:r>
      <w:r w:rsidRPr="00355908">
        <w:rPr>
          <w:rFonts w:eastAsiaTheme="minorEastAsia" w:cs="Times New Roman"/>
          <w:color w:val="000000" w:themeColor="text1"/>
        </w:rPr>
        <w:t>氏名、年齢、手術実施病院名、手術料の金額等が記載された資料が見られた。</w:t>
      </w:r>
      <w:r w:rsidRPr="00355908">
        <w:rPr>
          <w:rFonts w:hint="eastAsia"/>
          <w:color w:val="000000" w:themeColor="text1"/>
        </w:rPr>
        <w:t>また、これらの資料に記載された手術料の金額等に合致する「優生手術費補助金交付決定通知書」等の資料が見られたものの、</w:t>
      </w:r>
      <w:r w:rsidRPr="00355908">
        <w:rPr>
          <w:rFonts w:asciiTheme="minorEastAsia" w:hAnsiTheme="minorEastAsia" w:hint="eastAsia"/>
          <w:color w:val="000000" w:themeColor="text1"/>
        </w:rPr>
        <w:t>助成制度の具体的な内容を示した資料は見当たらなかった。</w:t>
      </w:r>
    </w:p>
    <w:p w14:paraId="4AC4290D" w14:textId="131AA7F9" w:rsidR="00CE0B16" w:rsidRPr="00355908" w:rsidRDefault="00CE0B16" w:rsidP="00CE0B16">
      <w:pPr>
        <w:tabs>
          <w:tab w:val="left" w:pos="7371"/>
        </w:tabs>
        <w:ind w:firstLineChars="100" w:firstLine="216"/>
        <w:rPr>
          <w:rFonts w:asciiTheme="minorEastAsia" w:hAnsiTheme="minorEastAsia"/>
          <w:color w:val="000000" w:themeColor="text1"/>
        </w:rPr>
      </w:pPr>
      <w:r w:rsidRPr="00355908">
        <w:rPr>
          <w:rFonts w:asciiTheme="minorEastAsia" w:hAnsiTheme="minorEastAsia" w:hint="eastAsia"/>
          <w:color w:val="000000" w:themeColor="text1"/>
        </w:rPr>
        <w:t>なお、厚生省の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asciiTheme="minorEastAsia" w:hAnsiTheme="minorEastAsia" w:hint="eastAsia"/>
          <w:color w:val="000000" w:themeColor="text1"/>
        </w:rPr>
        <w:t>によると、石川</w:t>
      </w:r>
      <w:r w:rsidRPr="00355908">
        <w:rPr>
          <w:rFonts w:hint="eastAsia"/>
          <w:color w:val="000000" w:themeColor="text1"/>
        </w:rPr>
        <w:t>県における第</w:t>
      </w:r>
      <w:r w:rsidRPr="00355908">
        <w:rPr>
          <w:rFonts w:hint="eastAsia"/>
          <w:color w:val="000000" w:themeColor="text1"/>
        </w:rPr>
        <w:t>12</w:t>
      </w:r>
      <w:r w:rsidRPr="00355908">
        <w:rPr>
          <w:rFonts w:hint="eastAsia"/>
          <w:color w:val="000000" w:themeColor="text1"/>
        </w:rPr>
        <w:t>条の規定に基づく優</w:t>
      </w:r>
      <w:r w:rsidR="000A16C1" w:rsidRPr="00355908">
        <w:rPr>
          <w:rFonts w:hint="eastAsia"/>
          <w:color w:val="000000" w:themeColor="text1"/>
        </w:rPr>
        <w:t>生</w:t>
      </w:r>
      <w:r w:rsidRPr="00355908">
        <w:rPr>
          <w:rFonts w:hint="eastAsia"/>
          <w:color w:val="000000" w:themeColor="text1"/>
        </w:rPr>
        <w:t>手術の</w:t>
      </w:r>
      <w:r w:rsidR="000A16C1" w:rsidRPr="00355908">
        <w:rPr>
          <w:rFonts w:hint="eastAsia"/>
          <w:color w:val="000000" w:themeColor="text1"/>
        </w:rPr>
        <w:t>実施件数は、</w:t>
      </w:r>
      <w:r w:rsidRPr="00355908">
        <w:rPr>
          <w:rFonts w:hint="eastAsia"/>
          <w:color w:val="000000" w:themeColor="text1"/>
        </w:rPr>
        <w:t>昭和</w:t>
      </w:r>
      <w:r w:rsidRPr="00355908">
        <w:rPr>
          <w:rFonts w:hint="eastAsia"/>
          <w:color w:val="000000" w:themeColor="text1"/>
        </w:rPr>
        <w:t>40</w:t>
      </w:r>
      <w:r w:rsidRPr="00355908">
        <w:rPr>
          <w:rFonts w:hint="eastAsia"/>
          <w:color w:val="000000" w:themeColor="text1"/>
        </w:rPr>
        <w:t>年は</w:t>
      </w:r>
      <w:r w:rsidRPr="00355908">
        <w:rPr>
          <w:rFonts w:hint="eastAsia"/>
          <w:color w:val="000000" w:themeColor="text1"/>
        </w:rPr>
        <w:t>0</w:t>
      </w:r>
      <w:r w:rsidRPr="00355908">
        <w:rPr>
          <w:rFonts w:hint="eastAsia"/>
          <w:color w:val="000000" w:themeColor="text1"/>
        </w:rPr>
        <w:t>件であり、昭和</w:t>
      </w:r>
      <w:r w:rsidRPr="00355908">
        <w:rPr>
          <w:rFonts w:hint="eastAsia"/>
          <w:color w:val="000000" w:themeColor="text1"/>
        </w:rPr>
        <w:t>35</w:t>
      </w:r>
      <w:r w:rsidRPr="00355908">
        <w:rPr>
          <w:rFonts w:hint="eastAsia"/>
          <w:color w:val="000000" w:themeColor="text1"/>
        </w:rPr>
        <w:t>年から昭和</w:t>
      </w:r>
      <w:r w:rsidRPr="00355908">
        <w:rPr>
          <w:rFonts w:hint="eastAsia"/>
          <w:color w:val="000000" w:themeColor="text1"/>
        </w:rPr>
        <w:t>48</w:t>
      </w:r>
      <w:r w:rsidRPr="00355908">
        <w:rPr>
          <w:rFonts w:hint="eastAsia"/>
          <w:color w:val="000000" w:themeColor="text1"/>
        </w:rPr>
        <w:t>年までの間</w:t>
      </w:r>
      <w:r w:rsidR="000A16C1" w:rsidRPr="00355908">
        <w:rPr>
          <w:rFonts w:hint="eastAsia"/>
          <w:color w:val="000000" w:themeColor="text1"/>
        </w:rPr>
        <w:t>は</w:t>
      </w:r>
      <w:r w:rsidRPr="00355908">
        <w:rPr>
          <w:rFonts w:hint="eastAsia"/>
          <w:color w:val="000000" w:themeColor="text1"/>
        </w:rPr>
        <w:t>年間</w:t>
      </w:r>
      <w:r w:rsidRPr="00355908">
        <w:rPr>
          <w:rFonts w:hint="eastAsia"/>
          <w:color w:val="000000" w:themeColor="text1"/>
        </w:rPr>
        <w:t>0</w:t>
      </w:r>
      <w:r w:rsidRPr="00355908">
        <w:rPr>
          <w:rFonts w:hint="eastAsia"/>
          <w:color w:val="000000" w:themeColor="text1"/>
        </w:rPr>
        <w:t>件から</w:t>
      </w:r>
      <w:r w:rsidR="002C16A7">
        <w:rPr>
          <w:rFonts w:hint="eastAsia"/>
          <w:color w:val="000000" w:themeColor="text1"/>
        </w:rPr>
        <w:t>4</w:t>
      </w:r>
      <w:r w:rsidRPr="00355908">
        <w:rPr>
          <w:rFonts w:hint="eastAsia"/>
          <w:color w:val="000000" w:themeColor="text1"/>
        </w:rPr>
        <w:t>件の間で推移していた</w:t>
      </w:r>
      <w:r w:rsidRPr="00355908">
        <w:rPr>
          <w:color w:val="000000" w:themeColor="text1"/>
          <w:vertAlign w:val="superscript"/>
        </w:rPr>
        <w:footnoteReference w:id="86"/>
      </w:r>
      <w:r w:rsidRPr="00355908">
        <w:rPr>
          <w:rFonts w:hint="eastAsia"/>
          <w:color w:val="000000" w:themeColor="text1"/>
        </w:rPr>
        <w:t>。</w:t>
      </w:r>
    </w:p>
    <w:p w14:paraId="6267C14B" w14:textId="77777777" w:rsidR="00CE0B16" w:rsidRPr="00355908" w:rsidRDefault="00CE0B16" w:rsidP="00CE0B16">
      <w:pPr>
        <w:tabs>
          <w:tab w:val="left" w:pos="7371"/>
        </w:tabs>
        <w:rPr>
          <w:rFonts w:eastAsiaTheme="minorEastAsia" w:cs="Times New Roman"/>
          <w:color w:val="000000" w:themeColor="text1"/>
        </w:rPr>
      </w:pPr>
    </w:p>
    <w:p w14:paraId="612EB2AB" w14:textId="77777777" w:rsidR="00310856" w:rsidRPr="00355908" w:rsidRDefault="00CE0B16" w:rsidP="00310856">
      <w:pPr>
        <w:outlineLvl w:val="4"/>
        <w:rPr>
          <w:rFonts w:asciiTheme="majorEastAsia" w:eastAsiaTheme="majorEastAsia" w:hAnsiTheme="majorEastAsia" w:cs="Times New Roman"/>
          <w:color w:val="000000" w:themeColor="text1"/>
        </w:rPr>
      </w:pPr>
      <w:bookmarkStart w:id="545" w:name="_Toc137042042"/>
      <w:bookmarkStart w:id="546" w:name="_Toc131070221"/>
      <w:r w:rsidRPr="00355908">
        <w:rPr>
          <w:rFonts w:asciiTheme="majorEastAsia" w:eastAsiaTheme="majorEastAsia" w:hAnsiTheme="majorEastAsia" w:cs="Times New Roman"/>
          <w:color w:val="000000" w:themeColor="text1"/>
        </w:rPr>
        <w:t>（ⅲ）</w:t>
      </w:r>
      <w:r w:rsidR="00310856" w:rsidRPr="00355908">
        <w:rPr>
          <w:rFonts w:asciiTheme="majorEastAsia" w:eastAsiaTheme="majorEastAsia" w:hAnsiTheme="majorEastAsia" w:cs="Times New Roman" w:hint="eastAsia"/>
          <w:color w:val="000000" w:themeColor="text1"/>
        </w:rPr>
        <w:t>愛知県</w:t>
      </w:r>
      <w:bookmarkEnd w:id="545"/>
    </w:p>
    <w:p w14:paraId="57893C50" w14:textId="77777777" w:rsidR="00310856" w:rsidRPr="00355908" w:rsidRDefault="00310856" w:rsidP="00310856">
      <w:pPr>
        <w:rPr>
          <w:color w:val="000000" w:themeColor="text1"/>
        </w:rPr>
      </w:pPr>
      <w:r w:rsidRPr="00355908">
        <w:rPr>
          <w:rFonts w:hint="eastAsia"/>
          <w:color w:val="000000" w:themeColor="text1"/>
        </w:rPr>
        <w:t xml:space="preserve">　愛知県から提供された資料に、昭和</w:t>
      </w:r>
      <w:r w:rsidRPr="00355908">
        <w:rPr>
          <w:rFonts w:hint="eastAsia"/>
          <w:color w:val="000000" w:themeColor="text1"/>
        </w:rPr>
        <w:t>45</w:t>
      </w:r>
      <w:r w:rsidRPr="00355908">
        <w:rPr>
          <w:rFonts w:hint="eastAsia"/>
          <w:color w:val="000000" w:themeColor="text1"/>
        </w:rPr>
        <w:t>年</w:t>
      </w:r>
      <w:r w:rsidRPr="00355908">
        <w:rPr>
          <w:rFonts w:hint="eastAsia"/>
          <w:color w:val="000000" w:themeColor="text1"/>
        </w:rPr>
        <w:t>6</w:t>
      </w:r>
      <w:r w:rsidRPr="00355908">
        <w:rPr>
          <w:rFonts w:hint="eastAsia"/>
          <w:color w:val="000000" w:themeColor="text1"/>
        </w:rPr>
        <w:t>月中旬開催予定の愛知県優生保護審査会について、申請の締切日を連絡する通知</w:t>
      </w:r>
      <w:r w:rsidRPr="00355908">
        <w:rPr>
          <w:rStyle w:val="a8"/>
          <w:color w:val="000000" w:themeColor="text1"/>
        </w:rPr>
        <w:footnoteReference w:id="87"/>
      </w:r>
      <w:r w:rsidRPr="00355908">
        <w:rPr>
          <w:rFonts w:hint="eastAsia"/>
          <w:color w:val="000000" w:themeColor="text1"/>
        </w:rPr>
        <w:t>があり、その中に、「本年より第</w:t>
      </w:r>
      <w:r w:rsidRPr="00355908">
        <w:rPr>
          <w:rFonts w:hint="eastAsia"/>
          <w:color w:val="000000" w:themeColor="text1"/>
        </w:rPr>
        <w:t>12</w:t>
      </w:r>
      <w:r w:rsidRPr="00355908">
        <w:rPr>
          <w:rFonts w:hint="eastAsia"/>
          <w:color w:val="000000" w:themeColor="text1"/>
        </w:rPr>
        <w:t>条について、補助金が交付されますから、関係者に周知方よろしくお願いします。」との記載が見られた。ただし、補助金の具体的な内容を示す資料は見当たらなかった。</w:t>
      </w:r>
    </w:p>
    <w:p w14:paraId="46DB9C02" w14:textId="400A3440" w:rsidR="00310856" w:rsidRPr="00355908" w:rsidRDefault="00310856" w:rsidP="003832B2">
      <w:pPr>
        <w:ind w:firstLineChars="100" w:firstLine="216"/>
        <w:rPr>
          <w:color w:val="000000" w:themeColor="text1"/>
        </w:rPr>
      </w:pPr>
      <w:r w:rsidRPr="00355908">
        <w:rPr>
          <w:rFonts w:hint="eastAsia"/>
          <w:color w:val="000000" w:themeColor="text1"/>
        </w:rPr>
        <w:t>なお、厚生省の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hint="eastAsia"/>
          <w:color w:val="000000" w:themeColor="text1"/>
        </w:rPr>
        <w:t>によると、</w:t>
      </w:r>
      <w:r w:rsidR="00F5313F" w:rsidRPr="00355908">
        <w:rPr>
          <w:rFonts w:hint="eastAsia"/>
          <w:color w:val="000000" w:themeColor="text1"/>
        </w:rPr>
        <w:t>愛知県における</w:t>
      </w:r>
      <w:r w:rsidRPr="00355908">
        <w:rPr>
          <w:rFonts w:hint="eastAsia"/>
          <w:color w:val="000000" w:themeColor="text1"/>
        </w:rPr>
        <w:t>第</w:t>
      </w:r>
      <w:r w:rsidRPr="00355908">
        <w:rPr>
          <w:rFonts w:hint="eastAsia"/>
          <w:color w:val="000000" w:themeColor="text1"/>
        </w:rPr>
        <w:t>12</w:t>
      </w:r>
      <w:r w:rsidRPr="00355908">
        <w:rPr>
          <w:rFonts w:hint="eastAsia"/>
          <w:color w:val="000000" w:themeColor="text1"/>
        </w:rPr>
        <w:t>条の規定に基づく優生手術の実施件数は、昭和</w:t>
      </w:r>
      <w:r w:rsidRPr="00355908">
        <w:rPr>
          <w:rFonts w:hint="eastAsia"/>
          <w:color w:val="000000" w:themeColor="text1"/>
        </w:rPr>
        <w:t>44</w:t>
      </w:r>
      <w:r w:rsidRPr="00355908">
        <w:rPr>
          <w:rFonts w:hint="eastAsia"/>
          <w:color w:val="000000" w:themeColor="text1"/>
        </w:rPr>
        <w:t>年が</w:t>
      </w:r>
      <w:r w:rsidRPr="00355908">
        <w:rPr>
          <w:rFonts w:hint="eastAsia"/>
          <w:color w:val="000000" w:themeColor="text1"/>
        </w:rPr>
        <w:t>1</w:t>
      </w:r>
      <w:r w:rsidRPr="00355908">
        <w:rPr>
          <w:rFonts w:hint="eastAsia"/>
          <w:color w:val="000000" w:themeColor="text1"/>
        </w:rPr>
        <w:t>件、昭和</w:t>
      </w:r>
      <w:r w:rsidRPr="00355908">
        <w:rPr>
          <w:rFonts w:hint="eastAsia"/>
          <w:color w:val="000000" w:themeColor="text1"/>
        </w:rPr>
        <w:t>45</w:t>
      </w:r>
      <w:r w:rsidRPr="00355908">
        <w:rPr>
          <w:rFonts w:hint="eastAsia"/>
          <w:color w:val="000000" w:themeColor="text1"/>
        </w:rPr>
        <w:t>年から昭和</w:t>
      </w:r>
      <w:r w:rsidRPr="00355908">
        <w:rPr>
          <w:rFonts w:hint="eastAsia"/>
          <w:color w:val="000000" w:themeColor="text1"/>
        </w:rPr>
        <w:t>48</w:t>
      </w:r>
      <w:r w:rsidRPr="00355908">
        <w:rPr>
          <w:rFonts w:hint="eastAsia"/>
          <w:color w:val="000000" w:themeColor="text1"/>
        </w:rPr>
        <w:t>年まで</w:t>
      </w:r>
      <w:r w:rsidR="00F5313F" w:rsidRPr="00355908">
        <w:rPr>
          <w:rFonts w:hint="eastAsia"/>
          <w:color w:val="000000" w:themeColor="text1"/>
        </w:rPr>
        <w:t>は</w:t>
      </w:r>
      <w:r w:rsidRPr="00355908">
        <w:rPr>
          <w:rFonts w:hint="eastAsia"/>
          <w:color w:val="000000" w:themeColor="text1"/>
        </w:rPr>
        <w:t>0</w:t>
      </w:r>
      <w:r w:rsidRPr="00355908">
        <w:rPr>
          <w:rFonts w:hint="eastAsia"/>
          <w:color w:val="000000" w:themeColor="text1"/>
        </w:rPr>
        <w:t>件であった</w:t>
      </w:r>
      <w:r w:rsidRPr="00355908">
        <w:rPr>
          <w:rStyle w:val="a8"/>
          <w:color w:val="000000" w:themeColor="text1"/>
        </w:rPr>
        <w:footnoteReference w:id="88"/>
      </w:r>
      <w:r w:rsidRPr="00355908">
        <w:rPr>
          <w:rFonts w:hint="eastAsia"/>
          <w:color w:val="000000" w:themeColor="text1"/>
        </w:rPr>
        <w:t>。</w:t>
      </w:r>
    </w:p>
    <w:p w14:paraId="0834498C" w14:textId="77777777" w:rsidR="00310856" w:rsidRPr="00355908" w:rsidRDefault="00310856" w:rsidP="00310856">
      <w:pPr>
        <w:rPr>
          <w:rFonts w:asciiTheme="majorEastAsia" w:eastAsiaTheme="majorEastAsia" w:hAnsiTheme="majorEastAsia" w:cs="Times New Roman"/>
          <w:color w:val="000000" w:themeColor="text1"/>
        </w:rPr>
      </w:pPr>
    </w:p>
    <w:p w14:paraId="416F57D3" w14:textId="5E90CB44" w:rsidR="00CE0B16" w:rsidRPr="00355908" w:rsidRDefault="00310856" w:rsidP="00CE0B16">
      <w:pPr>
        <w:outlineLvl w:val="4"/>
        <w:rPr>
          <w:rFonts w:asciiTheme="majorEastAsia" w:eastAsiaTheme="majorEastAsia" w:hAnsiTheme="majorEastAsia" w:cs="Times New Roman"/>
          <w:color w:val="000000" w:themeColor="text1"/>
        </w:rPr>
      </w:pPr>
      <w:bookmarkStart w:id="547" w:name="_Toc137042043"/>
      <w:r w:rsidRPr="00355908">
        <w:rPr>
          <w:rFonts w:asciiTheme="majorEastAsia" w:eastAsiaTheme="majorEastAsia" w:hAnsiTheme="majorEastAsia" w:cs="Times New Roman" w:hint="eastAsia"/>
          <w:color w:val="000000" w:themeColor="text1"/>
        </w:rPr>
        <w:t>（ⅳ）</w:t>
      </w:r>
      <w:r w:rsidR="00CE0B16" w:rsidRPr="00355908">
        <w:rPr>
          <w:rFonts w:asciiTheme="majorEastAsia" w:eastAsiaTheme="majorEastAsia" w:hAnsiTheme="majorEastAsia" w:cs="Times New Roman"/>
          <w:color w:val="000000" w:themeColor="text1"/>
        </w:rPr>
        <w:t>兵庫県</w:t>
      </w:r>
      <w:bookmarkEnd w:id="546"/>
      <w:bookmarkEnd w:id="547"/>
    </w:p>
    <w:p w14:paraId="678923F9" w14:textId="77777777" w:rsidR="00CE0B16" w:rsidRPr="00355908" w:rsidRDefault="00CE0B16" w:rsidP="00CE0B16">
      <w:pPr>
        <w:ind w:firstLineChars="100" w:firstLine="216"/>
        <w:rPr>
          <w:rFonts w:eastAsiaTheme="minorEastAsia" w:cs="Times New Roman"/>
          <w:color w:val="000000" w:themeColor="text1"/>
        </w:rPr>
      </w:pPr>
      <w:r w:rsidRPr="00355908">
        <w:rPr>
          <w:rFonts w:eastAsiaTheme="minorEastAsia" w:cs="Times New Roman"/>
          <w:color w:val="000000" w:themeColor="text1"/>
        </w:rPr>
        <w:t>兵庫県では、「優生手術公費負担（県費）取扱要領」に基づき、対象者に助成が行われていた。</w:t>
      </w:r>
      <w:r w:rsidRPr="00355908">
        <w:rPr>
          <w:rFonts w:eastAsiaTheme="minorEastAsia" w:cs="Times New Roman" w:hint="eastAsia"/>
          <w:color w:val="000000" w:themeColor="text1"/>
        </w:rPr>
        <w:t>取扱要領の内容は、次のとおりであった。</w:t>
      </w:r>
    </w:p>
    <w:p w14:paraId="1335FDFF" w14:textId="77777777" w:rsidR="00CE0B16" w:rsidRPr="00355908" w:rsidRDefault="00CE0B16" w:rsidP="00CE0B16">
      <w:pPr>
        <w:ind w:firstLineChars="100" w:firstLine="216"/>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4183F9AB" w14:textId="77777777" w:rsidTr="00E430FC">
        <w:tc>
          <w:tcPr>
            <w:tcW w:w="9060" w:type="dxa"/>
            <w:tcBorders>
              <w:bottom w:val="nil"/>
            </w:tcBorders>
          </w:tcPr>
          <w:p w14:paraId="195DE0C1" w14:textId="77777777" w:rsidR="00CE0B16" w:rsidRPr="00355908" w:rsidRDefault="00CE0B16" w:rsidP="00E430FC">
            <w:pPr>
              <w:widowControl/>
              <w:spacing w:line="20" w:lineRule="exact"/>
              <w:jc w:val="center"/>
              <w:rPr>
                <w:rFonts w:eastAsiaTheme="minorEastAsia" w:cs="Times New Roman"/>
                <w:color w:val="000000" w:themeColor="text1"/>
                <w:sz w:val="20"/>
                <w:szCs w:val="20"/>
              </w:rPr>
            </w:pPr>
          </w:p>
        </w:tc>
      </w:tr>
      <w:tr w:rsidR="006B00C0" w:rsidRPr="00355908" w14:paraId="44143062" w14:textId="77777777" w:rsidTr="00E430FC">
        <w:tc>
          <w:tcPr>
            <w:tcW w:w="9060" w:type="dxa"/>
            <w:tcBorders>
              <w:top w:val="nil"/>
              <w:bottom w:val="nil"/>
            </w:tcBorders>
          </w:tcPr>
          <w:p w14:paraId="7F0DFFBE" w14:textId="77777777" w:rsidR="00CE0B16" w:rsidRPr="00355908" w:rsidRDefault="00CE0B16" w:rsidP="00E430FC">
            <w:pPr>
              <w:widowControl/>
              <w:spacing w:line="300" w:lineRule="exact"/>
              <w:jc w:val="center"/>
              <w:rPr>
                <w:rFonts w:eastAsiaTheme="minorEastAsia" w:cs="Times New Roman"/>
                <w:color w:val="000000" w:themeColor="text1"/>
                <w:sz w:val="19"/>
                <w:szCs w:val="19"/>
              </w:rPr>
            </w:pPr>
            <w:r w:rsidRPr="00355908">
              <w:rPr>
                <w:rFonts w:eastAsiaTheme="minorEastAsia" w:cs="Times New Roman"/>
                <w:color w:val="000000" w:themeColor="text1"/>
                <w:sz w:val="19"/>
                <w:szCs w:val="19"/>
              </w:rPr>
              <w:t>優生手術公費負担（県費）取扱要領</w:t>
            </w:r>
          </w:p>
          <w:p w14:paraId="57190812"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765771AD" w14:textId="7EDA4111" w:rsidR="00CE0B16" w:rsidRPr="00355908" w:rsidRDefault="009D7B6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w:t>
            </w:r>
            <w:r w:rsidR="00CE0B16" w:rsidRPr="00355908">
              <w:rPr>
                <w:rFonts w:eastAsiaTheme="minorEastAsia" w:cs="Times New Roman"/>
                <w:color w:val="000000" w:themeColor="text1"/>
                <w:sz w:val="19"/>
                <w:szCs w:val="19"/>
              </w:rPr>
              <w:t>優生保護法（以下「法」という。）第</w:t>
            </w:r>
            <w:r w:rsidR="00CE0B16" w:rsidRPr="00355908">
              <w:rPr>
                <w:rFonts w:eastAsiaTheme="minorEastAsia" w:cs="Times New Roman"/>
                <w:color w:val="000000" w:themeColor="text1"/>
                <w:sz w:val="19"/>
                <w:szCs w:val="19"/>
              </w:rPr>
              <w:t>12</w:t>
            </w:r>
            <w:r w:rsidR="00CE0B16" w:rsidRPr="00355908">
              <w:rPr>
                <w:rFonts w:eastAsiaTheme="minorEastAsia" w:cs="Times New Roman"/>
                <w:color w:val="000000" w:themeColor="text1"/>
                <w:sz w:val="19"/>
                <w:szCs w:val="19"/>
              </w:rPr>
              <w:t>条の規定にもとづき優生保護審査会（以下「審査会」という。）の審査を経て、優生手術（以下「手術」という。）適と決定した者で、費用負担能力がないため手術が実施できない該当者に対して、県費負担により行なう手術の実施に関する取扱いについては、次の要領による。</w:t>
            </w:r>
          </w:p>
          <w:p w14:paraId="13B10392"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08E2A620"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第１　目的</w:t>
            </w:r>
          </w:p>
          <w:p w14:paraId="7A0BC1EF"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lastRenderedPageBreak/>
              <w:t>法の規定により手術の適否のみを審査の対象とする法第</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条の該当者にして経済的理由により手術を実施しない者が生ずるが、法施行面より洩れるこれらの者に対し県費負担により手術を実施し、不幸な子どもの生まれる原因除去の適正かつ確実化を期する。</w:t>
            </w:r>
          </w:p>
          <w:p w14:paraId="301BE363"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38EF26A8"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2</w:t>
            </w:r>
            <w:r w:rsidRPr="00355908">
              <w:rPr>
                <w:rFonts w:eastAsiaTheme="minorEastAsia" w:cs="Times New Roman"/>
                <w:color w:val="000000" w:themeColor="text1"/>
                <w:sz w:val="19"/>
                <w:szCs w:val="19"/>
              </w:rPr>
              <w:t xml:space="preserve">　対象者</w:t>
            </w:r>
          </w:p>
          <w:p w14:paraId="49AABEC4" w14:textId="77777777" w:rsidR="00CE0B16" w:rsidRPr="00355908" w:rsidRDefault="00CE0B16" w:rsidP="00E430FC">
            <w:pPr>
              <w:widowControl/>
              <w:spacing w:line="300" w:lineRule="exact"/>
              <w:ind w:firstLineChars="100" w:firstLine="186"/>
              <w:rPr>
                <w:rFonts w:eastAsiaTheme="minorEastAsia" w:cs="Times New Roman"/>
                <w:color w:val="000000" w:themeColor="text1"/>
                <w:sz w:val="19"/>
                <w:szCs w:val="19"/>
              </w:rPr>
            </w:pPr>
            <w:r w:rsidRPr="00355908">
              <w:rPr>
                <w:rFonts w:eastAsiaTheme="minorEastAsia" w:cs="Times New Roman"/>
                <w:color w:val="000000" w:themeColor="text1"/>
                <w:sz w:val="19"/>
                <w:szCs w:val="19"/>
              </w:rPr>
              <w:t>法第</w:t>
            </w:r>
            <w:r w:rsidRPr="00355908">
              <w:rPr>
                <w:rFonts w:eastAsiaTheme="minorEastAsia" w:cs="Times New Roman"/>
                <w:color w:val="000000" w:themeColor="text1"/>
                <w:sz w:val="19"/>
                <w:szCs w:val="19"/>
              </w:rPr>
              <w:t>12</w:t>
            </w:r>
            <w:r w:rsidRPr="00355908">
              <w:rPr>
                <w:rFonts w:eastAsiaTheme="minorEastAsia" w:cs="Times New Roman"/>
                <w:color w:val="000000" w:themeColor="text1"/>
                <w:sz w:val="19"/>
                <w:szCs w:val="19"/>
              </w:rPr>
              <w:t>条による申請により手術実施適と決定した者のうち、経済的理由のため手術を受けず、夫婦間に子どもをもうけ、また、その精神障害のため不用意に他から犯され、または衝動的に他を犯す等優生上好ましくない事態を繰りかえすおそれの著しい者を対象とするが、その選定については次による。</w:t>
            </w:r>
          </w:p>
          <w:p w14:paraId="366546D6"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イ　医学的見地よりの考察及び社会的に及ぼす悪影響等に関する度合については当該障害者を収容する施設の担当責任者並びに直接その者を診察した申請医師の総合意見を参考とする。</w:t>
            </w:r>
          </w:p>
          <w:p w14:paraId="665B4D37" w14:textId="15FF3093"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ロ</w:t>
            </w:r>
            <w:r w:rsidR="009D7B66" w:rsidRPr="00355908">
              <w:rPr>
                <w:rFonts w:eastAsiaTheme="minorEastAsia" w:cs="Times New Roman"/>
                <w:color w:val="000000" w:themeColor="text1"/>
                <w:sz w:val="19"/>
                <w:szCs w:val="19"/>
              </w:rPr>
              <w:t> </w:t>
            </w:r>
            <w:r w:rsidRPr="00355908">
              <w:rPr>
                <w:rFonts w:eastAsiaTheme="minorEastAsia" w:cs="Times New Roman"/>
                <w:color w:val="000000" w:themeColor="text1"/>
                <w:sz w:val="19"/>
                <w:szCs w:val="19"/>
              </w:rPr>
              <w:t>家庭の経済事情については、当該職員の家庭状況調書（別紙様式）により前記イと併せて審査会にはかり実施対象者を決定する。</w:t>
            </w:r>
          </w:p>
          <w:p w14:paraId="57AE3023" w14:textId="77777777" w:rsidR="00CE0B16" w:rsidRPr="00355908" w:rsidRDefault="00CE0B16" w:rsidP="00E430FC">
            <w:pPr>
              <w:widowControl/>
              <w:spacing w:line="300" w:lineRule="exact"/>
              <w:ind w:leftChars="100" w:left="216"/>
              <w:rPr>
                <w:rFonts w:eastAsiaTheme="minorEastAsia" w:cs="Times New Roman"/>
                <w:color w:val="000000" w:themeColor="text1"/>
                <w:sz w:val="19"/>
                <w:szCs w:val="19"/>
              </w:rPr>
            </w:pPr>
            <w:r w:rsidRPr="00355908">
              <w:rPr>
                <w:rFonts w:eastAsiaTheme="minorEastAsia" w:cs="Times New Roman"/>
                <w:color w:val="000000" w:themeColor="text1"/>
                <w:sz w:val="19"/>
                <w:szCs w:val="19"/>
              </w:rPr>
              <w:t>ハ　本手術の実施については、必ず保護義務者の同意を要する。</w:t>
            </w:r>
          </w:p>
          <w:p w14:paraId="5079A3E7" w14:textId="77777777" w:rsidR="00CE0B16" w:rsidRPr="00355908" w:rsidRDefault="00CE0B16" w:rsidP="00E430FC">
            <w:pPr>
              <w:widowControl/>
              <w:spacing w:line="300" w:lineRule="exact"/>
              <w:rPr>
                <w:rFonts w:eastAsiaTheme="minorEastAsia" w:cs="Times New Roman"/>
                <w:color w:val="000000" w:themeColor="text1"/>
                <w:sz w:val="19"/>
                <w:szCs w:val="19"/>
              </w:rPr>
            </w:pPr>
          </w:p>
          <w:p w14:paraId="6591B20D" w14:textId="77777777" w:rsidR="00CE0B16" w:rsidRPr="00355908" w:rsidRDefault="00CE0B16" w:rsidP="00E430FC">
            <w:pPr>
              <w:widowControl/>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第</w:t>
            </w:r>
            <w:r w:rsidRPr="00355908">
              <w:rPr>
                <w:rFonts w:eastAsiaTheme="minorEastAsia" w:cs="Times New Roman"/>
                <w:color w:val="000000" w:themeColor="text1"/>
                <w:sz w:val="19"/>
                <w:szCs w:val="19"/>
              </w:rPr>
              <w:t>3</w:t>
            </w:r>
            <w:r w:rsidRPr="00355908">
              <w:rPr>
                <w:rFonts w:eastAsiaTheme="minorEastAsia" w:cs="Times New Roman"/>
                <w:color w:val="000000" w:themeColor="text1"/>
                <w:sz w:val="19"/>
                <w:szCs w:val="19"/>
              </w:rPr>
              <w:t xml:space="preserve">　公費負担（県費）額の範囲及び算定</w:t>
            </w:r>
          </w:p>
          <w:p w14:paraId="21689476" w14:textId="79F73391" w:rsidR="00CE0B16" w:rsidRPr="00355908" w:rsidRDefault="009D7B66" w:rsidP="00E430FC">
            <w:pPr>
              <w:spacing w:line="300" w:lineRule="exact"/>
              <w:rPr>
                <w:rFonts w:eastAsiaTheme="minorEastAsia" w:cs="Times New Roman"/>
                <w:color w:val="000000" w:themeColor="text1"/>
                <w:sz w:val="19"/>
                <w:szCs w:val="19"/>
              </w:rPr>
            </w:pPr>
            <w:r w:rsidRPr="00355908">
              <w:rPr>
                <w:rFonts w:eastAsiaTheme="minorEastAsia" w:cs="Times New Roman"/>
                <w:color w:val="000000" w:themeColor="text1"/>
                <w:sz w:val="19"/>
                <w:szCs w:val="19"/>
              </w:rPr>
              <w:t> </w:t>
            </w:r>
            <w:r w:rsidR="00CE0B16" w:rsidRPr="00355908">
              <w:rPr>
                <w:rFonts w:eastAsiaTheme="minorEastAsia" w:cs="Times New Roman"/>
                <w:color w:val="000000" w:themeColor="text1"/>
                <w:sz w:val="19"/>
                <w:szCs w:val="19"/>
              </w:rPr>
              <w:t>県費負担の範囲は、入院料、手術料、治療費に限り全額負担とするが、既に入院中の者に対して手術を実施する場合は入院料は負担外とし、その算定については、社会保険診療報酬の例による。</w:t>
            </w:r>
          </w:p>
        </w:tc>
      </w:tr>
      <w:tr w:rsidR="00CE0B16" w:rsidRPr="00355908" w14:paraId="36790D51" w14:textId="77777777" w:rsidTr="00E430FC">
        <w:tc>
          <w:tcPr>
            <w:tcW w:w="9060" w:type="dxa"/>
            <w:tcBorders>
              <w:top w:val="nil"/>
            </w:tcBorders>
          </w:tcPr>
          <w:p w14:paraId="5590FE4F" w14:textId="77777777" w:rsidR="00CE0B16" w:rsidRPr="00355908" w:rsidRDefault="00CE0B16" w:rsidP="00E430FC">
            <w:pPr>
              <w:widowControl/>
              <w:spacing w:line="-20" w:lineRule="auto"/>
              <w:jc w:val="center"/>
              <w:rPr>
                <w:rFonts w:eastAsiaTheme="minorEastAsia" w:cs="Times New Roman"/>
                <w:color w:val="000000" w:themeColor="text1"/>
                <w:sz w:val="20"/>
                <w:szCs w:val="20"/>
              </w:rPr>
            </w:pPr>
          </w:p>
        </w:tc>
      </w:tr>
    </w:tbl>
    <w:p w14:paraId="5D00B67D" w14:textId="77777777" w:rsidR="00CE0B16" w:rsidRPr="00355908" w:rsidRDefault="00CE0B16" w:rsidP="00CE0B16">
      <w:pPr>
        <w:rPr>
          <w:rFonts w:eastAsiaTheme="minorEastAsia" w:cs="Times New Roman"/>
          <w:color w:val="000000" w:themeColor="text1"/>
        </w:rPr>
      </w:pPr>
    </w:p>
    <w:p w14:paraId="7F65BFFC" w14:textId="628341D5" w:rsidR="00CE0B16" w:rsidRPr="00355908" w:rsidRDefault="00CE0B16" w:rsidP="007450E1">
      <w:pPr>
        <w:wordWrap/>
        <w:ind w:firstLineChars="100" w:firstLine="216"/>
        <w:rPr>
          <w:rFonts w:eastAsiaTheme="minorEastAsia" w:cs="Times New Roman"/>
          <w:color w:val="000000" w:themeColor="text1"/>
        </w:rPr>
      </w:pPr>
      <w:r w:rsidRPr="00355908">
        <w:rPr>
          <w:rFonts w:eastAsiaTheme="minorEastAsia" w:cs="Times New Roman"/>
          <w:color w:val="000000" w:themeColor="text1"/>
        </w:rPr>
        <w:t>このような優生手術公費負担の仕組みは、昭和</w:t>
      </w:r>
      <w:r w:rsidRPr="00355908">
        <w:rPr>
          <w:rFonts w:eastAsiaTheme="minorEastAsia" w:cs="Times New Roman"/>
          <w:color w:val="000000" w:themeColor="text1"/>
        </w:rPr>
        <w:t>42</w:t>
      </w:r>
      <w:r w:rsidRPr="00355908">
        <w:rPr>
          <w:rFonts w:eastAsiaTheme="minorEastAsia" w:cs="Times New Roman"/>
          <w:color w:val="000000" w:themeColor="text1"/>
        </w:rPr>
        <w:t>年度から実施された。兵庫県における第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w:t>
      </w:r>
      <w:r w:rsidRPr="00355908">
        <w:rPr>
          <w:rFonts w:eastAsiaTheme="minorEastAsia" w:cs="Times New Roman" w:hint="eastAsia"/>
          <w:color w:val="000000" w:themeColor="text1"/>
        </w:rPr>
        <w:t>優生</w:t>
      </w:r>
      <w:r w:rsidRPr="00355908">
        <w:rPr>
          <w:rFonts w:eastAsiaTheme="minorEastAsia" w:cs="Times New Roman"/>
          <w:color w:val="000000" w:themeColor="text1"/>
        </w:rPr>
        <w:t>手術の実施件数は、昭和</w:t>
      </w:r>
      <w:r w:rsidRPr="00355908">
        <w:rPr>
          <w:rFonts w:eastAsiaTheme="minorEastAsia" w:cs="Times New Roman"/>
          <w:color w:val="000000" w:themeColor="text1"/>
        </w:rPr>
        <w:t>41</w:t>
      </w:r>
      <w:r w:rsidRPr="00355908">
        <w:rPr>
          <w:rFonts w:eastAsiaTheme="minorEastAsia" w:cs="Times New Roman"/>
          <w:color w:val="000000" w:themeColor="text1"/>
        </w:rPr>
        <w:t>年度が</w:t>
      </w:r>
      <w:r w:rsidRPr="00355908">
        <w:rPr>
          <w:rFonts w:eastAsiaTheme="minorEastAsia" w:cs="Times New Roman"/>
          <w:color w:val="000000" w:themeColor="text1"/>
        </w:rPr>
        <w:t>7</w:t>
      </w:r>
      <w:r w:rsidRPr="00355908">
        <w:rPr>
          <w:rFonts w:eastAsiaTheme="minorEastAsia" w:cs="Times New Roman"/>
          <w:color w:val="000000" w:themeColor="text1"/>
        </w:rPr>
        <w:t>件であるのに対し、昭和</w:t>
      </w:r>
      <w:r w:rsidRPr="00355908">
        <w:rPr>
          <w:rFonts w:eastAsiaTheme="minorEastAsia" w:cs="Times New Roman"/>
          <w:color w:val="000000" w:themeColor="text1"/>
        </w:rPr>
        <w:t>42</w:t>
      </w:r>
      <w:r w:rsidRPr="00355908">
        <w:rPr>
          <w:rFonts w:eastAsiaTheme="minorEastAsia" w:cs="Times New Roman"/>
          <w:color w:val="000000" w:themeColor="text1"/>
        </w:rPr>
        <w:t>年度は</w:t>
      </w:r>
      <w:r w:rsidRPr="00355908">
        <w:rPr>
          <w:rFonts w:eastAsiaTheme="minorEastAsia" w:cs="Times New Roman"/>
          <w:color w:val="000000" w:themeColor="text1"/>
        </w:rPr>
        <w:t>22</w:t>
      </w:r>
      <w:r w:rsidRPr="00355908">
        <w:rPr>
          <w:rFonts w:eastAsiaTheme="minorEastAsia" w:cs="Times New Roman"/>
          <w:color w:val="000000" w:themeColor="text1"/>
        </w:rPr>
        <w:t>件と増加した。</w:t>
      </w:r>
      <w:r w:rsidR="00F5313F" w:rsidRPr="00355908">
        <w:rPr>
          <w:rFonts w:eastAsiaTheme="minorEastAsia" w:cs="Times New Roman" w:hint="eastAsia"/>
          <w:color w:val="000000" w:themeColor="text1"/>
        </w:rPr>
        <w:t>その後</w:t>
      </w:r>
      <w:r w:rsidRPr="00355908">
        <w:rPr>
          <w:rFonts w:eastAsiaTheme="minorEastAsia" w:cs="Times New Roman"/>
          <w:color w:val="000000" w:themeColor="text1"/>
        </w:rPr>
        <w:t>、昭和</w:t>
      </w:r>
      <w:r w:rsidRPr="00355908">
        <w:rPr>
          <w:rFonts w:eastAsiaTheme="minorEastAsia" w:cs="Times New Roman"/>
          <w:color w:val="000000" w:themeColor="text1"/>
        </w:rPr>
        <w:t>43</w:t>
      </w:r>
      <w:r w:rsidRPr="00355908">
        <w:rPr>
          <w:rFonts w:eastAsiaTheme="minorEastAsia" w:cs="Times New Roman"/>
          <w:color w:val="000000" w:themeColor="text1"/>
        </w:rPr>
        <w:t>年度は</w:t>
      </w:r>
      <w:r w:rsidRPr="00355908">
        <w:rPr>
          <w:rFonts w:eastAsiaTheme="minorEastAsia" w:cs="Times New Roman"/>
          <w:color w:val="000000" w:themeColor="text1"/>
        </w:rPr>
        <w:t>19</w:t>
      </w:r>
      <w:r w:rsidRPr="00355908">
        <w:rPr>
          <w:rFonts w:eastAsiaTheme="minorEastAsia" w:cs="Times New Roman"/>
          <w:color w:val="000000" w:themeColor="text1"/>
        </w:rPr>
        <w:t>件、昭和</w:t>
      </w:r>
      <w:r w:rsidRPr="00355908">
        <w:rPr>
          <w:rFonts w:eastAsiaTheme="minorEastAsia" w:cs="Times New Roman"/>
          <w:color w:val="000000" w:themeColor="text1"/>
        </w:rPr>
        <w:t>44</w:t>
      </w:r>
      <w:r w:rsidRPr="00355908">
        <w:rPr>
          <w:rFonts w:eastAsiaTheme="minorEastAsia" w:cs="Times New Roman"/>
          <w:color w:val="000000" w:themeColor="text1"/>
        </w:rPr>
        <w:t>年度は</w:t>
      </w:r>
      <w:r w:rsidRPr="00355908">
        <w:rPr>
          <w:rFonts w:eastAsiaTheme="minorEastAsia" w:cs="Times New Roman"/>
          <w:color w:val="000000" w:themeColor="text1"/>
        </w:rPr>
        <w:t>5</w:t>
      </w:r>
      <w:r w:rsidRPr="00355908">
        <w:rPr>
          <w:rFonts w:eastAsiaTheme="minorEastAsia" w:cs="Times New Roman"/>
          <w:color w:val="000000" w:themeColor="text1"/>
        </w:rPr>
        <w:t>件</w:t>
      </w:r>
      <w:r w:rsidRPr="00355908">
        <w:rPr>
          <w:rFonts w:eastAsiaTheme="minorEastAsia" w:cs="Times New Roman" w:hint="eastAsia"/>
          <w:color w:val="000000" w:themeColor="text1"/>
        </w:rPr>
        <w:t>であった</w:t>
      </w:r>
      <w:r w:rsidRPr="00355908">
        <w:rPr>
          <w:rFonts w:eastAsiaTheme="minorEastAsia" w:cs="Times New Roman"/>
          <w:color w:val="000000" w:themeColor="text1"/>
          <w:vertAlign w:val="superscript"/>
        </w:rPr>
        <w:footnoteReference w:id="89"/>
      </w:r>
      <w:r w:rsidRPr="00355908">
        <w:rPr>
          <w:rFonts w:eastAsiaTheme="minorEastAsia" w:cs="Times New Roman"/>
          <w:color w:val="000000" w:themeColor="text1"/>
        </w:rPr>
        <w:t>。</w:t>
      </w:r>
      <w:r w:rsidRPr="00355908">
        <w:rPr>
          <w:rFonts w:eastAsiaTheme="minorEastAsia" w:cs="Times New Roman" w:hint="eastAsia"/>
          <w:color w:val="000000" w:themeColor="text1"/>
        </w:rPr>
        <w:t>暦年ごとの実施件数は、昭和</w:t>
      </w:r>
      <w:r w:rsidRPr="00355908">
        <w:rPr>
          <w:rFonts w:eastAsiaTheme="minorEastAsia" w:cs="Times New Roman" w:hint="eastAsia"/>
          <w:color w:val="000000" w:themeColor="text1"/>
        </w:rPr>
        <w:t>41</w:t>
      </w:r>
      <w:r w:rsidRPr="00355908">
        <w:rPr>
          <w:rFonts w:eastAsiaTheme="minorEastAsia" w:cs="Times New Roman" w:hint="eastAsia"/>
          <w:color w:val="000000" w:themeColor="text1"/>
        </w:rPr>
        <w:t>年及び昭和</w:t>
      </w:r>
      <w:r w:rsidRPr="00355908">
        <w:rPr>
          <w:rFonts w:eastAsiaTheme="minorEastAsia" w:cs="Times New Roman" w:hint="eastAsia"/>
          <w:color w:val="000000" w:themeColor="text1"/>
        </w:rPr>
        <w:t>42</w:t>
      </w:r>
      <w:r w:rsidRPr="00355908">
        <w:rPr>
          <w:rFonts w:eastAsiaTheme="minorEastAsia" w:cs="Times New Roman" w:hint="eastAsia"/>
          <w:color w:val="000000" w:themeColor="text1"/>
        </w:rPr>
        <w:t>年が</w:t>
      </w:r>
      <w:r w:rsidRPr="00355908">
        <w:rPr>
          <w:rFonts w:eastAsiaTheme="minorEastAsia" w:cs="Times New Roman" w:hint="eastAsia"/>
          <w:color w:val="000000" w:themeColor="text1"/>
        </w:rPr>
        <w:t>0</w:t>
      </w:r>
      <w:r w:rsidRPr="00355908">
        <w:rPr>
          <w:rFonts w:eastAsiaTheme="minorEastAsia" w:cs="Times New Roman" w:hint="eastAsia"/>
          <w:color w:val="000000" w:themeColor="text1"/>
        </w:rPr>
        <w:t>件、昭和</w:t>
      </w:r>
      <w:r w:rsidRPr="00355908">
        <w:rPr>
          <w:rFonts w:eastAsiaTheme="minorEastAsia" w:cs="Times New Roman" w:hint="eastAsia"/>
          <w:color w:val="000000" w:themeColor="text1"/>
        </w:rPr>
        <w:t>43</w:t>
      </w:r>
      <w:r w:rsidRPr="00355908">
        <w:rPr>
          <w:rFonts w:eastAsiaTheme="minorEastAsia" w:cs="Times New Roman" w:hint="eastAsia"/>
          <w:color w:val="000000" w:themeColor="text1"/>
        </w:rPr>
        <w:t>年が</w:t>
      </w:r>
      <w:r w:rsidRPr="00355908">
        <w:rPr>
          <w:rFonts w:eastAsiaTheme="minorEastAsia" w:cs="Times New Roman" w:hint="eastAsia"/>
          <w:color w:val="000000" w:themeColor="text1"/>
        </w:rPr>
        <w:t>15</w:t>
      </w:r>
      <w:r w:rsidRPr="00355908">
        <w:rPr>
          <w:rFonts w:eastAsiaTheme="minorEastAsia" w:cs="Times New Roman" w:hint="eastAsia"/>
          <w:color w:val="000000" w:themeColor="text1"/>
        </w:rPr>
        <w:t>件、昭和</w:t>
      </w:r>
      <w:r w:rsidRPr="00355908">
        <w:rPr>
          <w:rFonts w:eastAsiaTheme="minorEastAsia" w:cs="Times New Roman" w:hint="eastAsia"/>
          <w:color w:val="000000" w:themeColor="text1"/>
        </w:rPr>
        <w:t>44</w:t>
      </w:r>
      <w:r w:rsidRPr="00355908">
        <w:rPr>
          <w:rFonts w:eastAsiaTheme="minorEastAsia" w:cs="Times New Roman" w:hint="eastAsia"/>
          <w:color w:val="000000" w:themeColor="text1"/>
        </w:rPr>
        <w:t>年が</w:t>
      </w:r>
      <w:r w:rsidRPr="00355908">
        <w:rPr>
          <w:rFonts w:eastAsiaTheme="minorEastAsia" w:cs="Times New Roman" w:hint="eastAsia"/>
          <w:color w:val="000000" w:themeColor="text1"/>
        </w:rPr>
        <w:t>18</w:t>
      </w:r>
      <w:r w:rsidRPr="00355908">
        <w:rPr>
          <w:rFonts w:eastAsiaTheme="minorEastAsia" w:cs="Times New Roman" w:hint="eastAsia"/>
          <w:color w:val="000000" w:themeColor="text1"/>
        </w:rPr>
        <w:t>件であった</w:t>
      </w:r>
      <w:r w:rsidRPr="00355908">
        <w:rPr>
          <w:rStyle w:val="a8"/>
          <w:rFonts w:eastAsiaTheme="minorEastAsia" w:cs="Times New Roman"/>
          <w:color w:val="000000" w:themeColor="text1"/>
        </w:rPr>
        <w:footnoteReference w:id="90"/>
      </w:r>
      <w:r w:rsidRPr="00355908">
        <w:rPr>
          <w:rFonts w:eastAsiaTheme="minorEastAsia" w:cs="Times New Roman" w:hint="eastAsia"/>
          <w:color w:val="000000" w:themeColor="text1"/>
        </w:rPr>
        <w:t>。</w:t>
      </w:r>
    </w:p>
    <w:p w14:paraId="7D8319EF" w14:textId="77777777" w:rsidR="00CE0B16" w:rsidRPr="00355908" w:rsidRDefault="00CE0B16" w:rsidP="00CE0B16">
      <w:pPr>
        <w:rPr>
          <w:rFonts w:eastAsiaTheme="minorEastAsia" w:cs="Times New Roman"/>
          <w:color w:val="000000" w:themeColor="text1"/>
        </w:rPr>
      </w:pPr>
    </w:p>
    <w:p w14:paraId="2986DB8A" w14:textId="3965D967" w:rsidR="00CE0B16" w:rsidRPr="00355908" w:rsidRDefault="00CE0B16" w:rsidP="00CE0B16">
      <w:pPr>
        <w:outlineLvl w:val="4"/>
        <w:rPr>
          <w:rFonts w:asciiTheme="majorEastAsia" w:eastAsiaTheme="majorEastAsia" w:hAnsiTheme="majorEastAsia" w:cs="Times New Roman"/>
          <w:color w:val="000000" w:themeColor="text1"/>
        </w:rPr>
      </w:pPr>
      <w:bookmarkStart w:id="548" w:name="_Toc131070222"/>
      <w:bookmarkStart w:id="549" w:name="_Toc137042044"/>
      <w:r w:rsidRPr="00355908">
        <w:rPr>
          <w:rFonts w:asciiTheme="majorEastAsia" w:eastAsiaTheme="majorEastAsia" w:hAnsiTheme="majorEastAsia" w:cs="Times New Roman"/>
          <w:color w:val="000000" w:themeColor="text1"/>
        </w:rPr>
        <w:t>（</w:t>
      </w:r>
      <w:r w:rsidR="00310856" w:rsidRPr="00355908">
        <w:rPr>
          <w:rFonts w:asciiTheme="majorEastAsia" w:eastAsiaTheme="majorEastAsia" w:hAnsiTheme="majorEastAsia" w:cs="Times New Roman" w:hint="eastAsia"/>
          <w:color w:val="000000" w:themeColor="text1"/>
        </w:rPr>
        <w:t>ⅴ</w:t>
      </w:r>
      <w:r w:rsidRPr="00355908">
        <w:rPr>
          <w:rFonts w:asciiTheme="majorEastAsia" w:eastAsiaTheme="majorEastAsia" w:hAnsiTheme="majorEastAsia" w:cs="Times New Roman"/>
          <w:color w:val="000000" w:themeColor="text1"/>
        </w:rPr>
        <w:t>）島根県</w:t>
      </w:r>
      <w:bookmarkEnd w:id="548"/>
      <w:bookmarkEnd w:id="549"/>
    </w:p>
    <w:p w14:paraId="35A0FE65" w14:textId="1B823C69" w:rsidR="00CE0B16" w:rsidRPr="00355908" w:rsidRDefault="00CE0B16" w:rsidP="00CE0B16">
      <w:pPr>
        <w:ind w:firstLineChars="100" w:firstLine="216"/>
        <w:rPr>
          <w:color w:val="000000" w:themeColor="text1"/>
        </w:rPr>
      </w:pPr>
      <w:r w:rsidRPr="00355908">
        <w:rPr>
          <w:rFonts w:hint="eastAsia"/>
          <w:color w:val="000000" w:themeColor="text1"/>
        </w:rPr>
        <w:t>島根県では、兵庫県とおおむね同内容の「優生手術公費負担（県費）取扱要領」に基づき、該当者に対して助成を実施することとなった旨が、「優生手術（</w:t>
      </w:r>
      <w:r w:rsidRPr="00355908">
        <w:rPr>
          <w:rFonts w:hint="eastAsia"/>
          <w:color w:val="000000" w:themeColor="text1"/>
        </w:rPr>
        <w:t>12</w:t>
      </w:r>
      <w:r w:rsidRPr="00355908">
        <w:rPr>
          <w:rFonts w:hint="eastAsia"/>
          <w:color w:val="000000" w:themeColor="text1"/>
        </w:rPr>
        <w:t>条該当）公費負担について」（決裁起案日：昭和</w:t>
      </w:r>
      <w:r w:rsidRPr="00355908">
        <w:rPr>
          <w:rFonts w:hint="eastAsia"/>
          <w:color w:val="000000" w:themeColor="text1"/>
        </w:rPr>
        <w:t>47</w:t>
      </w:r>
      <w:r w:rsidRPr="00355908">
        <w:rPr>
          <w:rFonts w:hint="eastAsia"/>
          <w:color w:val="000000" w:themeColor="text1"/>
        </w:rPr>
        <w:t>年</w:t>
      </w:r>
      <w:r w:rsidRPr="00355908">
        <w:rPr>
          <w:rFonts w:hint="eastAsia"/>
          <w:color w:val="000000" w:themeColor="text1"/>
        </w:rPr>
        <w:t>3</w:t>
      </w:r>
      <w:r w:rsidRPr="00355908">
        <w:rPr>
          <w:rFonts w:hint="eastAsia"/>
          <w:color w:val="000000" w:themeColor="text1"/>
        </w:rPr>
        <w:t>月</w:t>
      </w:r>
      <w:r w:rsidRPr="00355908">
        <w:rPr>
          <w:rFonts w:hint="eastAsia"/>
          <w:color w:val="000000" w:themeColor="text1"/>
        </w:rPr>
        <w:t>25</w:t>
      </w:r>
      <w:r w:rsidRPr="00355908">
        <w:rPr>
          <w:rFonts w:hint="eastAsia"/>
          <w:color w:val="000000" w:themeColor="text1"/>
        </w:rPr>
        <w:t>日</w:t>
      </w:r>
      <w:r w:rsidR="009D7B66" w:rsidRPr="00355908">
        <w:rPr>
          <w:rFonts w:eastAsiaTheme="minorEastAsia" w:cs="Times New Roman"/>
          <w:b/>
          <w:color w:val="000000" w:themeColor="text1"/>
          <w:sz w:val="19"/>
          <w:szCs w:val="19"/>
        </w:rPr>
        <w:t> </w:t>
      </w:r>
      <w:r w:rsidRPr="00355908">
        <w:rPr>
          <w:rFonts w:hint="eastAsia"/>
          <w:color w:val="000000" w:themeColor="text1"/>
        </w:rPr>
        <w:t>施行日：同年</w:t>
      </w:r>
      <w:r w:rsidRPr="00355908">
        <w:rPr>
          <w:rFonts w:hint="eastAsia"/>
          <w:color w:val="000000" w:themeColor="text1"/>
        </w:rPr>
        <w:t>4</w:t>
      </w:r>
      <w:r w:rsidRPr="00355908">
        <w:rPr>
          <w:rFonts w:hint="eastAsia"/>
          <w:color w:val="000000" w:themeColor="text1"/>
        </w:rPr>
        <w:t>月</w:t>
      </w:r>
      <w:r w:rsidRPr="00355908">
        <w:rPr>
          <w:rFonts w:hint="eastAsia"/>
          <w:color w:val="000000" w:themeColor="text1"/>
        </w:rPr>
        <w:t>11</w:t>
      </w:r>
      <w:r w:rsidRPr="00355908">
        <w:rPr>
          <w:rFonts w:hint="eastAsia"/>
          <w:color w:val="000000" w:themeColor="text1"/>
        </w:rPr>
        <w:t>日）により、精神病院、福祉事務所、市町村、医師会及び保健所の各長宛に通知されていた。当該通知の「起案理由」には、「優生保護法第</w:t>
      </w:r>
      <w:r w:rsidRPr="00355908">
        <w:rPr>
          <w:rFonts w:hint="eastAsia"/>
          <w:color w:val="000000" w:themeColor="text1"/>
        </w:rPr>
        <w:t>12</w:t>
      </w:r>
      <w:r w:rsidRPr="00355908">
        <w:rPr>
          <w:rFonts w:hint="eastAsia"/>
          <w:color w:val="000000" w:themeColor="text1"/>
        </w:rPr>
        <w:t>条による申請により、手術実施適と決定した者のうち経済的理由のため、手術を受けず、夫婦間に子供をもうけ、またその精神障害のため、不用意に他から犯され、また衝動的に他を犯す等優生上好ましくない事態を繰りかえすおそれの著しい者を対象に</w:t>
      </w:r>
      <w:r w:rsidRPr="00355908">
        <w:rPr>
          <w:rFonts w:hint="eastAsia"/>
          <w:color w:val="000000" w:themeColor="text1"/>
        </w:rPr>
        <w:t>47</w:t>
      </w:r>
      <w:r w:rsidRPr="00355908">
        <w:rPr>
          <w:rFonts w:hint="eastAsia"/>
          <w:color w:val="000000" w:themeColor="text1"/>
        </w:rPr>
        <w:t>年度から別添の優生手術公費負担（県費）取扱要領によって実施されます」と記載されていた。</w:t>
      </w:r>
    </w:p>
    <w:p w14:paraId="7C4C4A8B" w14:textId="625060B7" w:rsidR="00CE0B16" w:rsidRPr="00355908" w:rsidRDefault="00CE0B16" w:rsidP="00CE0B16">
      <w:pPr>
        <w:ind w:firstLineChars="100" w:firstLine="216"/>
        <w:rPr>
          <w:rFonts w:eastAsiaTheme="minorEastAsia" w:cs="Times New Roman"/>
          <w:color w:val="000000" w:themeColor="text1"/>
        </w:rPr>
      </w:pPr>
      <w:r w:rsidRPr="00355908">
        <w:rPr>
          <w:rFonts w:hint="eastAsia"/>
          <w:color w:val="000000" w:themeColor="text1"/>
        </w:rPr>
        <w:t>なお、島根県における第</w:t>
      </w:r>
      <w:r w:rsidRPr="00355908">
        <w:rPr>
          <w:rFonts w:hint="eastAsia"/>
          <w:color w:val="000000" w:themeColor="text1"/>
        </w:rPr>
        <w:t>12</w:t>
      </w:r>
      <w:r w:rsidRPr="00355908">
        <w:rPr>
          <w:rFonts w:hint="eastAsia"/>
          <w:color w:val="000000" w:themeColor="text1"/>
        </w:rPr>
        <w:t>条の規定に基づく優</w:t>
      </w:r>
      <w:r w:rsidR="00F5313F" w:rsidRPr="00355908">
        <w:rPr>
          <w:rFonts w:hint="eastAsia"/>
          <w:color w:val="000000" w:themeColor="text1"/>
        </w:rPr>
        <w:t>生</w:t>
      </w:r>
      <w:r w:rsidRPr="00355908">
        <w:rPr>
          <w:rFonts w:hint="eastAsia"/>
          <w:color w:val="000000" w:themeColor="text1"/>
        </w:rPr>
        <w:t>手術の実施件数は、昭和</w:t>
      </w:r>
      <w:r w:rsidRPr="00355908">
        <w:rPr>
          <w:rFonts w:hint="eastAsia"/>
          <w:color w:val="000000" w:themeColor="text1"/>
        </w:rPr>
        <w:t>46</w:t>
      </w:r>
      <w:r w:rsidRPr="00355908">
        <w:rPr>
          <w:rFonts w:hint="eastAsia"/>
          <w:color w:val="000000" w:themeColor="text1"/>
        </w:rPr>
        <w:t>年</w:t>
      </w:r>
      <w:r w:rsidRPr="00355908">
        <w:rPr>
          <w:rFonts w:hint="eastAsia"/>
          <w:color w:val="000000" w:themeColor="text1"/>
        </w:rPr>
        <w:t>2</w:t>
      </w:r>
      <w:r w:rsidRPr="00355908">
        <w:rPr>
          <w:rFonts w:hint="eastAsia"/>
          <w:color w:val="000000" w:themeColor="text1"/>
        </w:rPr>
        <w:t>件であり、昭和</w:t>
      </w:r>
      <w:r w:rsidRPr="00355908">
        <w:rPr>
          <w:rFonts w:hint="eastAsia"/>
          <w:color w:val="000000" w:themeColor="text1"/>
        </w:rPr>
        <w:t>47</w:t>
      </w:r>
      <w:r w:rsidRPr="00355908">
        <w:rPr>
          <w:rFonts w:hint="eastAsia"/>
          <w:color w:val="000000" w:themeColor="text1"/>
        </w:rPr>
        <w:t>年</w:t>
      </w:r>
      <w:r w:rsidRPr="00355908">
        <w:rPr>
          <w:rFonts w:hint="eastAsia"/>
          <w:color w:val="000000" w:themeColor="text1"/>
        </w:rPr>
        <w:t>0</w:t>
      </w:r>
      <w:r w:rsidRPr="00355908">
        <w:rPr>
          <w:rFonts w:hint="eastAsia"/>
          <w:color w:val="000000" w:themeColor="text1"/>
        </w:rPr>
        <w:t>件、昭和</w:t>
      </w:r>
      <w:r w:rsidRPr="00355908">
        <w:rPr>
          <w:rFonts w:hint="eastAsia"/>
          <w:color w:val="000000" w:themeColor="text1"/>
        </w:rPr>
        <w:t>48</w:t>
      </w:r>
      <w:r w:rsidRPr="00355908">
        <w:rPr>
          <w:rFonts w:hint="eastAsia"/>
          <w:color w:val="000000" w:themeColor="text1"/>
        </w:rPr>
        <w:t>年</w:t>
      </w:r>
      <w:r w:rsidRPr="00355908">
        <w:rPr>
          <w:rFonts w:hint="eastAsia"/>
          <w:color w:val="000000" w:themeColor="text1"/>
        </w:rPr>
        <w:t>2</w:t>
      </w:r>
      <w:r w:rsidRPr="00355908">
        <w:rPr>
          <w:rFonts w:hint="eastAsia"/>
          <w:color w:val="000000" w:themeColor="text1"/>
        </w:rPr>
        <w:t>件、昭和</w:t>
      </w:r>
      <w:r w:rsidRPr="00355908">
        <w:rPr>
          <w:rFonts w:hint="eastAsia"/>
          <w:color w:val="000000" w:themeColor="text1"/>
        </w:rPr>
        <w:t>49</w:t>
      </w:r>
      <w:r w:rsidRPr="00355908">
        <w:rPr>
          <w:rFonts w:hint="eastAsia"/>
          <w:color w:val="000000" w:themeColor="text1"/>
        </w:rPr>
        <w:t>年</w:t>
      </w:r>
      <w:r w:rsidRPr="00355908">
        <w:rPr>
          <w:rFonts w:hint="eastAsia"/>
          <w:color w:val="000000" w:themeColor="text1"/>
        </w:rPr>
        <w:t>0</w:t>
      </w:r>
      <w:r w:rsidRPr="00355908">
        <w:rPr>
          <w:rFonts w:hint="eastAsia"/>
          <w:color w:val="000000" w:themeColor="text1"/>
        </w:rPr>
        <w:t>件であった</w:t>
      </w:r>
      <w:r w:rsidRPr="00355908">
        <w:rPr>
          <w:color w:val="000000" w:themeColor="text1"/>
          <w:vertAlign w:val="superscript"/>
        </w:rPr>
        <w:footnoteReference w:id="91"/>
      </w:r>
      <w:r w:rsidRPr="00355908">
        <w:rPr>
          <w:rFonts w:hint="eastAsia"/>
          <w:color w:val="000000" w:themeColor="text1"/>
        </w:rPr>
        <w:t>。</w:t>
      </w:r>
    </w:p>
    <w:p w14:paraId="15D4BF3E" w14:textId="34C28E53" w:rsidR="00BF0F3F" w:rsidRPr="00355908" w:rsidRDefault="00BF0F3F">
      <w:pPr>
        <w:widowControl/>
        <w:wordWrap/>
        <w:topLinePunct w:val="0"/>
        <w:jc w:val="left"/>
        <w:rPr>
          <w:rFonts w:eastAsiaTheme="minorEastAsia" w:cs="Times New Roman"/>
          <w:color w:val="000000" w:themeColor="text1"/>
        </w:rPr>
      </w:pPr>
      <w:r w:rsidRPr="00355908">
        <w:rPr>
          <w:rFonts w:eastAsiaTheme="minorEastAsia" w:cs="Times New Roman"/>
          <w:color w:val="000000" w:themeColor="text1"/>
        </w:rPr>
        <w:br w:type="page"/>
      </w:r>
    </w:p>
    <w:p w14:paraId="1DB97409" w14:textId="262B37BC" w:rsidR="00CE0B16" w:rsidRPr="00355908" w:rsidRDefault="00CE0B16" w:rsidP="00CE0B16">
      <w:pPr>
        <w:outlineLvl w:val="4"/>
        <w:rPr>
          <w:rFonts w:asciiTheme="majorEastAsia" w:eastAsiaTheme="majorEastAsia" w:hAnsiTheme="majorEastAsia" w:cs="Times New Roman"/>
          <w:color w:val="000000" w:themeColor="text1"/>
        </w:rPr>
      </w:pPr>
      <w:bookmarkStart w:id="550" w:name="_Toc131070223"/>
      <w:bookmarkStart w:id="551" w:name="_Toc137042045"/>
      <w:r w:rsidRPr="00355908">
        <w:rPr>
          <w:rFonts w:asciiTheme="majorEastAsia" w:eastAsiaTheme="majorEastAsia" w:hAnsiTheme="majorEastAsia" w:cs="Times New Roman"/>
          <w:color w:val="000000" w:themeColor="text1"/>
        </w:rPr>
        <w:lastRenderedPageBreak/>
        <w:t>（</w:t>
      </w:r>
      <w:r w:rsidR="00310856" w:rsidRPr="00355908">
        <w:rPr>
          <w:rFonts w:asciiTheme="majorEastAsia" w:eastAsiaTheme="majorEastAsia" w:hAnsiTheme="majorEastAsia" w:cs="Times New Roman" w:hint="eastAsia"/>
          <w:color w:val="000000" w:themeColor="text1"/>
        </w:rPr>
        <w:t>ⅵ</w:t>
      </w:r>
      <w:r w:rsidRPr="00355908">
        <w:rPr>
          <w:rFonts w:asciiTheme="majorEastAsia" w:eastAsiaTheme="majorEastAsia" w:hAnsiTheme="majorEastAsia" w:cs="Times New Roman"/>
          <w:color w:val="000000" w:themeColor="text1"/>
        </w:rPr>
        <w:t>）香川県</w:t>
      </w:r>
      <w:bookmarkEnd w:id="550"/>
      <w:bookmarkEnd w:id="551"/>
    </w:p>
    <w:p w14:paraId="6EA52DD2" w14:textId="77777777" w:rsidR="00CE0B16" w:rsidRPr="00355908" w:rsidRDefault="00CE0B16" w:rsidP="00CE0B16">
      <w:pPr>
        <w:rPr>
          <w:color w:val="000000" w:themeColor="text1"/>
        </w:rPr>
      </w:pPr>
      <w:r w:rsidRPr="00355908">
        <w:rPr>
          <w:rFonts w:eastAsiaTheme="minorEastAsia" w:cs="Times New Roman"/>
          <w:color w:val="000000" w:themeColor="text1"/>
        </w:rPr>
        <w:t xml:space="preserve">　</w:t>
      </w:r>
      <w:r w:rsidRPr="00355908">
        <w:rPr>
          <w:rFonts w:hint="eastAsia"/>
          <w:color w:val="000000" w:themeColor="text1"/>
        </w:rPr>
        <w:t>香川県では、昭和</w:t>
      </w:r>
      <w:r w:rsidRPr="00355908">
        <w:rPr>
          <w:rFonts w:hint="eastAsia"/>
          <w:color w:val="000000" w:themeColor="text1"/>
        </w:rPr>
        <w:t>45</w:t>
      </w:r>
      <w:r w:rsidRPr="00355908">
        <w:rPr>
          <w:rFonts w:hint="eastAsia"/>
          <w:color w:val="000000" w:themeColor="text1"/>
        </w:rPr>
        <w:t>年</w:t>
      </w:r>
      <w:r w:rsidRPr="00355908">
        <w:rPr>
          <w:rFonts w:hint="eastAsia"/>
          <w:color w:val="000000" w:themeColor="text1"/>
        </w:rPr>
        <w:t>4</w:t>
      </w:r>
      <w:r w:rsidRPr="00355908">
        <w:rPr>
          <w:rFonts w:hint="eastAsia"/>
          <w:color w:val="000000" w:themeColor="text1"/>
        </w:rPr>
        <w:t>月</w:t>
      </w:r>
      <w:r w:rsidRPr="00355908">
        <w:rPr>
          <w:rFonts w:hint="eastAsia"/>
          <w:color w:val="000000" w:themeColor="text1"/>
        </w:rPr>
        <w:t>1</w:t>
      </w:r>
      <w:r w:rsidRPr="00355908">
        <w:rPr>
          <w:rFonts w:hint="eastAsia"/>
          <w:color w:val="000000" w:themeColor="text1"/>
        </w:rPr>
        <w:t>日から、「優生手術援護費支給要領」に基づき、援護費の支給が行われていた。同支給要領の内容は、次のとおりであった。</w:t>
      </w:r>
    </w:p>
    <w:p w14:paraId="2822F8E9" w14:textId="48FA3CE6" w:rsidR="00CE0B16" w:rsidRPr="00355908" w:rsidRDefault="00CE0B16" w:rsidP="00903129">
      <w:pPr>
        <w:widowControl/>
        <w:wordWrap/>
        <w:topLinePunct w:val="0"/>
        <w:jc w:val="left"/>
        <w:rPr>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dashSmallGap" w:sz="4" w:space="0" w:color="auto"/>
        </w:tblBorders>
        <w:tblCellMar>
          <w:top w:w="28" w:type="dxa"/>
          <w:bottom w:w="28" w:type="dxa"/>
        </w:tblCellMar>
        <w:tblLook w:val="04A0" w:firstRow="1" w:lastRow="0" w:firstColumn="1" w:lastColumn="0" w:noHBand="0" w:noVBand="1"/>
      </w:tblPr>
      <w:tblGrid>
        <w:gridCol w:w="9060"/>
      </w:tblGrid>
      <w:tr w:rsidR="006B00C0" w:rsidRPr="00355908" w14:paraId="2E4C0F4B" w14:textId="77777777" w:rsidTr="00E430FC">
        <w:tc>
          <w:tcPr>
            <w:tcW w:w="9060" w:type="dxa"/>
            <w:tcBorders>
              <w:bottom w:val="nil"/>
            </w:tcBorders>
          </w:tcPr>
          <w:p w14:paraId="774BB42D" w14:textId="77777777" w:rsidR="00CE0B16" w:rsidRPr="00355908" w:rsidRDefault="00CE0B16" w:rsidP="00E430FC">
            <w:pPr>
              <w:spacing w:line="20" w:lineRule="exact"/>
              <w:rPr>
                <w:color w:val="000000" w:themeColor="text1"/>
              </w:rPr>
            </w:pPr>
          </w:p>
        </w:tc>
      </w:tr>
      <w:tr w:rsidR="006B00C0" w:rsidRPr="00355908" w14:paraId="4BBDE30F" w14:textId="77777777" w:rsidTr="00E430FC">
        <w:tc>
          <w:tcPr>
            <w:tcW w:w="9060" w:type="dxa"/>
            <w:tcBorders>
              <w:top w:val="nil"/>
              <w:bottom w:val="nil"/>
            </w:tcBorders>
          </w:tcPr>
          <w:p w14:paraId="36F38E48" w14:textId="77777777" w:rsidR="00CE0B16" w:rsidRPr="00355908" w:rsidRDefault="00CE0B16" w:rsidP="00E430FC">
            <w:pPr>
              <w:widowControl/>
              <w:spacing w:line="300" w:lineRule="exact"/>
              <w:jc w:val="center"/>
              <w:rPr>
                <w:rFonts w:cs="ＭＳ Ｐゴシック"/>
                <w:color w:val="000000" w:themeColor="text1"/>
                <w:sz w:val="19"/>
                <w:szCs w:val="19"/>
              </w:rPr>
            </w:pPr>
            <w:r w:rsidRPr="00355908">
              <w:rPr>
                <w:rFonts w:cs="ＭＳ Ｐゴシック" w:hint="eastAsia"/>
                <w:color w:val="000000" w:themeColor="text1"/>
                <w:sz w:val="19"/>
                <w:szCs w:val="19"/>
              </w:rPr>
              <w:t>優生手術援護費支給要領</w:t>
            </w:r>
          </w:p>
          <w:p w14:paraId="38A6386C" w14:textId="77777777" w:rsidR="00CE0B16" w:rsidRPr="00355908" w:rsidRDefault="00CE0B16" w:rsidP="00E430FC">
            <w:pPr>
              <w:widowControl/>
              <w:spacing w:line="300" w:lineRule="exact"/>
              <w:rPr>
                <w:rFonts w:cs="ＭＳ Ｐゴシック"/>
                <w:color w:val="000000" w:themeColor="text1"/>
                <w:sz w:val="19"/>
                <w:szCs w:val="19"/>
              </w:rPr>
            </w:pPr>
          </w:p>
          <w:p w14:paraId="5BCF6006" w14:textId="77777777" w:rsidR="00CE0B16" w:rsidRPr="00355908" w:rsidRDefault="00CE0B16" w:rsidP="00E430FC">
            <w:pPr>
              <w:widowControl/>
              <w:spacing w:line="300" w:lineRule="exact"/>
              <w:rPr>
                <w:rFonts w:cs="ＭＳ Ｐゴシック"/>
                <w:color w:val="000000" w:themeColor="text1"/>
                <w:sz w:val="19"/>
                <w:szCs w:val="19"/>
              </w:rPr>
            </w:pPr>
            <w:r w:rsidRPr="00355908">
              <w:rPr>
                <w:rFonts w:cs="ＭＳ Ｐゴシック" w:hint="eastAsia"/>
                <w:color w:val="000000" w:themeColor="text1"/>
                <w:sz w:val="19"/>
                <w:szCs w:val="19"/>
              </w:rPr>
              <w:t>１．</w:t>
            </w:r>
            <w:r w:rsidRPr="00355908">
              <w:rPr>
                <w:rFonts w:cs="ＭＳ Ｐゴシック"/>
                <w:color w:val="000000" w:themeColor="text1"/>
                <w:sz w:val="19"/>
                <w:szCs w:val="19"/>
              </w:rPr>
              <w:t>目的</w:t>
            </w:r>
          </w:p>
          <w:p w14:paraId="3DA3A963" w14:textId="77777777" w:rsidR="00CE0B16" w:rsidRPr="00355908" w:rsidRDefault="00CE0B16" w:rsidP="00E430FC">
            <w:pPr>
              <w:widowControl/>
              <w:spacing w:line="300" w:lineRule="exact"/>
              <w:rPr>
                <w:rFonts w:cs="ＭＳ Ｐゴシック"/>
                <w:color w:val="000000" w:themeColor="text1"/>
                <w:sz w:val="19"/>
                <w:szCs w:val="19"/>
              </w:rPr>
            </w:pPr>
            <w:r w:rsidRPr="00355908">
              <w:rPr>
                <w:rFonts w:cs="ＭＳ Ｐゴシック" w:hint="eastAsia"/>
                <w:color w:val="000000" w:themeColor="text1"/>
                <w:sz w:val="19"/>
                <w:szCs w:val="19"/>
              </w:rPr>
              <w:t xml:space="preserve">　優生保護法（昭和</w:t>
            </w:r>
            <w:r w:rsidRPr="00355908">
              <w:rPr>
                <w:rFonts w:cs="ＭＳ Ｐゴシック" w:hint="eastAsia"/>
                <w:color w:val="000000" w:themeColor="text1"/>
                <w:sz w:val="19"/>
                <w:szCs w:val="19"/>
              </w:rPr>
              <w:t>23</w:t>
            </w:r>
            <w:r w:rsidRPr="00355908">
              <w:rPr>
                <w:rFonts w:cs="ＭＳ Ｐゴシック" w:hint="eastAsia"/>
                <w:color w:val="000000" w:themeColor="text1"/>
                <w:sz w:val="19"/>
                <w:szCs w:val="19"/>
              </w:rPr>
              <w:t>年法律第</w:t>
            </w:r>
            <w:r w:rsidRPr="00355908">
              <w:rPr>
                <w:rFonts w:cs="ＭＳ Ｐゴシック" w:hint="eastAsia"/>
                <w:color w:val="000000" w:themeColor="text1"/>
                <w:sz w:val="19"/>
                <w:szCs w:val="19"/>
              </w:rPr>
              <w:t>156</w:t>
            </w:r>
            <w:r w:rsidRPr="00355908">
              <w:rPr>
                <w:rFonts w:cs="ＭＳ Ｐゴシック" w:hint="eastAsia"/>
                <w:color w:val="000000" w:themeColor="text1"/>
                <w:sz w:val="19"/>
                <w:szCs w:val="19"/>
              </w:rPr>
              <w:t>号、以下「法」という。）第</w:t>
            </w:r>
            <w:r w:rsidRPr="00355908">
              <w:rPr>
                <w:rFonts w:cs="ＭＳ Ｐゴシック"/>
                <w:color w:val="000000" w:themeColor="text1"/>
                <w:sz w:val="19"/>
                <w:szCs w:val="19"/>
              </w:rPr>
              <w:t>12</w:t>
            </w:r>
            <w:r w:rsidRPr="00355908">
              <w:rPr>
                <w:rFonts w:cs="ＭＳ Ｐゴシック"/>
                <w:color w:val="000000" w:themeColor="text1"/>
                <w:sz w:val="19"/>
                <w:szCs w:val="19"/>
              </w:rPr>
              <w:t>条</w:t>
            </w:r>
            <w:r w:rsidRPr="00355908">
              <w:rPr>
                <w:rFonts w:cs="ＭＳ Ｐゴシック" w:hint="eastAsia"/>
                <w:color w:val="000000" w:themeColor="text1"/>
                <w:sz w:val="19"/>
                <w:szCs w:val="19"/>
              </w:rPr>
              <w:t>に</w:t>
            </w:r>
            <w:r w:rsidRPr="00355908">
              <w:rPr>
                <w:rFonts w:cs="ＭＳ Ｐゴシック"/>
                <w:color w:val="000000" w:themeColor="text1"/>
                <w:sz w:val="19"/>
                <w:szCs w:val="19"/>
              </w:rPr>
              <w:t>規定</w:t>
            </w:r>
            <w:r w:rsidRPr="00355908">
              <w:rPr>
                <w:rFonts w:cs="ＭＳ Ｐゴシック" w:hint="eastAsia"/>
                <w:color w:val="000000" w:themeColor="text1"/>
                <w:sz w:val="19"/>
                <w:szCs w:val="19"/>
              </w:rPr>
              <w:t>する精神病等に罹つている者で、経済的理由により、法第</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条第</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項に定める</w:t>
            </w:r>
            <w:r w:rsidRPr="00355908">
              <w:rPr>
                <w:rFonts w:cs="ＭＳ Ｐゴシック"/>
                <w:color w:val="000000" w:themeColor="text1"/>
                <w:sz w:val="19"/>
                <w:szCs w:val="19"/>
              </w:rPr>
              <w:t>優生手術（以下「手術」という。）</w:t>
            </w:r>
            <w:r w:rsidRPr="00355908">
              <w:rPr>
                <w:rFonts w:cs="ＭＳ Ｐゴシック" w:hint="eastAsia"/>
                <w:color w:val="000000" w:themeColor="text1"/>
                <w:sz w:val="19"/>
                <w:szCs w:val="19"/>
              </w:rPr>
              <w:t>をうけることができない者に対し、援護費を支給し、不良な子孫の出生を防止することを目的とする。</w:t>
            </w:r>
          </w:p>
          <w:p w14:paraId="4AA60152" w14:textId="77777777" w:rsidR="00CE0B16" w:rsidRPr="00355908" w:rsidRDefault="00CE0B16" w:rsidP="00E430FC">
            <w:pPr>
              <w:widowControl/>
              <w:spacing w:line="300" w:lineRule="exact"/>
              <w:rPr>
                <w:rFonts w:cs="ＭＳ Ｐゴシック"/>
                <w:color w:val="000000" w:themeColor="text1"/>
                <w:sz w:val="19"/>
                <w:szCs w:val="19"/>
              </w:rPr>
            </w:pPr>
          </w:p>
          <w:p w14:paraId="5D8D9622" w14:textId="77777777" w:rsidR="00CE0B16" w:rsidRPr="00355908" w:rsidRDefault="00CE0B16" w:rsidP="00E430FC">
            <w:pPr>
              <w:widowControl/>
              <w:spacing w:line="300" w:lineRule="exact"/>
              <w:rPr>
                <w:rFonts w:cs="ＭＳ Ｐゴシック"/>
                <w:color w:val="000000" w:themeColor="text1"/>
                <w:sz w:val="19"/>
                <w:szCs w:val="19"/>
              </w:rPr>
            </w:pPr>
            <w:r w:rsidRPr="00355908">
              <w:rPr>
                <w:rFonts w:cs="ＭＳ Ｐゴシック"/>
                <w:color w:val="000000" w:themeColor="text1"/>
                <w:sz w:val="19"/>
                <w:szCs w:val="19"/>
              </w:rPr>
              <w:t>2</w:t>
            </w:r>
            <w:r w:rsidRPr="00355908">
              <w:rPr>
                <w:rFonts w:cs="ＭＳ Ｐゴシック" w:hint="eastAsia"/>
                <w:color w:val="000000" w:themeColor="text1"/>
                <w:sz w:val="19"/>
                <w:szCs w:val="19"/>
              </w:rPr>
              <w:t>．</w:t>
            </w:r>
            <w:r w:rsidRPr="00355908">
              <w:rPr>
                <w:rFonts w:cs="ＭＳ Ｐゴシック"/>
                <w:color w:val="000000" w:themeColor="text1"/>
                <w:sz w:val="19"/>
                <w:szCs w:val="19"/>
              </w:rPr>
              <w:t>対象者</w:t>
            </w:r>
          </w:p>
          <w:p w14:paraId="1BC56D0C" w14:textId="5E074370" w:rsidR="00CE0B16" w:rsidRPr="00355908" w:rsidRDefault="00CE0B16" w:rsidP="00E430FC">
            <w:pPr>
              <w:widowControl/>
              <w:spacing w:line="300" w:lineRule="exact"/>
              <w:ind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知事は、優生保護審査会において手術を行なうことが適当であると決定された者のうちから、家庭状況調査書又はその他の方法により実地調査を行ない、予算額</w:t>
            </w:r>
            <w:r w:rsidR="00F5313F" w:rsidRPr="00355908">
              <w:rPr>
                <w:rFonts w:cs="ＭＳ Ｐゴシック" w:hint="eastAsia"/>
                <w:color w:val="000000" w:themeColor="text1"/>
                <w:sz w:val="19"/>
                <w:szCs w:val="19"/>
              </w:rPr>
              <w:t>の</w:t>
            </w:r>
            <w:r w:rsidRPr="00355908">
              <w:rPr>
                <w:rFonts w:cs="ＭＳ Ｐゴシック" w:hint="eastAsia"/>
                <w:color w:val="000000" w:themeColor="text1"/>
                <w:sz w:val="19"/>
                <w:szCs w:val="19"/>
              </w:rPr>
              <w:t>範囲内で対象者を決定するものとする。</w:t>
            </w:r>
          </w:p>
          <w:p w14:paraId="7FF51EE7" w14:textId="77777777" w:rsidR="00CE0B16" w:rsidRPr="00355908" w:rsidRDefault="00CE0B16" w:rsidP="00E430FC">
            <w:pPr>
              <w:widowControl/>
              <w:spacing w:line="300" w:lineRule="exact"/>
              <w:rPr>
                <w:rFonts w:cs="ＭＳ Ｐゴシック"/>
                <w:color w:val="000000" w:themeColor="text1"/>
                <w:sz w:val="19"/>
                <w:szCs w:val="19"/>
              </w:rPr>
            </w:pPr>
          </w:p>
          <w:p w14:paraId="79AF70EF" w14:textId="77777777" w:rsidR="00CE0B16" w:rsidRPr="00355908" w:rsidRDefault="00CE0B16" w:rsidP="00E430FC">
            <w:pPr>
              <w:widowControl/>
              <w:spacing w:line="300" w:lineRule="exact"/>
              <w:rPr>
                <w:rFonts w:cs="ＭＳ Ｐゴシック"/>
                <w:color w:val="000000" w:themeColor="text1"/>
                <w:sz w:val="19"/>
                <w:szCs w:val="19"/>
              </w:rPr>
            </w:pPr>
            <w:r w:rsidRPr="00355908">
              <w:rPr>
                <w:rFonts w:cs="ＭＳ Ｐゴシック"/>
                <w:color w:val="000000" w:themeColor="text1"/>
                <w:sz w:val="19"/>
                <w:szCs w:val="19"/>
              </w:rPr>
              <w:t>3</w:t>
            </w:r>
            <w:r w:rsidRPr="00355908">
              <w:rPr>
                <w:rFonts w:cs="ＭＳ Ｐゴシック" w:hint="eastAsia"/>
                <w:color w:val="000000" w:themeColor="text1"/>
                <w:sz w:val="19"/>
                <w:szCs w:val="19"/>
              </w:rPr>
              <w:t>．援護費の支給基準</w:t>
            </w:r>
          </w:p>
          <w:p w14:paraId="5A8C8C1D"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）手術にかかる費用の支給額は、健康保険の診療報酬の例により算定した額とする。ただし、社会保険各法による給付が行なわれるものにあつては、その額を控除した額とする。</w:t>
            </w:r>
          </w:p>
          <w:p w14:paraId="5CE82826" w14:textId="4E242224"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）支給の範囲は、優生保護法施行令（昭和</w:t>
            </w:r>
            <w:r w:rsidRPr="00355908">
              <w:rPr>
                <w:rFonts w:cs="ＭＳ Ｐゴシック" w:hint="eastAsia"/>
                <w:color w:val="000000" w:themeColor="text1"/>
                <w:sz w:val="19"/>
                <w:szCs w:val="19"/>
              </w:rPr>
              <w:t>24</w:t>
            </w:r>
            <w:r w:rsidRPr="00355908">
              <w:rPr>
                <w:rFonts w:cs="ＭＳ Ｐゴシック" w:hint="eastAsia"/>
                <w:color w:val="000000" w:themeColor="text1"/>
                <w:sz w:val="19"/>
                <w:szCs w:val="19"/>
              </w:rPr>
              <w:t>年政令第</w:t>
            </w:r>
            <w:r w:rsidRPr="00355908">
              <w:rPr>
                <w:rFonts w:cs="ＭＳ Ｐゴシック" w:hint="eastAsia"/>
                <w:color w:val="000000" w:themeColor="text1"/>
                <w:sz w:val="19"/>
                <w:szCs w:val="19"/>
              </w:rPr>
              <w:t>16</w:t>
            </w:r>
            <w:r w:rsidRPr="00355908">
              <w:rPr>
                <w:rFonts w:cs="ＭＳ Ｐゴシック" w:hint="eastAsia"/>
                <w:color w:val="000000" w:themeColor="text1"/>
                <w:sz w:val="19"/>
                <w:szCs w:val="19"/>
              </w:rPr>
              <w:t>号）第</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条</w:t>
            </w:r>
            <w:r w:rsidR="00F5313F" w:rsidRPr="00355908">
              <w:rPr>
                <w:rFonts w:cs="ＭＳ Ｐゴシック" w:hint="eastAsia"/>
                <w:color w:val="000000" w:themeColor="text1"/>
                <w:sz w:val="19"/>
                <w:szCs w:val="19"/>
              </w:rPr>
              <w:t>第</w:t>
            </w:r>
            <w:r w:rsidR="00F5313F" w:rsidRPr="00355908">
              <w:rPr>
                <w:rFonts w:cs="ＭＳ Ｐゴシック" w:hint="eastAsia"/>
                <w:color w:val="000000" w:themeColor="text1"/>
                <w:sz w:val="19"/>
                <w:szCs w:val="19"/>
              </w:rPr>
              <w:t>1</w:t>
            </w:r>
            <w:r w:rsidR="00F5313F" w:rsidRPr="00355908">
              <w:rPr>
                <w:rFonts w:cs="ＭＳ Ｐゴシック" w:hint="eastAsia"/>
                <w:color w:val="000000" w:themeColor="text1"/>
                <w:sz w:val="19"/>
                <w:szCs w:val="19"/>
              </w:rPr>
              <w:t>項</w:t>
            </w:r>
            <w:r w:rsidRPr="00355908">
              <w:rPr>
                <w:rFonts w:cs="ＭＳ Ｐゴシック" w:hint="eastAsia"/>
                <w:color w:val="000000" w:themeColor="text1"/>
                <w:sz w:val="19"/>
                <w:szCs w:val="19"/>
              </w:rPr>
              <w:t>第</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号から第</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号までに定めるところによるものとする。</w:t>
            </w:r>
          </w:p>
          <w:p w14:paraId="091908E3" w14:textId="77777777" w:rsidR="00A146E3" w:rsidRPr="00355908" w:rsidRDefault="00A146E3" w:rsidP="00E430FC">
            <w:pPr>
              <w:widowControl/>
              <w:spacing w:line="300" w:lineRule="exact"/>
              <w:ind w:left="186" w:hangingChars="100" w:hanging="186"/>
              <w:rPr>
                <w:rFonts w:cs="ＭＳ Ｐゴシック"/>
                <w:color w:val="000000" w:themeColor="text1"/>
                <w:sz w:val="19"/>
                <w:szCs w:val="19"/>
              </w:rPr>
            </w:pPr>
          </w:p>
          <w:p w14:paraId="51591E0F" w14:textId="46CEDD9F"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．援護費の支給申請</w:t>
            </w:r>
          </w:p>
          <w:p w14:paraId="62E300A3"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）援護費の支給をうけるため申請しようとする者（以下「申請者」という。）は、優生手術援護費支給認定申請書（様式第</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号以下「申請書」という。）に、次に掲げる書類を添えて、すみやかにその居住地を管轄する保健所長（以下「保健所長」という。）を経由して知事に申請しなければならない。</w:t>
            </w:r>
          </w:p>
          <w:p w14:paraId="399C493A"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 xml:space="preserve">　ア　世帯調書（様式第</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号）</w:t>
            </w:r>
          </w:p>
          <w:p w14:paraId="3BB21202"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 xml:space="preserve">　イ　所得税納税証明書（又は源泉徴収票）及び市町民税納税証明書</w:t>
            </w:r>
          </w:p>
          <w:p w14:paraId="3969ABB2"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 xml:space="preserve">　ウ　住民票</w:t>
            </w:r>
          </w:p>
          <w:p w14:paraId="25ECA4C1"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）保健所長は，</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の（</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）の申請書をうけとつたときは、すみやかに知事に送付しなければならない。</w:t>
            </w:r>
          </w:p>
          <w:p w14:paraId="027958D5" w14:textId="16F8A47B"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）知事は、保健所長から送付のあつた申請書を審査し、援護費を支給する旨の決定</w:t>
            </w:r>
            <w:r w:rsidR="00F5313F" w:rsidRPr="00355908">
              <w:rPr>
                <w:rFonts w:cs="ＭＳ Ｐゴシック" w:hint="eastAsia"/>
                <w:color w:val="000000" w:themeColor="text1"/>
                <w:sz w:val="19"/>
                <w:szCs w:val="19"/>
              </w:rPr>
              <w:t>を</w:t>
            </w:r>
            <w:r w:rsidRPr="00355908">
              <w:rPr>
                <w:rFonts w:cs="ＭＳ Ｐゴシック" w:hint="eastAsia"/>
                <w:color w:val="000000" w:themeColor="text1"/>
                <w:sz w:val="19"/>
                <w:szCs w:val="19"/>
              </w:rPr>
              <w:t>したときは、優生手術援護費支給承認通知書（様式第</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号以下「支給承認通知書」という。）により、援護費を支給しない旨の決定をしたときは、優生手術援護費不承認通知書（様式第</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号）により、保健所長を経由して、それぞれ当該申請者に通知するとともに、申請書に記載された医療機関にその旨を通知するものとする。</w:t>
            </w:r>
          </w:p>
          <w:p w14:paraId="04519942"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p>
          <w:p w14:paraId="49711D18"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．費用の支給</w:t>
            </w:r>
          </w:p>
          <w:p w14:paraId="13760152"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）支給承認通知書の交付をうけた申請者が、援護費を請求しようとするときは、指定する日までに優生手術援護費請求書（様式第</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号以下「請求書」という。）に優生手術証明書（様式第</w:t>
            </w:r>
            <w:r w:rsidRPr="00355908">
              <w:rPr>
                <w:rFonts w:cs="ＭＳ Ｐゴシック" w:hint="eastAsia"/>
                <w:color w:val="000000" w:themeColor="text1"/>
                <w:sz w:val="19"/>
                <w:szCs w:val="19"/>
              </w:rPr>
              <w:t>6</w:t>
            </w:r>
            <w:r w:rsidRPr="00355908">
              <w:rPr>
                <w:rFonts w:cs="ＭＳ Ｐゴシック" w:hint="eastAsia"/>
                <w:color w:val="000000" w:themeColor="text1"/>
                <w:sz w:val="19"/>
                <w:szCs w:val="19"/>
              </w:rPr>
              <w:t>号）及び支給承認通知書を添えて保健所長を経由して、知事に提出しなければならない。</w:t>
            </w:r>
          </w:p>
          <w:p w14:paraId="311D68A7"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）保健所長は、</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の（</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）の請求書をうけとつたときは、すみやかに知事に送付しなければならない。</w:t>
            </w:r>
          </w:p>
          <w:p w14:paraId="50449B8B" w14:textId="77777777" w:rsidR="00CE0B16" w:rsidRPr="00355908" w:rsidRDefault="00CE0B16" w:rsidP="00E430FC">
            <w:pPr>
              <w:widowControl/>
              <w:spacing w:line="300" w:lineRule="exact"/>
              <w:ind w:left="186" w:hangingChars="100" w:hanging="186"/>
              <w:rPr>
                <w:rFonts w:cs="ＭＳ Ｐゴシック"/>
                <w:color w:val="000000" w:themeColor="text1"/>
                <w:sz w:val="19"/>
                <w:szCs w:val="19"/>
              </w:rPr>
            </w:pPr>
            <w:r w:rsidRPr="00355908">
              <w:rPr>
                <w:rFonts w:cs="ＭＳ Ｐゴシック" w:hint="eastAsia"/>
                <w:color w:val="000000" w:themeColor="text1"/>
                <w:sz w:val="19"/>
                <w:szCs w:val="19"/>
              </w:rPr>
              <w:t>（</w:t>
            </w:r>
            <w:r w:rsidRPr="00355908">
              <w:rPr>
                <w:rFonts w:cs="ＭＳ Ｐゴシック" w:hint="eastAsia"/>
                <w:color w:val="000000" w:themeColor="text1"/>
                <w:sz w:val="19"/>
                <w:szCs w:val="19"/>
              </w:rPr>
              <w:t>3</w:t>
            </w:r>
            <w:r w:rsidRPr="00355908">
              <w:rPr>
                <w:rFonts w:cs="ＭＳ Ｐゴシック" w:hint="eastAsia"/>
                <w:color w:val="000000" w:themeColor="text1"/>
                <w:sz w:val="19"/>
                <w:szCs w:val="19"/>
              </w:rPr>
              <w:t>）知事は、</w:t>
            </w:r>
            <w:r w:rsidRPr="00355908">
              <w:rPr>
                <w:rFonts w:cs="ＭＳ Ｐゴシック" w:hint="eastAsia"/>
                <w:color w:val="000000" w:themeColor="text1"/>
                <w:sz w:val="19"/>
                <w:szCs w:val="19"/>
              </w:rPr>
              <w:t>5</w:t>
            </w:r>
            <w:r w:rsidRPr="00355908">
              <w:rPr>
                <w:rFonts w:cs="ＭＳ Ｐゴシック" w:hint="eastAsia"/>
                <w:color w:val="000000" w:themeColor="text1"/>
                <w:sz w:val="19"/>
                <w:szCs w:val="19"/>
              </w:rPr>
              <w:t>の（</w:t>
            </w:r>
            <w:r w:rsidRPr="00355908">
              <w:rPr>
                <w:rFonts w:cs="ＭＳ Ｐゴシック" w:hint="eastAsia"/>
                <w:color w:val="000000" w:themeColor="text1"/>
                <w:sz w:val="19"/>
                <w:szCs w:val="19"/>
              </w:rPr>
              <w:t>2</w:t>
            </w:r>
            <w:r w:rsidRPr="00355908">
              <w:rPr>
                <w:rFonts w:cs="ＭＳ Ｐゴシック" w:hint="eastAsia"/>
                <w:color w:val="000000" w:themeColor="text1"/>
                <w:sz w:val="19"/>
                <w:szCs w:val="19"/>
              </w:rPr>
              <w:t>）の請求書の内容を審査し、申請者に対し援護費を支給するものとする。</w:t>
            </w:r>
          </w:p>
          <w:p w14:paraId="73100B45" w14:textId="77777777" w:rsidR="00CE0B16" w:rsidRPr="00355908" w:rsidRDefault="00CE0B16" w:rsidP="00E430FC">
            <w:pPr>
              <w:widowControl/>
              <w:spacing w:line="300" w:lineRule="exact"/>
              <w:ind w:leftChars="100" w:left="216" w:firstLineChars="100" w:firstLine="186"/>
              <w:rPr>
                <w:rFonts w:cs="ＭＳ Ｐゴシック"/>
                <w:color w:val="000000" w:themeColor="text1"/>
                <w:sz w:val="19"/>
                <w:szCs w:val="19"/>
              </w:rPr>
            </w:pPr>
            <w:r w:rsidRPr="00355908">
              <w:rPr>
                <w:rFonts w:cs="ＭＳ Ｐゴシック" w:hint="eastAsia"/>
                <w:color w:val="000000" w:themeColor="text1"/>
                <w:sz w:val="19"/>
                <w:szCs w:val="19"/>
              </w:rPr>
              <w:t xml:space="preserve">　附　則</w:t>
            </w:r>
          </w:p>
          <w:p w14:paraId="498D45DC" w14:textId="77777777" w:rsidR="00CE0B16" w:rsidRPr="00355908" w:rsidRDefault="00CE0B16" w:rsidP="00E430FC">
            <w:pPr>
              <w:spacing w:line="300" w:lineRule="exact"/>
              <w:rPr>
                <w:color w:val="000000" w:themeColor="text1"/>
                <w:sz w:val="19"/>
                <w:szCs w:val="19"/>
              </w:rPr>
            </w:pPr>
            <w:r w:rsidRPr="00355908">
              <w:rPr>
                <w:rFonts w:cs="ＭＳ Ｐゴシック" w:hint="eastAsia"/>
                <w:color w:val="000000" w:themeColor="text1"/>
                <w:sz w:val="19"/>
                <w:szCs w:val="19"/>
              </w:rPr>
              <w:t xml:space="preserve">　この要領は、昭和</w:t>
            </w:r>
            <w:r w:rsidRPr="00355908">
              <w:rPr>
                <w:rFonts w:cs="ＭＳ Ｐゴシック" w:hint="eastAsia"/>
                <w:color w:val="000000" w:themeColor="text1"/>
                <w:sz w:val="19"/>
                <w:szCs w:val="19"/>
              </w:rPr>
              <w:t>45</w:t>
            </w:r>
            <w:r w:rsidRPr="00355908">
              <w:rPr>
                <w:rFonts w:cs="ＭＳ Ｐゴシック" w:hint="eastAsia"/>
                <w:color w:val="000000" w:themeColor="text1"/>
                <w:sz w:val="19"/>
                <w:szCs w:val="19"/>
              </w:rPr>
              <w:t>年</w:t>
            </w:r>
            <w:r w:rsidRPr="00355908">
              <w:rPr>
                <w:rFonts w:cs="ＭＳ Ｐゴシック" w:hint="eastAsia"/>
                <w:color w:val="000000" w:themeColor="text1"/>
                <w:sz w:val="19"/>
                <w:szCs w:val="19"/>
              </w:rPr>
              <w:t>4</w:t>
            </w:r>
            <w:r w:rsidRPr="00355908">
              <w:rPr>
                <w:rFonts w:cs="ＭＳ Ｐゴシック" w:hint="eastAsia"/>
                <w:color w:val="000000" w:themeColor="text1"/>
                <w:sz w:val="19"/>
                <w:szCs w:val="19"/>
              </w:rPr>
              <w:t>月</w:t>
            </w:r>
            <w:r w:rsidRPr="00355908">
              <w:rPr>
                <w:rFonts w:cs="ＭＳ Ｐゴシック" w:hint="eastAsia"/>
                <w:color w:val="000000" w:themeColor="text1"/>
                <w:sz w:val="19"/>
                <w:szCs w:val="19"/>
              </w:rPr>
              <w:t>1</w:t>
            </w:r>
            <w:r w:rsidRPr="00355908">
              <w:rPr>
                <w:rFonts w:cs="ＭＳ Ｐゴシック" w:hint="eastAsia"/>
                <w:color w:val="000000" w:themeColor="text1"/>
                <w:sz w:val="19"/>
                <w:szCs w:val="19"/>
              </w:rPr>
              <w:t>日から施行する。</w:t>
            </w:r>
          </w:p>
        </w:tc>
      </w:tr>
      <w:tr w:rsidR="00CE0B16" w:rsidRPr="00355908" w14:paraId="35EC368B" w14:textId="77777777" w:rsidTr="00E430FC">
        <w:tc>
          <w:tcPr>
            <w:tcW w:w="9060" w:type="dxa"/>
            <w:tcBorders>
              <w:top w:val="nil"/>
            </w:tcBorders>
          </w:tcPr>
          <w:p w14:paraId="4EBCA3FE" w14:textId="77777777" w:rsidR="00CE0B16" w:rsidRPr="00355908" w:rsidRDefault="00CE0B16" w:rsidP="00E430FC">
            <w:pPr>
              <w:spacing w:line="-20" w:lineRule="auto"/>
              <w:rPr>
                <w:color w:val="000000" w:themeColor="text1"/>
              </w:rPr>
            </w:pPr>
          </w:p>
        </w:tc>
      </w:tr>
    </w:tbl>
    <w:p w14:paraId="41F54238" w14:textId="77777777" w:rsidR="00CE0B16" w:rsidRPr="00355908" w:rsidRDefault="00CE0B16" w:rsidP="00CE0B16">
      <w:pPr>
        <w:rPr>
          <w:color w:val="000000" w:themeColor="text1"/>
        </w:rPr>
      </w:pPr>
    </w:p>
    <w:p w14:paraId="78FA425F" w14:textId="77777777" w:rsidR="00CE0B16" w:rsidRPr="00355908" w:rsidRDefault="00CE0B16" w:rsidP="00CE0B16">
      <w:pPr>
        <w:ind w:firstLineChars="100" w:firstLine="216"/>
        <w:rPr>
          <w:rFonts w:eastAsiaTheme="minorEastAsia" w:cs="Times New Roman"/>
          <w:color w:val="000000" w:themeColor="text1"/>
        </w:rPr>
      </w:pPr>
      <w:r w:rsidRPr="00355908">
        <w:rPr>
          <w:rFonts w:hint="eastAsia"/>
          <w:color w:val="000000" w:themeColor="text1"/>
        </w:rPr>
        <w:lastRenderedPageBreak/>
        <w:t>このような</w:t>
      </w:r>
      <w:r w:rsidRPr="00355908">
        <w:rPr>
          <w:rFonts w:eastAsiaTheme="minorEastAsia" w:cs="Times New Roman"/>
          <w:color w:val="000000" w:themeColor="text1"/>
        </w:rPr>
        <w:t>援護費支給の</w:t>
      </w:r>
      <w:r w:rsidRPr="00355908">
        <w:rPr>
          <w:rFonts w:eastAsiaTheme="minorEastAsia" w:cs="Times New Roman" w:hint="eastAsia"/>
          <w:color w:val="000000" w:themeColor="text1"/>
        </w:rPr>
        <w:t>実施を</w:t>
      </w:r>
      <w:r w:rsidRPr="00355908">
        <w:rPr>
          <w:rFonts w:eastAsiaTheme="minorEastAsia" w:cs="Times New Roman"/>
          <w:color w:val="000000" w:themeColor="text1"/>
        </w:rPr>
        <w:t>各保健所長</w:t>
      </w:r>
      <w:r w:rsidRPr="00355908">
        <w:rPr>
          <w:rFonts w:eastAsiaTheme="minorEastAsia" w:cs="Times New Roman" w:hint="eastAsia"/>
          <w:color w:val="000000" w:themeColor="text1"/>
        </w:rPr>
        <w:t>に知らせる</w:t>
      </w:r>
      <w:r w:rsidRPr="00355908">
        <w:rPr>
          <w:rFonts w:eastAsiaTheme="minorEastAsia" w:cs="Times New Roman"/>
          <w:color w:val="000000" w:themeColor="text1"/>
        </w:rPr>
        <w:t>通知</w:t>
      </w:r>
      <w:r w:rsidRPr="00355908">
        <w:rPr>
          <w:rFonts w:eastAsiaTheme="minorEastAsia" w:cs="Times New Roman"/>
          <w:color w:val="000000" w:themeColor="text1"/>
          <w:vertAlign w:val="superscript"/>
        </w:rPr>
        <w:footnoteReference w:id="92"/>
      </w:r>
      <w:r w:rsidRPr="00355908">
        <w:rPr>
          <w:rFonts w:eastAsiaTheme="minorEastAsia" w:cs="Times New Roman" w:hint="eastAsia"/>
          <w:color w:val="000000" w:themeColor="text1"/>
        </w:rPr>
        <w:t>に</w:t>
      </w:r>
      <w:r w:rsidRPr="00355908">
        <w:rPr>
          <w:rFonts w:eastAsiaTheme="minorEastAsia" w:cs="Times New Roman"/>
          <w:color w:val="000000" w:themeColor="text1"/>
        </w:rPr>
        <w:t>は、「法第</w:t>
      </w:r>
      <w:r w:rsidRPr="00355908">
        <w:rPr>
          <w:rFonts w:eastAsiaTheme="minorEastAsia" w:cs="Times New Roman"/>
          <w:color w:val="000000" w:themeColor="text1"/>
        </w:rPr>
        <w:t>12</w:t>
      </w:r>
      <w:r w:rsidRPr="00355908">
        <w:rPr>
          <w:rFonts w:eastAsiaTheme="minorEastAsia" w:cs="Times New Roman"/>
          <w:color w:val="000000" w:themeColor="text1"/>
        </w:rPr>
        <w:t>条に該当する者で、経済的理由により手術を実施しない者もあるが、これらの者に対し県費負担により手術を実施させて、不良な子孫の出生を防止することを期待するものである</w:t>
      </w:r>
      <w:r w:rsidRPr="00355908">
        <w:rPr>
          <w:rFonts w:eastAsiaTheme="minorEastAsia" w:cs="Times New Roman" w:hint="eastAsia"/>
          <w:color w:val="000000" w:themeColor="text1"/>
        </w:rPr>
        <w:t>。</w:t>
      </w:r>
      <w:r w:rsidRPr="00355908">
        <w:rPr>
          <w:rFonts w:eastAsiaTheme="minorEastAsia" w:cs="Times New Roman"/>
          <w:color w:val="000000" w:themeColor="text1"/>
        </w:rPr>
        <w:t>」と記載されていた。</w:t>
      </w:r>
    </w:p>
    <w:p w14:paraId="33D12329" w14:textId="60816643" w:rsidR="00CE0B16" w:rsidRPr="00355908" w:rsidRDefault="00CE0B16" w:rsidP="003832B2">
      <w:pPr>
        <w:ind w:firstLineChars="100" w:firstLine="216"/>
        <w:rPr>
          <w:rFonts w:eastAsiaTheme="minorEastAsia" w:cs="Times New Roman"/>
          <w:color w:val="000000" w:themeColor="text1"/>
        </w:rPr>
      </w:pPr>
      <w:r w:rsidRPr="00355908">
        <w:rPr>
          <w:rFonts w:eastAsiaTheme="minorEastAsia" w:cs="Times New Roman"/>
          <w:color w:val="000000" w:themeColor="text1"/>
        </w:rPr>
        <w:t>なお、</w:t>
      </w:r>
      <w:r w:rsidRPr="00355908">
        <w:rPr>
          <w:rFonts w:eastAsiaTheme="minorEastAsia" w:cs="Times New Roman" w:hint="eastAsia"/>
          <w:color w:val="000000" w:themeColor="text1"/>
        </w:rPr>
        <w:t>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eastAsiaTheme="minorEastAsia" w:cs="Times New Roman" w:hint="eastAsia"/>
          <w:color w:val="000000" w:themeColor="text1"/>
        </w:rPr>
        <w:t>によると、</w:t>
      </w:r>
      <w:r w:rsidRPr="00355908">
        <w:rPr>
          <w:rFonts w:eastAsiaTheme="minorEastAsia" w:cs="Times New Roman"/>
          <w:color w:val="000000" w:themeColor="text1"/>
        </w:rPr>
        <w:t>香川県における第</w:t>
      </w:r>
      <w:r w:rsidRPr="00355908">
        <w:rPr>
          <w:rFonts w:eastAsiaTheme="minorEastAsia" w:cs="Times New Roman"/>
          <w:color w:val="000000" w:themeColor="text1"/>
        </w:rPr>
        <w:t>12</w:t>
      </w:r>
      <w:r w:rsidRPr="00355908">
        <w:rPr>
          <w:rFonts w:eastAsiaTheme="minorEastAsia" w:cs="Times New Roman"/>
          <w:color w:val="000000" w:themeColor="text1"/>
        </w:rPr>
        <w:t>条の規定に基づく</w:t>
      </w:r>
      <w:r w:rsidRPr="00355908">
        <w:rPr>
          <w:rFonts w:eastAsiaTheme="minorEastAsia" w:cs="Times New Roman" w:hint="eastAsia"/>
          <w:color w:val="000000" w:themeColor="text1"/>
        </w:rPr>
        <w:t>優生</w:t>
      </w:r>
      <w:r w:rsidRPr="00355908">
        <w:rPr>
          <w:rFonts w:eastAsiaTheme="minorEastAsia" w:cs="Times New Roman"/>
          <w:color w:val="000000" w:themeColor="text1"/>
        </w:rPr>
        <w:t>手術の実施件数は、昭和</w:t>
      </w:r>
      <w:r w:rsidRPr="00355908">
        <w:rPr>
          <w:rFonts w:eastAsiaTheme="minorEastAsia" w:cs="Times New Roman"/>
          <w:color w:val="000000" w:themeColor="text1"/>
        </w:rPr>
        <w:t>44</w:t>
      </w:r>
      <w:r w:rsidRPr="00355908">
        <w:rPr>
          <w:rFonts w:eastAsiaTheme="minorEastAsia" w:cs="Times New Roman"/>
          <w:color w:val="000000" w:themeColor="text1"/>
        </w:rPr>
        <w:t>年</w:t>
      </w:r>
      <w:r w:rsidRPr="00355908">
        <w:rPr>
          <w:rFonts w:eastAsiaTheme="minorEastAsia" w:cs="Times New Roman"/>
          <w:color w:val="000000" w:themeColor="text1"/>
        </w:rPr>
        <w:t>3</w:t>
      </w:r>
      <w:r w:rsidRPr="00355908">
        <w:rPr>
          <w:rFonts w:eastAsiaTheme="minorEastAsia" w:cs="Times New Roman" w:hint="eastAsia"/>
          <w:color w:val="000000" w:themeColor="text1"/>
        </w:rPr>
        <w:t>件</w:t>
      </w:r>
      <w:r w:rsidRPr="00355908">
        <w:rPr>
          <w:rFonts w:eastAsiaTheme="minorEastAsia" w:cs="Times New Roman"/>
          <w:color w:val="000000" w:themeColor="text1"/>
        </w:rPr>
        <w:t>、昭和</w:t>
      </w:r>
      <w:r w:rsidRPr="00355908">
        <w:rPr>
          <w:rFonts w:eastAsiaTheme="minorEastAsia" w:cs="Times New Roman"/>
          <w:color w:val="000000" w:themeColor="text1"/>
        </w:rPr>
        <w:t>45</w:t>
      </w:r>
      <w:r w:rsidRPr="00355908">
        <w:rPr>
          <w:rFonts w:eastAsiaTheme="minorEastAsia" w:cs="Times New Roman"/>
          <w:color w:val="000000" w:themeColor="text1"/>
        </w:rPr>
        <w:t>年</w:t>
      </w:r>
      <w:r w:rsidRPr="00355908">
        <w:rPr>
          <w:rFonts w:eastAsiaTheme="minorEastAsia" w:cs="Times New Roman"/>
          <w:color w:val="000000" w:themeColor="text1"/>
        </w:rPr>
        <w:t>2</w:t>
      </w:r>
      <w:r w:rsidRPr="00355908">
        <w:rPr>
          <w:rFonts w:eastAsiaTheme="minorEastAsia" w:cs="Times New Roman" w:hint="eastAsia"/>
          <w:color w:val="000000" w:themeColor="text1"/>
        </w:rPr>
        <w:t>件</w:t>
      </w:r>
      <w:r w:rsidRPr="00355908">
        <w:rPr>
          <w:rFonts w:eastAsiaTheme="minorEastAsia" w:cs="Times New Roman"/>
          <w:color w:val="000000" w:themeColor="text1"/>
        </w:rPr>
        <w:t>、昭和</w:t>
      </w:r>
      <w:r w:rsidRPr="00355908">
        <w:rPr>
          <w:rFonts w:eastAsiaTheme="minorEastAsia" w:cs="Times New Roman"/>
          <w:color w:val="000000" w:themeColor="text1"/>
        </w:rPr>
        <w:t>46</w:t>
      </w:r>
      <w:r w:rsidRPr="00355908">
        <w:rPr>
          <w:rFonts w:eastAsiaTheme="minorEastAsia" w:cs="Times New Roman"/>
          <w:color w:val="000000" w:themeColor="text1"/>
        </w:rPr>
        <w:t>年</w:t>
      </w:r>
      <w:r w:rsidRPr="00355908">
        <w:rPr>
          <w:rFonts w:eastAsiaTheme="minorEastAsia" w:cs="Times New Roman"/>
          <w:color w:val="000000" w:themeColor="text1"/>
        </w:rPr>
        <w:t>2</w:t>
      </w:r>
      <w:r w:rsidRPr="00355908">
        <w:rPr>
          <w:rFonts w:eastAsiaTheme="minorEastAsia" w:cs="Times New Roman" w:hint="eastAsia"/>
          <w:color w:val="000000" w:themeColor="text1"/>
        </w:rPr>
        <w:t>件</w:t>
      </w:r>
      <w:r w:rsidRPr="00355908">
        <w:rPr>
          <w:rFonts w:eastAsiaTheme="minorEastAsia" w:cs="Times New Roman"/>
          <w:color w:val="000000" w:themeColor="text1"/>
        </w:rPr>
        <w:t>、昭和</w:t>
      </w:r>
      <w:r w:rsidRPr="00355908">
        <w:rPr>
          <w:rFonts w:eastAsiaTheme="minorEastAsia" w:cs="Times New Roman"/>
          <w:color w:val="000000" w:themeColor="text1"/>
        </w:rPr>
        <w:t>47</w:t>
      </w:r>
      <w:r w:rsidRPr="00355908">
        <w:rPr>
          <w:rFonts w:eastAsiaTheme="minorEastAsia" w:cs="Times New Roman"/>
          <w:color w:val="000000" w:themeColor="text1"/>
        </w:rPr>
        <w:t>年</w:t>
      </w:r>
      <w:r w:rsidRPr="00355908">
        <w:rPr>
          <w:rFonts w:eastAsiaTheme="minorEastAsia" w:cs="Times New Roman"/>
          <w:color w:val="000000" w:themeColor="text1"/>
        </w:rPr>
        <w:t>1</w:t>
      </w:r>
      <w:r w:rsidRPr="00355908">
        <w:rPr>
          <w:rFonts w:eastAsiaTheme="minorEastAsia" w:cs="Times New Roman" w:hint="eastAsia"/>
          <w:color w:val="000000" w:themeColor="text1"/>
        </w:rPr>
        <w:t>件、昭和</w:t>
      </w:r>
      <w:r w:rsidRPr="00355908">
        <w:rPr>
          <w:rFonts w:eastAsiaTheme="minorEastAsia" w:cs="Times New Roman" w:hint="eastAsia"/>
          <w:color w:val="000000" w:themeColor="text1"/>
        </w:rPr>
        <w:t>48</w:t>
      </w:r>
      <w:r w:rsidRPr="00355908">
        <w:rPr>
          <w:rFonts w:eastAsiaTheme="minorEastAsia" w:cs="Times New Roman" w:hint="eastAsia"/>
          <w:color w:val="000000" w:themeColor="text1"/>
        </w:rPr>
        <w:t>年</w:t>
      </w:r>
      <w:r w:rsidRPr="00355908">
        <w:rPr>
          <w:rFonts w:eastAsiaTheme="minorEastAsia" w:cs="Times New Roman" w:hint="eastAsia"/>
          <w:color w:val="000000" w:themeColor="text1"/>
        </w:rPr>
        <w:t>0</w:t>
      </w:r>
      <w:r w:rsidRPr="00355908">
        <w:rPr>
          <w:rFonts w:eastAsiaTheme="minorEastAsia" w:cs="Times New Roman" w:hint="eastAsia"/>
          <w:color w:val="000000" w:themeColor="text1"/>
        </w:rPr>
        <w:t>件であった</w:t>
      </w:r>
      <w:r w:rsidRPr="00355908">
        <w:rPr>
          <w:rFonts w:eastAsiaTheme="minorEastAsia" w:cs="Times New Roman"/>
          <w:color w:val="000000" w:themeColor="text1"/>
          <w:vertAlign w:val="superscript"/>
        </w:rPr>
        <w:footnoteReference w:id="93"/>
      </w:r>
      <w:r w:rsidRPr="00355908">
        <w:rPr>
          <w:rFonts w:eastAsiaTheme="minorEastAsia" w:cs="Times New Roman"/>
          <w:color w:val="000000" w:themeColor="text1"/>
        </w:rPr>
        <w:t>。</w:t>
      </w:r>
    </w:p>
    <w:p w14:paraId="793E9E0E" w14:textId="77777777" w:rsidR="00CE0B16" w:rsidRPr="00355908" w:rsidRDefault="00CE0B16" w:rsidP="00CE0B16">
      <w:pPr>
        <w:rPr>
          <w:rFonts w:eastAsiaTheme="minorEastAsia" w:cs="Times New Roman"/>
          <w:color w:val="000000" w:themeColor="text1"/>
        </w:rPr>
      </w:pPr>
    </w:p>
    <w:p w14:paraId="724267D5" w14:textId="77777777" w:rsidR="00CE0B16" w:rsidRPr="00355908" w:rsidRDefault="00CE0B16" w:rsidP="00CE0B16">
      <w:pPr>
        <w:outlineLvl w:val="3"/>
        <w:rPr>
          <w:rFonts w:asciiTheme="majorEastAsia" w:eastAsiaTheme="majorEastAsia" w:hAnsiTheme="majorEastAsia" w:cs="Times New Roman"/>
          <w:color w:val="000000" w:themeColor="text1"/>
        </w:rPr>
      </w:pPr>
      <w:bookmarkStart w:id="552" w:name="_Toc131070224"/>
      <w:bookmarkStart w:id="553" w:name="_Toc137042046"/>
      <w:r w:rsidRPr="00355908">
        <w:rPr>
          <w:rFonts w:asciiTheme="majorEastAsia" w:eastAsiaTheme="majorEastAsia" w:hAnsiTheme="majorEastAsia" w:cs="Times New Roman"/>
          <w:color w:val="000000" w:themeColor="text1"/>
        </w:rPr>
        <w:t>（5）地方自治体の</w:t>
      </w:r>
      <w:r w:rsidRPr="00355908">
        <w:rPr>
          <w:rFonts w:asciiTheme="majorEastAsia" w:eastAsiaTheme="majorEastAsia" w:hAnsiTheme="majorEastAsia" w:cs="Times New Roman" w:hint="eastAsia"/>
          <w:color w:val="000000" w:themeColor="text1"/>
        </w:rPr>
        <w:t>職員等の</w:t>
      </w:r>
      <w:r w:rsidRPr="00355908">
        <w:rPr>
          <w:rFonts w:asciiTheme="majorEastAsia" w:eastAsiaTheme="majorEastAsia" w:hAnsiTheme="majorEastAsia" w:cs="Times New Roman"/>
          <w:color w:val="000000" w:themeColor="text1"/>
        </w:rPr>
        <w:t>関与</w:t>
      </w:r>
      <w:bookmarkEnd w:id="552"/>
      <w:bookmarkEnd w:id="553"/>
    </w:p>
    <w:p w14:paraId="7896542E" w14:textId="77777777" w:rsidR="00CE0B16" w:rsidRPr="00355908" w:rsidRDefault="00CE0B16" w:rsidP="00CE0B16">
      <w:pPr>
        <w:rPr>
          <w:rFonts w:eastAsiaTheme="minorEastAsia" w:cs="Times New Roman"/>
          <w:color w:val="000000" w:themeColor="text1"/>
        </w:rPr>
      </w:pPr>
      <w:r w:rsidRPr="00355908">
        <w:rPr>
          <w:rFonts w:eastAsiaTheme="minorEastAsia" w:cs="Times New Roman"/>
          <w:color w:val="000000" w:themeColor="text1"/>
        </w:rPr>
        <w:t xml:space="preserve">　地方自治体</w:t>
      </w:r>
      <w:r w:rsidRPr="00355908">
        <w:rPr>
          <w:rFonts w:eastAsiaTheme="minorEastAsia" w:cs="Times New Roman" w:hint="eastAsia"/>
          <w:color w:val="000000" w:themeColor="text1"/>
        </w:rPr>
        <w:t>から提供された資料によると、</w:t>
      </w:r>
      <w:r w:rsidRPr="00355908">
        <w:rPr>
          <w:rFonts w:eastAsiaTheme="minorEastAsia" w:cs="Times New Roman"/>
          <w:color w:val="000000" w:themeColor="text1"/>
        </w:rPr>
        <w:t>精神薄弱者更生相談所長から福祉事務所長宛て判定書、精神薄弱者指導台帳等に、「優生手術を必要とする」等の記載があったほか、児童相談所の児童福祉司、保健所の保健師</w:t>
      </w:r>
      <w:r w:rsidRPr="00355908">
        <w:rPr>
          <w:rFonts w:eastAsiaTheme="minorEastAsia" w:cs="Times New Roman" w:hint="eastAsia"/>
          <w:color w:val="000000" w:themeColor="text1"/>
        </w:rPr>
        <w:t>、</w:t>
      </w:r>
      <w:r w:rsidRPr="00355908">
        <w:rPr>
          <w:rFonts w:eastAsiaTheme="minorEastAsia" w:cs="Times New Roman"/>
          <w:color w:val="000000" w:themeColor="text1"/>
        </w:rPr>
        <w:t>福祉事務所</w:t>
      </w:r>
      <w:r w:rsidRPr="00355908">
        <w:rPr>
          <w:rFonts w:eastAsiaTheme="minorEastAsia" w:cs="Times New Roman" w:hint="eastAsia"/>
          <w:color w:val="000000" w:themeColor="text1"/>
        </w:rPr>
        <w:t>又は</w:t>
      </w:r>
      <w:r w:rsidRPr="00355908">
        <w:rPr>
          <w:rFonts w:eastAsiaTheme="minorEastAsia" w:cs="Times New Roman"/>
          <w:color w:val="000000" w:themeColor="text1"/>
        </w:rPr>
        <w:t>役所の職員等が</w:t>
      </w:r>
      <w:r w:rsidRPr="00355908">
        <w:rPr>
          <w:rFonts w:eastAsiaTheme="minorEastAsia" w:cs="Times New Roman" w:hint="eastAsia"/>
          <w:color w:val="000000" w:themeColor="text1"/>
        </w:rPr>
        <w:t>その業務に関連して</w:t>
      </w:r>
      <w:r w:rsidRPr="00355908">
        <w:rPr>
          <w:rFonts w:eastAsiaTheme="minorEastAsia" w:cs="Times New Roman"/>
          <w:color w:val="000000" w:themeColor="text1"/>
        </w:rPr>
        <w:t>優生手術を指導していた事例</w:t>
      </w:r>
      <w:r w:rsidRPr="00355908">
        <w:rPr>
          <w:rFonts w:eastAsiaTheme="minorEastAsia" w:cs="Times New Roman" w:hint="eastAsia"/>
          <w:color w:val="000000" w:themeColor="text1"/>
        </w:rPr>
        <w:t>や</w:t>
      </w:r>
      <w:r w:rsidRPr="00355908">
        <w:rPr>
          <w:rFonts w:eastAsiaTheme="minorEastAsia" w:cs="Times New Roman"/>
          <w:color w:val="000000" w:themeColor="text1"/>
        </w:rPr>
        <w:t>障害者</w:t>
      </w:r>
      <w:r w:rsidRPr="00355908">
        <w:rPr>
          <w:rFonts w:eastAsiaTheme="minorEastAsia" w:cs="Times New Roman" w:hint="eastAsia"/>
          <w:color w:val="000000" w:themeColor="text1"/>
        </w:rPr>
        <w:t>等</w:t>
      </w:r>
      <w:r w:rsidRPr="00355908">
        <w:rPr>
          <w:rFonts w:eastAsiaTheme="minorEastAsia" w:cs="Times New Roman"/>
          <w:color w:val="000000" w:themeColor="text1"/>
        </w:rPr>
        <w:t>の家族、医療機関との連絡等に関わっていた事例</w:t>
      </w:r>
      <w:r w:rsidRPr="00355908">
        <w:rPr>
          <w:rFonts w:eastAsiaTheme="minorEastAsia" w:cs="Times New Roman" w:hint="eastAsia"/>
          <w:color w:val="000000" w:themeColor="text1"/>
        </w:rPr>
        <w:t>等</w:t>
      </w:r>
      <w:r w:rsidRPr="00355908">
        <w:rPr>
          <w:rFonts w:eastAsiaTheme="minorEastAsia" w:cs="Times New Roman"/>
          <w:color w:val="000000" w:themeColor="text1"/>
        </w:rPr>
        <w:t>が見られた。それらの主な事例は</w:t>
      </w:r>
      <w:r w:rsidRPr="00355908">
        <w:rPr>
          <w:rFonts w:eastAsiaTheme="minorEastAsia" w:cs="Times New Roman" w:hint="eastAsia"/>
          <w:color w:val="000000" w:themeColor="text1"/>
        </w:rPr>
        <w:t>、次の</w:t>
      </w:r>
      <w:r w:rsidRPr="00355908">
        <w:rPr>
          <w:rFonts w:eastAsiaTheme="minorEastAsia" w:cs="Times New Roman"/>
          <w:color w:val="000000" w:themeColor="text1"/>
        </w:rPr>
        <w:t>とおりであった。</w:t>
      </w:r>
    </w:p>
    <w:p w14:paraId="3A286804" w14:textId="77777777" w:rsidR="00CE0B16" w:rsidRPr="00355908" w:rsidRDefault="00CE0B16" w:rsidP="00CE0B16">
      <w:pPr>
        <w:rPr>
          <w:rFonts w:eastAsiaTheme="minorEastAsia" w:cs="Times New Roman"/>
          <w:color w:val="000000" w:themeColor="text1"/>
        </w:rPr>
      </w:pPr>
    </w:p>
    <w:p w14:paraId="3B2B2C4F" w14:textId="77777777" w:rsidR="00CE0B16" w:rsidRPr="00355908" w:rsidRDefault="00CE0B16" w:rsidP="00CE0B16">
      <w:pPr>
        <w:rPr>
          <w:rFonts w:asciiTheme="majorEastAsia" w:eastAsiaTheme="majorEastAsia" w:hAnsiTheme="majorEastAsia" w:cs="Times New Roman"/>
          <w:color w:val="000000" w:themeColor="text1"/>
          <w:sz w:val="20"/>
        </w:rPr>
      </w:pPr>
      <w:r w:rsidRPr="00355908">
        <w:rPr>
          <w:rFonts w:asciiTheme="majorEastAsia" w:eastAsiaTheme="majorEastAsia" w:hAnsiTheme="majorEastAsia" w:cs="Times New Roman" w:hint="eastAsia"/>
          <w:color w:val="000000" w:themeColor="text1"/>
          <w:sz w:val="20"/>
        </w:rPr>
        <w:t>地方自治体の職員等が優生手術に関与した</w:t>
      </w:r>
      <w:r w:rsidRPr="00355908">
        <w:rPr>
          <w:rFonts w:asciiTheme="majorEastAsia" w:eastAsiaTheme="majorEastAsia" w:hAnsiTheme="majorEastAsia" w:cs="Times New Roman"/>
          <w:color w:val="000000" w:themeColor="text1"/>
          <w:sz w:val="20"/>
        </w:rPr>
        <w:t>主な事例</w:t>
      </w:r>
    </w:p>
    <w:tbl>
      <w:tblPr>
        <w:tblStyle w:val="af5"/>
        <w:tblW w:w="0" w:type="auto"/>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060"/>
      </w:tblGrid>
      <w:tr w:rsidR="006B00C0" w:rsidRPr="00355908" w14:paraId="427EBFA1" w14:textId="77777777" w:rsidTr="00E430FC">
        <w:tc>
          <w:tcPr>
            <w:tcW w:w="9060" w:type="dxa"/>
            <w:tcBorders>
              <w:bottom w:val="nil"/>
            </w:tcBorders>
          </w:tcPr>
          <w:p w14:paraId="024F97CA" w14:textId="77777777" w:rsidR="00CE0B16" w:rsidRPr="00355908" w:rsidRDefault="00CE0B16" w:rsidP="00E430FC">
            <w:pPr>
              <w:widowControl/>
              <w:spacing w:line="20" w:lineRule="exact"/>
              <w:ind w:left="176" w:hangingChars="100" w:hanging="176"/>
              <w:rPr>
                <w:rFonts w:eastAsiaTheme="minorEastAsia" w:cs="Times New Roman"/>
                <w:color w:val="000000" w:themeColor="text1"/>
                <w:sz w:val="18"/>
                <w:szCs w:val="18"/>
              </w:rPr>
            </w:pPr>
          </w:p>
        </w:tc>
      </w:tr>
      <w:tr w:rsidR="006B00C0" w:rsidRPr="00355908" w14:paraId="0F40A654" w14:textId="77777777" w:rsidTr="00E430FC">
        <w:tc>
          <w:tcPr>
            <w:tcW w:w="9060" w:type="dxa"/>
            <w:tcBorders>
              <w:top w:val="nil"/>
              <w:bottom w:val="nil"/>
            </w:tcBorders>
          </w:tcPr>
          <w:p w14:paraId="138A5384" w14:textId="1F193B6C"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w:t>
            </w:r>
            <w:r w:rsidRPr="00355908">
              <w:rPr>
                <w:rFonts w:eastAsiaTheme="minorEastAsia" w:cs="Times New Roman" w:hint="eastAsia"/>
                <w:b/>
                <w:color w:val="000000" w:themeColor="text1"/>
                <w:sz w:val="19"/>
                <w:szCs w:val="19"/>
              </w:rPr>
              <w:t>昭和</w:t>
            </w:r>
            <w:r w:rsidRPr="00355908">
              <w:rPr>
                <w:rFonts w:eastAsiaTheme="minorEastAsia" w:cs="Times New Roman" w:hint="eastAsia"/>
                <w:b/>
                <w:color w:val="000000" w:themeColor="text1"/>
                <w:sz w:val="19"/>
                <w:szCs w:val="19"/>
              </w:rPr>
              <w:t>30</w:t>
            </w:r>
            <w:r w:rsidRPr="00355908">
              <w:rPr>
                <w:rFonts w:eastAsiaTheme="minorEastAsia" w:cs="Times New Roman" w:hint="eastAsia"/>
                <w:b/>
                <w:color w:val="000000" w:themeColor="text1"/>
                <w:sz w:val="19"/>
                <w:szCs w:val="19"/>
              </w:rPr>
              <w:t>年代後半、</w:t>
            </w:r>
            <w:r w:rsidRPr="00355908">
              <w:rPr>
                <w:rFonts w:eastAsiaTheme="minorEastAsia" w:cs="Times New Roman"/>
                <w:b/>
                <w:color w:val="000000" w:themeColor="text1"/>
                <w:sz w:val="19"/>
                <w:szCs w:val="19"/>
              </w:rPr>
              <w:t>10</w:t>
            </w:r>
            <w:r w:rsidRPr="00355908">
              <w:rPr>
                <w:rFonts w:eastAsiaTheme="minorEastAsia" w:cs="Times New Roman"/>
                <w:b/>
                <w:color w:val="000000" w:themeColor="text1"/>
                <w:sz w:val="19"/>
                <w:szCs w:val="19"/>
              </w:rPr>
              <w:t>歳代前半、女性、</w:t>
            </w:r>
            <w:r w:rsidRPr="00355908">
              <w:rPr>
                <w:rFonts w:eastAsiaTheme="minorEastAsia" w:cs="Times New Roman" w:hint="eastAsia"/>
                <w:b/>
                <w:color w:val="000000" w:themeColor="text1"/>
                <w:sz w:val="19"/>
                <w:szCs w:val="19"/>
              </w:rPr>
              <w:t>病名</w:t>
            </w:r>
            <w:r w:rsidRPr="00355908">
              <w:rPr>
                <w:rFonts w:eastAsiaTheme="minorEastAsia" w:cs="Times New Roman"/>
                <w:b/>
                <w:color w:val="000000" w:themeColor="text1"/>
                <w:sz w:val="19"/>
                <w:szCs w:val="19"/>
              </w:rPr>
              <w:t>不明</w:t>
            </w:r>
          </w:p>
          <w:p w14:paraId="3CB2B922" w14:textId="52DA9363"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・児童福祉司［個人名］</w:t>
            </w:r>
            <w:r w:rsidR="009B0C57" w:rsidRPr="00355908">
              <w:rPr>
                <w:rFonts w:eastAsiaTheme="minorEastAsia" w:cs="Times New Roman" w:hint="eastAsia"/>
                <w:color w:val="000000" w:themeColor="text1"/>
                <w:sz w:val="19"/>
                <w:szCs w:val="19"/>
              </w:rPr>
              <w:t>署名</w:t>
            </w:r>
            <w:r w:rsidRPr="00355908">
              <w:rPr>
                <w:rFonts w:eastAsiaTheme="minorEastAsia" w:cs="Times New Roman"/>
                <w:color w:val="000000" w:themeColor="text1"/>
                <w:sz w:val="19"/>
                <w:szCs w:val="19"/>
              </w:rPr>
              <w:t>のケース記録</w:t>
            </w:r>
            <w:r w:rsidRPr="00355908">
              <w:rPr>
                <w:rFonts w:eastAsiaTheme="minorEastAsia" w:cs="Times New Roman" w:hint="eastAsia"/>
                <w:color w:val="000000" w:themeColor="text1"/>
                <w:sz w:val="19"/>
                <w:szCs w:val="19"/>
              </w:rPr>
              <w:t>に</w:t>
            </w:r>
            <w:r w:rsidRPr="00355908">
              <w:rPr>
                <w:rFonts w:eastAsiaTheme="minorEastAsia" w:cs="Times New Roman"/>
                <w:color w:val="000000" w:themeColor="text1"/>
                <w:sz w:val="19"/>
                <w:szCs w:val="19"/>
              </w:rPr>
              <w:t>「初潮をみたとき生保のワーカーに連絡して優生手術の適用を受けること等について説明、父母了解する」</w:t>
            </w:r>
            <w:r w:rsidRPr="00355908">
              <w:rPr>
                <w:rFonts w:eastAsiaTheme="minorEastAsia" w:cs="Times New Roman" w:hint="eastAsia"/>
                <w:color w:val="000000" w:themeColor="text1"/>
                <w:sz w:val="19"/>
                <w:szCs w:val="19"/>
              </w:rPr>
              <w:t>との記載。</w:t>
            </w:r>
          </w:p>
          <w:p w14:paraId="2F752073" w14:textId="5F3D0908"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w:t>
            </w:r>
            <w:r w:rsidR="00E47B18" w:rsidRPr="00355908">
              <w:rPr>
                <w:rFonts w:eastAsiaTheme="minorEastAsia" w:cs="Times New Roman" w:hint="eastAsia"/>
                <w:color w:val="000000" w:themeColor="text1"/>
                <w:sz w:val="19"/>
                <w:szCs w:val="19"/>
              </w:rPr>
              <w:t>上記と</w:t>
            </w:r>
            <w:r w:rsidRPr="00355908">
              <w:rPr>
                <w:rFonts w:eastAsiaTheme="minorEastAsia" w:cs="Times New Roman"/>
                <w:color w:val="000000" w:themeColor="text1"/>
                <w:sz w:val="19"/>
                <w:szCs w:val="19"/>
              </w:rPr>
              <w:t>別の</w:t>
            </w:r>
            <w:r w:rsidRPr="00355908">
              <w:rPr>
                <w:rFonts w:eastAsiaTheme="minorEastAsia" w:cs="Times New Roman" w:hint="eastAsia"/>
                <w:color w:val="000000" w:themeColor="text1"/>
                <w:sz w:val="19"/>
                <w:szCs w:val="19"/>
              </w:rPr>
              <w:t>［個人名］</w:t>
            </w:r>
            <w:r w:rsidRPr="00355908">
              <w:rPr>
                <w:rFonts w:eastAsiaTheme="minorEastAsia" w:cs="Times New Roman"/>
                <w:color w:val="000000" w:themeColor="text1"/>
                <w:sz w:val="19"/>
                <w:szCs w:val="19"/>
              </w:rPr>
              <w:t>福祉司</w:t>
            </w:r>
            <w:r w:rsidR="009B0C57" w:rsidRPr="00355908">
              <w:rPr>
                <w:rFonts w:eastAsiaTheme="minorEastAsia" w:cs="Times New Roman" w:hint="eastAsia"/>
                <w:color w:val="000000" w:themeColor="text1"/>
                <w:sz w:val="19"/>
                <w:szCs w:val="19"/>
              </w:rPr>
              <w:t>署名</w:t>
            </w:r>
            <w:r w:rsidRPr="00355908">
              <w:rPr>
                <w:rFonts w:eastAsiaTheme="minorEastAsia" w:cs="Times New Roman"/>
                <w:color w:val="000000" w:themeColor="text1"/>
                <w:sz w:val="19"/>
                <w:szCs w:val="19"/>
              </w:rPr>
              <w:t>のケース記録</w:t>
            </w:r>
            <w:r w:rsidRPr="00355908">
              <w:rPr>
                <w:rFonts w:eastAsiaTheme="minorEastAsia" w:cs="Times New Roman" w:hint="eastAsia"/>
                <w:color w:val="000000" w:themeColor="text1"/>
                <w:sz w:val="19"/>
                <w:szCs w:val="19"/>
              </w:rPr>
              <w:t>に</w:t>
            </w:r>
            <w:r w:rsidRPr="00355908">
              <w:rPr>
                <w:rFonts w:eastAsiaTheme="minorEastAsia" w:cs="Times New Roman"/>
                <w:color w:val="000000" w:themeColor="text1"/>
                <w:sz w:val="19"/>
                <w:szCs w:val="19"/>
              </w:rPr>
              <w:t>「優性手術は必要な子なので私の方でも話</w:t>
            </w:r>
            <w:r w:rsidR="00E47B18" w:rsidRPr="00355908">
              <w:rPr>
                <w:rFonts w:eastAsiaTheme="minorEastAsia" w:cs="Times New Roman" w:hint="eastAsia"/>
                <w:color w:val="000000" w:themeColor="text1"/>
                <w:sz w:val="19"/>
                <w:szCs w:val="19"/>
              </w:rPr>
              <w:t>すす</w:t>
            </w:r>
            <w:r w:rsidRPr="00355908">
              <w:rPr>
                <w:rFonts w:eastAsiaTheme="minorEastAsia" w:cs="Times New Roman"/>
                <w:color w:val="000000" w:themeColor="text1"/>
                <w:sz w:val="19"/>
                <w:szCs w:val="19"/>
              </w:rPr>
              <w:t>めるが保健婦の方からもその必要性を納得させてほしい旨話し合う」</w:t>
            </w:r>
            <w:r w:rsidRPr="00355908">
              <w:rPr>
                <w:rFonts w:eastAsiaTheme="minorEastAsia" w:cs="Times New Roman" w:hint="eastAsia"/>
                <w:color w:val="000000" w:themeColor="text1"/>
                <w:sz w:val="19"/>
                <w:szCs w:val="19"/>
              </w:rPr>
              <w:t>との記載。</w:t>
            </w:r>
          </w:p>
          <w:p w14:paraId="3B6AA01D"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048D4531" w14:textId="19A49E06"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40</w:t>
            </w:r>
            <w:r w:rsidRPr="00355908">
              <w:rPr>
                <w:rFonts w:eastAsiaTheme="minorEastAsia" w:cs="Times New Roman"/>
                <w:b/>
                <w:color w:val="000000" w:themeColor="text1"/>
                <w:sz w:val="19"/>
                <w:szCs w:val="19"/>
              </w:rPr>
              <w:t>年代後半、</w:t>
            </w:r>
            <w:r w:rsidRPr="00355908">
              <w:rPr>
                <w:rFonts w:eastAsiaTheme="minorEastAsia" w:cs="Times New Roman"/>
                <w:b/>
                <w:color w:val="000000" w:themeColor="text1"/>
                <w:sz w:val="19"/>
                <w:szCs w:val="19"/>
              </w:rPr>
              <w:t>10</w:t>
            </w:r>
            <w:r w:rsidRPr="00355908">
              <w:rPr>
                <w:rFonts w:eastAsiaTheme="minorEastAsia" w:cs="Times New Roman"/>
                <w:b/>
                <w:color w:val="000000" w:themeColor="text1"/>
                <w:sz w:val="19"/>
                <w:szCs w:val="19"/>
              </w:rPr>
              <w:t>歳代後半、女性、</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中</w:t>
            </w:r>
            <w:r w:rsidR="00F5313F" w:rsidRPr="00355908">
              <w:rPr>
                <w:rFonts w:eastAsiaTheme="minorEastAsia" w:cs="Times New Roman" w:hint="eastAsia"/>
                <w:b/>
                <w:color w:val="000000" w:themeColor="text1"/>
                <w:sz w:val="19"/>
                <w:szCs w:val="19"/>
              </w:rPr>
              <w:t>等</w:t>
            </w:r>
            <w:r w:rsidRPr="00355908">
              <w:rPr>
                <w:rFonts w:eastAsiaTheme="minorEastAsia" w:cs="Times New Roman"/>
                <w:b/>
                <w:color w:val="000000" w:themeColor="text1"/>
                <w:sz w:val="19"/>
                <w:szCs w:val="19"/>
              </w:rPr>
              <w:t>度精薄</w:t>
            </w:r>
            <w:r w:rsidRPr="00355908">
              <w:rPr>
                <w:rFonts w:eastAsiaTheme="minorEastAsia" w:cs="Times New Roman" w:hint="eastAsia"/>
                <w:b/>
                <w:color w:val="000000" w:themeColor="text1"/>
                <w:sz w:val="19"/>
                <w:szCs w:val="19"/>
              </w:rPr>
              <w:t>」</w:t>
            </w:r>
          </w:p>
          <w:p w14:paraId="3AA4154F"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・ケース記録</w:t>
            </w:r>
          </w:p>
          <w:p w14:paraId="43D24D7E" w14:textId="5B4F13F6" w:rsidR="00CE0B16" w:rsidRPr="00355908" w:rsidRDefault="00CE0B16" w:rsidP="00E430FC">
            <w:pPr>
              <w:widowControl/>
              <w:spacing w:line="300" w:lineRule="exact"/>
              <w:ind w:leftChars="200" w:left="525" w:hangingChars="50" w:hanging="93"/>
              <w:rPr>
                <w:rFonts w:eastAsiaTheme="minorEastAsia" w:cs="Times New Roman"/>
                <w:color w:val="000000" w:themeColor="text1"/>
                <w:sz w:val="19"/>
                <w:szCs w:val="19"/>
              </w:rPr>
            </w:pPr>
            <w:r w:rsidRPr="00355908">
              <w:rPr>
                <w:rFonts w:eastAsiaTheme="minorEastAsia" w:cs="Times New Roman"/>
                <w:color w:val="000000" w:themeColor="text1"/>
                <w:sz w:val="19"/>
                <w:szCs w:val="19"/>
              </w:rPr>
              <w:t>「今度、本児は内縁関係にある父親と関係し</w:t>
            </w:r>
            <w:r w:rsidR="00F5313F"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妊娠</w:t>
            </w:r>
            <w:r w:rsidRPr="00355908">
              <w:rPr>
                <w:rFonts w:eastAsiaTheme="minorEastAsia" w:cs="Times New Roman"/>
                <w:color w:val="000000" w:themeColor="text1"/>
                <w:sz w:val="19"/>
                <w:szCs w:val="19"/>
              </w:rPr>
              <w:t>4</w:t>
            </w:r>
            <w:r w:rsidR="00F5313F" w:rsidRPr="00355908">
              <w:rPr>
                <w:rFonts w:eastAsiaTheme="minorEastAsia" w:cs="Times New Roman" w:hint="eastAsia"/>
                <w:color w:val="000000" w:themeColor="text1"/>
                <w:sz w:val="19"/>
                <w:szCs w:val="19"/>
              </w:rPr>
              <w:t>ヵ</w:t>
            </w:r>
            <w:r w:rsidRPr="00355908">
              <w:rPr>
                <w:rFonts w:eastAsiaTheme="minorEastAsia" w:cs="Times New Roman"/>
                <w:color w:val="000000" w:themeColor="text1"/>
                <w:sz w:val="19"/>
                <w:szCs w:val="19"/>
              </w:rPr>
              <w:t>月にあることが判ったため、役場では本児の中絶と優生手術を頼みたいとのことで、直接、本児を福祉事務所に連れてきた。福祉課長、同補佐、婦人相談員、保護課長等と協ギし、福祉センターの児童部、婦人更生相談所とも打合せた結果、［病院名］で中絶することになって即日入院した。その後、センターの婦人相談所に一時保護し、</w:t>
            </w:r>
            <w:r w:rsidRPr="00355908">
              <w:rPr>
                <w:rFonts w:eastAsiaTheme="minorEastAsia" w:cs="Times New Roman"/>
                <w:color w:val="000000" w:themeColor="text1"/>
                <w:sz w:val="19"/>
                <w:szCs w:val="19"/>
              </w:rPr>
              <w:t>7</w:t>
            </w:r>
            <w:r w:rsidRPr="00355908">
              <w:rPr>
                <w:rFonts w:eastAsiaTheme="minorEastAsia" w:cs="Times New Roman"/>
                <w:color w:val="000000" w:themeColor="text1"/>
                <w:sz w:val="19"/>
                <w:szCs w:val="19"/>
              </w:rPr>
              <w:t>月</w:t>
            </w:r>
            <w:r w:rsidRPr="00355908">
              <w:rPr>
                <w:rFonts w:eastAsiaTheme="minorEastAsia" w:cs="Times New Roman"/>
                <w:color w:val="000000" w:themeColor="text1"/>
                <w:sz w:val="19"/>
                <w:szCs w:val="19"/>
              </w:rPr>
              <w:t>27</w:t>
            </w:r>
            <w:r w:rsidRPr="00355908">
              <w:rPr>
                <w:rFonts w:eastAsiaTheme="minorEastAsia" w:cs="Times New Roman"/>
                <w:color w:val="000000" w:themeColor="text1"/>
                <w:sz w:val="19"/>
                <w:szCs w:val="19"/>
              </w:rPr>
              <w:t>日予定の優生保護審査会に於いて</w:t>
            </w:r>
            <w:r w:rsidRPr="00355908">
              <w:rPr>
                <w:rFonts w:cs="Times New Roman" w:hint="eastAsia"/>
                <w:color w:val="000000" w:themeColor="text1"/>
                <w:sz w:val="20"/>
                <w:shd w:val="solid" w:color="auto" w:fill="000000" w:themeFill="text1"/>
              </w:rPr>
              <w:t>■■■■■</w:t>
            </w:r>
            <w:r w:rsidRPr="00355908">
              <w:rPr>
                <w:rFonts w:eastAsiaTheme="minorEastAsia" w:cs="Times New Roman"/>
                <w:color w:val="000000" w:themeColor="text1"/>
                <w:sz w:val="19"/>
                <w:szCs w:val="19"/>
              </w:rPr>
              <w:t>手術する。」</w:t>
            </w:r>
            <w:r w:rsidRPr="00355908">
              <w:rPr>
                <w:rFonts w:eastAsiaTheme="minorEastAsia" w:cs="Times New Roman" w:hint="eastAsia"/>
                <w:color w:val="000000" w:themeColor="text1"/>
                <w:sz w:val="19"/>
                <w:szCs w:val="19"/>
              </w:rPr>
              <w:t>との記載。</w:t>
            </w:r>
          </w:p>
          <w:p w14:paraId="75F3B3C9" w14:textId="77777777" w:rsidR="00CE0B16" w:rsidRPr="00355908" w:rsidRDefault="00CE0B16" w:rsidP="00E430FC">
            <w:pPr>
              <w:widowControl/>
              <w:spacing w:line="300" w:lineRule="exact"/>
              <w:ind w:left="186" w:hangingChars="100" w:hanging="186"/>
              <w:rPr>
                <w:rFonts w:eastAsiaTheme="minorEastAsia" w:cs="Times New Roman"/>
                <w:color w:val="000000" w:themeColor="text1"/>
                <w:sz w:val="19"/>
                <w:szCs w:val="19"/>
              </w:rPr>
            </w:pPr>
          </w:p>
          <w:p w14:paraId="21451E22" w14:textId="25622533" w:rsidR="00CE0B16" w:rsidRPr="00355908" w:rsidRDefault="00CE0B16" w:rsidP="00E430FC">
            <w:pPr>
              <w:widowControl/>
              <w:spacing w:line="300" w:lineRule="exact"/>
              <w:ind w:left="187" w:hangingChars="100" w:hanging="187"/>
              <w:rPr>
                <w:rFonts w:eastAsiaTheme="minorEastAsia" w:cs="Times New Roman"/>
                <w:color w:val="000000" w:themeColor="text1"/>
                <w:sz w:val="19"/>
                <w:szCs w:val="19"/>
              </w:rPr>
            </w:pPr>
            <w:r w:rsidRPr="00355908">
              <w:rPr>
                <w:rFonts w:eastAsiaTheme="minorEastAsia" w:cs="Times New Roman"/>
                <w:b/>
                <w:color w:val="000000" w:themeColor="text1"/>
                <w:sz w:val="19"/>
                <w:szCs w:val="19"/>
              </w:rPr>
              <w:t>〇昭和</w:t>
            </w:r>
            <w:r w:rsidRPr="00355908">
              <w:rPr>
                <w:rFonts w:eastAsiaTheme="minorEastAsia" w:cs="Times New Roman"/>
                <w:b/>
                <w:color w:val="000000" w:themeColor="text1"/>
                <w:sz w:val="19"/>
                <w:szCs w:val="19"/>
              </w:rPr>
              <w:t>40</w:t>
            </w:r>
            <w:r w:rsidRPr="00355908">
              <w:rPr>
                <w:rFonts w:eastAsiaTheme="minorEastAsia" w:cs="Times New Roman"/>
                <w:b/>
                <w:color w:val="000000" w:themeColor="text1"/>
                <w:sz w:val="19"/>
                <w:szCs w:val="19"/>
              </w:rPr>
              <w:t>年代後半、</w:t>
            </w:r>
            <w:r w:rsidRPr="00355908">
              <w:rPr>
                <w:rFonts w:eastAsiaTheme="minorEastAsia" w:cs="Times New Roman"/>
                <w:b/>
                <w:color w:val="000000" w:themeColor="text1"/>
                <w:sz w:val="19"/>
                <w:szCs w:val="19"/>
              </w:rPr>
              <w:t>10</w:t>
            </w:r>
            <w:r w:rsidRPr="00355908">
              <w:rPr>
                <w:rFonts w:eastAsiaTheme="minorEastAsia" w:cs="Times New Roman"/>
                <w:b/>
                <w:color w:val="000000" w:themeColor="text1"/>
                <w:sz w:val="19"/>
                <w:szCs w:val="19"/>
              </w:rPr>
              <w:t>歳代後半、女性、</w:t>
            </w:r>
            <w:r w:rsidRPr="00355908">
              <w:rPr>
                <w:rFonts w:eastAsiaTheme="minorEastAsia" w:cs="Times New Roman" w:hint="eastAsia"/>
                <w:b/>
                <w:color w:val="000000" w:themeColor="text1"/>
                <w:sz w:val="19"/>
                <w:szCs w:val="19"/>
              </w:rPr>
              <w:t>「</w:t>
            </w:r>
            <w:r w:rsidRPr="00355908">
              <w:rPr>
                <w:rFonts w:eastAsiaTheme="minorEastAsia" w:cs="Times New Roman"/>
                <w:b/>
                <w:color w:val="000000" w:themeColor="text1"/>
                <w:sz w:val="19"/>
                <w:szCs w:val="19"/>
              </w:rPr>
              <w:t>精神薄弱（重度）</w:t>
            </w:r>
            <w:r w:rsidRPr="00355908">
              <w:rPr>
                <w:rFonts w:eastAsiaTheme="minorEastAsia" w:cs="Times New Roman" w:hint="eastAsia"/>
                <w:b/>
                <w:color w:val="000000" w:themeColor="text1"/>
                <w:sz w:val="19"/>
                <w:szCs w:val="19"/>
              </w:rPr>
              <w:t>」</w:t>
            </w:r>
          </w:p>
          <w:p w14:paraId="73A1B86B" w14:textId="77777777" w:rsidR="00CE0B16" w:rsidRPr="00355908" w:rsidRDefault="00CE0B16" w:rsidP="00E430FC">
            <w:pPr>
              <w:widowControl/>
              <w:spacing w:line="300" w:lineRule="exact"/>
              <w:ind w:leftChars="100" w:left="402" w:hangingChars="100" w:hanging="186"/>
              <w:rPr>
                <w:rFonts w:eastAsiaTheme="minorEastAsia" w:cs="Times New Roman"/>
                <w:color w:val="000000" w:themeColor="text1"/>
                <w:sz w:val="19"/>
                <w:szCs w:val="19"/>
              </w:rPr>
            </w:pPr>
            <w:r w:rsidRPr="00355908">
              <w:rPr>
                <w:rFonts w:eastAsiaTheme="minorEastAsia" w:cs="Times New Roman"/>
                <w:color w:val="000000" w:themeColor="text1"/>
                <w:sz w:val="19"/>
                <w:szCs w:val="19"/>
              </w:rPr>
              <w:t>・ケース記録</w:t>
            </w:r>
          </w:p>
          <w:p w14:paraId="1E2CD84F" w14:textId="79B41ABD" w:rsidR="00CE0B16" w:rsidRPr="00355908" w:rsidRDefault="00CE0B16" w:rsidP="00E430FC">
            <w:pPr>
              <w:widowControl/>
              <w:spacing w:line="300" w:lineRule="exact"/>
              <w:ind w:leftChars="200" w:left="432"/>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町役場訪問、</w:t>
            </w:r>
            <w:r w:rsidR="00F5313F" w:rsidRPr="00355908">
              <w:rPr>
                <w:rFonts w:eastAsiaTheme="minorEastAsia" w:cs="Times New Roman" w:hint="eastAsia"/>
                <w:color w:val="000000" w:themeColor="text1"/>
                <w:sz w:val="19"/>
                <w:szCs w:val="19"/>
              </w:rPr>
              <w:t>［個人名］厚生係りと面接。</w:t>
            </w:r>
            <w:r w:rsidRPr="00355908">
              <w:rPr>
                <w:rFonts w:eastAsiaTheme="minorEastAsia" w:cs="Times New Roman"/>
                <w:color w:val="000000" w:themeColor="text1"/>
                <w:sz w:val="19"/>
                <w:szCs w:val="19"/>
              </w:rPr>
              <w:t>［個人名］厚生係と面接</w:t>
            </w:r>
            <w:r w:rsidRPr="00355908">
              <w:rPr>
                <w:rFonts w:eastAsiaTheme="minorEastAsia" w:cs="Times New Roman" w:hint="eastAsia"/>
                <w:color w:val="000000" w:themeColor="text1"/>
                <w:sz w:val="19"/>
                <w:szCs w:val="19"/>
              </w:rPr>
              <w:t>し、</w:t>
            </w:r>
            <w:r w:rsidRPr="00355908">
              <w:rPr>
                <w:rFonts w:eastAsiaTheme="minorEastAsia" w:cs="Times New Roman"/>
                <w:color w:val="000000" w:themeColor="text1"/>
                <w:sz w:val="19"/>
                <w:szCs w:val="19"/>
              </w:rPr>
              <w:t>本児について次のことを依頼した」</w:t>
            </w:r>
            <w:r w:rsidRPr="00355908">
              <w:rPr>
                <w:rFonts w:eastAsiaTheme="minorEastAsia" w:cs="Times New Roman" w:hint="eastAsia"/>
                <w:color w:val="000000" w:themeColor="text1"/>
                <w:sz w:val="19"/>
                <w:szCs w:val="19"/>
              </w:rPr>
              <w:t>、「〇</w:t>
            </w:r>
            <w:r w:rsidRPr="00355908">
              <w:rPr>
                <w:rFonts w:eastAsiaTheme="minorEastAsia" w:cs="Times New Roman"/>
                <w:color w:val="000000" w:themeColor="text1"/>
                <w:sz w:val="19"/>
                <w:szCs w:val="19"/>
              </w:rPr>
              <w:t>保健婦を通じ優生手術を早い機会に実施するよう家庭に働きかけること」</w:t>
            </w:r>
            <w:r w:rsidRPr="00355908">
              <w:rPr>
                <w:rFonts w:eastAsiaTheme="minorEastAsia" w:cs="Times New Roman" w:hint="eastAsia"/>
                <w:color w:val="000000" w:themeColor="text1"/>
                <w:sz w:val="19"/>
                <w:szCs w:val="19"/>
              </w:rPr>
              <w:t>との記載。</w:t>
            </w:r>
          </w:p>
          <w:p w14:paraId="397316DB" w14:textId="03BD9EA9" w:rsidR="00CE0B16" w:rsidRPr="00355908" w:rsidRDefault="00CE0B16" w:rsidP="00E430FC">
            <w:pPr>
              <w:widowControl/>
              <w:spacing w:line="300" w:lineRule="exact"/>
              <w:ind w:leftChars="200" w:left="432"/>
              <w:rPr>
                <w:rFonts w:eastAsiaTheme="minorEastAsia" w:cs="Times New Roman"/>
                <w:color w:val="000000" w:themeColor="text1"/>
                <w:sz w:val="19"/>
                <w:szCs w:val="19"/>
              </w:rPr>
            </w:pPr>
            <w:r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［個人名］係長から連絡</w:t>
            </w:r>
            <w:r w:rsidR="00F5313F" w:rsidRPr="00355908">
              <w:rPr>
                <w:rFonts w:eastAsiaTheme="minorEastAsia" w:cs="Times New Roman" w:hint="eastAsia"/>
                <w:color w:val="000000" w:themeColor="text1"/>
                <w:sz w:val="19"/>
                <w:szCs w:val="19"/>
              </w:rPr>
              <w:t>。</w:t>
            </w:r>
            <w:r w:rsidRPr="00355908">
              <w:rPr>
                <w:rFonts w:eastAsiaTheme="minorEastAsia" w:cs="Times New Roman"/>
                <w:color w:val="000000" w:themeColor="text1"/>
                <w:sz w:val="19"/>
                <w:szCs w:val="19"/>
              </w:rPr>
              <w:t>過日保健婦から本児の母を説得し、優性手術についての承諾書、申請書の提出があったが、その後、家族で話し合った結果、手術を待ってくれとの申立があったからよろしく、との依頼があった。これについては今後とも機会を重ねて家族と話し合ってもらい、実施の方向に持っていくよう保健婦と話し合った。」</w:t>
            </w:r>
            <w:r w:rsidRPr="00355908">
              <w:rPr>
                <w:rFonts w:eastAsiaTheme="minorEastAsia" w:cs="Times New Roman" w:hint="eastAsia"/>
                <w:color w:val="000000" w:themeColor="text1"/>
                <w:sz w:val="19"/>
                <w:szCs w:val="19"/>
              </w:rPr>
              <w:t>との記載。</w:t>
            </w:r>
          </w:p>
        </w:tc>
      </w:tr>
      <w:tr w:rsidR="00CE0B16" w:rsidRPr="00355908" w14:paraId="447CE671" w14:textId="77777777" w:rsidTr="00E430FC">
        <w:tc>
          <w:tcPr>
            <w:tcW w:w="9060" w:type="dxa"/>
            <w:tcBorders>
              <w:top w:val="nil"/>
            </w:tcBorders>
          </w:tcPr>
          <w:p w14:paraId="3E39A508" w14:textId="77777777" w:rsidR="00CE0B16" w:rsidRPr="00355908" w:rsidRDefault="00CE0B16" w:rsidP="00E430FC">
            <w:pPr>
              <w:widowControl/>
              <w:spacing w:line="-20" w:lineRule="auto"/>
              <w:ind w:left="176" w:hangingChars="100" w:hanging="176"/>
              <w:rPr>
                <w:rFonts w:eastAsiaTheme="minorEastAsia" w:cs="Times New Roman"/>
                <w:color w:val="000000" w:themeColor="text1"/>
                <w:sz w:val="18"/>
                <w:szCs w:val="18"/>
              </w:rPr>
            </w:pPr>
          </w:p>
        </w:tc>
      </w:tr>
    </w:tbl>
    <w:p w14:paraId="06A16248" w14:textId="77777777" w:rsidR="00CE0B16" w:rsidRPr="00355908" w:rsidRDefault="00CE0B16" w:rsidP="00CE0B16">
      <w:pPr>
        <w:rPr>
          <w:rFonts w:eastAsiaTheme="minorEastAsia" w:cs="Times New Roman"/>
          <w:color w:val="000000" w:themeColor="text1"/>
        </w:rPr>
      </w:pPr>
    </w:p>
    <w:p w14:paraId="4D111CCF" w14:textId="1EB75BC2" w:rsidR="00372C78" w:rsidRDefault="00CE0B16" w:rsidP="007450E1">
      <w:pPr>
        <w:widowControl/>
        <w:wordWrap/>
        <w:topLinePunct w:val="0"/>
        <w:ind w:left="177" w:firstLineChars="100" w:firstLine="216"/>
        <w:rPr>
          <w:rFonts w:eastAsiaTheme="minorEastAsia" w:cs="Times New Roman"/>
          <w:color w:val="000000" w:themeColor="text1"/>
        </w:rPr>
      </w:pPr>
      <w:r w:rsidRPr="00355908">
        <w:rPr>
          <w:rFonts w:eastAsiaTheme="minorEastAsia" w:cs="Times New Roman"/>
          <w:color w:val="000000" w:themeColor="text1"/>
        </w:rPr>
        <w:t>なお、</w:t>
      </w:r>
      <w:r w:rsidRPr="00355908">
        <w:rPr>
          <w:rFonts w:eastAsiaTheme="minorEastAsia" w:cs="Times New Roman" w:hint="eastAsia"/>
          <w:color w:val="000000" w:themeColor="text1"/>
        </w:rPr>
        <w:t>地方自治体</w:t>
      </w:r>
      <w:r w:rsidRPr="00355908">
        <w:rPr>
          <w:rFonts w:eastAsiaTheme="minorEastAsia" w:cs="Times New Roman"/>
          <w:color w:val="000000" w:themeColor="text1"/>
        </w:rPr>
        <w:t>において、</w:t>
      </w:r>
      <w:r w:rsidRPr="00355908">
        <w:rPr>
          <w:rFonts w:eastAsiaTheme="minorEastAsia" w:cs="Times New Roman" w:hint="eastAsia"/>
          <w:color w:val="000000" w:themeColor="text1"/>
        </w:rPr>
        <w:t>母親</w:t>
      </w:r>
      <w:r w:rsidRPr="00355908">
        <w:rPr>
          <w:rFonts w:eastAsiaTheme="minorEastAsia" w:cs="Times New Roman"/>
          <w:color w:val="000000" w:themeColor="text1"/>
        </w:rPr>
        <w:t>から</w:t>
      </w:r>
      <w:r w:rsidRPr="00355908">
        <w:rPr>
          <w:rFonts w:eastAsiaTheme="minorEastAsia" w:cs="Times New Roman" w:hint="eastAsia"/>
          <w:color w:val="000000" w:themeColor="text1"/>
        </w:rPr>
        <w:t>の</w:t>
      </w:r>
      <w:r w:rsidRPr="00355908">
        <w:rPr>
          <w:rFonts w:eastAsiaTheme="minorEastAsia" w:cs="Times New Roman"/>
          <w:color w:val="000000" w:themeColor="text1"/>
        </w:rPr>
        <w:t>優生手術の</w:t>
      </w:r>
      <w:r w:rsidRPr="00355908">
        <w:rPr>
          <w:rFonts w:eastAsiaTheme="minorEastAsia" w:cs="Times New Roman" w:hint="eastAsia"/>
          <w:color w:val="000000" w:themeColor="text1"/>
        </w:rPr>
        <w:t>可否</w:t>
      </w:r>
      <w:r w:rsidRPr="00355908">
        <w:rPr>
          <w:rFonts w:eastAsiaTheme="minorEastAsia" w:cs="Times New Roman"/>
          <w:color w:val="000000" w:themeColor="text1"/>
        </w:rPr>
        <w:t>の相談に対して</w:t>
      </w:r>
      <w:r w:rsidRPr="00355908">
        <w:rPr>
          <w:rFonts w:eastAsiaTheme="minorEastAsia" w:cs="Times New Roman" w:hint="eastAsia"/>
          <w:color w:val="000000" w:themeColor="text1"/>
        </w:rPr>
        <w:t>、</w:t>
      </w:r>
      <w:r w:rsidRPr="00355908">
        <w:rPr>
          <w:rFonts w:eastAsiaTheme="minorEastAsia" w:cs="Times New Roman"/>
          <w:color w:val="000000" w:themeColor="text1"/>
        </w:rPr>
        <w:t>人権を掲げて</w:t>
      </w:r>
      <w:r w:rsidR="00F5313F" w:rsidRPr="00355908">
        <w:rPr>
          <w:rFonts w:eastAsiaTheme="minorEastAsia" w:cs="Times New Roman" w:hint="eastAsia"/>
          <w:color w:val="000000" w:themeColor="text1"/>
        </w:rPr>
        <w:t>優生手術の実施に</w:t>
      </w:r>
      <w:r w:rsidRPr="00355908">
        <w:rPr>
          <w:rFonts w:eastAsiaTheme="minorEastAsia" w:cs="Times New Roman" w:hint="eastAsia"/>
          <w:color w:val="000000" w:themeColor="text1"/>
        </w:rPr>
        <w:t>否定的に話を</w:t>
      </w:r>
      <w:r w:rsidRPr="00355908">
        <w:rPr>
          <w:rFonts w:eastAsiaTheme="minorEastAsia" w:cs="Times New Roman"/>
          <w:color w:val="000000" w:themeColor="text1"/>
        </w:rPr>
        <w:t>した事例（</w:t>
      </w:r>
      <w:r w:rsidR="00F5313F" w:rsidRPr="00355908">
        <w:rPr>
          <w:rFonts w:eastAsiaTheme="minorEastAsia" w:cs="Times New Roman" w:hint="eastAsia"/>
          <w:color w:val="000000" w:themeColor="text1"/>
        </w:rPr>
        <w:t>昭和</w:t>
      </w:r>
      <w:r w:rsidR="00F5313F" w:rsidRPr="00355908">
        <w:rPr>
          <w:rFonts w:eastAsiaTheme="minorEastAsia" w:cs="Times New Roman" w:hint="eastAsia"/>
          <w:color w:val="000000" w:themeColor="text1"/>
        </w:rPr>
        <w:t>40</w:t>
      </w:r>
      <w:r w:rsidR="00F5313F" w:rsidRPr="00355908">
        <w:rPr>
          <w:rFonts w:eastAsiaTheme="minorEastAsia" w:cs="Times New Roman" w:hint="eastAsia"/>
          <w:color w:val="000000" w:themeColor="text1"/>
        </w:rPr>
        <w:t>年代後半</w:t>
      </w:r>
      <w:r w:rsidRPr="00355908">
        <w:rPr>
          <w:rFonts w:eastAsiaTheme="minorEastAsia" w:cs="Times New Roman"/>
          <w:color w:val="000000" w:themeColor="text1"/>
        </w:rPr>
        <w:t>、</w:t>
      </w:r>
      <w:r w:rsidR="00F5313F" w:rsidRPr="00355908">
        <w:rPr>
          <w:rFonts w:eastAsiaTheme="minorEastAsia" w:cs="Times New Roman" w:hint="eastAsia"/>
          <w:color w:val="000000" w:themeColor="text1"/>
        </w:rPr>
        <w:t>10</w:t>
      </w:r>
      <w:r w:rsidR="00F5313F" w:rsidRPr="00355908">
        <w:rPr>
          <w:rFonts w:eastAsiaTheme="minorEastAsia" w:cs="Times New Roman" w:hint="eastAsia"/>
          <w:color w:val="000000" w:themeColor="text1"/>
        </w:rPr>
        <w:t>歳代前半</w:t>
      </w:r>
      <w:r w:rsidRPr="00355908">
        <w:rPr>
          <w:rFonts w:eastAsiaTheme="minorEastAsia" w:cs="Times New Roman"/>
          <w:color w:val="000000" w:themeColor="text1"/>
        </w:rPr>
        <w:t>、女性</w:t>
      </w:r>
      <w:r w:rsidR="00F5313F" w:rsidRPr="00355908">
        <w:rPr>
          <w:rFonts w:eastAsiaTheme="minorEastAsia" w:cs="Times New Roman" w:hint="eastAsia"/>
          <w:color w:val="000000" w:themeColor="text1"/>
        </w:rPr>
        <w:t>、病名不明</w:t>
      </w:r>
      <w:r w:rsidRPr="00355908">
        <w:rPr>
          <w:rFonts w:eastAsiaTheme="minorEastAsia" w:cs="Times New Roman"/>
          <w:color w:val="000000" w:themeColor="text1"/>
        </w:rPr>
        <w:t>）が</w:t>
      </w:r>
      <w:r w:rsidRPr="00355908">
        <w:rPr>
          <w:rFonts w:eastAsiaTheme="minorEastAsia" w:cs="Times New Roman" w:hint="eastAsia"/>
          <w:color w:val="000000" w:themeColor="text1"/>
        </w:rPr>
        <w:lastRenderedPageBreak/>
        <w:t>見られた</w:t>
      </w:r>
      <w:r w:rsidRPr="00355908">
        <w:rPr>
          <w:rFonts w:eastAsiaTheme="minorEastAsia" w:cs="Times New Roman"/>
          <w:color w:val="000000" w:themeColor="text1"/>
        </w:rPr>
        <w:t>。具体的には、「</w:t>
      </w:r>
      <w:r w:rsidRPr="00355908">
        <w:rPr>
          <w:rFonts w:eastAsiaTheme="minorEastAsia" w:cs="Times New Roman" w:hint="eastAsia"/>
          <w:color w:val="000000" w:themeColor="text1"/>
        </w:rPr>
        <w:t>（一）</w:t>
      </w:r>
      <w:r w:rsidRPr="00355908">
        <w:rPr>
          <w:rFonts w:eastAsiaTheme="minorEastAsia" w:cs="Times New Roman"/>
          <w:color w:val="000000" w:themeColor="text1"/>
        </w:rPr>
        <w:t>時折自慰行為</w:t>
      </w:r>
      <w:r w:rsidR="00F5313F" w:rsidRPr="00355908">
        <w:rPr>
          <w:rFonts w:eastAsiaTheme="minorEastAsia" w:cs="Times New Roman" w:hint="eastAsia"/>
          <w:color w:val="000000" w:themeColor="text1"/>
        </w:rPr>
        <w:t>（オナニー）</w:t>
      </w:r>
      <w:r w:rsidRPr="00355908">
        <w:rPr>
          <w:rFonts w:eastAsiaTheme="minorEastAsia" w:cs="Times New Roman"/>
          <w:color w:val="000000" w:themeColor="text1"/>
        </w:rPr>
        <w:t>を始めている様子を見かけた</w:t>
      </w:r>
      <w:r w:rsidRPr="00355908">
        <w:rPr>
          <w:rFonts w:eastAsiaTheme="minorEastAsia" w:cs="Times New Roman" w:hint="eastAsia"/>
          <w:color w:val="000000" w:themeColor="text1"/>
        </w:rPr>
        <w:t>（二）</w:t>
      </w:r>
      <w:r w:rsidRPr="00355908">
        <w:rPr>
          <w:rFonts w:eastAsiaTheme="minorEastAsia" w:cs="Times New Roman"/>
          <w:color w:val="000000" w:themeColor="text1"/>
        </w:rPr>
        <w:t>最近、高、中</w:t>
      </w:r>
      <w:r w:rsidR="00F5313F" w:rsidRPr="00355908">
        <w:rPr>
          <w:rFonts w:eastAsiaTheme="minorEastAsia" w:cs="Times New Roman" w:hint="eastAsia"/>
          <w:color w:val="000000" w:themeColor="text1"/>
        </w:rPr>
        <w:t>、</w:t>
      </w:r>
      <w:r w:rsidRPr="00355908">
        <w:rPr>
          <w:rFonts w:eastAsiaTheme="minorEastAsia" w:cs="Times New Roman"/>
          <w:color w:val="000000" w:themeColor="text1"/>
        </w:rPr>
        <w:t>の男生徒に関心を示している</w:t>
      </w:r>
      <w:r w:rsidRPr="00355908">
        <w:rPr>
          <w:rFonts w:eastAsiaTheme="minorEastAsia" w:cs="Times New Roman" w:hint="eastAsia"/>
          <w:color w:val="000000" w:themeColor="text1"/>
        </w:rPr>
        <w:t>［略］この様な</w:t>
      </w:r>
      <w:r w:rsidRPr="00355908">
        <w:rPr>
          <w:rFonts w:eastAsiaTheme="minorEastAsia" w:cs="Times New Roman"/>
          <w:color w:val="000000" w:themeColor="text1"/>
        </w:rPr>
        <w:t>事実に対し［個人名］は日夜心労し</w:t>
      </w:r>
      <w:r w:rsidRPr="00355908">
        <w:rPr>
          <w:rFonts w:eastAsiaTheme="minorEastAsia" w:cs="Times New Roman"/>
          <w:color w:val="000000" w:themeColor="text1"/>
          <w:u w:val="wave"/>
        </w:rPr>
        <w:t>万</w:t>
      </w:r>
      <w:r w:rsidR="00F5313F" w:rsidRPr="00355908">
        <w:rPr>
          <w:rFonts w:eastAsiaTheme="minorEastAsia" w:cs="Times New Roman" w:hint="eastAsia"/>
          <w:color w:val="000000" w:themeColor="text1"/>
          <w:u w:val="wave"/>
        </w:rPr>
        <w:t>ヶ</w:t>
      </w:r>
      <w:r w:rsidRPr="00355908">
        <w:rPr>
          <w:rFonts w:eastAsiaTheme="minorEastAsia" w:cs="Times New Roman"/>
          <w:color w:val="000000" w:themeColor="text1"/>
          <w:u w:val="wave"/>
        </w:rPr>
        <w:t>一の妊娠を恐れ断種手術の可否について来談あった</w:t>
      </w:r>
      <w:r w:rsidRPr="00355908">
        <w:rPr>
          <w:rFonts w:eastAsiaTheme="minorEastAsia" w:cs="Times New Roman" w:hint="eastAsia"/>
          <w:color w:val="000000" w:themeColor="text1"/>
        </w:rPr>
        <w:t>もので［略］</w:t>
      </w:r>
      <w:r w:rsidRPr="00355908">
        <w:rPr>
          <w:rFonts w:eastAsiaTheme="minorEastAsia" w:cs="Times New Roman"/>
          <w:color w:val="000000" w:themeColor="text1"/>
        </w:rPr>
        <w:t>［個人名］に対し次の様に話してある</w:t>
      </w:r>
      <w:r w:rsidRPr="00355908">
        <w:rPr>
          <w:rFonts w:eastAsiaTheme="minorEastAsia" w:cs="Times New Roman" w:hint="eastAsia"/>
          <w:color w:val="000000" w:themeColor="text1"/>
        </w:rPr>
        <w:t>。</w:t>
      </w:r>
      <w:r w:rsidRPr="00355908">
        <w:rPr>
          <w:rFonts w:eastAsiaTheme="minorEastAsia" w:cs="Times New Roman"/>
          <w:color w:val="000000" w:themeColor="text1"/>
        </w:rPr>
        <w:t>（一）［個人名］は一個の人間として人権を有して居り軽はずみに断種なぞ考える</w:t>
      </w:r>
      <w:r w:rsidR="00F5313F" w:rsidRPr="00355908">
        <w:rPr>
          <w:rFonts w:eastAsiaTheme="minorEastAsia" w:cs="Times New Roman" w:hint="eastAsia"/>
          <w:color w:val="000000" w:themeColor="text1"/>
        </w:rPr>
        <w:t>可</w:t>
      </w:r>
      <w:r w:rsidRPr="00355908">
        <w:rPr>
          <w:rFonts w:eastAsiaTheme="minorEastAsia" w:cs="Times New Roman"/>
          <w:color w:val="000000" w:themeColor="text1"/>
        </w:rPr>
        <w:t>きでない。（二）［個人名］が成長し社会人になった時にそうなっていたらどう考えるか（三）他に方法はないか</w:t>
      </w:r>
      <w:r w:rsidRPr="00355908">
        <w:rPr>
          <w:rFonts w:eastAsiaTheme="minorEastAsia" w:cs="Times New Roman" w:hint="eastAsia"/>
          <w:color w:val="000000" w:themeColor="text1"/>
        </w:rPr>
        <w:t>」と記載されていた。</w:t>
      </w:r>
    </w:p>
    <w:p w14:paraId="7B47F29F" w14:textId="77777777" w:rsidR="00372C78" w:rsidRDefault="00372C78">
      <w:pPr>
        <w:widowControl/>
        <w:wordWrap/>
        <w:topLinePunct w:val="0"/>
        <w:jc w:val="left"/>
        <w:rPr>
          <w:rFonts w:eastAsiaTheme="minorEastAsia" w:cs="Times New Roman"/>
          <w:color w:val="000000" w:themeColor="text1"/>
        </w:rPr>
      </w:pPr>
      <w:r>
        <w:rPr>
          <w:rFonts w:eastAsiaTheme="minorEastAsia" w:cs="Times New Roman"/>
          <w:color w:val="000000" w:themeColor="text1"/>
        </w:rPr>
        <w:br w:type="page"/>
      </w:r>
    </w:p>
    <w:p w14:paraId="7B91AD6E" w14:textId="2EB58068" w:rsidR="00372C78" w:rsidRDefault="00372C78">
      <w:pPr>
        <w:widowControl/>
        <w:wordWrap/>
        <w:topLinePunct w:val="0"/>
        <w:jc w:val="left"/>
        <w:rPr>
          <w:rFonts w:eastAsiaTheme="minorEastAsia" w:cs="Times New Roman"/>
          <w:color w:val="000000" w:themeColor="text1"/>
        </w:rPr>
      </w:pPr>
    </w:p>
    <w:bookmarkEnd w:id="8"/>
    <w:bookmarkEnd w:id="9"/>
    <w:bookmarkEnd w:id="10"/>
    <w:bookmarkEnd w:id="11"/>
    <w:sectPr w:rsidR="00372C78" w:rsidSect="001A384C">
      <w:headerReference w:type="even" r:id="rId12"/>
      <w:headerReference w:type="default" r:id="rId13"/>
      <w:footerReference w:type="even" r:id="rId14"/>
      <w:footerReference w:type="default" r:id="rId15"/>
      <w:footnotePr>
        <w:numStart w:val="68"/>
      </w:footnotePr>
      <w:type w:val="oddPage"/>
      <w:pgSz w:w="11906" w:h="16838" w:code="9"/>
      <w:pgMar w:top="1588" w:right="1418" w:bottom="1418" w:left="1418" w:header="851" w:footer="992" w:gutter="0"/>
      <w:pgNumType w:start="67"/>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EE43" w14:textId="0E87BFA7" w:rsidR="001A384C" w:rsidRPr="001A384C" w:rsidRDefault="001A384C" w:rsidP="001A384C">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28578" w14:textId="66571920" w:rsidR="001A384C" w:rsidRPr="001A384C" w:rsidRDefault="001A384C" w:rsidP="001A384C">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2CA291AB" w14:textId="71917A79" w:rsidR="00B02E76" w:rsidRPr="00355908" w:rsidRDefault="001A384C" w:rsidP="001A384C">
      <w:pPr>
        <w:pStyle w:val="a9"/>
        <w:ind w:left="176" w:hanging="176"/>
        <w:jc w:val="both"/>
      </w:pPr>
      <w:r w:rsidRPr="00355908">
        <w:rPr>
          <w:rStyle w:val="a8"/>
        </w:rPr>
        <w:footnoteRef/>
      </w:r>
      <w:r w:rsidR="00665693" w:rsidRPr="00355908">
        <w:t> </w:t>
      </w:r>
      <w:r w:rsidR="00B02E76" w:rsidRPr="00355908">
        <w:rPr>
          <w:rFonts w:hint="eastAsia"/>
        </w:rPr>
        <w:t>資料・記録等の把握・収集の前段階として、令和</w:t>
      </w:r>
      <w:r w:rsidR="00B02E76" w:rsidRPr="00355908">
        <w:rPr>
          <w:rFonts w:hint="eastAsia"/>
        </w:rPr>
        <w:t>2</w:t>
      </w:r>
      <w:r w:rsidR="00B02E76" w:rsidRPr="00355908">
        <w:rPr>
          <w:rFonts w:hint="eastAsia"/>
        </w:rPr>
        <w:t>年</w:t>
      </w:r>
      <w:r w:rsidR="00B02E76" w:rsidRPr="00355908">
        <w:rPr>
          <w:rFonts w:hint="eastAsia"/>
        </w:rPr>
        <w:t>8</w:t>
      </w:r>
      <w:r w:rsidR="00B02E76" w:rsidRPr="00355908">
        <w:rPr>
          <w:rFonts w:hint="eastAsia"/>
        </w:rPr>
        <w:t>月及び</w:t>
      </w:r>
      <w:r w:rsidR="00B02E76" w:rsidRPr="00355908">
        <w:rPr>
          <w:rFonts w:hint="eastAsia"/>
        </w:rPr>
        <w:t>9</w:t>
      </w:r>
      <w:r w:rsidR="00B02E76" w:rsidRPr="00355908">
        <w:rPr>
          <w:rFonts w:hint="eastAsia"/>
        </w:rPr>
        <w:t>月に宮城県、埼玉県、千葉県及び神奈川県の各母子保健主管部局を訪問し、資料等の保有状況、調査の実施方法等について意見交換を行った。</w:t>
      </w:r>
    </w:p>
  </w:footnote>
  <w:footnote w:id="3">
    <w:p w14:paraId="73BB1845" w14:textId="554C324A"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依頼文書、</w:t>
      </w:r>
      <w:r w:rsidRPr="00355908">
        <w:rPr>
          <w:rFonts w:cs="Times New Roman" w:hint="eastAsia"/>
        </w:rPr>
        <w:t>調査要領</w:t>
      </w:r>
      <w:r w:rsidRPr="00355908">
        <w:rPr>
          <w:rFonts w:hint="eastAsia"/>
        </w:rPr>
        <w:t>及び各調査様式</w:t>
      </w:r>
      <w:r w:rsidRPr="00355908">
        <w:rPr>
          <w:rFonts w:cs="Times New Roman" w:hint="eastAsia"/>
        </w:rPr>
        <w:t>は本編</w:t>
      </w:r>
      <w:r w:rsidR="00CA1158" w:rsidRPr="00355908">
        <w:rPr>
          <w:rFonts w:cs="Times New Roman"/>
        </w:rPr>
        <w:t>4</w:t>
      </w:r>
      <w:r w:rsidR="00E84A7E" w:rsidRPr="00355908">
        <w:rPr>
          <w:rFonts w:cs="Times New Roman"/>
        </w:rPr>
        <w:t>1</w:t>
      </w:r>
      <w:r w:rsidR="00683DFA" w:rsidRPr="00355908">
        <w:rPr>
          <w:rFonts w:cs="Times New Roman"/>
        </w:rPr>
        <w:t>8</w:t>
      </w:r>
      <w:r w:rsidRPr="00355908">
        <w:rPr>
          <w:rFonts w:cs="Times New Roman" w:hint="eastAsia"/>
        </w:rPr>
        <w:t>頁～</w:t>
      </w:r>
      <w:r w:rsidR="00CA1158" w:rsidRPr="00355908">
        <w:rPr>
          <w:rFonts w:cs="Times New Roman"/>
        </w:rPr>
        <w:t>4</w:t>
      </w:r>
      <w:r w:rsidR="00E84A7E" w:rsidRPr="00355908">
        <w:rPr>
          <w:rFonts w:cs="Times New Roman"/>
        </w:rPr>
        <w:t>3</w:t>
      </w:r>
      <w:r w:rsidR="00683DFA" w:rsidRPr="00355908">
        <w:rPr>
          <w:rFonts w:cs="Times New Roman"/>
        </w:rPr>
        <w:t>6</w:t>
      </w:r>
      <w:r w:rsidRPr="00355908">
        <w:rPr>
          <w:rFonts w:cs="Times New Roman" w:hint="eastAsia"/>
        </w:rPr>
        <w:t>頁に掲載した。</w:t>
      </w:r>
    </w:p>
  </w:footnote>
  <w:footnote w:id="4">
    <w:p w14:paraId="6B9F1662" w14:textId="67321C12"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①～③については、平成</w:t>
      </w:r>
      <w:r w:rsidRPr="00355908">
        <w:rPr>
          <w:rFonts w:hint="eastAsia"/>
        </w:rPr>
        <w:t>30</w:t>
      </w:r>
      <w:r w:rsidRPr="00355908">
        <w:rPr>
          <w:rFonts w:hint="eastAsia"/>
        </w:rPr>
        <w:t>年に厚生労働省が都道府県、保健所設置市及び特別区に対して実施した「旧優生保護法に関連した資料等の保管状況等調査」</w:t>
      </w:r>
      <w:r w:rsidRPr="00355908">
        <w:rPr>
          <w:rFonts w:hint="eastAsia"/>
        </w:rPr>
        <w:t>&lt;</w:t>
      </w:r>
      <w:r w:rsidRPr="00355908">
        <w:t>https://www.mhlw.go.jp/stf/newpage_01166.html&gt;</w:t>
      </w:r>
      <w:r w:rsidRPr="00355908">
        <w:rPr>
          <w:rFonts w:hint="eastAsia"/>
        </w:rPr>
        <w:t>と、④については、同「旧優生保護法に基づく優生手術に関する個人記録の整備」</w:t>
      </w:r>
      <w:r w:rsidR="009B7053" w:rsidRPr="00355908">
        <w:rPr>
          <w:rFonts w:hint="eastAsia"/>
        </w:rPr>
        <w:t>及び「旧優生保護法に基づく優生手術に関する個人記録の整備状況の調査」</w:t>
      </w:r>
      <w:r w:rsidRPr="00355908">
        <w:rPr>
          <w:rFonts w:hint="eastAsia"/>
        </w:rPr>
        <w:t>&lt;</w:t>
      </w:r>
      <w:r w:rsidRPr="00355908">
        <w:t>https://www.mhlw.go.jp/stf/newpage_03789.html&gt;</w:t>
      </w:r>
      <w:r w:rsidRPr="00355908">
        <w:rPr>
          <w:rFonts w:hint="eastAsia"/>
        </w:rPr>
        <w:t>と同じ依頼内容である（個人名簿の提出を除く。）。</w:t>
      </w:r>
    </w:p>
  </w:footnote>
  <w:footnote w:id="5">
    <w:p w14:paraId="512AAF9A" w14:textId="086BBA8E" w:rsidR="00B02E76" w:rsidRPr="00355908" w:rsidRDefault="00B02E76" w:rsidP="00883BD0">
      <w:pPr>
        <w:pStyle w:val="a9"/>
        <w:ind w:left="176" w:hanging="176"/>
        <w:jc w:val="both"/>
        <w:rPr>
          <w:rFonts w:cs="Times New Roman"/>
        </w:rPr>
      </w:pPr>
      <w:r w:rsidRPr="00355908">
        <w:rPr>
          <w:rStyle w:val="a8"/>
        </w:rPr>
        <w:footnoteRef/>
      </w:r>
      <w:r w:rsidR="00665693" w:rsidRPr="00355908">
        <w:t> </w:t>
      </w:r>
      <w:r w:rsidRPr="00355908">
        <w:rPr>
          <w:rFonts w:eastAsiaTheme="minorEastAsia" w:cs="Times New Roman"/>
          <w:szCs w:val="18"/>
        </w:rPr>
        <w:t>都道府県等が保有する資料のうち、厚生労働省ウェブサイト「旧優生保護法関係資料の保管状況調査の結果について」（平成</w:t>
      </w:r>
      <w:r w:rsidRPr="00355908">
        <w:rPr>
          <w:rFonts w:eastAsiaTheme="minorEastAsia" w:cs="Times New Roman"/>
          <w:szCs w:val="18"/>
        </w:rPr>
        <w:t>30</w:t>
      </w:r>
      <w:r w:rsidRPr="00355908">
        <w:rPr>
          <w:rFonts w:eastAsiaTheme="minorEastAsia" w:cs="Times New Roman"/>
          <w:szCs w:val="18"/>
        </w:rPr>
        <w:t>年</w:t>
      </w:r>
      <w:r w:rsidRPr="00355908">
        <w:rPr>
          <w:rFonts w:eastAsiaTheme="minorEastAsia" w:cs="Times New Roman"/>
          <w:szCs w:val="18"/>
        </w:rPr>
        <w:t>9</w:t>
      </w:r>
      <w:r w:rsidRPr="00355908">
        <w:rPr>
          <w:rFonts w:eastAsiaTheme="minorEastAsia" w:cs="Times New Roman"/>
          <w:szCs w:val="18"/>
        </w:rPr>
        <w:t>月</w:t>
      </w:r>
      <w:r w:rsidRPr="00355908">
        <w:rPr>
          <w:rFonts w:eastAsiaTheme="minorEastAsia" w:cs="Times New Roman"/>
          <w:szCs w:val="18"/>
        </w:rPr>
        <w:t>6</w:t>
      </w:r>
      <w:r w:rsidRPr="00355908">
        <w:rPr>
          <w:rFonts w:eastAsiaTheme="minorEastAsia" w:cs="Times New Roman"/>
          <w:szCs w:val="18"/>
        </w:rPr>
        <w:t>日付）に掲載されている厚生労働省が保有する資料と同じものについては、提出不要とした。ただし、</w:t>
      </w:r>
      <w:r w:rsidRPr="00355908">
        <w:rPr>
          <w:rFonts w:eastAsiaTheme="minorEastAsia" w:cs="Times New Roman" w:hint="eastAsia"/>
          <w:szCs w:val="18"/>
        </w:rPr>
        <w:t>地方自治体から</w:t>
      </w:r>
      <w:r w:rsidRPr="00355908">
        <w:rPr>
          <w:rFonts w:eastAsiaTheme="minorEastAsia" w:cs="Times New Roman"/>
          <w:szCs w:val="18"/>
        </w:rPr>
        <w:t>提供された資料の中に提出不要とした資料が一部含まれてい</w:t>
      </w:r>
      <w:r w:rsidRPr="00355908">
        <w:rPr>
          <w:rFonts w:eastAsiaTheme="minorEastAsia" w:cs="Times New Roman" w:hint="eastAsia"/>
          <w:szCs w:val="18"/>
        </w:rPr>
        <w:t>た</w:t>
      </w:r>
      <w:r w:rsidRPr="00355908">
        <w:rPr>
          <w:rFonts w:eastAsiaTheme="minorEastAsia" w:cs="Times New Roman"/>
          <w:szCs w:val="18"/>
        </w:rPr>
        <w:t>。</w:t>
      </w:r>
    </w:p>
  </w:footnote>
  <w:footnote w:id="6">
    <w:p w14:paraId="6D9F867A" w14:textId="5E0EB6AA" w:rsidR="00B02E76" w:rsidRPr="00355908" w:rsidRDefault="00B02E76" w:rsidP="00883BD0">
      <w:pPr>
        <w:pStyle w:val="a9"/>
        <w:ind w:left="176" w:hanging="176"/>
        <w:jc w:val="both"/>
        <w:rPr>
          <w:rFonts w:ascii="ＭＳ 明朝" w:hAnsi="ＭＳ 明朝"/>
        </w:rPr>
      </w:pPr>
      <w:r w:rsidRPr="00355908">
        <w:rPr>
          <w:rStyle w:val="a8"/>
        </w:rPr>
        <w:footnoteRef/>
      </w:r>
      <w:r w:rsidR="006B00C0" w:rsidRPr="00355908">
        <w:t> </w:t>
      </w:r>
      <w:r w:rsidRPr="00355908">
        <w:rPr>
          <w:rFonts w:ascii="ＭＳ 明朝" w:hAnsi="ＭＳ 明朝" w:hint="eastAsia"/>
        </w:rPr>
        <w:t>把握対象である資料の詳細は調査要領（</w:t>
      </w:r>
      <w:r w:rsidRPr="00355908">
        <w:rPr>
          <w:rFonts w:cs="Times New Roman" w:hint="eastAsia"/>
        </w:rPr>
        <w:t>本編</w:t>
      </w:r>
      <w:r w:rsidR="00CA1158" w:rsidRPr="00355908">
        <w:rPr>
          <w:rFonts w:cs="Times New Roman"/>
        </w:rPr>
        <w:t>4</w:t>
      </w:r>
      <w:r w:rsidR="00683DFA" w:rsidRPr="00355908">
        <w:rPr>
          <w:rFonts w:cs="Times New Roman"/>
        </w:rPr>
        <w:t>2</w:t>
      </w:r>
      <w:r w:rsidR="0039244A" w:rsidRPr="00355908">
        <w:rPr>
          <w:rFonts w:cs="Times New Roman"/>
        </w:rPr>
        <w:t>1</w:t>
      </w:r>
      <w:r w:rsidRPr="00355908">
        <w:rPr>
          <w:rFonts w:ascii="ＭＳ 明朝" w:hAnsi="ＭＳ 明朝" w:hint="eastAsia"/>
        </w:rPr>
        <w:t>頁）参照。</w:t>
      </w:r>
    </w:p>
  </w:footnote>
  <w:footnote w:id="7">
    <w:p w14:paraId="4574DFBA" w14:textId="0BEBB361" w:rsidR="009B7053" w:rsidRPr="00355908" w:rsidRDefault="009B7053" w:rsidP="009B7053">
      <w:pPr>
        <w:pStyle w:val="a9"/>
        <w:ind w:left="176" w:hanging="176"/>
        <w:jc w:val="both"/>
      </w:pPr>
      <w:r w:rsidRPr="00355908">
        <w:rPr>
          <w:rStyle w:val="a8"/>
        </w:rPr>
        <w:footnoteRef/>
      </w:r>
      <w:r w:rsidR="00665693" w:rsidRPr="00355908">
        <w:t> </w:t>
      </w:r>
      <w:r w:rsidRPr="00355908">
        <w:rPr>
          <w:rFonts w:cs="Times New Roman" w:hint="eastAsia"/>
        </w:rPr>
        <w:t>調査</w:t>
      </w:r>
      <w:r w:rsidRPr="00355908">
        <w:rPr>
          <w:rFonts w:cs="Times New Roman" w:hint="eastAsia"/>
        </w:rPr>
        <w:t>1</w:t>
      </w:r>
      <w:r w:rsidRPr="00355908">
        <w:rPr>
          <w:rFonts w:cs="Times New Roman" w:hint="eastAsia"/>
        </w:rPr>
        <w:t>～</w:t>
      </w:r>
      <w:r w:rsidRPr="00355908">
        <w:rPr>
          <w:rFonts w:cs="Times New Roman" w:hint="eastAsia"/>
        </w:rPr>
        <w:t>4</w:t>
      </w:r>
      <w:r w:rsidRPr="00355908">
        <w:rPr>
          <w:rFonts w:cs="Times New Roman" w:hint="eastAsia"/>
        </w:rPr>
        <w:t>については</w:t>
      </w:r>
      <w:r w:rsidRPr="00355908">
        <w:rPr>
          <w:rFonts w:cs="Times New Roman"/>
        </w:rPr>
        <w:t>平成</w:t>
      </w:r>
      <w:r w:rsidRPr="00355908">
        <w:rPr>
          <w:rFonts w:cs="Times New Roman"/>
        </w:rPr>
        <w:t>30</w:t>
      </w:r>
      <w:r w:rsidRPr="00355908">
        <w:rPr>
          <w:rFonts w:cs="Times New Roman"/>
        </w:rPr>
        <w:t>年</w:t>
      </w:r>
      <w:r w:rsidRPr="00355908">
        <w:rPr>
          <w:rFonts w:cs="Times New Roman" w:hint="eastAsia"/>
        </w:rPr>
        <w:t>に</w:t>
      </w:r>
      <w:r w:rsidRPr="00355908">
        <w:rPr>
          <w:rFonts w:cs="Times New Roman"/>
        </w:rPr>
        <w:t>厚生労働省が行った調査</w:t>
      </w:r>
      <w:r w:rsidRPr="00355908">
        <w:rPr>
          <w:rFonts w:cs="Times New Roman" w:hint="eastAsia"/>
        </w:rPr>
        <w:t>と同内容の調査であったが、</w:t>
      </w:r>
      <w:r w:rsidRPr="00355908">
        <w:rPr>
          <w:rFonts w:cs="Times New Roman"/>
        </w:rPr>
        <w:t>新規資料の発見、重複資料の精査等の結果、平成</w:t>
      </w:r>
      <w:r w:rsidRPr="00355908">
        <w:rPr>
          <w:rFonts w:cs="Times New Roman"/>
        </w:rPr>
        <w:t>30</w:t>
      </w:r>
      <w:r w:rsidRPr="00355908">
        <w:rPr>
          <w:rFonts w:cs="Times New Roman"/>
        </w:rPr>
        <w:t>年</w:t>
      </w:r>
      <w:r w:rsidRPr="00355908">
        <w:rPr>
          <w:rFonts w:cs="Times New Roman" w:hint="eastAsia"/>
        </w:rPr>
        <w:t>の</w:t>
      </w:r>
      <w:r w:rsidRPr="00355908">
        <w:rPr>
          <w:rFonts w:cs="Times New Roman"/>
        </w:rPr>
        <w:t>調査とは異なる数字を計上している都道府県等があり、全国計についても平成</w:t>
      </w:r>
      <w:r w:rsidRPr="00355908">
        <w:rPr>
          <w:rFonts w:cs="Times New Roman"/>
        </w:rPr>
        <w:t>30</w:t>
      </w:r>
      <w:r w:rsidRPr="00355908">
        <w:rPr>
          <w:rFonts w:cs="Times New Roman"/>
        </w:rPr>
        <w:t>年</w:t>
      </w:r>
      <w:r w:rsidRPr="00355908">
        <w:rPr>
          <w:rFonts w:cs="Times New Roman" w:hint="eastAsia"/>
        </w:rPr>
        <w:t>の</w:t>
      </w:r>
      <w:r w:rsidRPr="00355908">
        <w:rPr>
          <w:rFonts w:cs="Times New Roman"/>
        </w:rPr>
        <w:t>調査と異なる結果となった。</w:t>
      </w:r>
    </w:p>
  </w:footnote>
  <w:footnote w:id="8">
    <w:p w14:paraId="6A037F87" w14:textId="6C4D42AA" w:rsidR="00B02E76" w:rsidRPr="00355908" w:rsidRDefault="00B02E76" w:rsidP="00883BD0">
      <w:pPr>
        <w:pStyle w:val="a9"/>
        <w:ind w:left="176" w:hanging="176"/>
      </w:pPr>
      <w:r w:rsidRPr="00355908">
        <w:rPr>
          <w:rStyle w:val="a8"/>
        </w:rPr>
        <w:footnoteRef/>
      </w:r>
      <w:r w:rsidR="00665693" w:rsidRPr="00355908">
        <w:t> </w:t>
      </w:r>
      <w:r w:rsidRPr="00355908">
        <w:rPr>
          <w:rFonts w:eastAsiaTheme="minorEastAsia" w:cs="Times New Roman"/>
          <w:szCs w:val="18"/>
        </w:rPr>
        <w:t>同一の資料であっても異なる自治体から回答があった場合、それぞれ計上している。</w:t>
      </w:r>
    </w:p>
  </w:footnote>
  <w:footnote w:id="9">
    <w:p w14:paraId="234056AE" w14:textId="6B0356F6" w:rsidR="00B02E76" w:rsidRPr="00355908" w:rsidRDefault="00B02E76" w:rsidP="00903129">
      <w:pPr>
        <w:pStyle w:val="a9"/>
        <w:ind w:left="176" w:hanging="176"/>
        <w:jc w:val="both"/>
      </w:pPr>
      <w:r w:rsidRPr="00355908">
        <w:rPr>
          <w:rStyle w:val="a8"/>
        </w:rPr>
        <w:footnoteRef/>
      </w:r>
      <w:r w:rsidR="00665693" w:rsidRPr="00355908">
        <w:t> </w:t>
      </w:r>
      <w:r w:rsidRPr="00355908">
        <w:rPr>
          <w:rFonts w:eastAsiaTheme="minorEastAsia" w:cs="Times New Roman"/>
          <w:szCs w:val="18"/>
        </w:rPr>
        <w:t>各資料の件数は各自治体から</w:t>
      </w:r>
      <w:r w:rsidRPr="00355908">
        <w:rPr>
          <w:rFonts w:eastAsiaTheme="minorEastAsia" w:cs="Times New Roman" w:hint="eastAsia"/>
          <w:szCs w:val="18"/>
        </w:rPr>
        <w:t>回答があった調査様式</w:t>
      </w:r>
      <w:r w:rsidRPr="00355908">
        <w:rPr>
          <w:rFonts w:eastAsiaTheme="minorEastAsia" w:cs="Times New Roman" w:hint="eastAsia"/>
          <w:szCs w:val="18"/>
        </w:rPr>
        <w:t>3</w:t>
      </w:r>
      <w:r w:rsidRPr="00355908">
        <w:rPr>
          <w:rFonts w:eastAsiaTheme="minorEastAsia" w:cs="Times New Roman"/>
          <w:szCs w:val="18"/>
        </w:rPr>
        <w:t>に基づ</w:t>
      </w:r>
      <w:r w:rsidRPr="00355908">
        <w:rPr>
          <w:rFonts w:eastAsiaTheme="minorEastAsia" w:cs="Times New Roman" w:hint="eastAsia"/>
          <w:szCs w:val="18"/>
        </w:rPr>
        <w:t>き算出した</w:t>
      </w:r>
      <w:r w:rsidRPr="00355908">
        <w:rPr>
          <w:rFonts w:eastAsiaTheme="minorEastAsia" w:cs="Times New Roman"/>
          <w:szCs w:val="18"/>
        </w:rPr>
        <w:t>。そのため、例えば統計資料を各年毎に</w:t>
      </w:r>
      <w:r w:rsidRPr="00355908">
        <w:rPr>
          <w:rFonts w:eastAsiaTheme="minorEastAsia" w:cs="Times New Roman"/>
          <w:szCs w:val="18"/>
        </w:rPr>
        <w:t>1</w:t>
      </w:r>
      <w:r w:rsidRPr="00355908">
        <w:rPr>
          <w:rFonts w:eastAsiaTheme="minorEastAsia" w:cs="Times New Roman"/>
          <w:szCs w:val="18"/>
        </w:rPr>
        <w:t>件とするか綴り又は冊子ごとに</w:t>
      </w:r>
      <w:r w:rsidRPr="00355908">
        <w:rPr>
          <w:rFonts w:eastAsiaTheme="minorEastAsia" w:cs="Times New Roman"/>
          <w:szCs w:val="18"/>
        </w:rPr>
        <w:t>1</w:t>
      </w:r>
      <w:r w:rsidRPr="00355908">
        <w:rPr>
          <w:rFonts w:eastAsiaTheme="minorEastAsia" w:cs="Times New Roman"/>
          <w:szCs w:val="18"/>
        </w:rPr>
        <w:t>件とするか</w:t>
      </w:r>
      <w:r w:rsidRPr="00355908">
        <w:rPr>
          <w:rFonts w:eastAsiaTheme="minorEastAsia" w:cs="Times New Roman" w:hint="eastAsia"/>
          <w:szCs w:val="18"/>
        </w:rPr>
        <w:t>等について</w:t>
      </w:r>
      <w:r w:rsidRPr="00355908">
        <w:rPr>
          <w:rFonts w:eastAsiaTheme="minorEastAsia" w:cs="Times New Roman"/>
          <w:szCs w:val="18"/>
        </w:rPr>
        <w:t>は資料の保存状況等により各自治体で異なる判断がなされている場合がある。</w:t>
      </w:r>
    </w:p>
  </w:footnote>
  <w:footnote w:id="10">
    <w:p w14:paraId="764A159E" w14:textId="3F3E50E1" w:rsidR="00B02E76" w:rsidRPr="00355908" w:rsidRDefault="00B02E76" w:rsidP="00883BD0">
      <w:pPr>
        <w:pStyle w:val="a9"/>
        <w:ind w:left="176" w:hanging="176"/>
      </w:pPr>
      <w:r w:rsidRPr="00355908">
        <w:rPr>
          <w:rStyle w:val="a8"/>
        </w:rPr>
        <w:footnoteRef/>
      </w:r>
      <w:r w:rsidR="00665693" w:rsidRPr="00355908">
        <w:t> </w:t>
      </w:r>
      <w:r w:rsidRPr="00355908">
        <w:rPr>
          <w:rFonts w:hint="eastAsia"/>
        </w:rPr>
        <w:t>依頼文書、</w:t>
      </w:r>
      <w:r w:rsidRPr="00355908">
        <w:rPr>
          <w:rFonts w:cs="Times New Roman" w:hint="eastAsia"/>
        </w:rPr>
        <w:t>調査要領及び調査様式は本編</w:t>
      </w:r>
      <w:r w:rsidR="00CA1158" w:rsidRPr="00355908">
        <w:rPr>
          <w:rFonts w:cs="Times New Roman"/>
        </w:rPr>
        <w:t>4</w:t>
      </w:r>
      <w:r w:rsidR="00E84A7E" w:rsidRPr="00355908">
        <w:rPr>
          <w:rFonts w:cs="Times New Roman"/>
        </w:rPr>
        <w:t>3</w:t>
      </w:r>
      <w:r w:rsidR="00683DFA" w:rsidRPr="00355908">
        <w:rPr>
          <w:rFonts w:cs="Times New Roman"/>
        </w:rPr>
        <w:t>7</w:t>
      </w:r>
      <w:r w:rsidRPr="00355908">
        <w:rPr>
          <w:rFonts w:cs="Times New Roman" w:hint="eastAsia"/>
        </w:rPr>
        <w:t>頁～</w:t>
      </w:r>
      <w:r w:rsidR="00CA1158" w:rsidRPr="00355908">
        <w:rPr>
          <w:rFonts w:cs="Times New Roman"/>
        </w:rPr>
        <w:t>44</w:t>
      </w:r>
      <w:r w:rsidR="00683DFA" w:rsidRPr="00355908">
        <w:rPr>
          <w:rFonts w:cs="Times New Roman"/>
        </w:rPr>
        <w:t>5</w:t>
      </w:r>
      <w:r w:rsidRPr="00355908">
        <w:rPr>
          <w:rFonts w:cs="Times New Roman" w:hint="eastAsia"/>
        </w:rPr>
        <w:t>頁に掲載した。</w:t>
      </w:r>
    </w:p>
  </w:footnote>
  <w:footnote w:id="11">
    <w:p w14:paraId="132C4862" w14:textId="54B1AA7E"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①は平成</w:t>
      </w:r>
      <w:r w:rsidRPr="00355908">
        <w:rPr>
          <w:rFonts w:hint="eastAsia"/>
        </w:rPr>
        <w:t>30</w:t>
      </w:r>
      <w:r w:rsidRPr="00355908">
        <w:rPr>
          <w:rFonts w:hint="eastAsia"/>
        </w:rPr>
        <w:t>年に厚生労働省が保健所設置市以外の市町村（特別区を除く。）に対して実施した「保健所設置市以外の市町村における優生手術に関する個人記録の保有状況の調査」と同じ依頼内容である。</w:t>
      </w:r>
    </w:p>
  </w:footnote>
  <w:footnote w:id="12">
    <w:p w14:paraId="24E1A65A" w14:textId="3EE68D0C" w:rsidR="00B02E76" w:rsidRPr="00355908" w:rsidRDefault="00B02E76" w:rsidP="00883BD0">
      <w:pPr>
        <w:pStyle w:val="a9"/>
        <w:ind w:left="176" w:hanging="176"/>
        <w:jc w:val="both"/>
      </w:pPr>
      <w:r w:rsidRPr="00355908">
        <w:rPr>
          <w:rStyle w:val="a8"/>
        </w:rPr>
        <w:footnoteRef/>
      </w:r>
      <w:r w:rsidR="00665693" w:rsidRPr="00355908">
        <w:t> </w:t>
      </w:r>
      <w:r w:rsidRPr="00355908">
        <w:rPr>
          <w:rFonts w:asciiTheme="minorEastAsia" w:eastAsiaTheme="minorEastAsia" w:hAnsiTheme="minorEastAsia" w:cs="Times New Roman"/>
          <w:szCs w:val="18"/>
        </w:rPr>
        <w:t>市町村が保有する資料のうち、厚生労働省</w:t>
      </w:r>
      <w:r w:rsidRPr="00355908">
        <w:rPr>
          <w:rFonts w:asciiTheme="minorEastAsia" w:eastAsiaTheme="minorEastAsia" w:hAnsiTheme="minorEastAsia" w:cs="Times New Roman" w:hint="eastAsia"/>
          <w:szCs w:val="18"/>
        </w:rPr>
        <w:t>ウェブサイト</w:t>
      </w:r>
      <w:r w:rsidRPr="00355908">
        <w:rPr>
          <w:rFonts w:asciiTheme="minorEastAsia" w:eastAsiaTheme="minorEastAsia" w:hAnsiTheme="minorEastAsia" w:cs="Times New Roman"/>
          <w:szCs w:val="18"/>
        </w:rPr>
        <w:t>「旧優生保護法関係資料の保管状況調査の結果について」（平成</w:t>
      </w:r>
      <w:r w:rsidRPr="00355908">
        <w:rPr>
          <w:rFonts w:eastAsiaTheme="minorEastAsia" w:cs="Times New Roman"/>
          <w:szCs w:val="18"/>
        </w:rPr>
        <w:t>30</w:t>
      </w:r>
      <w:r w:rsidRPr="00355908">
        <w:rPr>
          <w:rFonts w:eastAsiaTheme="minorEastAsia" w:cs="Times New Roman"/>
          <w:szCs w:val="18"/>
        </w:rPr>
        <w:t>年</w:t>
      </w:r>
      <w:r w:rsidRPr="00355908">
        <w:rPr>
          <w:rFonts w:eastAsiaTheme="minorEastAsia" w:cs="Times New Roman"/>
          <w:szCs w:val="18"/>
        </w:rPr>
        <w:t>9</w:t>
      </w:r>
      <w:r w:rsidRPr="00355908">
        <w:rPr>
          <w:rFonts w:eastAsiaTheme="minorEastAsia" w:cs="Times New Roman"/>
          <w:szCs w:val="18"/>
        </w:rPr>
        <w:t>月</w:t>
      </w:r>
      <w:r w:rsidRPr="00355908">
        <w:rPr>
          <w:rFonts w:eastAsiaTheme="minorEastAsia" w:cs="Times New Roman"/>
          <w:szCs w:val="18"/>
        </w:rPr>
        <w:t>6</w:t>
      </w:r>
      <w:r w:rsidRPr="00355908">
        <w:rPr>
          <w:rFonts w:asciiTheme="minorEastAsia" w:eastAsiaTheme="minorEastAsia" w:hAnsiTheme="minorEastAsia" w:cs="Times New Roman"/>
          <w:szCs w:val="18"/>
        </w:rPr>
        <w:t>日付）に掲載されている厚生労働省が保有する資料と同じものについては、提出不要とした。</w:t>
      </w:r>
    </w:p>
  </w:footnote>
  <w:footnote w:id="13">
    <w:p w14:paraId="563B6950" w14:textId="39A00C53" w:rsidR="00B02E76" w:rsidRPr="00355908" w:rsidRDefault="00B02E76">
      <w:pPr>
        <w:pStyle w:val="a9"/>
        <w:ind w:left="176" w:hanging="176"/>
      </w:pPr>
      <w:r w:rsidRPr="00355908">
        <w:rPr>
          <w:rStyle w:val="a8"/>
        </w:rPr>
        <w:footnoteRef/>
      </w:r>
      <w:r w:rsidR="00665693" w:rsidRPr="00355908">
        <w:t> </w:t>
      </w:r>
      <w:r w:rsidRPr="00355908">
        <w:rPr>
          <w:rFonts w:hint="eastAsia"/>
        </w:rPr>
        <w:t>本編</w:t>
      </w:r>
      <w:r w:rsidR="008869A1" w:rsidRPr="00355908">
        <w:fldChar w:fldCharType="begin"/>
      </w:r>
      <w:r w:rsidR="008869A1" w:rsidRPr="00355908">
        <w:instrText xml:space="preserve"> </w:instrText>
      </w:r>
      <w:r w:rsidR="008869A1" w:rsidRPr="00355908">
        <w:rPr>
          <w:rFonts w:hint="eastAsia"/>
        </w:rPr>
        <w:instrText>PAGEREF _Ref137115625 \h</w:instrText>
      </w:r>
      <w:r w:rsidR="008869A1" w:rsidRPr="00355908">
        <w:instrText xml:space="preserve"> </w:instrText>
      </w:r>
      <w:r w:rsidR="008869A1" w:rsidRPr="00355908">
        <w:fldChar w:fldCharType="separate"/>
      </w:r>
      <w:r w:rsidR="008869A1" w:rsidRPr="00355908">
        <w:rPr>
          <w:noProof/>
        </w:rPr>
        <w:t>4</w:t>
      </w:r>
      <w:r w:rsidR="008869A1" w:rsidRPr="00355908">
        <w:fldChar w:fldCharType="end"/>
      </w:r>
      <w:r w:rsidRPr="00355908">
        <w:rPr>
          <w:rFonts w:hint="eastAsia"/>
        </w:rPr>
        <w:t>頁</w:t>
      </w:r>
      <w:r w:rsidR="002E795D" w:rsidRPr="00355908">
        <w:t xml:space="preserve"> </w:t>
      </w:r>
      <w:r w:rsidR="002E795D" w:rsidRPr="00355908">
        <w:rPr>
          <w:rFonts w:hint="eastAsia"/>
        </w:rPr>
        <w:t>図</w:t>
      </w:r>
      <w:r w:rsidR="002E795D" w:rsidRPr="00355908">
        <w:rPr>
          <w:rFonts w:hint="eastAsia"/>
        </w:rPr>
        <w:t>1</w:t>
      </w:r>
      <w:r w:rsidR="00946D5E" w:rsidRPr="00355908">
        <w:rPr>
          <w:rFonts w:hint="eastAsia"/>
        </w:rPr>
        <w:t>参照</w:t>
      </w:r>
    </w:p>
  </w:footnote>
  <w:footnote w:id="14">
    <w:p w14:paraId="42A313C7" w14:textId="3B90D600" w:rsidR="00B02E76" w:rsidRPr="00355908" w:rsidRDefault="00B02E76" w:rsidP="00883BD0">
      <w:pPr>
        <w:pStyle w:val="a9"/>
        <w:ind w:left="176" w:hanging="176"/>
        <w:rPr>
          <w:rFonts w:cs="Times New Roman"/>
        </w:rPr>
      </w:pPr>
      <w:r w:rsidRPr="00355908">
        <w:rPr>
          <w:rStyle w:val="a8"/>
        </w:rPr>
        <w:footnoteRef/>
      </w:r>
      <w:r w:rsidR="00665693" w:rsidRPr="00355908">
        <w:t> </w:t>
      </w:r>
      <w:r w:rsidRPr="00355908">
        <w:rPr>
          <w:rFonts w:cs="Times New Roman" w:hint="eastAsia"/>
        </w:rPr>
        <w:t>本編</w:t>
      </w:r>
      <w:r w:rsidRPr="00355908">
        <w:fldChar w:fldCharType="begin"/>
      </w:r>
      <w:r w:rsidRPr="00355908">
        <w:rPr>
          <w:rFonts w:cs="Times New Roman"/>
        </w:rPr>
        <w:instrText xml:space="preserve"> </w:instrText>
      </w:r>
      <w:r w:rsidRPr="00355908">
        <w:rPr>
          <w:rFonts w:cs="Times New Roman" w:hint="eastAsia"/>
        </w:rPr>
        <w:instrText>PAGEREF _Ref131059885 \h</w:instrText>
      </w:r>
      <w:r w:rsidRPr="00355908">
        <w:rPr>
          <w:rFonts w:cs="Times New Roman"/>
        </w:rPr>
        <w:instrText xml:space="preserve"> </w:instrText>
      </w:r>
      <w:r w:rsidRPr="00355908">
        <w:fldChar w:fldCharType="separate"/>
      </w:r>
      <w:r w:rsidRPr="00355908">
        <w:rPr>
          <w:rFonts w:cs="Times New Roman"/>
          <w:noProof/>
        </w:rPr>
        <w:t>4</w:t>
      </w:r>
      <w:r w:rsidRPr="00355908">
        <w:fldChar w:fldCharType="end"/>
      </w:r>
      <w:r w:rsidRPr="00355908">
        <w:rPr>
          <w:rFonts w:hint="eastAsia"/>
        </w:rPr>
        <w:t>頁</w:t>
      </w:r>
      <w:r w:rsidR="00665693" w:rsidRPr="00355908">
        <w:rPr>
          <w:rFonts w:hint="eastAsia"/>
        </w:rPr>
        <w:t> </w:t>
      </w:r>
      <w:r w:rsidR="00DD2B0B" w:rsidRPr="00355908">
        <w:rPr>
          <w:rFonts w:cs="Times New Roman" w:hint="eastAsia"/>
        </w:rPr>
        <w:t>図</w:t>
      </w:r>
      <w:r w:rsidR="00DD2B0B" w:rsidRPr="00355908">
        <w:rPr>
          <w:rFonts w:cs="Times New Roman" w:hint="eastAsia"/>
        </w:rPr>
        <w:t>2</w:t>
      </w:r>
      <w:r w:rsidR="00946D5E" w:rsidRPr="00355908">
        <w:rPr>
          <w:rFonts w:cs="Times New Roman" w:hint="eastAsia"/>
        </w:rPr>
        <w:t>参照</w:t>
      </w:r>
    </w:p>
  </w:footnote>
  <w:footnote w:id="15">
    <w:p w14:paraId="053A9CE0" w14:textId="3473FF6E" w:rsidR="00B02E76" w:rsidRPr="00355908" w:rsidRDefault="00B02E76" w:rsidP="00883BD0">
      <w:pPr>
        <w:pStyle w:val="a9"/>
        <w:ind w:left="176" w:hanging="176"/>
      </w:pPr>
      <w:r w:rsidRPr="00355908">
        <w:rPr>
          <w:rStyle w:val="a8"/>
        </w:rPr>
        <w:footnoteRef/>
      </w:r>
      <w:r w:rsidR="00665693" w:rsidRPr="00355908">
        <w:t> </w:t>
      </w:r>
      <w:r w:rsidRPr="00355908">
        <w:rPr>
          <w:rFonts w:cs="Times New Roman" w:hint="eastAsia"/>
        </w:rPr>
        <w:t>本編</w:t>
      </w:r>
      <w:r w:rsidR="008869A1" w:rsidRPr="00355908">
        <w:rPr>
          <w:rFonts w:cs="Times New Roman"/>
        </w:rPr>
        <w:fldChar w:fldCharType="begin"/>
      </w:r>
      <w:r w:rsidR="008869A1" w:rsidRPr="00355908">
        <w:rPr>
          <w:rFonts w:cs="Times New Roman"/>
        </w:rPr>
        <w:instrText xml:space="preserve"> </w:instrText>
      </w:r>
      <w:r w:rsidR="008869A1" w:rsidRPr="00355908">
        <w:rPr>
          <w:rFonts w:cs="Times New Roman" w:hint="eastAsia"/>
        </w:rPr>
        <w:instrText>PAGEREF _Ref137115437 \h</w:instrText>
      </w:r>
      <w:r w:rsidR="008869A1" w:rsidRPr="00355908">
        <w:rPr>
          <w:rFonts w:cs="Times New Roman"/>
        </w:rPr>
        <w:instrText xml:space="preserve"> </w:instrText>
      </w:r>
      <w:r w:rsidR="008869A1" w:rsidRPr="00355908">
        <w:rPr>
          <w:rFonts w:cs="Times New Roman"/>
        </w:rPr>
      </w:r>
      <w:r w:rsidR="008869A1" w:rsidRPr="00355908">
        <w:rPr>
          <w:rFonts w:cs="Times New Roman"/>
        </w:rPr>
        <w:fldChar w:fldCharType="separate"/>
      </w:r>
      <w:r w:rsidR="008869A1" w:rsidRPr="00355908">
        <w:rPr>
          <w:rFonts w:cs="Times New Roman"/>
          <w:noProof/>
        </w:rPr>
        <w:t>9</w:t>
      </w:r>
      <w:r w:rsidR="008869A1" w:rsidRPr="00355908">
        <w:rPr>
          <w:rFonts w:cs="Times New Roman"/>
        </w:rPr>
        <w:fldChar w:fldCharType="end"/>
      </w:r>
      <w:r w:rsidRPr="00355908">
        <w:rPr>
          <w:rFonts w:cs="Times New Roman" w:hint="eastAsia"/>
        </w:rPr>
        <w:t>頁</w:t>
      </w:r>
      <w:r w:rsidR="00665693" w:rsidRPr="00355908">
        <w:rPr>
          <w:rFonts w:cs="Times New Roman" w:hint="eastAsia"/>
        </w:rPr>
        <w:t> </w:t>
      </w:r>
      <w:r w:rsidR="00946D5E" w:rsidRPr="00355908">
        <w:rPr>
          <w:rFonts w:cs="Times New Roman" w:hint="eastAsia"/>
        </w:rPr>
        <w:t>図</w:t>
      </w:r>
      <w:r w:rsidR="00946D5E" w:rsidRPr="00355908">
        <w:rPr>
          <w:rFonts w:cs="Times New Roman" w:hint="eastAsia"/>
        </w:rPr>
        <w:t xml:space="preserve"> </w:t>
      </w:r>
      <w:r w:rsidR="00946D5E" w:rsidRPr="00355908">
        <w:rPr>
          <w:rFonts w:cs="Times New Roman"/>
        </w:rPr>
        <w:t>6</w:t>
      </w:r>
      <w:r w:rsidR="00946D5E" w:rsidRPr="00355908">
        <w:rPr>
          <w:rFonts w:cs="Times New Roman" w:hint="eastAsia"/>
          <w:noProof/>
        </w:rPr>
        <w:t>参照</w:t>
      </w:r>
    </w:p>
  </w:footnote>
  <w:footnote w:id="16">
    <w:p w14:paraId="34A10036" w14:textId="06285B29"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本編</w:t>
      </w:r>
      <w:r w:rsidRPr="00355908">
        <w:fldChar w:fldCharType="begin"/>
      </w:r>
      <w:r w:rsidRPr="00355908">
        <w:instrText xml:space="preserve"> </w:instrText>
      </w:r>
      <w:r w:rsidRPr="00355908">
        <w:rPr>
          <w:rFonts w:hint="eastAsia"/>
        </w:rPr>
        <w:instrText>PAGEREF _Ref131060018 \h</w:instrText>
      </w:r>
      <w:r w:rsidRPr="00355908">
        <w:instrText xml:space="preserve"> </w:instrText>
      </w:r>
      <w:r w:rsidRPr="00355908">
        <w:fldChar w:fldCharType="separate"/>
      </w:r>
      <w:r w:rsidRPr="00355908">
        <w:rPr>
          <w:noProof/>
        </w:rPr>
        <w:t>5</w:t>
      </w:r>
      <w:r w:rsidRPr="00355908">
        <w:fldChar w:fldCharType="end"/>
      </w:r>
      <w:r w:rsidRPr="00355908">
        <w:rPr>
          <w:rFonts w:hint="eastAsia"/>
        </w:rPr>
        <w:t>頁</w:t>
      </w:r>
      <w:r w:rsidR="00665693" w:rsidRPr="00355908">
        <w:rPr>
          <w:rFonts w:hint="eastAsia"/>
        </w:rPr>
        <w:t> </w:t>
      </w:r>
      <w:r w:rsidR="00DD2B0B" w:rsidRPr="00355908">
        <w:rPr>
          <w:rFonts w:hint="eastAsia"/>
        </w:rPr>
        <w:t>図</w:t>
      </w:r>
      <w:r w:rsidR="00DD2B0B" w:rsidRPr="00355908">
        <w:rPr>
          <w:rFonts w:hint="eastAsia"/>
        </w:rPr>
        <w:t>3</w:t>
      </w:r>
      <w:r w:rsidRPr="00355908">
        <w:rPr>
          <w:rFonts w:hint="eastAsia"/>
        </w:rPr>
        <w:t>及び本編</w:t>
      </w:r>
      <w:r w:rsidRPr="00355908">
        <w:fldChar w:fldCharType="begin"/>
      </w:r>
      <w:r w:rsidRPr="00355908">
        <w:instrText xml:space="preserve"> </w:instrText>
      </w:r>
      <w:r w:rsidRPr="00355908">
        <w:rPr>
          <w:rFonts w:hint="eastAsia"/>
        </w:rPr>
        <w:instrText>PAGEREF _Ref131060035 \h</w:instrText>
      </w:r>
      <w:r w:rsidRPr="00355908">
        <w:instrText xml:space="preserve"> </w:instrText>
      </w:r>
      <w:r w:rsidRPr="00355908">
        <w:fldChar w:fldCharType="separate"/>
      </w:r>
      <w:r w:rsidRPr="00355908">
        <w:rPr>
          <w:noProof/>
        </w:rPr>
        <w:t>10</w:t>
      </w:r>
      <w:r w:rsidRPr="00355908">
        <w:fldChar w:fldCharType="end"/>
      </w:r>
      <w:r w:rsidRPr="00355908">
        <w:rPr>
          <w:rFonts w:hint="eastAsia"/>
        </w:rPr>
        <w:t>頁</w:t>
      </w:r>
      <w:r w:rsidR="00665693" w:rsidRPr="00355908">
        <w:rPr>
          <w:rFonts w:hint="eastAsia"/>
        </w:rPr>
        <w:t> </w:t>
      </w:r>
      <w:r w:rsidR="00DD2B0B" w:rsidRPr="00355908">
        <w:rPr>
          <w:rFonts w:hint="eastAsia"/>
        </w:rPr>
        <w:t>図</w:t>
      </w:r>
      <w:r w:rsidR="00DD2B0B" w:rsidRPr="00355908">
        <w:rPr>
          <w:rFonts w:hint="eastAsia"/>
        </w:rPr>
        <w:t>8</w:t>
      </w:r>
      <w:r w:rsidR="00946D5E" w:rsidRPr="00355908">
        <w:rPr>
          <w:rFonts w:hint="eastAsia"/>
        </w:rPr>
        <w:t>参照</w:t>
      </w:r>
    </w:p>
  </w:footnote>
  <w:footnote w:id="17">
    <w:p w14:paraId="1F91F25C" w14:textId="088C6ABA"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第</w:t>
      </w:r>
      <w:r w:rsidRPr="00355908">
        <w:rPr>
          <w:rFonts w:hint="eastAsia"/>
        </w:rPr>
        <w:t>7</w:t>
      </w:r>
      <w:r w:rsidRPr="00355908">
        <w:rPr>
          <w:rFonts w:hint="eastAsia"/>
        </w:rPr>
        <w:t>条の規定に基づく再審査後の優生手術適否決定通知書（別記様式第</w:t>
      </w:r>
      <w:r w:rsidRPr="00355908">
        <w:rPr>
          <w:rFonts w:hint="eastAsia"/>
        </w:rPr>
        <w:t>3</w:t>
      </w:r>
      <w:r w:rsidRPr="00355908">
        <w:rPr>
          <w:rFonts w:hint="eastAsia"/>
        </w:rPr>
        <w:t>号（</w:t>
      </w:r>
      <w:r w:rsidRPr="00355908">
        <w:rPr>
          <w:rFonts w:hint="eastAsia"/>
        </w:rPr>
        <w:t>2</w:t>
      </w:r>
      <w:r w:rsidRPr="00355908">
        <w:rPr>
          <w:rFonts w:hint="eastAsia"/>
        </w:rPr>
        <w:t>））は、本調査においては確認できなかった。</w:t>
      </w:r>
    </w:p>
  </w:footnote>
  <w:footnote w:id="18">
    <w:p w14:paraId="3D0B65A0" w14:textId="0A852548" w:rsidR="00B02E76" w:rsidRPr="00355908" w:rsidRDefault="00B02E76" w:rsidP="00946D5E">
      <w:pPr>
        <w:pStyle w:val="a9"/>
        <w:ind w:left="176" w:hanging="176"/>
        <w:jc w:val="both"/>
      </w:pPr>
      <w:r w:rsidRPr="00355908">
        <w:rPr>
          <w:rStyle w:val="a8"/>
        </w:rPr>
        <w:footnoteRef/>
      </w:r>
      <w:r w:rsidR="00665693" w:rsidRPr="00355908">
        <w:t> </w:t>
      </w:r>
      <w:r w:rsidRPr="00355908">
        <w:rPr>
          <w:rFonts w:hint="eastAsia"/>
        </w:rPr>
        <w:t>第</w:t>
      </w:r>
      <w:r w:rsidRPr="00355908">
        <w:rPr>
          <w:rFonts w:hint="eastAsia"/>
        </w:rPr>
        <w:t>4</w:t>
      </w:r>
      <w:r w:rsidRPr="00355908">
        <w:rPr>
          <w:rFonts w:hint="eastAsia"/>
        </w:rPr>
        <w:t>条</w:t>
      </w:r>
      <w:r w:rsidRPr="00355908">
        <w:rPr>
          <w:rFonts w:eastAsiaTheme="minorEastAsia" w:cs="Times New Roman" w:hint="eastAsia"/>
        </w:rPr>
        <w:t>の規定</w:t>
      </w:r>
      <w:r w:rsidRPr="00355908">
        <w:rPr>
          <w:rFonts w:hint="eastAsia"/>
        </w:rPr>
        <w:t>に基づく</w:t>
      </w:r>
      <w:r w:rsidRPr="00355908">
        <w:rPr>
          <w:rFonts w:eastAsiaTheme="minorEastAsia" w:cs="Times New Roman" w:hint="eastAsia"/>
        </w:rPr>
        <w:t>優生手術の</w:t>
      </w:r>
      <w:r w:rsidRPr="00355908">
        <w:rPr>
          <w:rFonts w:hint="eastAsia"/>
        </w:rPr>
        <w:t>申請に対しては第</w:t>
      </w:r>
      <w:r w:rsidRPr="00355908">
        <w:rPr>
          <w:rFonts w:hint="eastAsia"/>
        </w:rPr>
        <w:t>5</w:t>
      </w:r>
      <w:r w:rsidRPr="00355908">
        <w:rPr>
          <w:rFonts w:hint="eastAsia"/>
        </w:rPr>
        <w:t>条第</w:t>
      </w:r>
      <w:r w:rsidRPr="00355908">
        <w:rPr>
          <w:rFonts w:hint="eastAsia"/>
        </w:rPr>
        <w:t>1</w:t>
      </w:r>
      <w:r w:rsidRPr="00355908">
        <w:rPr>
          <w:rFonts w:hint="eastAsia"/>
        </w:rPr>
        <w:t>項に基づく通知が、第</w:t>
      </w:r>
      <w:r w:rsidRPr="00355908">
        <w:rPr>
          <w:rFonts w:hint="eastAsia"/>
        </w:rPr>
        <w:t>12</w:t>
      </w:r>
      <w:r w:rsidRPr="00355908">
        <w:rPr>
          <w:rFonts w:hint="eastAsia"/>
        </w:rPr>
        <w:t>条の規定に基づく</w:t>
      </w:r>
      <w:r w:rsidRPr="00355908">
        <w:rPr>
          <w:rFonts w:eastAsiaTheme="minorEastAsia" w:cs="Times New Roman" w:hint="eastAsia"/>
        </w:rPr>
        <w:t>優生手術の</w:t>
      </w:r>
      <w:r w:rsidRPr="00355908">
        <w:rPr>
          <w:rFonts w:hint="eastAsia"/>
        </w:rPr>
        <w:t>申請に対しては第</w:t>
      </w:r>
      <w:r w:rsidRPr="00355908">
        <w:rPr>
          <w:rFonts w:hint="eastAsia"/>
        </w:rPr>
        <w:t>13</w:t>
      </w:r>
      <w:r w:rsidRPr="00355908">
        <w:rPr>
          <w:rFonts w:hint="eastAsia"/>
        </w:rPr>
        <w:t>条第</w:t>
      </w:r>
      <w:r w:rsidRPr="00355908">
        <w:rPr>
          <w:rFonts w:hint="eastAsia"/>
        </w:rPr>
        <w:t>1</w:t>
      </w:r>
      <w:r w:rsidRPr="00355908">
        <w:rPr>
          <w:rFonts w:hint="eastAsia"/>
        </w:rPr>
        <w:t>項に基づく通知がなされた。</w:t>
      </w:r>
    </w:p>
  </w:footnote>
  <w:footnote w:id="19">
    <w:p w14:paraId="36752709" w14:textId="1C7C0461" w:rsidR="00176D78" w:rsidRPr="00355908" w:rsidRDefault="00176D78" w:rsidP="003832B2">
      <w:pPr>
        <w:pStyle w:val="a9"/>
        <w:ind w:left="176" w:hanging="176"/>
        <w:jc w:val="both"/>
      </w:pPr>
      <w:r w:rsidRPr="00355908">
        <w:rPr>
          <w:rStyle w:val="a8"/>
        </w:rPr>
        <w:footnoteRef/>
      </w:r>
      <w:r w:rsidR="00665693" w:rsidRPr="00355908">
        <w:t> </w:t>
      </w:r>
      <w:r w:rsidRPr="00355908">
        <w:rPr>
          <w:rFonts w:hint="eastAsia"/>
        </w:rPr>
        <w:t>優生手術適否決定通知書は、申請者（医師）及び優生手術を受くべき者</w:t>
      </w:r>
      <w:r w:rsidR="00302442" w:rsidRPr="00355908">
        <w:rPr>
          <w:rFonts w:hint="eastAsia"/>
        </w:rPr>
        <w:t>（被申請者）</w:t>
      </w:r>
      <w:r w:rsidRPr="00355908">
        <w:rPr>
          <w:rFonts w:hint="eastAsia"/>
        </w:rPr>
        <w:t>に通知することとなっていたため、同一の被申請者に係る通知書が複数ある場合があ</w:t>
      </w:r>
      <w:r w:rsidR="00304F44" w:rsidRPr="00355908">
        <w:rPr>
          <w:rFonts w:hint="eastAsia"/>
        </w:rPr>
        <w:t>った</w:t>
      </w:r>
      <w:r w:rsidRPr="00355908">
        <w:rPr>
          <w:rFonts w:hint="eastAsia"/>
        </w:rPr>
        <w:t>が、それらについては</w:t>
      </w:r>
      <w:r w:rsidRPr="00355908">
        <w:rPr>
          <w:rFonts w:hint="eastAsia"/>
        </w:rPr>
        <w:t>1</w:t>
      </w:r>
      <w:r w:rsidRPr="00355908">
        <w:rPr>
          <w:rFonts w:hint="eastAsia"/>
        </w:rPr>
        <w:t>件として集計した。</w:t>
      </w:r>
    </w:p>
  </w:footnote>
  <w:footnote w:id="20">
    <w:p w14:paraId="7946796C" w14:textId="66A6F4F3" w:rsidR="00B02E76" w:rsidRPr="00355908" w:rsidRDefault="00B02E76" w:rsidP="00883BD0">
      <w:pPr>
        <w:pStyle w:val="a9"/>
        <w:ind w:left="176" w:hanging="176"/>
      </w:pPr>
      <w:r w:rsidRPr="00355908">
        <w:rPr>
          <w:rStyle w:val="a8"/>
        </w:rPr>
        <w:footnoteRef/>
      </w:r>
      <w:r w:rsidR="00665693" w:rsidRPr="00355908">
        <w:t> </w:t>
      </w:r>
      <w:r w:rsidRPr="00355908">
        <w:rPr>
          <w:rFonts w:hint="eastAsia"/>
        </w:rPr>
        <w:t>本編</w:t>
      </w:r>
      <w:r w:rsidRPr="00355908">
        <w:fldChar w:fldCharType="begin"/>
      </w:r>
      <w:r w:rsidRPr="00355908">
        <w:instrText xml:space="preserve"> </w:instrText>
      </w:r>
      <w:r w:rsidRPr="00355908">
        <w:rPr>
          <w:rFonts w:hint="eastAsia"/>
        </w:rPr>
        <w:instrText>PAGEREF _Ref131060101 \h</w:instrText>
      </w:r>
      <w:r w:rsidRPr="00355908">
        <w:instrText xml:space="preserve"> </w:instrText>
      </w:r>
      <w:r w:rsidRPr="00355908">
        <w:fldChar w:fldCharType="separate"/>
      </w:r>
      <w:r w:rsidRPr="00355908">
        <w:rPr>
          <w:noProof/>
        </w:rPr>
        <w:t>6</w:t>
      </w:r>
      <w:r w:rsidRPr="00355908">
        <w:fldChar w:fldCharType="end"/>
      </w:r>
      <w:r w:rsidRPr="00355908">
        <w:rPr>
          <w:rFonts w:hint="eastAsia"/>
        </w:rPr>
        <w:t>頁</w:t>
      </w:r>
      <w:r w:rsidR="00665693" w:rsidRPr="00355908">
        <w:rPr>
          <w:rFonts w:hint="eastAsia"/>
        </w:rPr>
        <w:t> </w:t>
      </w:r>
      <w:r w:rsidR="00DD2B0B" w:rsidRPr="00355908">
        <w:rPr>
          <w:rFonts w:hint="eastAsia"/>
        </w:rPr>
        <w:t>図</w:t>
      </w:r>
      <w:r w:rsidR="00DD2B0B" w:rsidRPr="00355908">
        <w:rPr>
          <w:rFonts w:hint="eastAsia"/>
        </w:rPr>
        <w:t>4</w:t>
      </w:r>
      <w:r w:rsidR="00946D5E" w:rsidRPr="00355908">
        <w:rPr>
          <w:rFonts w:hint="eastAsia"/>
        </w:rPr>
        <w:t>参照</w:t>
      </w:r>
    </w:p>
  </w:footnote>
  <w:footnote w:id="21">
    <w:p w14:paraId="5A35CCB9" w14:textId="3F9A97CD" w:rsidR="00304F44" w:rsidRPr="00355908" w:rsidRDefault="00304F44" w:rsidP="003832B2">
      <w:pPr>
        <w:pStyle w:val="a9"/>
        <w:ind w:left="176" w:hanging="176"/>
        <w:jc w:val="both"/>
      </w:pPr>
      <w:r w:rsidRPr="00355908">
        <w:rPr>
          <w:rStyle w:val="a8"/>
        </w:rPr>
        <w:footnoteRef/>
      </w:r>
      <w:r w:rsidR="00665693" w:rsidRPr="00355908">
        <w:t> </w:t>
      </w:r>
      <w:r w:rsidRPr="00355908">
        <w:rPr>
          <w:rFonts w:hint="eastAsia"/>
        </w:rPr>
        <w:t>優生手術実施医師指定通知書は、申請者（医師）、優生手術を受くべき者</w:t>
      </w:r>
      <w:r w:rsidR="00302442" w:rsidRPr="00355908">
        <w:rPr>
          <w:rFonts w:hint="eastAsia"/>
        </w:rPr>
        <w:t>（被申請者）</w:t>
      </w:r>
      <w:r w:rsidRPr="00355908">
        <w:rPr>
          <w:rFonts w:hint="eastAsia"/>
        </w:rPr>
        <w:t>及び指定された医師に通知することとなっていたため、同一の被申請者に係る通知書が複数ある場合があったが、それらについては</w:t>
      </w:r>
      <w:r w:rsidRPr="00355908">
        <w:rPr>
          <w:rFonts w:hint="eastAsia"/>
        </w:rPr>
        <w:t>1</w:t>
      </w:r>
      <w:r w:rsidRPr="00355908">
        <w:rPr>
          <w:rFonts w:hint="eastAsia"/>
        </w:rPr>
        <w:t>件として集計した。</w:t>
      </w:r>
    </w:p>
  </w:footnote>
  <w:footnote w:id="22">
    <w:p w14:paraId="1FAD1D52" w14:textId="4A610E86" w:rsidR="00B02E76" w:rsidRPr="00355908" w:rsidRDefault="00B02E76" w:rsidP="00883BD0">
      <w:pPr>
        <w:pStyle w:val="a9"/>
        <w:ind w:left="176" w:hanging="176"/>
      </w:pPr>
      <w:r w:rsidRPr="00355908">
        <w:rPr>
          <w:rStyle w:val="a8"/>
        </w:rPr>
        <w:footnoteRef/>
      </w:r>
      <w:r w:rsidR="00665693" w:rsidRPr="00355908">
        <w:t> </w:t>
      </w:r>
      <w:r w:rsidRPr="00355908">
        <w:rPr>
          <w:rFonts w:hint="eastAsia"/>
        </w:rPr>
        <w:t>本編</w:t>
      </w:r>
      <w:r w:rsidRPr="00355908">
        <w:fldChar w:fldCharType="begin"/>
      </w:r>
      <w:r w:rsidRPr="00355908">
        <w:instrText xml:space="preserve"> </w:instrText>
      </w:r>
      <w:r w:rsidRPr="00355908">
        <w:rPr>
          <w:rFonts w:hint="eastAsia"/>
        </w:rPr>
        <w:instrText>PAGEREF _Ref131060144 \h</w:instrText>
      </w:r>
      <w:r w:rsidRPr="00355908">
        <w:instrText xml:space="preserve"> </w:instrText>
      </w:r>
      <w:r w:rsidRPr="00355908">
        <w:fldChar w:fldCharType="separate"/>
      </w:r>
      <w:r w:rsidRPr="00355908">
        <w:rPr>
          <w:noProof/>
        </w:rPr>
        <w:t>9</w:t>
      </w:r>
      <w:r w:rsidRPr="00355908">
        <w:fldChar w:fldCharType="end"/>
      </w:r>
      <w:r w:rsidRPr="00355908">
        <w:rPr>
          <w:rFonts w:hint="eastAsia"/>
        </w:rPr>
        <w:t>頁</w:t>
      </w:r>
      <w:r w:rsidR="00665693" w:rsidRPr="00355908">
        <w:rPr>
          <w:rFonts w:hint="eastAsia"/>
        </w:rPr>
        <w:t> </w:t>
      </w:r>
      <w:r w:rsidRPr="00355908">
        <w:rPr>
          <w:rFonts w:hint="eastAsia"/>
        </w:rPr>
        <w:t>図</w:t>
      </w:r>
      <w:r w:rsidR="001A601F" w:rsidRPr="00355908">
        <w:rPr>
          <w:rFonts w:hint="eastAsia"/>
        </w:rPr>
        <w:t xml:space="preserve"> </w:t>
      </w:r>
      <w:r w:rsidRPr="00355908">
        <w:rPr>
          <w:rFonts w:hint="eastAsia"/>
        </w:rPr>
        <w:t>7</w:t>
      </w:r>
      <w:r w:rsidR="00946D5E" w:rsidRPr="00355908">
        <w:rPr>
          <w:rFonts w:hint="eastAsia"/>
        </w:rPr>
        <w:t>参照</w:t>
      </w:r>
    </w:p>
  </w:footnote>
  <w:footnote w:id="23">
    <w:p w14:paraId="4F4A9AA5" w14:textId="7C3BA47E" w:rsidR="00B02E76" w:rsidRPr="00355908" w:rsidRDefault="00B02E76" w:rsidP="006024CD">
      <w:pPr>
        <w:pStyle w:val="a9"/>
        <w:ind w:left="176" w:hanging="176"/>
        <w:jc w:val="both"/>
        <w:rPr>
          <w:rFonts w:cs="Times New Roman"/>
          <w:noProof/>
        </w:rPr>
      </w:pPr>
      <w:r w:rsidRPr="00355908">
        <w:rPr>
          <w:rStyle w:val="a8"/>
        </w:rPr>
        <w:footnoteRef/>
      </w:r>
      <w:r w:rsidR="00665693" w:rsidRPr="00355908">
        <w:t> </w:t>
      </w:r>
      <w:r w:rsidRPr="00355908">
        <w:rPr>
          <w:rFonts w:cs="Times New Roman" w:hint="eastAsia"/>
        </w:rPr>
        <w:t>本編</w:t>
      </w:r>
      <w:r w:rsidRPr="00355908">
        <w:rPr>
          <w:rFonts w:cs="Times New Roman"/>
        </w:rPr>
        <w:fldChar w:fldCharType="begin"/>
      </w:r>
      <w:r w:rsidRPr="00355908">
        <w:rPr>
          <w:rFonts w:cs="Times New Roman"/>
        </w:rPr>
        <w:instrText xml:space="preserve"> </w:instrText>
      </w:r>
      <w:r w:rsidRPr="00355908">
        <w:rPr>
          <w:rFonts w:cs="Times New Roman" w:hint="eastAsia"/>
        </w:rPr>
        <w:instrText>PAGEREF _Ref131060238 \h</w:instrText>
      </w:r>
      <w:r w:rsidRPr="00355908">
        <w:rPr>
          <w:rFonts w:cs="Times New Roman"/>
        </w:rPr>
        <w:instrText xml:space="preserve"> </w:instrText>
      </w:r>
      <w:r w:rsidRPr="00355908">
        <w:rPr>
          <w:rFonts w:cs="Times New Roman"/>
        </w:rPr>
      </w:r>
      <w:r w:rsidRPr="00355908">
        <w:rPr>
          <w:rFonts w:cs="Times New Roman"/>
        </w:rPr>
        <w:fldChar w:fldCharType="separate"/>
      </w:r>
      <w:r w:rsidRPr="00355908">
        <w:rPr>
          <w:rFonts w:cs="Times New Roman"/>
          <w:noProof/>
        </w:rPr>
        <w:t>14</w:t>
      </w:r>
      <w:r w:rsidRPr="00355908">
        <w:rPr>
          <w:rFonts w:cs="Times New Roman"/>
        </w:rPr>
        <w:fldChar w:fldCharType="end"/>
      </w:r>
      <w:r w:rsidRPr="00355908">
        <w:rPr>
          <w:rFonts w:cs="Times New Roman" w:hint="eastAsia"/>
        </w:rPr>
        <w:t>頁</w:t>
      </w:r>
      <w:r w:rsidR="00B22C93" w:rsidRPr="00355908">
        <w:t> </w:t>
      </w:r>
      <w:r w:rsidR="00DD2B0B" w:rsidRPr="00355908">
        <w:rPr>
          <w:rFonts w:cs="Times New Roman" w:hint="eastAsia"/>
          <w:noProof/>
        </w:rPr>
        <w:t>図</w:t>
      </w:r>
      <w:r w:rsidR="00DD2B0B" w:rsidRPr="00355908">
        <w:rPr>
          <w:rFonts w:cs="Times New Roman" w:hint="eastAsia"/>
          <w:noProof/>
        </w:rPr>
        <w:t>9</w:t>
      </w:r>
      <w:r w:rsidR="00946D5E" w:rsidRPr="00355908">
        <w:rPr>
          <w:rFonts w:cs="Times New Roman" w:hint="eastAsia"/>
          <w:noProof/>
        </w:rPr>
        <w:t>参照</w:t>
      </w:r>
      <w:r w:rsidRPr="00355908">
        <w:rPr>
          <w:rFonts w:cs="Times New Roman" w:hint="eastAsia"/>
          <w:noProof/>
        </w:rPr>
        <w:t>。なお、本様式は昭和</w:t>
      </w:r>
      <w:r w:rsidRPr="00355908">
        <w:rPr>
          <w:rFonts w:cs="Times New Roman" w:hint="eastAsia"/>
          <w:noProof/>
        </w:rPr>
        <w:t>27</w:t>
      </w:r>
      <w:r w:rsidRPr="00355908">
        <w:rPr>
          <w:rFonts w:cs="Times New Roman" w:hint="eastAsia"/>
          <w:noProof/>
        </w:rPr>
        <w:t>年に改正されており、それ以前の様式は「優生手術実施報告書（別</w:t>
      </w:r>
      <w:r w:rsidR="00D86894" w:rsidRPr="00355908">
        <w:rPr>
          <w:rFonts w:cs="Times New Roman" w:hint="eastAsia"/>
          <w:noProof/>
        </w:rPr>
        <w:t>記</w:t>
      </w:r>
      <w:r w:rsidRPr="00355908">
        <w:rPr>
          <w:rFonts w:cs="Times New Roman" w:hint="eastAsia"/>
          <w:noProof/>
        </w:rPr>
        <w:t>様式第</w:t>
      </w:r>
      <w:r w:rsidRPr="00355908">
        <w:rPr>
          <w:rFonts w:cs="Times New Roman" w:hint="eastAsia"/>
          <w:noProof/>
        </w:rPr>
        <w:t>8</w:t>
      </w:r>
      <w:r w:rsidRPr="00355908">
        <w:rPr>
          <w:rFonts w:cs="Times New Roman" w:hint="eastAsia"/>
          <w:noProof/>
        </w:rPr>
        <w:t>号）」であった。地方自治体から提供された資料の中にはこの改正前の様式も含まれており、優生手術実施報告書及び優生手術実施報告票と同程度の内容が記載されていたため、改正前の様式についても</w:t>
      </w:r>
      <w:r w:rsidR="00302442" w:rsidRPr="00355908">
        <w:rPr>
          <w:rFonts w:cs="Times New Roman" w:hint="eastAsia"/>
          <w:noProof/>
        </w:rPr>
        <w:t>、優生手術実施報告書の集計及び優生手術実施報告票の</w:t>
      </w:r>
      <w:r w:rsidRPr="00355908">
        <w:rPr>
          <w:rFonts w:cs="Times New Roman" w:hint="eastAsia"/>
          <w:noProof/>
        </w:rPr>
        <w:t>集計に使用した。</w:t>
      </w:r>
    </w:p>
  </w:footnote>
  <w:footnote w:id="24">
    <w:p w14:paraId="7C1B8D32" w14:textId="619E2694" w:rsidR="00B02E76" w:rsidRPr="00355908" w:rsidRDefault="00B02E76" w:rsidP="006024CD">
      <w:pPr>
        <w:pStyle w:val="a9"/>
        <w:ind w:left="176" w:hanging="176"/>
        <w:jc w:val="both"/>
      </w:pPr>
      <w:r w:rsidRPr="00355908">
        <w:rPr>
          <w:rStyle w:val="a8"/>
        </w:rPr>
        <w:footnoteRef/>
      </w:r>
      <w:r w:rsidR="00665693" w:rsidRPr="00355908">
        <w:t> </w:t>
      </w:r>
      <w:r w:rsidRPr="00355908">
        <w:rPr>
          <w:rFonts w:hint="eastAsia"/>
        </w:rPr>
        <w:t>本調査において第</w:t>
      </w:r>
      <w:r w:rsidRPr="00355908">
        <w:rPr>
          <w:rFonts w:hint="eastAsia"/>
        </w:rPr>
        <w:t>3</w:t>
      </w:r>
      <w:r w:rsidRPr="00355908">
        <w:rPr>
          <w:rFonts w:hint="eastAsia"/>
        </w:rPr>
        <w:t>条</w:t>
      </w:r>
      <w:r w:rsidR="00302442" w:rsidRPr="00355908">
        <w:rPr>
          <w:rFonts w:hint="eastAsia"/>
        </w:rPr>
        <w:t>第</w:t>
      </w:r>
      <w:r w:rsidR="00302442" w:rsidRPr="00355908">
        <w:rPr>
          <w:rFonts w:hint="eastAsia"/>
        </w:rPr>
        <w:t>1</w:t>
      </w:r>
      <w:r w:rsidR="00302442" w:rsidRPr="00355908">
        <w:rPr>
          <w:rFonts w:hint="eastAsia"/>
        </w:rPr>
        <w:t>項</w:t>
      </w:r>
      <w:r w:rsidRPr="00355908">
        <w:rPr>
          <w:rFonts w:hint="eastAsia"/>
        </w:rPr>
        <w:t>第</w:t>
      </w:r>
      <w:r w:rsidRPr="00355908">
        <w:rPr>
          <w:rFonts w:hint="eastAsia"/>
        </w:rPr>
        <w:t>4</w:t>
      </w:r>
      <w:r w:rsidRPr="00355908">
        <w:rPr>
          <w:rFonts w:hint="eastAsia"/>
        </w:rPr>
        <w:t>号及び第</w:t>
      </w:r>
      <w:r w:rsidRPr="00355908">
        <w:rPr>
          <w:rFonts w:hint="eastAsia"/>
        </w:rPr>
        <w:t>5</w:t>
      </w:r>
      <w:r w:rsidRPr="00355908">
        <w:rPr>
          <w:rFonts w:hint="eastAsia"/>
        </w:rPr>
        <w:t>号に基づく優生手術の実施報告書が</w:t>
      </w:r>
      <w:r w:rsidRPr="00355908">
        <w:rPr>
          <w:rFonts w:hint="eastAsia"/>
        </w:rPr>
        <w:t>5</w:t>
      </w:r>
      <w:r w:rsidRPr="00355908">
        <w:rPr>
          <w:rFonts w:hint="eastAsia"/>
        </w:rPr>
        <w:t>件確認できたが、集計には含めていない。</w:t>
      </w:r>
    </w:p>
  </w:footnote>
  <w:footnote w:id="25">
    <w:p w14:paraId="4804AE86" w14:textId="228F271B" w:rsidR="00B02E76" w:rsidRPr="00355908" w:rsidRDefault="00B02E76" w:rsidP="008B6428">
      <w:pPr>
        <w:pStyle w:val="a9"/>
        <w:ind w:left="176" w:hanging="176"/>
      </w:pPr>
      <w:r w:rsidRPr="00355908">
        <w:rPr>
          <w:rStyle w:val="a8"/>
        </w:rPr>
        <w:footnoteRef/>
      </w:r>
      <w:r w:rsidR="00665693" w:rsidRPr="00355908">
        <w:t> </w:t>
      </w:r>
      <w:r w:rsidRPr="00355908">
        <w:rPr>
          <w:rFonts w:hint="eastAsia"/>
        </w:rPr>
        <w:t>本編</w:t>
      </w:r>
      <w:r w:rsidR="00946D5E" w:rsidRPr="00355908">
        <w:fldChar w:fldCharType="begin"/>
      </w:r>
      <w:r w:rsidR="00946D5E" w:rsidRPr="00355908">
        <w:instrText xml:space="preserve"> </w:instrText>
      </w:r>
      <w:r w:rsidR="00946D5E" w:rsidRPr="00355908">
        <w:rPr>
          <w:rFonts w:hint="eastAsia"/>
        </w:rPr>
        <w:instrText>PAGEREF _Ref136427849 \h</w:instrText>
      </w:r>
      <w:r w:rsidR="00946D5E" w:rsidRPr="00355908">
        <w:instrText xml:space="preserve"> </w:instrText>
      </w:r>
      <w:r w:rsidR="00946D5E" w:rsidRPr="00355908">
        <w:fldChar w:fldCharType="separate"/>
      </w:r>
      <w:r w:rsidR="00946D5E" w:rsidRPr="00355908">
        <w:rPr>
          <w:noProof/>
        </w:rPr>
        <w:t>15</w:t>
      </w:r>
      <w:r w:rsidR="00946D5E" w:rsidRPr="00355908">
        <w:fldChar w:fldCharType="end"/>
      </w:r>
      <w:r w:rsidR="00946D5E" w:rsidRPr="00355908">
        <w:rPr>
          <w:rFonts w:hint="eastAsia"/>
        </w:rPr>
        <w:t>頁</w:t>
      </w:r>
      <w:r w:rsidR="00DD2B0B" w:rsidRPr="00355908">
        <w:rPr>
          <w:rFonts w:hint="eastAsia"/>
        </w:rPr>
        <w:t xml:space="preserve"> </w:t>
      </w:r>
      <w:r w:rsidR="00DD2B0B" w:rsidRPr="00355908">
        <w:rPr>
          <w:rFonts w:hint="eastAsia"/>
        </w:rPr>
        <w:t>図</w:t>
      </w:r>
      <w:r w:rsidR="00DD2B0B" w:rsidRPr="00355908">
        <w:rPr>
          <w:rFonts w:hint="eastAsia"/>
        </w:rPr>
        <w:t>10</w:t>
      </w:r>
      <w:r w:rsidR="00946D5E" w:rsidRPr="00355908">
        <w:rPr>
          <w:rFonts w:hint="eastAsia"/>
        </w:rPr>
        <w:t>参照</w:t>
      </w:r>
    </w:p>
  </w:footnote>
  <w:footnote w:id="26">
    <w:p w14:paraId="76A83227" w14:textId="0F285AF8"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審査会の回次ごとに被審査者の一覧表、優生手術申請書、健康診断書、優生手術適否決定通知書等の文書がまとめられているが、回次によってはこれらのうち一部の文書のみとなってい</w:t>
      </w:r>
      <w:r w:rsidR="00CA45EE" w:rsidRPr="00355908">
        <w:rPr>
          <w:rFonts w:hint="eastAsia"/>
        </w:rPr>
        <w:t>た</w:t>
      </w:r>
      <w:r w:rsidRPr="00355908">
        <w:rPr>
          <w:rFonts w:hint="eastAsia"/>
        </w:rPr>
        <w:t>。</w:t>
      </w:r>
    </w:p>
  </w:footnote>
  <w:footnote w:id="27">
    <w:p w14:paraId="2D98FC74" w14:textId="1A36A381" w:rsidR="00B02E76" w:rsidRPr="00355908" w:rsidRDefault="00B02E76" w:rsidP="00883BD0">
      <w:pPr>
        <w:pStyle w:val="a9"/>
        <w:ind w:left="176" w:hanging="176"/>
        <w:jc w:val="both"/>
      </w:pPr>
      <w:r w:rsidRPr="00355908">
        <w:rPr>
          <w:rStyle w:val="a8"/>
        </w:rPr>
        <w:footnoteRef/>
      </w:r>
      <w:r w:rsidR="00665693" w:rsidRPr="00355908">
        <w:t> </w:t>
      </w:r>
      <w:r w:rsidRPr="00355908">
        <w:rPr>
          <w:rFonts w:cs="Times New Roman" w:hint="eastAsia"/>
        </w:rPr>
        <w:t>住所の一部、氏名等についてはマスキングされてい</w:t>
      </w:r>
      <w:r w:rsidR="00CA45EE" w:rsidRPr="00355908">
        <w:rPr>
          <w:rFonts w:cs="Times New Roman" w:hint="eastAsia"/>
        </w:rPr>
        <w:t>た</w:t>
      </w:r>
      <w:r w:rsidRPr="00355908">
        <w:rPr>
          <w:rFonts w:cs="Times New Roman" w:hint="eastAsia"/>
        </w:rPr>
        <w:t>。</w:t>
      </w:r>
    </w:p>
  </w:footnote>
  <w:footnote w:id="28">
    <w:p w14:paraId="6119B266" w14:textId="3D2B4350" w:rsidR="00B02E76" w:rsidRPr="00355908" w:rsidRDefault="00B02E76" w:rsidP="00883BD0">
      <w:pPr>
        <w:pStyle w:val="a9"/>
        <w:ind w:left="176" w:hanging="176"/>
        <w:jc w:val="both"/>
      </w:pPr>
      <w:r w:rsidRPr="00355908">
        <w:rPr>
          <w:rStyle w:val="a8"/>
        </w:rPr>
        <w:footnoteRef/>
      </w:r>
      <w:r w:rsidR="00665693" w:rsidRPr="00355908">
        <w:t> </w:t>
      </w:r>
      <w:r w:rsidRPr="00355908">
        <w:rPr>
          <w:rFonts w:eastAsiaTheme="minorEastAsia" w:cs="Times New Roman" w:hint="eastAsia"/>
        </w:rPr>
        <w:t>生年月日</w:t>
      </w:r>
      <w:r w:rsidR="00CD2551" w:rsidRPr="00355908">
        <w:rPr>
          <w:rFonts w:eastAsiaTheme="minorEastAsia" w:cs="Times New Roman" w:hint="eastAsia"/>
        </w:rPr>
        <w:t>に加え</w:t>
      </w:r>
      <w:r w:rsidRPr="00355908">
        <w:rPr>
          <w:rFonts w:hint="eastAsia"/>
        </w:rPr>
        <w:t>優生手術</w:t>
      </w:r>
      <w:r w:rsidRPr="00355908">
        <w:rPr>
          <w:rFonts w:eastAsiaTheme="minorEastAsia" w:cs="Times New Roman" w:hint="eastAsia"/>
        </w:rPr>
        <w:t>適否決定通知日</w:t>
      </w:r>
      <w:r w:rsidR="00CD2551" w:rsidRPr="00355908">
        <w:rPr>
          <w:rFonts w:eastAsiaTheme="minorEastAsia" w:cs="Times New Roman" w:hint="eastAsia"/>
        </w:rPr>
        <w:t>又</w:t>
      </w:r>
      <w:r w:rsidRPr="00355908">
        <w:rPr>
          <w:rFonts w:eastAsiaTheme="minorEastAsia" w:cs="Times New Roman" w:hint="eastAsia"/>
        </w:rPr>
        <w:t>は優生保護審査会開催日が確認できるものについてはそれらの年月日より満年齢を算出して用いた。満年齢を算出できないもののうち、</w:t>
      </w:r>
      <w:r w:rsidRPr="00355908">
        <w:rPr>
          <w:rFonts w:hint="eastAsia"/>
        </w:rPr>
        <w:t>優生手術</w:t>
      </w:r>
      <w:r w:rsidRPr="00355908">
        <w:rPr>
          <w:rFonts w:eastAsiaTheme="minorEastAsia" w:cs="Times New Roman" w:hint="eastAsia"/>
        </w:rPr>
        <w:t>申請書等に年齢が記載されているものはその年齢をそのまま用いた。なお、これらの年齢には「推定〇歳」といった記載のものが含まれる。</w:t>
      </w:r>
    </w:p>
  </w:footnote>
  <w:footnote w:id="29">
    <w:p w14:paraId="31DDDF1A" w14:textId="3FC2176C"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病気・障害の分類は法別表（本編</w:t>
      </w:r>
      <w:r w:rsidRPr="00355908">
        <w:rPr>
          <w:rFonts w:hint="eastAsia"/>
        </w:rPr>
        <w:t>3</w:t>
      </w:r>
      <w:r w:rsidRPr="00355908">
        <w:rPr>
          <w:rFonts w:hint="eastAsia"/>
        </w:rPr>
        <w:t>頁）を参考にした。なお、</w:t>
      </w:r>
      <w:r w:rsidRPr="00355908">
        <w:rPr>
          <w:rFonts w:eastAsiaTheme="minorEastAsia" w:cs="Times New Roman"/>
        </w:rPr>
        <w:t>「アルコール中毒」、「精神病質疑」、「痙攣発作」、「痙攣」、「てんかん性精神病」等については「精神病・</w:t>
      </w:r>
      <w:r w:rsidRPr="00355908">
        <w:rPr>
          <w:rFonts w:eastAsiaTheme="minorEastAsia" w:cs="Times New Roman" w:hint="eastAsia"/>
        </w:rPr>
        <w:t>精神病質</w:t>
      </w:r>
      <w:r w:rsidRPr="00355908">
        <w:rPr>
          <w:rFonts w:eastAsiaTheme="minorEastAsia" w:cs="Times New Roman"/>
        </w:rPr>
        <w:t>」に分類した。また、「知能発育遅滞」、「精神発育遅滞」、「精神発育障害」、「精神発育不全」等については</w:t>
      </w:r>
      <w:r w:rsidRPr="00355908">
        <w:rPr>
          <w:rFonts w:eastAsiaTheme="minorEastAsia" w:cs="Times New Roman" w:hint="eastAsia"/>
        </w:rPr>
        <w:t>「精神薄弱（</w:t>
      </w:r>
      <w:r w:rsidRPr="00355908">
        <w:rPr>
          <w:rFonts w:eastAsiaTheme="minorEastAsia" w:cs="Times New Roman"/>
        </w:rPr>
        <w:t>知的障害</w:t>
      </w:r>
      <w:r w:rsidRPr="00355908">
        <w:rPr>
          <w:rFonts w:eastAsiaTheme="minorEastAsia" w:cs="Times New Roman" w:hint="eastAsia"/>
        </w:rPr>
        <w:t>）」</w:t>
      </w:r>
      <w:r w:rsidRPr="00355908">
        <w:rPr>
          <w:rFonts w:eastAsiaTheme="minorEastAsia" w:cs="Times New Roman"/>
        </w:rPr>
        <w:t>に分類した。</w:t>
      </w:r>
    </w:p>
  </w:footnote>
  <w:footnote w:id="30">
    <w:p w14:paraId="27C4BF70" w14:textId="49030B0C" w:rsidR="00B02E76" w:rsidRPr="00355908" w:rsidRDefault="00B02E76" w:rsidP="00883BD0">
      <w:pPr>
        <w:pStyle w:val="a9"/>
        <w:ind w:left="176" w:hanging="176"/>
        <w:jc w:val="both"/>
        <w:rPr>
          <w:rFonts w:eastAsiaTheme="minorEastAsia" w:cs="Times New Roman"/>
        </w:rPr>
      </w:pPr>
      <w:bookmarkStart w:id="370" w:name="_Ref130210535"/>
      <w:r w:rsidRPr="00355908">
        <w:rPr>
          <w:rStyle w:val="a8"/>
        </w:rPr>
        <w:footnoteRef/>
      </w:r>
      <w:r w:rsidR="00665693" w:rsidRPr="00355908">
        <w:t> </w:t>
      </w:r>
      <w:r w:rsidR="00443559" w:rsidRPr="00355908">
        <w:rPr>
          <w:rFonts w:eastAsiaTheme="minorEastAsia" w:cs="Times New Roman" w:hint="eastAsia"/>
        </w:rPr>
        <w:t>2</w:t>
      </w:r>
      <w:r w:rsidRPr="00355908">
        <w:rPr>
          <w:rFonts w:eastAsiaTheme="minorEastAsia" w:cs="Times New Roman"/>
        </w:rPr>
        <w:t>つ以上のカテゴリーに属する病気・障害がある場合</w:t>
      </w:r>
      <w:r w:rsidRPr="00355908">
        <w:rPr>
          <w:rFonts w:eastAsiaTheme="minorEastAsia" w:cs="Times New Roman" w:hint="eastAsia"/>
        </w:rPr>
        <w:t>には「</w:t>
      </w:r>
      <w:r w:rsidRPr="00355908">
        <w:rPr>
          <w:rFonts w:eastAsiaTheme="minorEastAsia" w:cs="Times New Roman"/>
        </w:rPr>
        <w:t>重複</w:t>
      </w:r>
      <w:r w:rsidRPr="00355908">
        <w:rPr>
          <w:rFonts w:eastAsiaTheme="minorEastAsia" w:cs="Times New Roman" w:hint="eastAsia"/>
        </w:rPr>
        <w:t>」に分類</w:t>
      </w:r>
      <w:r w:rsidRPr="00355908">
        <w:rPr>
          <w:rFonts w:eastAsiaTheme="minorEastAsia" w:cs="Times New Roman"/>
        </w:rPr>
        <w:t>した。病気・障害名が複数書かれているものの、いずれも同一のカテゴリーに属する場合は重複とは扱わず、</w:t>
      </w:r>
      <w:r w:rsidRPr="00355908">
        <w:rPr>
          <w:rFonts w:eastAsiaTheme="minorEastAsia" w:cs="Times New Roman" w:hint="eastAsia"/>
        </w:rPr>
        <w:t>当該</w:t>
      </w:r>
      <w:r w:rsidRPr="00355908">
        <w:rPr>
          <w:rFonts w:eastAsiaTheme="minorEastAsia" w:cs="Times New Roman"/>
        </w:rPr>
        <w:t>カテゴリーに分類した。例えば、「統合失調症」及び「てんかん」と記載されているものは「精神病・精神</w:t>
      </w:r>
      <w:r w:rsidRPr="00355908">
        <w:rPr>
          <w:rFonts w:eastAsiaTheme="minorEastAsia" w:cs="Times New Roman" w:hint="eastAsia"/>
        </w:rPr>
        <w:t>病質</w:t>
      </w:r>
      <w:r w:rsidRPr="00355908">
        <w:rPr>
          <w:rFonts w:eastAsiaTheme="minorEastAsia" w:cs="Times New Roman"/>
        </w:rPr>
        <w:t>」に分類した。</w:t>
      </w:r>
      <w:bookmarkEnd w:id="370"/>
    </w:p>
  </w:footnote>
  <w:footnote w:id="31">
    <w:p w14:paraId="41F1011B" w14:textId="14CB9C49" w:rsidR="00B02E76" w:rsidRPr="00355908" w:rsidRDefault="00B02E76" w:rsidP="00883BD0">
      <w:pPr>
        <w:pStyle w:val="a9"/>
        <w:ind w:left="176" w:hanging="176"/>
        <w:jc w:val="both"/>
      </w:pPr>
      <w:bookmarkStart w:id="372" w:name="_Ref130480098"/>
      <w:r w:rsidRPr="00355908">
        <w:rPr>
          <w:rStyle w:val="a8"/>
        </w:rPr>
        <w:footnoteRef/>
      </w:r>
      <w:r w:rsidR="00665693" w:rsidRPr="00355908">
        <w:t> </w:t>
      </w:r>
      <w:r w:rsidRPr="00355908">
        <w:rPr>
          <w:rFonts w:hint="eastAsia"/>
        </w:rPr>
        <w:t>第</w:t>
      </w:r>
      <w:r w:rsidRPr="00355908">
        <w:rPr>
          <w:rFonts w:eastAsiaTheme="minorEastAsia" w:cs="Times New Roman"/>
        </w:rPr>
        <w:t>3</w:t>
      </w:r>
      <w:r w:rsidRPr="00355908">
        <w:rPr>
          <w:rFonts w:eastAsiaTheme="minorEastAsia" w:cs="Times New Roman"/>
        </w:rPr>
        <w:t>条については法</w:t>
      </w:r>
      <w:r w:rsidRPr="00355908">
        <w:rPr>
          <w:rFonts w:eastAsiaTheme="minorEastAsia" w:cs="Times New Roman" w:hint="eastAsia"/>
        </w:rPr>
        <w:t>令</w:t>
      </w:r>
      <w:r w:rsidRPr="00355908">
        <w:rPr>
          <w:rFonts w:eastAsiaTheme="minorEastAsia" w:cs="Times New Roman"/>
        </w:rPr>
        <w:t>上申請の必要はないが、実際の資料の記載に従い分類した。</w:t>
      </w:r>
      <w:bookmarkEnd w:id="372"/>
    </w:p>
  </w:footnote>
  <w:footnote w:id="32">
    <w:p w14:paraId="55C44558" w14:textId="62375696" w:rsidR="00B02E76" w:rsidRPr="00355908" w:rsidRDefault="00B02E76" w:rsidP="00883BD0">
      <w:pPr>
        <w:pStyle w:val="a9"/>
        <w:ind w:left="176" w:hanging="176"/>
        <w:jc w:val="both"/>
      </w:pPr>
      <w:bookmarkStart w:id="373" w:name="_Ref130480254"/>
      <w:r w:rsidRPr="00355908">
        <w:rPr>
          <w:rStyle w:val="a8"/>
        </w:rPr>
        <w:footnoteRef/>
      </w:r>
      <w:r w:rsidR="00665693" w:rsidRPr="00355908">
        <w:t> </w:t>
      </w:r>
      <w:r w:rsidR="006354A1" w:rsidRPr="00355908">
        <w:rPr>
          <w:rFonts w:hint="eastAsia"/>
        </w:rPr>
        <w:t>根拠規定として</w:t>
      </w:r>
      <w:r w:rsidRPr="00355908">
        <w:rPr>
          <w:rFonts w:eastAsiaTheme="minorEastAsia" w:cs="Times New Roman" w:hint="eastAsia"/>
        </w:rPr>
        <w:t>「</w:t>
      </w:r>
      <w:r w:rsidR="006354A1" w:rsidRPr="00355908">
        <w:rPr>
          <w:rFonts w:eastAsiaTheme="minorEastAsia" w:cs="Times New Roman" w:hint="eastAsia"/>
        </w:rPr>
        <w:t>第</w:t>
      </w:r>
      <w:r w:rsidRPr="00355908">
        <w:rPr>
          <w:rFonts w:eastAsiaTheme="minorEastAsia" w:cs="Times New Roman" w:hint="eastAsia"/>
        </w:rPr>
        <w:t>5</w:t>
      </w:r>
      <w:r w:rsidRPr="00355908">
        <w:rPr>
          <w:rFonts w:eastAsiaTheme="minorEastAsia" w:cs="Times New Roman" w:hint="eastAsia"/>
        </w:rPr>
        <w:t>条」と記載されていたものについても第</w:t>
      </w:r>
      <w:r w:rsidRPr="00355908">
        <w:rPr>
          <w:rFonts w:eastAsiaTheme="minorEastAsia" w:cs="Times New Roman" w:hint="eastAsia"/>
        </w:rPr>
        <w:t>4</w:t>
      </w:r>
      <w:r w:rsidRPr="00355908">
        <w:rPr>
          <w:rFonts w:eastAsiaTheme="minorEastAsia" w:cs="Times New Roman" w:hint="eastAsia"/>
        </w:rPr>
        <w:t>条に分類した。</w:t>
      </w:r>
      <w:bookmarkEnd w:id="373"/>
    </w:p>
  </w:footnote>
  <w:footnote w:id="33">
    <w:p w14:paraId="65A52752" w14:textId="0001AFEF" w:rsidR="00B02E76" w:rsidRPr="00355908" w:rsidRDefault="00B02E76" w:rsidP="00883BD0">
      <w:pPr>
        <w:pStyle w:val="a9"/>
        <w:ind w:left="176" w:hanging="176"/>
        <w:jc w:val="both"/>
      </w:pPr>
      <w:r w:rsidRPr="00355908">
        <w:rPr>
          <w:rStyle w:val="a8"/>
        </w:rPr>
        <w:footnoteRef/>
      </w:r>
      <w:r w:rsidR="00665693" w:rsidRPr="00355908">
        <w:t> </w:t>
      </w:r>
      <w:r w:rsidR="006354A1" w:rsidRPr="00355908">
        <w:rPr>
          <w:rFonts w:hint="eastAsia"/>
        </w:rPr>
        <w:t>根拠規定として</w:t>
      </w:r>
      <w:r w:rsidRPr="00355908">
        <w:rPr>
          <w:rFonts w:hint="eastAsia"/>
        </w:rPr>
        <w:t>「</w:t>
      </w:r>
      <w:r w:rsidR="006354A1" w:rsidRPr="00355908">
        <w:rPr>
          <w:rFonts w:hint="eastAsia"/>
        </w:rPr>
        <w:t>第</w:t>
      </w:r>
      <w:r w:rsidRPr="00355908">
        <w:rPr>
          <w:rFonts w:hint="eastAsia"/>
        </w:rPr>
        <w:t>13</w:t>
      </w:r>
      <w:r w:rsidRPr="00355908">
        <w:rPr>
          <w:rFonts w:hint="eastAsia"/>
        </w:rPr>
        <w:t>条」と記載されていたものについても第</w:t>
      </w:r>
      <w:r w:rsidRPr="00355908">
        <w:rPr>
          <w:rFonts w:hint="eastAsia"/>
        </w:rPr>
        <w:t>12</w:t>
      </w:r>
      <w:r w:rsidRPr="00355908">
        <w:rPr>
          <w:rFonts w:hint="eastAsia"/>
        </w:rPr>
        <w:t>条に分類した。</w:t>
      </w:r>
    </w:p>
  </w:footnote>
  <w:footnote w:id="34">
    <w:p w14:paraId="0BE25347" w14:textId="5BC70577" w:rsidR="00B02E76" w:rsidRPr="00355908" w:rsidRDefault="00B02E76" w:rsidP="00883BD0">
      <w:pPr>
        <w:pStyle w:val="a9"/>
        <w:ind w:left="176" w:hanging="176"/>
        <w:jc w:val="both"/>
      </w:pPr>
      <w:r w:rsidRPr="00355908">
        <w:rPr>
          <w:rStyle w:val="a8"/>
        </w:rPr>
        <w:footnoteRef/>
      </w:r>
      <w:r w:rsidR="00665693" w:rsidRPr="00355908">
        <w:t> </w:t>
      </w:r>
      <w:r w:rsidRPr="00355908">
        <w:rPr>
          <w:rFonts w:eastAsiaTheme="minorEastAsia" w:cs="Times New Roman" w:hint="eastAsia"/>
        </w:rPr>
        <w:t>1</w:t>
      </w:r>
      <w:r w:rsidRPr="00355908">
        <w:rPr>
          <w:rFonts w:eastAsiaTheme="minorEastAsia" w:cs="Times New Roman" w:hint="eastAsia"/>
        </w:rPr>
        <w:t>件の申請に対して</w:t>
      </w:r>
      <w:r w:rsidRPr="00355908">
        <w:rPr>
          <w:rFonts w:eastAsiaTheme="minorEastAsia" w:cs="Times New Roman" w:hint="eastAsia"/>
        </w:rPr>
        <w:t>2</w:t>
      </w:r>
      <w:r w:rsidRPr="00355908">
        <w:rPr>
          <w:rFonts w:eastAsiaTheme="minorEastAsia" w:cs="Times New Roman" w:hint="eastAsia"/>
        </w:rPr>
        <w:t>回以上審査会で審査が行われていることが明らかな場合は最終の結果を用いた。</w:t>
      </w:r>
    </w:p>
  </w:footnote>
  <w:footnote w:id="35">
    <w:p w14:paraId="04A18025" w14:textId="7D29956C" w:rsidR="00B02E76" w:rsidRPr="00355908" w:rsidRDefault="00B02E76" w:rsidP="00883BD0">
      <w:pPr>
        <w:pStyle w:val="a9"/>
        <w:ind w:left="176" w:hanging="176"/>
        <w:jc w:val="both"/>
      </w:pPr>
      <w:r w:rsidRPr="00355908">
        <w:rPr>
          <w:rStyle w:val="a8"/>
        </w:rPr>
        <w:footnoteRef/>
      </w:r>
      <w:r w:rsidR="00665693" w:rsidRPr="00355908">
        <w:t> </w:t>
      </w:r>
      <w:r w:rsidRPr="00355908">
        <w:rPr>
          <w:rFonts w:eastAsiaTheme="minorEastAsia" w:cs="Times New Roman" w:hint="eastAsia"/>
        </w:rPr>
        <w:t>「その他」は「再度納得させること</w:t>
      </w:r>
      <w:r w:rsidRPr="00355908">
        <w:rPr>
          <w:rFonts w:eastAsiaTheme="minorEastAsia" w:cs="Times New Roman"/>
        </w:rPr>
        <w:t>」</w:t>
      </w:r>
      <w:r w:rsidRPr="00355908">
        <w:rPr>
          <w:rFonts w:eastAsiaTheme="minorEastAsia" w:cs="Times New Roman"/>
        </w:rPr>
        <w:t>3</w:t>
      </w:r>
      <w:r w:rsidRPr="00355908">
        <w:rPr>
          <w:rFonts w:eastAsiaTheme="minorEastAsia" w:cs="Times New Roman" w:hint="eastAsia"/>
        </w:rPr>
        <w:t>件、本人の病歴が不十分であるとするもの</w:t>
      </w:r>
      <w:r w:rsidRPr="00355908">
        <w:rPr>
          <w:rFonts w:eastAsiaTheme="minorEastAsia" w:cs="Times New Roman" w:hint="eastAsia"/>
        </w:rPr>
        <w:t>1</w:t>
      </w:r>
      <w:r w:rsidRPr="00355908">
        <w:rPr>
          <w:rFonts w:eastAsiaTheme="minorEastAsia" w:cs="Times New Roman" w:hint="eastAsia"/>
        </w:rPr>
        <w:t>件</w:t>
      </w:r>
      <w:r w:rsidRPr="00355908">
        <w:rPr>
          <w:rFonts w:eastAsiaTheme="minorEastAsia" w:cs="Times New Roman"/>
        </w:rPr>
        <w:t>である。</w:t>
      </w:r>
    </w:p>
  </w:footnote>
  <w:footnote w:id="36">
    <w:p w14:paraId="42BDCB81" w14:textId="3F564D37"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提供された資料には、昭和</w:t>
      </w:r>
      <w:r w:rsidRPr="00355908">
        <w:rPr>
          <w:rFonts w:hint="eastAsia"/>
        </w:rPr>
        <w:t>55</w:t>
      </w:r>
      <w:r w:rsidRPr="00355908">
        <w:rPr>
          <w:rFonts w:hint="eastAsia"/>
        </w:rPr>
        <w:t>、</w:t>
      </w:r>
      <w:r w:rsidRPr="00355908">
        <w:rPr>
          <w:rFonts w:hint="eastAsia"/>
        </w:rPr>
        <w:t>57</w:t>
      </w:r>
      <w:r w:rsidRPr="00355908">
        <w:rPr>
          <w:rFonts w:hint="eastAsia"/>
        </w:rPr>
        <w:t>、</w:t>
      </w:r>
      <w:r w:rsidRPr="00355908">
        <w:rPr>
          <w:rFonts w:hint="eastAsia"/>
        </w:rPr>
        <w:t>58</w:t>
      </w:r>
      <w:r w:rsidRPr="00355908">
        <w:rPr>
          <w:rFonts w:hint="eastAsia"/>
        </w:rPr>
        <w:t>、</w:t>
      </w:r>
      <w:r w:rsidRPr="00355908">
        <w:rPr>
          <w:rFonts w:hint="eastAsia"/>
        </w:rPr>
        <w:t>59</w:t>
      </w:r>
      <w:r w:rsidRPr="00355908">
        <w:rPr>
          <w:rFonts w:hint="eastAsia"/>
        </w:rPr>
        <w:t>、</w:t>
      </w:r>
      <w:r w:rsidRPr="00355908">
        <w:rPr>
          <w:rFonts w:hint="eastAsia"/>
        </w:rPr>
        <w:t>60</w:t>
      </w:r>
      <w:r w:rsidRPr="00355908">
        <w:rPr>
          <w:rFonts w:hint="eastAsia"/>
        </w:rPr>
        <w:t>年度の優生手術個人別明細書がなく、元々存在しないのか欠損なのかは不明である。なお、厚生省の優生保護統計によれば、宮城県の第</w:t>
      </w:r>
      <w:r w:rsidRPr="00355908">
        <w:rPr>
          <w:rFonts w:hint="eastAsia"/>
        </w:rPr>
        <w:t>4</w:t>
      </w:r>
      <w:r w:rsidRPr="00355908">
        <w:rPr>
          <w:rFonts w:hint="eastAsia"/>
        </w:rPr>
        <w:t>条及び第</w:t>
      </w:r>
      <w:r w:rsidRPr="00355908">
        <w:rPr>
          <w:rFonts w:hint="eastAsia"/>
        </w:rPr>
        <w:t>12</w:t>
      </w:r>
      <w:r w:rsidRPr="00355908">
        <w:rPr>
          <w:rFonts w:hint="eastAsia"/>
        </w:rPr>
        <w:t>条の規定に基づく優生手術件数は、</w:t>
      </w:r>
      <w:r w:rsidRPr="00355908">
        <w:rPr>
          <w:rFonts w:hint="eastAsia"/>
        </w:rPr>
        <w:t>55</w:t>
      </w:r>
      <w:r w:rsidRPr="00355908">
        <w:rPr>
          <w:rFonts w:hint="eastAsia"/>
        </w:rPr>
        <w:t>、</w:t>
      </w:r>
      <w:r w:rsidRPr="00355908">
        <w:rPr>
          <w:rFonts w:hint="eastAsia"/>
        </w:rPr>
        <w:t>59</w:t>
      </w:r>
      <w:r w:rsidRPr="00355908">
        <w:rPr>
          <w:rFonts w:hint="eastAsia"/>
        </w:rPr>
        <w:t>、</w:t>
      </w:r>
      <w:r w:rsidRPr="00355908">
        <w:rPr>
          <w:rFonts w:hint="eastAsia"/>
        </w:rPr>
        <w:t>60</w:t>
      </w:r>
      <w:r w:rsidRPr="00355908">
        <w:rPr>
          <w:rFonts w:hint="eastAsia"/>
        </w:rPr>
        <w:t>年は各</w:t>
      </w:r>
      <w:r w:rsidRPr="00355908">
        <w:rPr>
          <w:rFonts w:hint="eastAsia"/>
        </w:rPr>
        <w:t>0</w:t>
      </w:r>
      <w:r w:rsidRPr="00355908">
        <w:rPr>
          <w:rFonts w:hint="eastAsia"/>
        </w:rPr>
        <w:t>件、</w:t>
      </w:r>
      <w:r w:rsidRPr="00355908">
        <w:rPr>
          <w:rFonts w:hint="eastAsia"/>
        </w:rPr>
        <w:t>57</w:t>
      </w:r>
      <w:r w:rsidRPr="00355908">
        <w:rPr>
          <w:rFonts w:hint="eastAsia"/>
        </w:rPr>
        <w:t>年は</w:t>
      </w:r>
      <w:r w:rsidRPr="00355908">
        <w:rPr>
          <w:rFonts w:hint="eastAsia"/>
        </w:rPr>
        <w:t>1</w:t>
      </w:r>
      <w:r w:rsidRPr="00355908">
        <w:rPr>
          <w:rFonts w:hint="eastAsia"/>
        </w:rPr>
        <w:t>件、</w:t>
      </w:r>
      <w:r w:rsidRPr="00355908">
        <w:rPr>
          <w:rFonts w:hint="eastAsia"/>
        </w:rPr>
        <w:t>58</w:t>
      </w:r>
      <w:r w:rsidRPr="00355908">
        <w:rPr>
          <w:rFonts w:hint="eastAsia"/>
        </w:rPr>
        <w:t>年は</w:t>
      </w:r>
      <w:r w:rsidRPr="00355908">
        <w:rPr>
          <w:rFonts w:hint="eastAsia"/>
        </w:rPr>
        <w:t>3</w:t>
      </w:r>
      <w:r w:rsidRPr="00355908">
        <w:rPr>
          <w:rFonts w:hint="eastAsia"/>
        </w:rPr>
        <w:t>件である。また、優生手術個人別明細書と併せて「委託料請求一覧表」、「扶助費一覧表」、「被手術者名簿」が提供された年度があり、これらに掲載されていた情報も必要に応じて集計に使用した。</w:t>
      </w:r>
    </w:p>
  </w:footnote>
  <w:footnote w:id="37">
    <w:p w14:paraId="0634F952" w14:textId="3DC08178" w:rsidR="00B02E76" w:rsidRPr="00355908" w:rsidRDefault="00B02E76" w:rsidP="00883BD0">
      <w:pPr>
        <w:pStyle w:val="a9"/>
        <w:ind w:left="176" w:hanging="176"/>
        <w:jc w:val="both"/>
      </w:pPr>
      <w:r w:rsidRPr="00355908">
        <w:rPr>
          <w:rStyle w:val="a8"/>
        </w:rPr>
        <w:footnoteRef/>
      </w:r>
      <w:r w:rsidR="00665693" w:rsidRPr="00355908">
        <w:t> </w:t>
      </w:r>
      <w:r w:rsidRPr="00355908">
        <w:rPr>
          <w:rFonts w:eastAsiaTheme="minorEastAsia" w:cs="Times New Roman" w:hint="eastAsia"/>
        </w:rPr>
        <w:t>原則として、</w:t>
      </w:r>
      <w:r w:rsidRPr="00355908">
        <w:rPr>
          <w:rFonts w:eastAsiaTheme="minorEastAsia" w:cs="Times New Roman"/>
          <w:szCs w:val="18"/>
        </w:rPr>
        <w:t>資料</w:t>
      </w:r>
      <w:r w:rsidR="00D86894" w:rsidRPr="00355908">
        <w:rPr>
          <w:rFonts w:eastAsiaTheme="minorEastAsia" w:cs="Times New Roman" w:hint="eastAsia"/>
          <w:szCs w:val="18"/>
        </w:rPr>
        <w:t>の</w:t>
      </w:r>
      <w:r w:rsidRPr="00355908">
        <w:rPr>
          <w:rFonts w:eastAsiaTheme="minorEastAsia" w:cs="Times New Roman"/>
          <w:szCs w:val="18"/>
        </w:rPr>
        <w:t>綴りの表紙に</w:t>
      </w:r>
      <w:r w:rsidRPr="00355908">
        <w:rPr>
          <w:rFonts w:eastAsiaTheme="minorEastAsia" w:cs="Times New Roman" w:hint="eastAsia"/>
          <w:szCs w:val="18"/>
        </w:rPr>
        <w:t>記載されている年度に</w:t>
      </w:r>
      <w:r w:rsidRPr="00355908">
        <w:rPr>
          <w:rFonts w:eastAsiaTheme="minorEastAsia" w:cs="Times New Roman"/>
          <w:szCs w:val="18"/>
        </w:rPr>
        <w:t>基づ</w:t>
      </w:r>
      <w:r w:rsidRPr="00355908">
        <w:rPr>
          <w:rFonts w:eastAsiaTheme="minorEastAsia" w:cs="Times New Roman" w:hint="eastAsia"/>
          <w:szCs w:val="18"/>
        </w:rPr>
        <w:t>いている。</w:t>
      </w:r>
      <w:r w:rsidRPr="00355908">
        <w:rPr>
          <w:rFonts w:eastAsiaTheme="minorEastAsia" w:cs="Times New Roman"/>
          <w:szCs w:val="18"/>
        </w:rPr>
        <w:t>例えば、「昭和</w:t>
      </w:r>
      <w:r w:rsidR="005B61EC" w:rsidRPr="00355908">
        <w:rPr>
          <w:rFonts w:eastAsiaTheme="minorEastAsia" w:cs="Times New Roman"/>
          <w:szCs w:val="18"/>
        </w:rPr>
        <w:t>41</w:t>
      </w:r>
      <w:r w:rsidRPr="00355908">
        <w:rPr>
          <w:rFonts w:eastAsiaTheme="minorEastAsia" w:cs="Times New Roman"/>
          <w:szCs w:val="18"/>
        </w:rPr>
        <w:t>年度」と綴り</w:t>
      </w:r>
      <w:r w:rsidR="00D86894" w:rsidRPr="00355908">
        <w:rPr>
          <w:rFonts w:eastAsiaTheme="minorEastAsia" w:cs="Times New Roman" w:hint="eastAsia"/>
          <w:szCs w:val="18"/>
        </w:rPr>
        <w:t>の</w:t>
      </w:r>
      <w:r w:rsidRPr="00355908">
        <w:rPr>
          <w:rFonts w:eastAsiaTheme="minorEastAsia" w:cs="Times New Roman"/>
          <w:szCs w:val="18"/>
        </w:rPr>
        <w:t>表紙に記載されている場合、「昭和</w:t>
      </w:r>
      <w:r w:rsidR="005B61EC" w:rsidRPr="00355908">
        <w:rPr>
          <w:rFonts w:eastAsiaTheme="minorEastAsia" w:cs="Times New Roman"/>
          <w:szCs w:val="18"/>
        </w:rPr>
        <w:t>4</w:t>
      </w:r>
      <w:r w:rsidRPr="00355908">
        <w:rPr>
          <w:rFonts w:eastAsiaTheme="minorEastAsia" w:cs="Times New Roman"/>
          <w:szCs w:val="18"/>
        </w:rPr>
        <w:t>0</w:t>
      </w:r>
      <w:r w:rsidRPr="00355908">
        <w:rPr>
          <w:rFonts w:eastAsiaTheme="minorEastAsia" w:cs="Times New Roman" w:hint="eastAsia"/>
          <w:szCs w:val="18"/>
        </w:rPr>
        <w:t>～</w:t>
      </w:r>
      <w:r w:rsidR="005B61EC" w:rsidRPr="00355908">
        <w:rPr>
          <w:rFonts w:eastAsiaTheme="minorEastAsia" w:cs="Times New Roman"/>
          <w:szCs w:val="18"/>
        </w:rPr>
        <w:t>4</w:t>
      </w:r>
      <w:r w:rsidRPr="00355908">
        <w:rPr>
          <w:rFonts w:eastAsiaTheme="minorEastAsia" w:cs="Times New Roman" w:hint="eastAsia"/>
          <w:szCs w:val="18"/>
        </w:rPr>
        <w:t>9</w:t>
      </w:r>
      <w:r w:rsidRPr="00355908">
        <w:rPr>
          <w:rFonts w:eastAsiaTheme="minorEastAsia" w:cs="Times New Roman" w:hint="eastAsia"/>
          <w:szCs w:val="18"/>
        </w:rPr>
        <w:t>年度</w:t>
      </w:r>
      <w:r w:rsidRPr="00355908">
        <w:rPr>
          <w:rFonts w:eastAsiaTheme="minorEastAsia" w:cs="Times New Roman"/>
          <w:szCs w:val="18"/>
        </w:rPr>
        <w:t>」</w:t>
      </w:r>
      <w:r w:rsidRPr="00355908">
        <w:rPr>
          <w:rFonts w:eastAsiaTheme="minorEastAsia" w:cs="Times New Roman" w:hint="eastAsia"/>
          <w:szCs w:val="18"/>
        </w:rPr>
        <w:t>に分類し</w:t>
      </w:r>
      <w:r w:rsidRPr="00355908">
        <w:rPr>
          <w:rFonts w:eastAsiaTheme="minorEastAsia" w:cs="Times New Roman"/>
          <w:szCs w:val="18"/>
        </w:rPr>
        <w:t>た。</w:t>
      </w:r>
    </w:p>
  </w:footnote>
  <w:footnote w:id="38">
    <w:p w14:paraId="394D7005" w14:textId="362AD0E6" w:rsidR="00B02E76" w:rsidRPr="00355908" w:rsidRDefault="00B02E76" w:rsidP="005B61EC">
      <w:pPr>
        <w:pStyle w:val="a9"/>
        <w:ind w:left="176" w:hanging="176"/>
        <w:jc w:val="both"/>
      </w:pPr>
      <w:r w:rsidRPr="00355908">
        <w:rPr>
          <w:rStyle w:val="a8"/>
        </w:rPr>
        <w:footnoteRef/>
      </w:r>
      <w:r w:rsidR="00665693" w:rsidRPr="00355908">
        <w:t> </w:t>
      </w:r>
      <w:r w:rsidRPr="00355908">
        <w:rPr>
          <w:rFonts w:hint="eastAsia"/>
        </w:rPr>
        <w:t>優生手術個人別明細書に性別の記載</w:t>
      </w:r>
      <w:r w:rsidR="005B61EC" w:rsidRPr="00355908">
        <w:rPr>
          <w:rFonts w:hint="eastAsia"/>
        </w:rPr>
        <w:t>がないもので</w:t>
      </w:r>
      <w:r w:rsidRPr="00355908">
        <w:rPr>
          <w:rFonts w:hint="eastAsia"/>
        </w:rPr>
        <w:t>、術式から性別が明らかであるものについて</w:t>
      </w:r>
      <w:r w:rsidR="005B61EC" w:rsidRPr="00355908">
        <w:rPr>
          <w:rFonts w:hint="eastAsia"/>
        </w:rPr>
        <w:t>は</w:t>
      </w:r>
      <w:r w:rsidRPr="00355908">
        <w:rPr>
          <w:rFonts w:hint="eastAsia"/>
        </w:rPr>
        <w:t>、その性別を用いて集計を行った。例えば、術式に「卵管結紮」と</w:t>
      </w:r>
      <w:r w:rsidR="006A7E26" w:rsidRPr="00355908">
        <w:rPr>
          <w:rFonts w:hint="eastAsia"/>
        </w:rPr>
        <w:t>記載されていたものは</w:t>
      </w:r>
      <w:r w:rsidRPr="00355908">
        <w:rPr>
          <w:rFonts w:hint="eastAsia"/>
        </w:rPr>
        <w:t>「女性」</w:t>
      </w:r>
      <w:r w:rsidR="006A7E26" w:rsidRPr="00355908">
        <w:rPr>
          <w:rFonts w:hint="eastAsia"/>
        </w:rPr>
        <w:t>に分類</w:t>
      </w:r>
      <w:r w:rsidRPr="00355908">
        <w:rPr>
          <w:rFonts w:hint="eastAsia"/>
        </w:rPr>
        <w:t>し集計を行った。</w:t>
      </w:r>
    </w:p>
  </w:footnote>
  <w:footnote w:id="39">
    <w:p w14:paraId="6ACF3041" w14:textId="586617EB"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前掲注</w:t>
      </w:r>
      <w:r w:rsidRPr="00355908">
        <w:rPr>
          <w:rFonts w:hint="eastAsia"/>
        </w:rPr>
        <w:t>(</w:t>
      </w:r>
      <w:r w:rsidRPr="00355908">
        <w:fldChar w:fldCharType="begin"/>
      </w:r>
      <w:r w:rsidRPr="00355908">
        <w:instrText xml:space="preserve"> </w:instrText>
      </w:r>
      <w:r w:rsidRPr="00355908">
        <w:rPr>
          <w:rFonts w:hint="eastAsia"/>
        </w:rPr>
        <w:instrText>NOTEREF _Ref130206800 \h</w:instrText>
      </w:r>
      <w:r w:rsidRPr="00355908">
        <w:instrText xml:space="preserve">  \* MERGEFORMAT </w:instrText>
      </w:r>
      <w:r w:rsidRPr="00355908">
        <w:fldChar w:fldCharType="separate"/>
      </w:r>
      <w:r w:rsidR="0096314B">
        <w:t>95</w:t>
      </w:r>
      <w:r w:rsidRPr="00355908">
        <w:fldChar w:fldCharType="end"/>
      </w:r>
      <w:r w:rsidRPr="00355908">
        <w:t>)</w:t>
      </w:r>
      <w:r w:rsidRPr="00355908">
        <w:rPr>
          <w:rFonts w:hint="eastAsia"/>
        </w:rPr>
        <w:t>・</w:t>
      </w:r>
      <w:r w:rsidRPr="00355908">
        <w:rPr>
          <w:rFonts w:hint="eastAsia"/>
        </w:rPr>
        <w:t>(</w:t>
      </w:r>
      <w:r w:rsidRPr="00355908">
        <w:fldChar w:fldCharType="begin"/>
      </w:r>
      <w:r w:rsidRPr="00355908">
        <w:instrText xml:space="preserve"> </w:instrText>
      </w:r>
      <w:r w:rsidRPr="00355908">
        <w:rPr>
          <w:rFonts w:hint="eastAsia"/>
        </w:rPr>
        <w:instrText>NOTEREF _Ref130217835 \h</w:instrText>
      </w:r>
      <w:r w:rsidRPr="00355908">
        <w:instrText xml:space="preserve">  \* MERGEFORMAT </w:instrText>
      </w:r>
      <w:r w:rsidRPr="00355908">
        <w:fldChar w:fldCharType="separate"/>
      </w:r>
      <w:r w:rsidR="0096314B">
        <w:t>96</w:t>
      </w:r>
      <w:r w:rsidRPr="00355908">
        <w:fldChar w:fldCharType="end"/>
      </w:r>
      <w:r w:rsidRPr="00355908">
        <w:t>)</w:t>
      </w:r>
      <w:r w:rsidRPr="00355908">
        <w:rPr>
          <w:rFonts w:hint="eastAsia"/>
        </w:rPr>
        <w:t>。「その他」</w:t>
      </w:r>
      <w:r w:rsidRPr="00355908">
        <w:rPr>
          <w:rFonts w:hint="eastAsia"/>
        </w:rPr>
        <w:t>1</w:t>
      </w:r>
      <w:r w:rsidRPr="00355908">
        <w:rPr>
          <w:rFonts w:hint="eastAsia"/>
        </w:rPr>
        <w:t>件は法別表</w:t>
      </w:r>
      <w:r w:rsidR="00B90A3A" w:rsidRPr="00355908">
        <w:rPr>
          <w:rFonts w:hint="eastAsia"/>
        </w:rPr>
        <w:t>（本編</w:t>
      </w:r>
      <w:r w:rsidR="00B90A3A" w:rsidRPr="00355908">
        <w:rPr>
          <w:rFonts w:hint="eastAsia"/>
        </w:rPr>
        <w:t>3</w:t>
      </w:r>
      <w:r w:rsidR="00B90A3A" w:rsidRPr="00355908">
        <w:rPr>
          <w:rFonts w:hint="eastAsia"/>
        </w:rPr>
        <w:t>頁）</w:t>
      </w:r>
      <w:r w:rsidRPr="00355908">
        <w:rPr>
          <w:rFonts w:hint="eastAsia"/>
        </w:rPr>
        <w:t>に記載のない「慢性腎炎」</w:t>
      </w:r>
      <w:r w:rsidRPr="00355908">
        <w:rPr>
          <w:rFonts w:hint="eastAsia"/>
        </w:rPr>
        <w:t>1</w:t>
      </w:r>
      <w:r w:rsidRPr="00355908">
        <w:rPr>
          <w:rFonts w:hint="eastAsia"/>
        </w:rPr>
        <w:t>件。</w:t>
      </w:r>
    </w:p>
  </w:footnote>
  <w:footnote w:id="40">
    <w:p w14:paraId="297B0F8C" w14:textId="392A9D16"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昭和</w:t>
      </w:r>
      <w:r w:rsidRPr="00355908">
        <w:rPr>
          <w:rFonts w:hint="eastAsia"/>
        </w:rPr>
        <w:t>32</w:t>
      </w:r>
      <w:r w:rsidRPr="00355908">
        <w:rPr>
          <w:rFonts w:hint="eastAsia"/>
        </w:rPr>
        <w:t>年度及び</w:t>
      </w:r>
      <w:r w:rsidRPr="00355908">
        <w:rPr>
          <w:rFonts w:hint="eastAsia"/>
        </w:rPr>
        <w:t>33</w:t>
      </w:r>
      <w:r w:rsidRPr="00355908">
        <w:rPr>
          <w:rFonts w:hint="eastAsia"/>
        </w:rPr>
        <w:t>年度の文書名は「第</w:t>
      </w:r>
      <w:r w:rsidRPr="00355908">
        <w:rPr>
          <w:rFonts w:cs="Times New Roman" w:hint="eastAsia"/>
        </w:rPr>
        <w:t>4</w:t>
      </w:r>
      <w:r w:rsidRPr="00355908">
        <w:rPr>
          <w:rFonts w:hint="eastAsia"/>
        </w:rPr>
        <w:t>条該当者一覧表」であった。また、昭和</w:t>
      </w:r>
      <w:r w:rsidRPr="00355908">
        <w:rPr>
          <w:rFonts w:hint="eastAsia"/>
        </w:rPr>
        <w:t>34</w:t>
      </w:r>
      <w:r w:rsidRPr="00355908">
        <w:rPr>
          <w:rFonts w:hint="eastAsia"/>
        </w:rPr>
        <w:t>年度については文書名が明らかではないものの、優生保護法第</w:t>
      </w:r>
      <w:r w:rsidRPr="00355908">
        <w:rPr>
          <w:rFonts w:hint="eastAsia"/>
        </w:rPr>
        <w:t>4</w:t>
      </w:r>
      <w:r w:rsidRPr="00355908">
        <w:rPr>
          <w:rFonts w:hint="eastAsia"/>
        </w:rPr>
        <w:t>条該当者一覧表と同内容の文書であった。</w:t>
      </w:r>
    </w:p>
  </w:footnote>
  <w:footnote w:id="41">
    <w:p w14:paraId="711030EB" w14:textId="2FC8448A"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住所、氏名等についてはマスキングされてい</w:t>
      </w:r>
      <w:r w:rsidR="006A7E26" w:rsidRPr="00355908">
        <w:rPr>
          <w:rFonts w:hint="eastAsia"/>
        </w:rPr>
        <w:t>た</w:t>
      </w:r>
      <w:r w:rsidRPr="00355908">
        <w:rPr>
          <w:rFonts w:hint="eastAsia"/>
        </w:rPr>
        <w:t>。</w:t>
      </w:r>
    </w:p>
  </w:footnote>
  <w:footnote w:id="42">
    <w:p w14:paraId="15319704" w14:textId="572AD8EE"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前掲注</w:t>
      </w:r>
      <w:r w:rsidRPr="00355908">
        <w:rPr>
          <w:rFonts w:hint="eastAsia"/>
        </w:rPr>
        <w:t>(</w:t>
      </w:r>
      <w:r w:rsidRPr="00355908">
        <w:fldChar w:fldCharType="begin"/>
      </w:r>
      <w:r w:rsidRPr="00355908">
        <w:instrText xml:space="preserve"> </w:instrText>
      </w:r>
      <w:r w:rsidRPr="00355908">
        <w:rPr>
          <w:rFonts w:hint="eastAsia"/>
        </w:rPr>
        <w:instrText>NOTEREF _Ref130206800 \h</w:instrText>
      </w:r>
      <w:r w:rsidRPr="00355908">
        <w:instrText xml:space="preserve">  \* MERGEFORMAT </w:instrText>
      </w:r>
      <w:r w:rsidRPr="00355908">
        <w:fldChar w:fldCharType="separate"/>
      </w:r>
      <w:r w:rsidR="0096314B">
        <w:t>95</w:t>
      </w:r>
      <w:r w:rsidRPr="00355908">
        <w:fldChar w:fldCharType="end"/>
      </w:r>
      <w:r w:rsidRPr="00355908">
        <w:t>)</w:t>
      </w:r>
      <w:r w:rsidR="00FE7D65" w:rsidRPr="00355908">
        <w:rPr>
          <w:rFonts w:hint="eastAsia"/>
        </w:rPr>
        <w:t>・</w:t>
      </w:r>
      <w:r w:rsidRPr="00355908">
        <w:rPr>
          <w:rFonts w:hint="eastAsia"/>
        </w:rPr>
        <w:t>(</w:t>
      </w:r>
      <w:r w:rsidR="00FE7D65" w:rsidRPr="00355908">
        <w:fldChar w:fldCharType="begin"/>
      </w:r>
      <w:r w:rsidR="00FE7D65" w:rsidRPr="00355908">
        <w:instrText xml:space="preserve"> </w:instrText>
      </w:r>
      <w:r w:rsidR="00FE7D65" w:rsidRPr="00355908">
        <w:rPr>
          <w:rFonts w:hint="eastAsia"/>
        </w:rPr>
        <w:instrText>NOTEREF _Ref130217835 \h</w:instrText>
      </w:r>
      <w:r w:rsidR="00FE7D65" w:rsidRPr="00355908">
        <w:instrText xml:space="preserve"> </w:instrText>
      </w:r>
      <w:r w:rsidR="00355908">
        <w:instrText xml:space="preserve"> \* MERGEFORMAT </w:instrText>
      </w:r>
      <w:r w:rsidR="00FE7D65" w:rsidRPr="00355908">
        <w:fldChar w:fldCharType="separate"/>
      </w:r>
      <w:r w:rsidR="0096314B">
        <w:t>96</w:t>
      </w:r>
      <w:r w:rsidR="00FE7D65" w:rsidRPr="00355908">
        <w:fldChar w:fldCharType="end"/>
      </w:r>
      <w:r w:rsidRPr="00355908">
        <w:t>)</w:t>
      </w:r>
    </w:p>
  </w:footnote>
  <w:footnote w:id="43">
    <w:p w14:paraId="2A7B40CF" w14:textId="3F2AF7D6"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住所、氏名、申請医師名等についてはマスキングされてい</w:t>
      </w:r>
      <w:r w:rsidR="006A7E26" w:rsidRPr="00355908">
        <w:rPr>
          <w:rFonts w:hint="eastAsia"/>
        </w:rPr>
        <w:t>た</w:t>
      </w:r>
      <w:r w:rsidRPr="00355908">
        <w:rPr>
          <w:rFonts w:hint="eastAsia"/>
        </w:rPr>
        <w:t>。</w:t>
      </w:r>
    </w:p>
  </w:footnote>
  <w:footnote w:id="44">
    <w:p w14:paraId="5571FC32" w14:textId="41789C44" w:rsidR="00B02E76" w:rsidRPr="00355908" w:rsidRDefault="00B02E76" w:rsidP="00883BD0">
      <w:pPr>
        <w:pStyle w:val="a9"/>
        <w:ind w:left="176" w:hanging="176"/>
        <w:jc w:val="both"/>
      </w:pPr>
      <w:r w:rsidRPr="00355908">
        <w:rPr>
          <w:rStyle w:val="a8"/>
        </w:rPr>
        <w:footnoteRef/>
      </w:r>
      <w:r w:rsidR="00665693" w:rsidRPr="00355908">
        <w:t> </w:t>
      </w:r>
      <w:r w:rsidRPr="00355908">
        <w:rPr>
          <w:rFonts w:eastAsiaTheme="minorEastAsia" w:cs="Times New Roman"/>
        </w:rPr>
        <w:t>申請</w:t>
      </w:r>
      <w:r w:rsidRPr="00355908">
        <w:rPr>
          <w:rFonts w:eastAsiaTheme="minorEastAsia" w:cs="Times New Roman"/>
          <w:szCs w:val="18"/>
        </w:rPr>
        <w:t>年（月日）が</w:t>
      </w:r>
      <w:r w:rsidR="00E51FC1" w:rsidRPr="00355908">
        <w:rPr>
          <w:rFonts w:eastAsiaTheme="minorEastAsia" w:cs="Times New Roman" w:hint="eastAsia"/>
          <w:szCs w:val="18"/>
        </w:rPr>
        <w:t>確認でき</w:t>
      </w:r>
      <w:r w:rsidRPr="00355908">
        <w:rPr>
          <w:rFonts w:eastAsiaTheme="minorEastAsia" w:cs="Times New Roman"/>
          <w:szCs w:val="18"/>
        </w:rPr>
        <w:t>るものについてはその年（月日）より年代を算出した。年（月日）が</w:t>
      </w:r>
      <w:r w:rsidR="00E51FC1" w:rsidRPr="00355908">
        <w:rPr>
          <w:rFonts w:eastAsiaTheme="minorEastAsia" w:cs="Times New Roman" w:hint="eastAsia"/>
          <w:szCs w:val="18"/>
        </w:rPr>
        <w:t>確認でき</w:t>
      </w:r>
      <w:r w:rsidRPr="00355908">
        <w:rPr>
          <w:rFonts w:eastAsiaTheme="minorEastAsia" w:cs="Times New Roman"/>
          <w:szCs w:val="18"/>
        </w:rPr>
        <w:t>ないものについては同一書式内の審査年月日等から申請年を推定し用いた。</w:t>
      </w:r>
    </w:p>
  </w:footnote>
  <w:footnote w:id="45">
    <w:p w14:paraId="10E4F072" w14:textId="319EE96A" w:rsidR="00B02E76" w:rsidRPr="00355908" w:rsidRDefault="00B02E76" w:rsidP="00883BD0">
      <w:pPr>
        <w:pStyle w:val="a9"/>
        <w:ind w:left="176" w:hanging="176"/>
        <w:jc w:val="both"/>
      </w:pPr>
      <w:r w:rsidRPr="00355908">
        <w:rPr>
          <w:rStyle w:val="a8"/>
        </w:rPr>
        <w:footnoteRef/>
      </w:r>
      <w:r w:rsidR="00665693" w:rsidRPr="00355908">
        <w:t> </w:t>
      </w:r>
      <w:r w:rsidRPr="00355908">
        <w:rPr>
          <w:rFonts w:eastAsiaTheme="minorEastAsia" w:cs="Times New Roman"/>
        </w:rPr>
        <w:t>性別が明記されていないもののうち、術式等から性別が明らかであるものについてはその性別を用いた。</w:t>
      </w:r>
      <w:r w:rsidRPr="00355908">
        <w:rPr>
          <w:rFonts w:hint="eastAsia"/>
        </w:rPr>
        <w:t>例えば、術式に「卵管結紮」と</w:t>
      </w:r>
      <w:r w:rsidR="006A7E26" w:rsidRPr="00355908">
        <w:rPr>
          <w:rFonts w:hint="eastAsia"/>
        </w:rPr>
        <w:t>記載されていたものは</w:t>
      </w:r>
      <w:r w:rsidRPr="00355908">
        <w:rPr>
          <w:rFonts w:hint="eastAsia"/>
        </w:rPr>
        <w:t>「女性」</w:t>
      </w:r>
      <w:r w:rsidR="006A7E26" w:rsidRPr="00355908">
        <w:rPr>
          <w:rFonts w:hint="eastAsia"/>
        </w:rPr>
        <w:t>に分類</w:t>
      </w:r>
      <w:r w:rsidRPr="00355908">
        <w:rPr>
          <w:rFonts w:hint="eastAsia"/>
        </w:rPr>
        <w:t>し集計を行った。</w:t>
      </w:r>
    </w:p>
  </w:footnote>
  <w:footnote w:id="46">
    <w:p w14:paraId="39E8F691" w14:textId="0C1A465C"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生年（月日はマスキング）</w:t>
      </w:r>
      <w:r w:rsidR="00FE7D65" w:rsidRPr="00355908">
        <w:rPr>
          <w:rFonts w:hint="eastAsia"/>
        </w:rPr>
        <w:t>に加え</w:t>
      </w:r>
      <w:r w:rsidRPr="00355908">
        <w:rPr>
          <w:rFonts w:hint="eastAsia"/>
        </w:rPr>
        <w:t>申請年</w:t>
      </w:r>
      <w:r w:rsidR="00FE7D65" w:rsidRPr="00355908">
        <w:rPr>
          <w:rFonts w:hint="eastAsia"/>
        </w:rPr>
        <w:t>又</w:t>
      </w:r>
      <w:r w:rsidRPr="00355908">
        <w:rPr>
          <w:rFonts w:hint="eastAsia"/>
        </w:rPr>
        <w:t>は審査年が確認できるものについてはそれらより満年齢を</w:t>
      </w:r>
      <w:r w:rsidR="00FE7D65" w:rsidRPr="00355908">
        <w:rPr>
          <w:rFonts w:hint="eastAsia"/>
        </w:rPr>
        <w:t>算出</w:t>
      </w:r>
      <w:r w:rsidRPr="00355908">
        <w:rPr>
          <w:rFonts w:hint="eastAsia"/>
        </w:rPr>
        <w:t>し</w:t>
      </w:r>
      <w:r w:rsidR="00FE7D65" w:rsidRPr="00355908">
        <w:rPr>
          <w:rFonts w:hint="eastAsia"/>
        </w:rPr>
        <w:t>て用いた。満年齢を算出できない</w:t>
      </w:r>
      <w:r w:rsidRPr="00355908">
        <w:rPr>
          <w:rFonts w:hint="eastAsia"/>
        </w:rPr>
        <w:t>ものについては記載されている年齢をそのまま用</w:t>
      </w:r>
      <w:r w:rsidR="00FE7D65" w:rsidRPr="00355908">
        <w:rPr>
          <w:rFonts w:hint="eastAsia"/>
        </w:rPr>
        <w:t>い</w:t>
      </w:r>
      <w:r w:rsidRPr="00355908">
        <w:rPr>
          <w:rFonts w:hint="eastAsia"/>
        </w:rPr>
        <w:t>た。</w:t>
      </w:r>
    </w:p>
  </w:footnote>
  <w:footnote w:id="47">
    <w:p w14:paraId="3947F883" w14:textId="5836D89C" w:rsidR="00B02E76" w:rsidRPr="00355908" w:rsidRDefault="00B02E76" w:rsidP="00883BD0">
      <w:pPr>
        <w:pStyle w:val="a9"/>
        <w:ind w:left="99" w:hangingChars="56" w:hanging="99"/>
        <w:jc w:val="both"/>
      </w:pPr>
      <w:r w:rsidRPr="00355908">
        <w:rPr>
          <w:rStyle w:val="a8"/>
        </w:rPr>
        <w:footnoteRef/>
      </w:r>
      <w:r w:rsidR="00665693" w:rsidRPr="00355908">
        <w:t> </w:t>
      </w:r>
      <w:r w:rsidRPr="00355908">
        <w:rPr>
          <w:rFonts w:hint="eastAsia"/>
        </w:rPr>
        <w:t>前掲注</w:t>
      </w:r>
      <w:r w:rsidRPr="00355908">
        <w:rPr>
          <w:rFonts w:hint="eastAsia"/>
        </w:rPr>
        <w:t>(</w:t>
      </w:r>
      <w:r w:rsidRPr="00355908">
        <w:fldChar w:fldCharType="begin"/>
      </w:r>
      <w:r w:rsidRPr="00355908">
        <w:instrText xml:space="preserve"> </w:instrText>
      </w:r>
      <w:r w:rsidRPr="00355908">
        <w:rPr>
          <w:rFonts w:hint="eastAsia"/>
        </w:rPr>
        <w:instrText>NOTEREF _Ref130206800 \h</w:instrText>
      </w:r>
      <w:r w:rsidRPr="00355908">
        <w:instrText xml:space="preserve">  \* MERGEFORMAT </w:instrText>
      </w:r>
      <w:r w:rsidRPr="00355908">
        <w:fldChar w:fldCharType="separate"/>
      </w:r>
      <w:r w:rsidR="0096314B">
        <w:t>95</w:t>
      </w:r>
      <w:r w:rsidRPr="00355908">
        <w:fldChar w:fldCharType="end"/>
      </w:r>
      <w:r w:rsidRPr="00355908">
        <w:t>)</w:t>
      </w:r>
      <w:r w:rsidRPr="00355908">
        <w:rPr>
          <w:rFonts w:hint="eastAsia"/>
        </w:rPr>
        <w:t>・</w:t>
      </w:r>
      <w:r w:rsidRPr="00355908">
        <w:rPr>
          <w:rFonts w:hint="eastAsia"/>
        </w:rPr>
        <w:t>(</w:t>
      </w:r>
      <w:r w:rsidRPr="00355908">
        <w:fldChar w:fldCharType="begin"/>
      </w:r>
      <w:r w:rsidRPr="00355908">
        <w:instrText xml:space="preserve"> </w:instrText>
      </w:r>
      <w:r w:rsidRPr="00355908">
        <w:rPr>
          <w:rFonts w:hint="eastAsia"/>
        </w:rPr>
        <w:instrText>NOTEREF _Ref130217835 \h</w:instrText>
      </w:r>
      <w:r w:rsidRPr="00355908">
        <w:instrText xml:space="preserve">  \* MERGEFORMAT </w:instrText>
      </w:r>
      <w:r w:rsidRPr="00355908">
        <w:fldChar w:fldCharType="separate"/>
      </w:r>
      <w:r w:rsidR="0096314B">
        <w:t>96</w:t>
      </w:r>
      <w:r w:rsidRPr="00355908">
        <w:fldChar w:fldCharType="end"/>
      </w:r>
      <w:r w:rsidRPr="00355908">
        <w:t>)</w:t>
      </w:r>
    </w:p>
  </w:footnote>
  <w:footnote w:id="48">
    <w:p w14:paraId="19157948" w14:textId="05E6844E" w:rsidR="00B02E76" w:rsidRPr="00355908" w:rsidRDefault="00B02E76" w:rsidP="00883BD0">
      <w:pPr>
        <w:pStyle w:val="a9"/>
        <w:ind w:left="176" w:hanging="176"/>
        <w:jc w:val="both"/>
      </w:pPr>
      <w:r w:rsidRPr="00355908">
        <w:rPr>
          <w:rStyle w:val="a8"/>
        </w:rPr>
        <w:footnoteRef/>
      </w:r>
      <w:r w:rsidR="00665693" w:rsidRPr="00355908">
        <w:t> </w:t>
      </w:r>
      <w:r w:rsidRPr="00355908">
        <w:rPr>
          <w:rFonts w:hint="eastAsia"/>
        </w:rPr>
        <w:t>手術実施日については月日のみの記載で年の記載がないため、同一文書内の申請年月日、審査年月日等に記載のものと同年又は翌年と判断し用いた。</w:t>
      </w:r>
    </w:p>
  </w:footnote>
  <w:footnote w:id="49">
    <w:p w14:paraId="54402C31" w14:textId="776E4A8C"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当該事例の年代</w:t>
      </w:r>
      <w:r w:rsidR="00EC69E7" w:rsidRPr="00355908">
        <w:rPr>
          <w:rFonts w:hint="eastAsia"/>
        </w:rPr>
        <w:t>及び</w:t>
      </w:r>
      <w:r w:rsidRPr="00355908">
        <w:rPr>
          <w:rFonts w:hint="eastAsia"/>
        </w:rPr>
        <w:t>その者の当時の年齢は、提供された資料に記載されていた日付等に基づき、それらから当該事例の個人が特定されないよう、大まかな年代や年齢を表示することとした。病名は、健康診断書等の病名欄等、当時の資料に記載されていた表現をそのまま引用することとした。以下本章、第</w:t>
      </w:r>
      <w:r w:rsidR="00EC69E7" w:rsidRPr="00355908">
        <w:t>5</w:t>
      </w:r>
      <w:r w:rsidRPr="00355908">
        <w:rPr>
          <w:rFonts w:hint="eastAsia"/>
        </w:rPr>
        <w:t>章及び第</w:t>
      </w:r>
      <w:r w:rsidRPr="00355908">
        <w:rPr>
          <w:rFonts w:hint="eastAsia"/>
        </w:rPr>
        <w:t>8</w:t>
      </w:r>
      <w:r w:rsidRPr="00355908">
        <w:rPr>
          <w:rFonts w:hint="eastAsia"/>
        </w:rPr>
        <w:t>章の個別の事例において同じ。</w:t>
      </w:r>
    </w:p>
  </w:footnote>
  <w:footnote w:id="50">
    <w:p w14:paraId="3CEC2DCA" w14:textId="5D2ECF20" w:rsidR="00B02E76" w:rsidRPr="00355908" w:rsidRDefault="00B02E76" w:rsidP="00CE0B16">
      <w:pPr>
        <w:pStyle w:val="a9"/>
        <w:ind w:left="176" w:hanging="176"/>
      </w:pPr>
      <w:r w:rsidRPr="00355908">
        <w:rPr>
          <w:rStyle w:val="a8"/>
        </w:rPr>
        <w:footnoteRef/>
      </w:r>
      <w:r w:rsidR="00665693" w:rsidRPr="00355908">
        <w:t> </w:t>
      </w:r>
      <w:r w:rsidRPr="00355908">
        <w:rPr>
          <w:rFonts w:hint="eastAsia"/>
        </w:rPr>
        <w:t>当該児童に関する昭和</w:t>
      </w:r>
      <w:r w:rsidRPr="00355908">
        <w:rPr>
          <w:rFonts w:hint="eastAsia"/>
        </w:rPr>
        <w:t>50</w:t>
      </w:r>
      <w:r w:rsidRPr="00355908">
        <w:rPr>
          <w:rFonts w:hint="eastAsia"/>
        </w:rPr>
        <w:t>年代前半のケース記録には「</w:t>
      </w:r>
      <w:r w:rsidR="00C76314" w:rsidRPr="00355908">
        <w:rPr>
          <w:rFonts w:hint="eastAsia"/>
        </w:rPr>
        <w:t>［年月日］近隣の男がいたづら、</w:t>
      </w:r>
      <w:r w:rsidRPr="00355908">
        <w:rPr>
          <w:rFonts w:hint="eastAsia"/>
        </w:rPr>
        <w:t>不妊手術実施済」と記載されていた。</w:t>
      </w:r>
    </w:p>
  </w:footnote>
  <w:footnote w:id="51">
    <w:p w14:paraId="4BA57DFE" w14:textId="6AF80E54"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「優生手術にかかる遺伝調査要領について」（昭和</w:t>
      </w:r>
      <w:r w:rsidRPr="00355908">
        <w:rPr>
          <w:rFonts w:hint="eastAsia"/>
        </w:rPr>
        <w:t>27</w:t>
      </w:r>
      <w:r w:rsidRPr="00355908">
        <w:rPr>
          <w:rFonts w:hint="eastAsia"/>
        </w:rPr>
        <w:t>年</w:t>
      </w:r>
      <w:r w:rsidRPr="00355908">
        <w:rPr>
          <w:rFonts w:hint="eastAsia"/>
        </w:rPr>
        <w:t>9</w:t>
      </w:r>
      <w:r w:rsidRPr="00355908">
        <w:rPr>
          <w:rFonts w:hint="eastAsia"/>
        </w:rPr>
        <w:t>月</w:t>
      </w:r>
      <w:r w:rsidRPr="00355908">
        <w:rPr>
          <w:rFonts w:hint="eastAsia"/>
        </w:rPr>
        <w:t>15</w:t>
      </w:r>
      <w:r w:rsidRPr="00355908">
        <w:rPr>
          <w:rFonts w:hint="eastAsia"/>
        </w:rPr>
        <w:t>日</w:t>
      </w:r>
      <w:r w:rsidR="00665693" w:rsidRPr="00355908">
        <w:rPr>
          <w:rFonts w:hint="eastAsia"/>
        </w:rPr>
        <w:t> </w:t>
      </w:r>
      <w:r w:rsidRPr="00355908">
        <w:rPr>
          <w:rFonts w:hint="eastAsia"/>
        </w:rPr>
        <w:t>二七保指第</w:t>
      </w:r>
      <w:r w:rsidRPr="00355908">
        <w:rPr>
          <w:rFonts w:hint="eastAsia"/>
        </w:rPr>
        <w:t>1209</w:t>
      </w:r>
      <w:r w:rsidRPr="00355908">
        <w:rPr>
          <w:rFonts w:hint="eastAsia"/>
        </w:rPr>
        <w:t>号</w:t>
      </w:r>
      <w:r w:rsidR="00665693" w:rsidRPr="00355908">
        <w:rPr>
          <w:rFonts w:hint="eastAsia"/>
        </w:rPr>
        <w:t> </w:t>
      </w:r>
      <w:r w:rsidRPr="00355908">
        <w:rPr>
          <w:rFonts w:hint="eastAsia"/>
        </w:rPr>
        <w:t>各保健所長宛</w:t>
      </w:r>
      <w:r w:rsidR="00665693" w:rsidRPr="00355908">
        <w:rPr>
          <w:rFonts w:hint="eastAsia"/>
        </w:rPr>
        <w:t> </w:t>
      </w:r>
      <w:r w:rsidRPr="00355908">
        <w:rPr>
          <w:rFonts w:hint="eastAsia"/>
        </w:rPr>
        <w:t>保健指導課長発）</w:t>
      </w:r>
    </w:p>
  </w:footnote>
  <w:footnote w:id="52">
    <w:p w14:paraId="26DF4A6C" w14:textId="63706BE7"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「優生保護法第</w:t>
      </w:r>
      <w:r w:rsidRPr="00355908">
        <w:rPr>
          <w:rFonts w:hint="eastAsia"/>
        </w:rPr>
        <w:t>4</w:t>
      </w:r>
      <w:r w:rsidRPr="00355908">
        <w:rPr>
          <w:rFonts w:hint="eastAsia"/>
        </w:rPr>
        <w:t>条の別表について（照会）」（昭和</w:t>
      </w:r>
      <w:r w:rsidRPr="00355908">
        <w:rPr>
          <w:rFonts w:hint="eastAsia"/>
        </w:rPr>
        <w:t>40</w:t>
      </w:r>
      <w:r w:rsidRPr="00355908">
        <w:rPr>
          <w:rFonts w:hint="eastAsia"/>
        </w:rPr>
        <w:t>年</w:t>
      </w:r>
      <w:r w:rsidRPr="00355908">
        <w:rPr>
          <w:rFonts w:hint="eastAsia"/>
        </w:rPr>
        <w:t>7</w:t>
      </w:r>
      <w:r w:rsidRPr="00355908">
        <w:rPr>
          <w:rFonts w:hint="eastAsia"/>
        </w:rPr>
        <w:t>月</w:t>
      </w:r>
      <w:r w:rsidRPr="00355908">
        <w:rPr>
          <w:rFonts w:hint="eastAsia"/>
        </w:rPr>
        <w:t>28</w:t>
      </w:r>
      <w:r w:rsidRPr="00355908">
        <w:rPr>
          <w:rFonts w:hint="eastAsia"/>
        </w:rPr>
        <w:t>日</w:t>
      </w:r>
      <w:r w:rsidR="00665693" w:rsidRPr="00355908">
        <w:rPr>
          <w:rFonts w:hint="eastAsia"/>
        </w:rPr>
        <w:t> </w:t>
      </w:r>
      <w:r w:rsidRPr="00355908">
        <w:rPr>
          <w:rFonts w:hint="eastAsia"/>
        </w:rPr>
        <w:t>医第</w:t>
      </w:r>
      <w:r w:rsidRPr="00355908">
        <w:rPr>
          <w:rFonts w:hint="eastAsia"/>
        </w:rPr>
        <w:t>1937</w:t>
      </w:r>
      <w:r w:rsidRPr="00355908">
        <w:rPr>
          <w:rFonts w:hint="eastAsia"/>
        </w:rPr>
        <w:t>号</w:t>
      </w:r>
      <w:r w:rsidR="00665693" w:rsidRPr="00355908">
        <w:rPr>
          <w:rFonts w:hint="eastAsia"/>
        </w:rPr>
        <w:t> </w:t>
      </w:r>
      <w:r w:rsidRPr="00355908">
        <w:rPr>
          <w:rFonts w:hint="eastAsia"/>
        </w:rPr>
        <w:t>厚生省公衆衛生局長宛</w:t>
      </w:r>
      <w:r w:rsidR="00665693" w:rsidRPr="00355908">
        <w:rPr>
          <w:rFonts w:hint="eastAsia"/>
        </w:rPr>
        <w:t> </w:t>
      </w:r>
      <w:r w:rsidRPr="00355908">
        <w:rPr>
          <w:rFonts w:hint="eastAsia"/>
        </w:rPr>
        <w:t>大阪府知事発）</w:t>
      </w:r>
    </w:p>
  </w:footnote>
  <w:footnote w:id="53">
    <w:p w14:paraId="5F36E035" w14:textId="6AE86B23" w:rsidR="00B02E76" w:rsidRPr="00355908" w:rsidRDefault="00B02E76" w:rsidP="00CE0B16">
      <w:pPr>
        <w:pStyle w:val="a9"/>
        <w:ind w:left="176" w:hanging="176"/>
      </w:pPr>
      <w:r w:rsidRPr="00355908">
        <w:rPr>
          <w:rStyle w:val="a8"/>
        </w:rPr>
        <w:footnoteRef/>
      </w:r>
      <w:r w:rsidR="00665693" w:rsidRPr="00355908">
        <w:t> </w:t>
      </w:r>
      <w:r w:rsidRPr="00355908">
        <w:rPr>
          <w:rFonts w:hint="eastAsia"/>
        </w:rPr>
        <w:t>「「優生保護法第</w:t>
      </w:r>
      <w:r w:rsidRPr="00355908">
        <w:rPr>
          <w:rFonts w:hint="eastAsia"/>
        </w:rPr>
        <w:t>4</w:t>
      </w:r>
      <w:r w:rsidRPr="00355908">
        <w:rPr>
          <w:rFonts w:hint="eastAsia"/>
        </w:rPr>
        <w:t>条の別表について</w:t>
      </w:r>
      <w:r w:rsidR="0002256B" w:rsidRPr="00355908">
        <w:rPr>
          <w:rFonts w:hint="eastAsia"/>
        </w:rPr>
        <w:t>（照会）</w:t>
      </w:r>
      <w:r w:rsidRPr="00355908">
        <w:rPr>
          <w:rFonts w:hint="eastAsia"/>
        </w:rPr>
        <w:t>」への回答」（厚生労働省から提供のファイル名）</w:t>
      </w:r>
    </w:p>
  </w:footnote>
  <w:footnote w:id="54">
    <w:p w14:paraId="57443C53" w14:textId="47C25411" w:rsidR="00B02E76" w:rsidRPr="00355908" w:rsidRDefault="00B02E76" w:rsidP="00CE0B16">
      <w:pPr>
        <w:pStyle w:val="a9"/>
        <w:ind w:left="176" w:hanging="176"/>
      </w:pPr>
      <w:r w:rsidRPr="00355908">
        <w:rPr>
          <w:rStyle w:val="a8"/>
        </w:rPr>
        <w:footnoteRef/>
      </w:r>
      <w:r w:rsidR="00665693" w:rsidRPr="00355908">
        <w:t> </w:t>
      </w:r>
      <w:r w:rsidRPr="00355908">
        <w:rPr>
          <w:rFonts w:hint="eastAsia"/>
        </w:rPr>
        <w:t>『日本医師会雑誌』</w:t>
      </w:r>
      <w:r w:rsidRPr="00355908">
        <w:rPr>
          <w:rFonts w:hint="eastAsia"/>
        </w:rPr>
        <w:t>72</w:t>
      </w:r>
      <w:r w:rsidRPr="00355908">
        <w:rPr>
          <w:rFonts w:hint="eastAsia"/>
        </w:rPr>
        <w:t>巻</w:t>
      </w:r>
      <w:r w:rsidRPr="00355908">
        <w:rPr>
          <w:rFonts w:hint="eastAsia"/>
        </w:rPr>
        <w:t>1</w:t>
      </w:r>
      <w:r w:rsidRPr="00355908">
        <w:rPr>
          <w:rFonts w:hint="eastAsia"/>
        </w:rPr>
        <w:t>号</w:t>
      </w:r>
      <w:r w:rsidRPr="00355908">
        <w:rPr>
          <w:rFonts w:hint="eastAsia"/>
        </w:rPr>
        <w:t>,197</w:t>
      </w:r>
      <w:r w:rsidR="00801D8B" w:rsidRPr="00355908">
        <w:t>4</w:t>
      </w:r>
      <w:r w:rsidRPr="00355908">
        <w:rPr>
          <w:rFonts w:hint="eastAsia"/>
        </w:rPr>
        <w:t>.7.1,pp</w:t>
      </w:r>
      <w:r w:rsidRPr="00355908">
        <w:t>.22-2</w:t>
      </w:r>
      <w:r w:rsidRPr="00355908">
        <w:rPr>
          <w:rFonts w:hint="eastAsia"/>
        </w:rPr>
        <w:t>4</w:t>
      </w:r>
      <w:r w:rsidRPr="00355908">
        <w:t>.</w:t>
      </w:r>
      <w:r w:rsidR="00665693" w:rsidRPr="00355908">
        <w:rPr>
          <w:rFonts w:hint="eastAsia"/>
        </w:rPr>
        <w:t> </w:t>
      </w:r>
    </w:p>
  </w:footnote>
  <w:footnote w:id="55">
    <w:p w14:paraId="6FCB2BA5" w14:textId="5BB79933"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前掲注</w:t>
      </w:r>
      <w:r w:rsidRPr="00355908">
        <w:rPr>
          <w:rFonts w:hint="eastAsia"/>
        </w:rPr>
        <w:t>(</w:t>
      </w:r>
      <w:r w:rsidR="00DD2B0B" w:rsidRPr="00355908">
        <w:rPr>
          <w:rFonts w:hint="eastAsia"/>
        </w:rPr>
        <w:t>49</w:t>
      </w:r>
      <w:r w:rsidRPr="00355908">
        <w:rPr>
          <w:rFonts w:hint="eastAsia"/>
        </w:rPr>
        <w:t>)</w:t>
      </w:r>
    </w:p>
  </w:footnote>
  <w:footnote w:id="56">
    <w:p w14:paraId="60563D92" w14:textId="65F4165B"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前掲注</w:t>
      </w:r>
      <w:r w:rsidRPr="00355908">
        <w:rPr>
          <w:rFonts w:hint="eastAsia"/>
        </w:rPr>
        <w:t>(</w:t>
      </w:r>
      <w:r w:rsidR="00DD2B0B" w:rsidRPr="00355908">
        <w:rPr>
          <w:rFonts w:hint="eastAsia"/>
        </w:rPr>
        <w:t>50</w:t>
      </w:r>
      <w:r w:rsidRPr="00355908">
        <w:rPr>
          <w:rFonts w:hint="eastAsia"/>
        </w:rPr>
        <w:t>)</w:t>
      </w:r>
    </w:p>
  </w:footnote>
  <w:footnote w:id="57">
    <w:p w14:paraId="1FB5E27E" w14:textId="0EE5D0C2" w:rsidR="00EC69E7" w:rsidRPr="00355908" w:rsidRDefault="00EC69E7" w:rsidP="003832B2">
      <w:pPr>
        <w:pStyle w:val="a9"/>
        <w:ind w:left="176" w:hanging="176"/>
        <w:jc w:val="both"/>
      </w:pPr>
      <w:r w:rsidRPr="00355908">
        <w:rPr>
          <w:rStyle w:val="a8"/>
        </w:rPr>
        <w:footnoteRef/>
      </w:r>
      <w:r w:rsidR="00665693" w:rsidRPr="00355908">
        <w:t> </w:t>
      </w:r>
      <w:r w:rsidRPr="00355908">
        <w:rPr>
          <w:rFonts w:hint="eastAsia"/>
        </w:rPr>
        <w:t>「精神障碍者の除睾術に対する優生手術委託費の支払について照会」（昭和</w:t>
      </w:r>
      <w:r w:rsidRPr="00355908">
        <w:rPr>
          <w:rFonts w:hint="eastAsia"/>
        </w:rPr>
        <w:t>30</w:t>
      </w:r>
      <w:r w:rsidRPr="00355908">
        <w:rPr>
          <w:rFonts w:hint="eastAsia"/>
        </w:rPr>
        <w:t>年</w:t>
      </w:r>
      <w:r w:rsidRPr="00355908">
        <w:rPr>
          <w:rFonts w:hint="eastAsia"/>
        </w:rPr>
        <w:t>4</w:t>
      </w:r>
      <w:r w:rsidRPr="00355908">
        <w:rPr>
          <w:rFonts w:hint="eastAsia"/>
        </w:rPr>
        <w:t>月</w:t>
      </w:r>
      <w:r w:rsidRPr="00355908">
        <w:rPr>
          <w:rFonts w:hint="eastAsia"/>
        </w:rPr>
        <w:t>28</w:t>
      </w:r>
      <w:r w:rsidRPr="00355908">
        <w:rPr>
          <w:rFonts w:hint="eastAsia"/>
        </w:rPr>
        <w:t>日</w:t>
      </w:r>
      <w:r w:rsidR="00665693" w:rsidRPr="00355908">
        <w:rPr>
          <w:rFonts w:hint="eastAsia"/>
        </w:rPr>
        <w:t> </w:t>
      </w:r>
      <w:r w:rsidRPr="00355908">
        <w:rPr>
          <w:rFonts w:hint="eastAsia"/>
        </w:rPr>
        <w:t>公衛</w:t>
      </w:r>
      <w:r w:rsidR="00665693" w:rsidRPr="00355908">
        <w:rPr>
          <w:rFonts w:hint="eastAsia"/>
        </w:rPr>
        <w:t> </w:t>
      </w:r>
      <w:r w:rsidRPr="00355908">
        <w:rPr>
          <w:rFonts w:hint="eastAsia"/>
        </w:rPr>
        <w:t>厚生省</w:t>
      </w:r>
      <w:r w:rsidR="00CA3680" w:rsidRPr="00355908">
        <w:rPr>
          <w:rFonts w:hint="eastAsia"/>
        </w:rPr>
        <w:t>公衆</w:t>
      </w:r>
      <w:r w:rsidRPr="00355908">
        <w:rPr>
          <w:rFonts w:hint="eastAsia"/>
        </w:rPr>
        <w:t>衛生局庶務課長宛</w:t>
      </w:r>
      <w:r w:rsidR="00665693" w:rsidRPr="00355908">
        <w:rPr>
          <w:rFonts w:hint="eastAsia"/>
        </w:rPr>
        <w:t> </w:t>
      </w:r>
      <w:r w:rsidRPr="00355908">
        <w:rPr>
          <w:rFonts w:hint="eastAsia"/>
        </w:rPr>
        <w:t>群馬県衛生部長発）</w:t>
      </w:r>
    </w:p>
  </w:footnote>
  <w:footnote w:id="58">
    <w:p w14:paraId="6784E1C7" w14:textId="12E76F6A" w:rsidR="00B02E76" w:rsidRPr="00355908" w:rsidRDefault="00B02E76" w:rsidP="00946D5E">
      <w:pPr>
        <w:pStyle w:val="a9"/>
        <w:ind w:left="176" w:hanging="176"/>
        <w:jc w:val="both"/>
      </w:pPr>
      <w:r w:rsidRPr="00355908">
        <w:rPr>
          <w:rStyle w:val="a8"/>
        </w:rPr>
        <w:footnoteRef/>
      </w:r>
      <w:r w:rsidR="00665693" w:rsidRPr="00355908">
        <w:t> </w:t>
      </w:r>
      <w:r w:rsidRPr="00355908">
        <w:rPr>
          <w:rFonts w:hint="eastAsia"/>
        </w:rPr>
        <w:t>「精神障害者の除睾手術に関する件」（昭和</w:t>
      </w:r>
      <w:r w:rsidRPr="00355908">
        <w:rPr>
          <w:rFonts w:hint="eastAsia"/>
        </w:rPr>
        <w:t>30</w:t>
      </w:r>
      <w:r w:rsidRPr="00355908">
        <w:rPr>
          <w:rFonts w:hint="eastAsia"/>
        </w:rPr>
        <w:t>年</w:t>
      </w:r>
      <w:r w:rsidRPr="00355908">
        <w:rPr>
          <w:rFonts w:hint="eastAsia"/>
        </w:rPr>
        <w:t>7</w:t>
      </w:r>
      <w:r w:rsidRPr="00355908">
        <w:rPr>
          <w:rFonts w:hint="eastAsia"/>
        </w:rPr>
        <w:t>月</w:t>
      </w:r>
      <w:r w:rsidRPr="00355908">
        <w:rPr>
          <w:rFonts w:hint="eastAsia"/>
        </w:rPr>
        <w:t>4</w:t>
      </w:r>
      <w:r w:rsidRPr="00355908">
        <w:rPr>
          <w:rFonts w:hint="eastAsia"/>
        </w:rPr>
        <w:t>日</w:t>
      </w:r>
      <w:r w:rsidR="00665693" w:rsidRPr="00355908">
        <w:rPr>
          <w:rFonts w:hint="eastAsia"/>
        </w:rPr>
        <w:t> </w:t>
      </w:r>
      <w:r w:rsidRPr="00355908">
        <w:rPr>
          <w:rFonts w:hint="eastAsia"/>
        </w:rPr>
        <w:t>衛庶第</w:t>
      </w:r>
      <w:r w:rsidRPr="00355908">
        <w:rPr>
          <w:rFonts w:hint="eastAsia"/>
        </w:rPr>
        <w:t>62</w:t>
      </w:r>
      <w:r w:rsidRPr="00355908">
        <w:rPr>
          <w:rFonts w:hint="eastAsia"/>
        </w:rPr>
        <w:t>号</w:t>
      </w:r>
      <w:r w:rsidR="00665693" w:rsidRPr="00355908">
        <w:rPr>
          <w:rFonts w:hint="eastAsia"/>
        </w:rPr>
        <w:t> </w:t>
      </w:r>
      <w:r w:rsidRPr="00355908">
        <w:rPr>
          <w:rFonts w:hint="eastAsia"/>
        </w:rPr>
        <w:t>群馬県衛生部長宛</w:t>
      </w:r>
      <w:r w:rsidR="00665693" w:rsidRPr="00355908">
        <w:rPr>
          <w:rFonts w:hint="eastAsia"/>
        </w:rPr>
        <w:t> </w:t>
      </w:r>
      <w:r w:rsidRPr="00355908">
        <w:rPr>
          <w:rFonts w:hint="eastAsia"/>
        </w:rPr>
        <w:t>厚生省公衆衛生局庶務課長）</w:t>
      </w:r>
    </w:p>
  </w:footnote>
  <w:footnote w:id="59">
    <w:p w14:paraId="6FD68407" w14:textId="53A9F7AB" w:rsidR="00B02E76" w:rsidRPr="00355908" w:rsidRDefault="00B02E76" w:rsidP="00CE0B16">
      <w:pPr>
        <w:pStyle w:val="a9"/>
        <w:ind w:left="176" w:hanging="176"/>
      </w:pPr>
      <w:r w:rsidRPr="00355908">
        <w:rPr>
          <w:vertAlign w:val="superscript"/>
        </w:rPr>
        <w:footnoteRef/>
      </w:r>
      <w:r w:rsidR="00665693" w:rsidRPr="00355908">
        <w:t> </w:t>
      </w:r>
      <w:r w:rsidRPr="00355908">
        <w:rPr>
          <w:rFonts w:hint="eastAsia"/>
        </w:rPr>
        <w:t>昭和</w:t>
      </w:r>
      <w:r w:rsidRPr="00355908">
        <w:rPr>
          <w:rFonts w:hint="eastAsia"/>
        </w:rPr>
        <w:t>37</w:t>
      </w:r>
      <w:r w:rsidRPr="00355908">
        <w:rPr>
          <w:rFonts w:hint="eastAsia"/>
        </w:rPr>
        <w:t>年厚生省令第</w:t>
      </w:r>
      <w:r w:rsidRPr="00355908">
        <w:rPr>
          <w:rFonts w:hint="eastAsia"/>
        </w:rPr>
        <w:t>47</w:t>
      </w:r>
      <w:r w:rsidRPr="00355908">
        <w:rPr>
          <w:rFonts w:hint="eastAsia"/>
        </w:rPr>
        <w:t>号による改正。ただし、附則において、「現にあるこの省令による改正前の様式による通知書の用紙は、当分の間、これを取り繕つて使用することが</w:t>
      </w:r>
      <w:r w:rsidR="00EE61C8" w:rsidRPr="00355908">
        <w:rPr>
          <w:rFonts w:hint="eastAsia"/>
        </w:rPr>
        <w:t>あ</w:t>
      </w:r>
      <w:r w:rsidRPr="00355908">
        <w:rPr>
          <w:rFonts w:hint="eastAsia"/>
        </w:rPr>
        <w:t>る。」とされていた。</w:t>
      </w:r>
    </w:p>
  </w:footnote>
  <w:footnote w:id="60">
    <w:p w14:paraId="13940099" w14:textId="03E61FDA" w:rsidR="00B02E76" w:rsidRPr="00355908" w:rsidRDefault="00B02E76" w:rsidP="00CE0B16">
      <w:pPr>
        <w:pStyle w:val="a9"/>
        <w:ind w:left="176" w:hanging="176"/>
        <w:jc w:val="both"/>
      </w:pPr>
      <w:r w:rsidRPr="00355908">
        <w:rPr>
          <w:vertAlign w:val="superscript"/>
        </w:rPr>
        <w:footnoteRef/>
      </w:r>
      <w:r w:rsidR="00665693" w:rsidRPr="00355908">
        <w:t> </w:t>
      </w:r>
      <w:r w:rsidR="00096D57" w:rsidRPr="00355908">
        <w:rPr>
          <w:rFonts w:hint="eastAsia"/>
        </w:rPr>
        <w:t>本編</w:t>
      </w:r>
      <w:r w:rsidR="00096D57" w:rsidRPr="00355908">
        <w:t>56</w:t>
      </w:r>
      <w:r w:rsidR="00096D57" w:rsidRPr="00355908">
        <w:rPr>
          <w:rFonts w:hint="eastAsia"/>
        </w:rPr>
        <w:t>頁</w:t>
      </w:r>
      <w:r w:rsidRPr="00355908">
        <w:rPr>
          <w:rFonts w:hint="eastAsia"/>
        </w:rPr>
        <w:t>参照</w:t>
      </w:r>
    </w:p>
  </w:footnote>
  <w:footnote w:id="61">
    <w:p w14:paraId="2FE7B165" w14:textId="2E60A352" w:rsidR="00B02E76" w:rsidRPr="00355908" w:rsidRDefault="00B02E76" w:rsidP="00CE0B16">
      <w:pPr>
        <w:pStyle w:val="a9"/>
        <w:ind w:left="176" w:hanging="176"/>
        <w:jc w:val="both"/>
      </w:pPr>
      <w:r w:rsidRPr="00355908">
        <w:rPr>
          <w:rStyle w:val="a8"/>
        </w:rPr>
        <w:footnoteRef/>
      </w:r>
      <w:r w:rsidR="00665693" w:rsidRPr="00355908">
        <w:rPr>
          <w:rFonts w:hint="eastAsia"/>
        </w:rPr>
        <w:t> </w:t>
      </w:r>
      <w:r w:rsidRPr="00355908">
        <w:rPr>
          <w:rFonts w:hint="eastAsia"/>
        </w:rPr>
        <w:t>昭和</w:t>
      </w:r>
      <w:r w:rsidRPr="00355908">
        <w:rPr>
          <w:rFonts w:hint="eastAsia"/>
        </w:rPr>
        <w:t>27</w:t>
      </w:r>
      <w:r w:rsidRPr="00355908">
        <w:rPr>
          <w:rFonts w:hint="eastAsia"/>
        </w:rPr>
        <w:t>年厚生省令第</w:t>
      </w:r>
      <w:r w:rsidRPr="00355908">
        <w:rPr>
          <w:rFonts w:hint="eastAsia"/>
        </w:rPr>
        <w:t>32</w:t>
      </w:r>
      <w:r w:rsidRPr="00355908">
        <w:rPr>
          <w:rFonts w:hint="eastAsia"/>
        </w:rPr>
        <w:t>号により、優生手術実施通知書（別記様式第</w:t>
      </w:r>
      <w:r w:rsidRPr="00355908">
        <w:rPr>
          <w:rFonts w:hint="eastAsia"/>
        </w:rPr>
        <w:t>4</w:t>
      </w:r>
      <w:r w:rsidRPr="00355908">
        <w:rPr>
          <w:rFonts w:hint="eastAsia"/>
        </w:rPr>
        <w:t>号）が、優生手術実施医師指定通知書（別記様式第</w:t>
      </w:r>
      <w:r w:rsidRPr="00355908">
        <w:rPr>
          <w:rFonts w:hint="eastAsia"/>
        </w:rPr>
        <w:t>4</w:t>
      </w:r>
      <w:r w:rsidRPr="00355908">
        <w:rPr>
          <w:rFonts w:hint="eastAsia"/>
        </w:rPr>
        <w:t>号）に改正された。</w:t>
      </w:r>
    </w:p>
  </w:footnote>
  <w:footnote w:id="62">
    <w:p w14:paraId="668D31ED" w14:textId="0C709285" w:rsidR="00B02E76" w:rsidRPr="00355908" w:rsidRDefault="00B02E76" w:rsidP="00CE0B16">
      <w:pPr>
        <w:pStyle w:val="a9"/>
        <w:ind w:left="176" w:hanging="176"/>
      </w:pPr>
      <w:r w:rsidRPr="00355908">
        <w:rPr>
          <w:rStyle w:val="a8"/>
        </w:rPr>
        <w:footnoteRef/>
      </w:r>
      <w:r w:rsidR="00665693" w:rsidRPr="00355908">
        <w:rPr>
          <w:rFonts w:hint="eastAsia"/>
        </w:rPr>
        <w:t> </w:t>
      </w:r>
      <w:r w:rsidRPr="00355908">
        <w:rPr>
          <w:rFonts w:hint="eastAsia"/>
        </w:rPr>
        <w:t>ガンマ線を使用した放射線療法の</w:t>
      </w:r>
      <w:r w:rsidR="00954BFC" w:rsidRPr="00355908">
        <w:rPr>
          <w:rFonts w:hint="eastAsia"/>
        </w:rPr>
        <w:t>1</w:t>
      </w:r>
      <w:r w:rsidRPr="00355908">
        <w:rPr>
          <w:rFonts w:hint="eastAsia"/>
        </w:rPr>
        <w:t>つ。</w:t>
      </w:r>
    </w:p>
  </w:footnote>
  <w:footnote w:id="63">
    <w:p w14:paraId="1497824F" w14:textId="1B97023D" w:rsidR="00EC69E7" w:rsidRPr="00355908" w:rsidRDefault="00EC69E7" w:rsidP="00EC69E7">
      <w:pPr>
        <w:pStyle w:val="a9"/>
        <w:ind w:left="176" w:hanging="176"/>
        <w:jc w:val="both"/>
      </w:pPr>
      <w:r w:rsidRPr="00355908">
        <w:rPr>
          <w:vertAlign w:val="superscript"/>
        </w:rPr>
        <w:footnoteRef/>
      </w:r>
      <w:r w:rsidR="00665693" w:rsidRPr="00355908">
        <w:t> </w:t>
      </w:r>
      <w:r w:rsidR="006A65AF" w:rsidRPr="00355908">
        <w:rPr>
          <w:rFonts w:eastAsiaTheme="minorEastAsia" w:cs="Times New Roman"/>
          <w:sz w:val="19"/>
          <w:szCs w:val="19"/>
        </w:rPr>
        <w:t>Radiation</w:t>
      </w:r>
      <w:r w:rsidR="006A65AF" w:rsidRPr="00355908">
        <w:rPr>
          <w:rFonts w:eastAsiaTheme="minorEastAsia" w:cs="Times New Roman" w:hint="eastAsia"/>
          <w:sz w:val="19"/>
          <w:szCs w:val="19"/>
        </w:rPr>
        <w:t>：</w:t>
      </w:r>
      <w:r w:rsidRPr="00355908">
        <w:rPr>
          <w:rFonts w:hint="eastAsia"/>
        </w:rPr>
        <w:t>放射線</w:t>
      </w:r>
    </w:p>
  </w:footnote>
  <w:footnote w:id="64">
    <w:p w14:paraId="1071B6DF" w14:textId="3BAE7372" w:rsidR="00E736BF" w:rsidRPr="00355908" w:rsidRDefault="00E736BF">
      <w:pPr>
        <w:pStyle w:val="a9"/>
        <w:ind w:left="176" w:hanging="176"/>
      </w:pPr>
      <w:r w:rsidRPr="00355908">
        <w:rPr>
          <w:rStyle w:val="a8"/>
        </w:rPr>
        <w:footnoteRef/>
      </w:r>
      <w:r w:rsidRPr="00355908">
        <w:t> </w:t>
      </w:r>
      <w:r w:rsidRPr="00355908">
        <w:rPr>
          <w:rFonts w:eastAsiaTheme="minorEastAsia" w:cs="Times New Roman"/>
          <w:color w:val="000000" w:themeColor="text1"/>
          <w:sz w:val="19"/>
          <w:szCs w:val="19"/>
        </w:rPr>
        <w:t>menses</w:t>
      </w:r>
      <w:r w:rsidRPr="00355908">
        <w:rPr>
          <w:rFonts w:eastAsiaTheme="minorEastAsia" w:cs="Times New Roman" w:hint="eastAsia"/>
          <w:color w:val="000000" w:themeColor="text1"/>
          <w:sz w:val="19"/>
          <w:szCs w:val="19"/>
        </w:rPr>
        <w:t>：生理、月経</w:t>
      </w:r>
    </w:p>
  </w:footnote>
  <w:footnote w:id="65">
    <w:p w14:paraId="24933B63" w14:textId="58C31570"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昭和</w:t>
      </w:r>
      <w:r w:rsidRPr="00355908">
        <w:rPr>
          <w:rFonts w:hint="eastAsia"/>
        </w:rPr>
        <w:t>27</w:t>
      </w:r>
      <w:r w:rsidRPr="00355908">
        <w:rPr>
          <w:rFonts w:hint="eastAsia"/>
        </w:rPr>
        <w:t>年厚生省令第</w:t>
      </w:r>
      <w:r w:rsidRPr="00355908">
        <w:rPr>
          <w:rFonts w:hint="eastAsia"/>
        </w:rPr>
        <w:t>32</w:t>
      </w:r>
      <w:r w:rsidRPr="00355908">
        <w:rPr>
          <w:rFonts w:hint="eastAsia"/>
        </w:rPr>
        <w:t>号による改正前の優生手術実施報告書（別記様式第</w:t>
      </w:r>
      <w:r w:rsidRPr="00355908">
        <w:rPr>
          <w:rFonts w:hint="eastAsia"/>
        </w:rPr>
        <w:t>8</w:t>
      </w:r>
      <w:r w:rsidRPr="00355908">
        <w:rPr>
          <w:rFonts w:hint="eastAsia"/>
        </w:rPr>
        <w:t>号）</w:t>
      </w:r>
    </w:p>
  </w:footnote>
  <w:footnote w:id="66">
    <w:p w14:paraId="3F5A0D92" w14:textId="6C458484"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「精神障害者の去勢手術に対する優生保護法の解釈について」（昭和</w:t>
      </w:r>
      <w:r w:rsidRPr="00355908">
        <w:rPr>
          <w:rFonts w:hint="eastAsia"/>
        </w:rPr>
        <w:t>29</w:t>
      </w:r>
      <w:r w:rsidRPr="00355908">
        <w:rPr>
          <w:rFonts w:hint="eastAsia"/>
        </w:rPr>
        <w:t>年</w:t>
      </w:r>
      <w:r w:rsidRPr="00355908">
        <w:rPr>
          <w:rFonts w:hint="eastAsia"/>
        </w:rPr>
        <w:t>6</w:t>
      </w:r>
      <w:r w:rsidRPr="00355908">
        <w:rPr>
          <w:rFonts w:hint="eastAsia"/>
        </w:rPr>
        <w:t>月</w:t>
      </w:r>
      <w:r w:rsidRPr="00355908">
        <w:rPr>
          <w:rFonts w:hint="eastAsia"/>
        </w:rPr>
        <w:t>22</w:t>
      </w:r>
      <w:r w:rsidRPr="00355908">
        <w:rPr>
          <w:rFonts w:hint="eastAsia"/>
        </w:rPr>
        <w:t>日</w:t>
      </w:r>
      <w:r w:rsidR="00665693" w:rsidRPr="00355908">
        <w:rPr>
          <w:rFonts w:hint="eastAsia"/>
        </w:rPr>
        <w:t> </w:t>
      </w:r>
      <w:r w:rsidRPr="00355908">
        <w:rPr>
          <w:rFonts w:hint="eastAsia"/>
        </w:rPr>
        <w:t>発公衛第</w:t>
      </w:r>
      <w:r w:rsidRPr="00355908">
        <w:rPr>
          <w:rFonts w:hint="eastAsia"/>
        </w:rPr>
        <w:t>467</w:t>
      </w:r>
      <w:r w:rsidRPr="00355908">
        <w:rPr>
          <w:rFonts w:hint="eastAsia"/>
        </w:rPr>
        <w:t>号</w:t>
      </w:r>
      <w:r w:rsidR="00665693" w:rsidRPr="00355908">
        <w:rPr>
          <w:rFonts w:hint="eastAsia"/>
        </w:rPr>
        <w:t> </w:t>
      </w:r>
      <w:r w:rsidRPr="00355908">
        <w:rPr>
          <w:rFonts w:hint="eastAsia"/>
        </w:rPr>
        <w:t>厚生省公衆衛生局庶務課長宛</w:t>
      </w:r>
      <w:r w:rsidR="00665693" w:rsidRPr="00355908">
        <w:rPr>
          <w:rFonts w:hint="eastAsia"/>
        </w:rPr>
        <w:t> </w:t>
      </w:r>
      <w:r w:rsidRPr="00355908">
        <w:rPr>
          <w:rFonts w:hint="eastAsia"/>
        </w:rPr>
        <w:t>鳥取県衛生部長発）</w:t>
      </w:r>
    </w:p>
  </w:footnote>
  <w:footnote w:id="67">
    <w:p w14:paraId="7CC77440" w14:textId="55EC5132"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「精神障害者の去勢手術に対する優生保護法の解釈について」（昭和</w:t>
      </w:r>
      <w:r w:rsidRPr="00355908">
        <w:rPr>
          <w:rFonts w:hint="eastAsia"/>
        </w:rPr>
        <w:t>29</w:t>
      </w:r>
      <w:r w:rsidRPr="00355908">
        <w:rPr>
          <w:rFonts w:hint="eastAsia"/>
        </w:rPr>
        <w:t>年</w:t>
      </w:r>
      <w:r w:rsidRPr="00355908">
        <w:rPr>
          <w:rFonts w:hint="eastAsia"/>
        </w:rPr>
        <w:t>9</w:t>
      </w:r>
      <w:r w:rsidRPr="00355908">
        <w:rPr>
          <w:rFonts w:hint="eastAsia"/>
        </w:rPr>
        <w:t>月</w:t>
      </w:r>
      <w:r w:rsidRPr="00355908">
        <w:rPr>
          <w:rFonts w:hint="eastAsia"/>
        </w:rPr>
        <w:t>28</w:t>
      </w:r>
      <w:r w:rsidRPr="00355908">
        <w:rPr>
          <w:rFonts w:hint="eastAsia"/>
        </w:rPr>
        <w:t>日</w:t>
      </w:r>
      <w:r w:rsidR="00665693" w:rsidRPr="00355908">
        <w:rPr>
          <w:rFonts w:hint="eastAsia"/>
        </w:rPr>
        <w:t> </w:t>
      </w:r>
      <w:r w:rsidRPr="00355908">
        <w:rPr>
          <w:rFonts w:hint="eastAsia"/>
        </w:rPr>
        <w:t>衛庶第</w:t>
      </w:r>
      <w:r w:rsidRPr="00355908">
        <w:rPr>
          <w:rFonts w:hint="eastAsia"/>
        </w:rPr>
        <w:t>77</w:t>
      </w:r>
      <w:r w:rsidRPr="00355908">
        <w:rPr>
          <w:rFonts w:hint="eastAsia"/>
        </w:rPr>
        <w:t>号</w:t>
      </w:r>
      <w:r w:rsidR="00665693" w:rsidRPr="00355908">
        <w:rPr>
          <w:rFonts w:hint="eastAsia"/>
        </w:rPr>
        <w:t> </w:t>
      </w:r>
      <w:r w:rsidRPr="00355908">
        <w:rPr>
          <w:rFonts w:hint="eastAsia"/>
        </w:rPr>
        <w:t>鳥取県衛生部長宛</w:t>
      </w:r>
      <w:r w:rsidR="00665693" w:rsidRPr="00355908">
        <w:rPr>
          <w:rFonts w:hint="eastAsia"/>
        </w:rPr>
        <w:t> </w:t>
      </w:r>
      <w:r w:rsidRPr="00355908">
        <w:rPr>
          <w:rFonts w:hint="eastAsia"/>
        </w:rPr>
        <w:t>厚生省公衆衛生局庶務課長発）</w:t>
      </w:r>
    </w:p>
  </w:footnote>
  <w:footnote w:id="68">
    <w:p w14:paraId="0AC3AFC4" w14:textId="400E4188" w:rsidR="00B02E76" w:rsidRPr="00355908" w:rsidRDefault="00B02E76" w:rsidP="00CE0B16">
      <w:pPr>
        <w:pStyle w:val="a9"/>
        <w:ind w:left="176" w:hanging="176"/>
        <w:jc w:val="both"/>
      </w:pPr>
      <w:r w:rsidRPr="00355908">
        <w:rPr>
          <w:rStyle w:val="a8"/>
        </w:rPr>
        <w:footnoteRef/>
      </w:r>
      <w:r w:rsidR="00665693" w:rsidRPr="00355908">
        <w:t> </w:t>
      </w:r>
      <w:r w:rsidR="00E47B18" w:rsidRPr="00355908">
        <w:rPr>
          <w:rFonts w:hint="eastAsia"/>
        </w:rPr>
        <w:t>前掲注</w:t>
      </w:r>
      <w:r w:rsidR="00E47B18" w:rsidRPr="00355908">
        <w:rPr>
          <w:rFonts w:hint="eastAsia"/>
        </w:rPr>
        <w:t>(</w:t>
      </w:r>
      <w:r w:rsidR="00E47B18" w:rsidRPr="00355908">
        <w:fldChar w:fldCharType="begin"/>
      </w:r>
      <w:r w:rsidR="00E47B18" w:rsidRPr="00355908">
        <w:instrText xml:space="preserve"> </w:instrText>
      </w:r>
      <w:r w:rsidR="00E47B18" w:rsidRPr="00355908">
        <w:rPr>
          <w:rFonts w:hint="eastAsia"/>
        </w:rPr>
        <w:instrText>NOTEREF _Ref135401155 \h</w:instrText>
      </w:r>
      <w:r w:rsidR="00E47B18" w:rsidRPr="00355908">
        <w:instrText xml:space="preserve"> </w:instrText>
      </w:r>
      <w:r w:rsidR="00355908">
        <w:instrText xml:space="preserve"> \* MERGEFORMAT </w:instrText>
      </w:r>
      <w:r w:rsidR="00E47B18" w:rsidRPr="00355908">
        <w:fldChar w:fldCharType="separate"/>
      </w:r>
      <w:r w:rsidR="0096314B">
        <w:t>123</w:t>
      </w:r>
      <w:r w:rsidR="00E47B18" w:rsidRPr="00355908">
        <w:fldChar w:fldCharType="end"/>
      </w:r>
      <w:r w:rsidR="00E47B18" w:rsidRPr="00355908">
        <w:t>)</w:t>
      </w:r>
    </w:p>
  </w:footnote>
  <w:footnote w:id="69">
    <w:p w14:paraId="103AB711" w14:textId="3269B978"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前掲注</w:t>
      </w:r>
      <w:r w:rsidRPr="00355908">
        <w:rPr>
          <w:rFonts w:hint="eastAsia"/>
        </w:rPr>
        <w:t>(</w:t>
      </w:r>
      <w:r w:rsidR="00E47B18" w:rsidRPr="00355908">
        <w:fldChar w:fldCharType="begin"/>
      </w:r>
      <w:r w:rsidR="00E47B18" w:rsidRPr="00355908">
        <w:instrText xml:space="preserve"> </w:instrText>
      </w:r>
      <w:r w:rsidR="00E47B18" w:rsidRPr="00355908">
        <w:rPr>
          <w:rFonts w:hint="eastAsia"/>
        </w:rPr>
        <w:instrText>NOTEREF _Ref133505221 \h</w:instrText>
      </w:r>
      <w:r w:rsidR="00E47B18" w:rsidRPr="00355908">
        <w:instrText xml:space="preserve"> </w:instrText>
      </w:r>
      <w:r w:rsidR="00355908">
        <w:instrText xml:space="preserve"> \* MERGEFORMAT </w:instrText>
      </w:r>
      <w:r w:rsidR="00E47B18" w:rsidRPr="00355908">
        <w:fldChar w:fldCharType="separate"/>
      </w:r>
      <w:r w:rsidR="0096314B">
        <w:t>124</w:t>
      </w:r>
      <w:r w:rsidR="00E47B18" w:rsidRPr="00355908">
        <w:fldChar w:fldCharType="end"/>
      </w:r>
      <w:r w:rsidRPr="00355908">
        <w:rPr>
          <w:rFonts w:hint="eastAsia"/>
        </w:rPr>
        <w:t>)</w:t>
      </w:r>
    </w:p>
  </w:footnote>
  <w:footnote w:id="70">
    <w:p w14:paraId="34FB4B32" w14:textId="4DEE0DDF" w:rsidR="00C7175A" w:rsidRPr="00355908" w:rsidRDefault="00C7175A">
      <w:pPr>
        <w:pStyle w:val="a9"/>
        <w:ind w:left="176" w:hanging="176"/>
      </w:pPr>
      <w:r w:rsidRPr="00355908">
        <w:rPr>
          <w:rStyle w:val="a8"/>
        </w:rPr>
        <w:footnoteRef/>
      </w:r>
      <w:r w:rsidR="00665693" w:rsidRPr="00355908">
        <w:t> </w:t>
      </w:r>
      <w:r w:rsidRPr="00355908">
        <w:rPr>
          <w:rFonts w:hint="eastAsia"/>
        </w:rPr>
        <w:t>前掲注</w:t>
      </w:r>
      <w:r w:rsidRPr="00355908">
        <w:rPr>
          <w:rFonts w:hint="eastAsia"/>
        </w:rPr>
        <w:t>(</w:t>
      </w:r>
      <w:r w:rsidR="00DD2B0B" w:rsidRPr="00355908">
        <w:rPr>
          <w:rFonts w:hint="eastAsia"/>
        </w:rPr>
        <w:t>54</w:t>
      </w:r>
      <w:r w:rsidRPr="00355908">
        <w:t>)</w:t>
      </w:r>
    </w:p>
  </w:footnote>
  <w:footnote w:id="71">
    <w:p w14:paraId="489947A0" w14:textId="7958CC13" w:rsidR="00C7175A" w:rsidRPr="00355908" w:rsidRDefault="00C7175A">
      <w:pPr>
        <w:pStyle w:val="a9"/>
        <w:ind w:left="176" w:hanging="176"/>
      </w:pPr>
      <w:r w:rsidRPr="00355908">
        <w:rPr>
          <w:rStyle w:val="a8"/>
        </w:rPr>
        <w:footnoteRef/>
      </w:r>
      <w:r w:rsidR="00665693" w:rsidRPr="00355908">
        <w:t> </w:t>
      </w:r>
      <w:r w:rsidRPr="00355908">
        <w:rPr>
          <w:rFonts w:hint="eastAsia"/>
        </w:rPr>
        <w:t>前掲注</w:t>
      </w:r>
      <w:r w:rsidRPr="00355908">
        <w:rPr>
          <w:rFonts w:hint="eastAsia"/>
        </w:rPr>
        <w:t>(</w:t>
      </w:r>
      <w:r w:rsidR="00DD2B0B" w:rsidRPr="00355908">
        <w:rPr>
          <w:rFonts w:hint="eastAsia"/>
        </w:rPr>
        <w:t>56</w:t>
      </w:r>
      <w:r w:rsidRPr="00355908">
        <w:t>)</w:t>
      </w:r>
    </w:p>
  </w:footnote>
  <w:footnote w:id="72">
    <w:p w14:paraId="378DB7E1" w14:textId="48E1AFF3"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「優生保護法に関する疑義について（照会）」（昭和</w:t>
      </w:r>
      <w:r w:rsidRPr="00355908">
        <w:rPr>
          <w:rFonts w:hint="eastAsia"/>
        </w:rPr>
        <w:t>35</w:t>
      </w:r>
      <w:r w:rsidRPr="00355908">
        <w:rPr>
          <w:rFonts w:hint="eastAsia"/>
        </w:rPr>
        <w:t>年</w:t>
      </w:r>
      <w:r w:rsidRPr="00355908">
        <w:rPr>
          <w:rFonts w:hint="eastAsia"/>
        </w:rPr>
        <w:t>10</w:t>
      </w:r>
      <w:r w:rsidRPr="00355908">
        <w:rPr>
          <w:rFonts w:hint="eastAsia"/>
        </w:rPr>
        <w:t>月</w:t>
      </w:r>
      <w:r w:rsidRPr="00355908">
        <w:rPr>
          <w:rFonts w:hint="eastAsia"/>
        </w:rPr>
        <w:t>19</w:t>
      </w:r>
      <w:r w:rsidRPr="00355908">
        <w:rPr>
          <w:rFonts w:hint="eastAsia"/>
        </w:rPr>
        <w:t>日</w:t>
      </w:r>
      <w:r w:rsidR="00665693" w:rsidRPr="00355908">
        <w:rPr>
          <w:rFonts w:hint="eastAsia"/>
        </w:rPr>
        <w:t> </w:t>
      </w:r>
      <w:r w:rsidRPr="00355908">
        <w:rPr>
          <w:rFonts w:hint="eastAsia"/>
        </w:rPr>
        <w:t>35</w:t>
      </w:r>
      <w:r w:rsidRPr="00355908">
        <w:rPr>
          <w:rFonts w:hint="eastAsia"/>
        </w:rPr>
        <w:t>衛第</w:t>
      </w:r>
      <w:r w:rsidRPr="00355908">
        <w:rPr>
          <w:rFonts w:hint="eastAsia"/>
        </w:rPr>
        <w:t>1637</w:t>
      </w:r>
      <w:r w:rsidRPr="00355908">
        <w:rPr>
          <w:rFonts w:hint="eastAsia"/>
        </w:rPr>
        <w:t>号</w:t>
      </w:r>
      <w:r w:rsidR="00665693" w:rsidRPr="00355908">
        <w:rPr>
          <w:rFonts w:hint="eastAsia"/>
        </w:rPr>
        <w:t> </w:t>
      </w:r>
      <w:r w:rsidRPr="00355908">
        <w:rPr>
          <w:rFonts w:hint="eastAsia"/>
        </w:rPr>
        <w:t>厚生省公衆衛生局精神衛生課長宛</w:t>
      </w:r>
      <w:r w:rsidR="00665693" w:rsidRPr="00355908">
        <w:rPr>
          <w:rFonts w:hint="eastAsia"/>
        </w:rPr>
        <w:t> </w:t>
      </w:r>
      <w:r w:rsidRPr="00355908">
        <w:rPr>
          <w:rFonts w:hint="eastAsia"/>
        </w:rPr>
        <w:t>岩手県厚生部長発）</w:t>
      </w:r>
    </w:p>
  </w:footnote>
  <w:footnote w:id="73">
    <w:p w14:paraId="52D40F20" w14:textId="364401F8"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「優生保護法に関する疑義について（回答）」（昭和</w:t>
      </w:r>
      <w:r w:rsidRPr="00355908">
        <w:rPr>
          <w:rFonts w:hint="eastAsia"/>
        </w:rPr>
        <w:t>35</w:t>
      </w:r>
      <w:r w:rsidRPr="00355908">
        <w:rPr>
          <w:rFonts w:hint="eastAsia"/>
        </w:rPr>
        <w:t>年</w:t>
      </w:r>
      <w:r w:rsidRPr="00355908">
        <w:rPr>
          <w:rFonts w:hint="eastAsia"/>
        </w:rPr>
        <w:t>11</w:t>
      </w:r>
      <w:r w:rsidRPr="00355908">
        <w:rPr>
          <w:rFonts w:hint="eastAsia"/>
        </w:rPr>
        <w:t>月</w:t>
      </w:r>
      <w:r w:rsidRPr="00355908">
        <w:rPr>
          <w:rFonts w:hint="eastAsia"/>
        </w:rPr>
        <w:t>8</w:t>
      </w:r>
      <w:r w:rsidRPr="00355908">
        <w:rPr>
          <w:rFonts w:hint="eastAsia"/>
        </w:rPr>
        <w:t>日</w:t>
      </w:r>
      <w:r w:rsidR="00665693" w:rsidRPr="00355908">
        <w:rPr>
          <w:rFonts w:hint="eastAsia"/>
        </w:rPr>
        <w:t> </w:t>
      </w:r>
      <w:r w:rsidRPr="00355908">
        <w:rPr>
          <w:rFonts w:hint="eastAsia"/>
        </w:rPr>
        <w:t>衛発第</w:t>
      </w:r>
      <w:r w:rsidRPr="00355908">
        <w:rPr>
          <w:rFonts w:hint="eastAsia"/>
        </w:rPr>
        <w:t>1084</w:t>
      </w:r>
      <w:r w:rsidRPr="00355908">
        <w:rPr>
          <w:rFonts w:hint="eastAsia"/>
        </w:rPr>
        <w:t>号</w:t>
      </w:r>
      <w:r w:rsidR="00665693" w:rsidRPr="00355908">
        <w:rPr>
          <w:rFonts w:hint="eastAsia"/>
        </w:rPr>
        <w:t> </w:t>
      </w:r>
      <w:r w:rsidRPr="00355908">
        <w:rPr>
          <w:rFonts w:hint="eastAsia"/>
        </w:rPr>
        <w:t>岩手県知事宛</w:t>
      </w:r>
      <w:r w:rsidR="00665693" w:rsidRPr="00355908">
        <w:rPr>
          <w:rFonts w:hint="eastAsia"/>
        </w:rPr>
        <w:t> </w:t>
      </w:r>
      <w:r w:rsidRPr="00355908">
        <w:rPr>
          <w:rFonts w:hint="eastAsia"/>
        </w:rPr>
        <w:t>厚生省公衆衛生局長発）</w:t>
      </w:r>
    </w:p>
  </w:footnote>
  <w:footnote w:id="74">
    <w:p w14:paraId="2C55170B" w14:textId="6B01512E"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「第三国人の優生保護法適用について電報案」（</w:t>
      </w:r>
      <w:r w:rsidR="0000275D" w:rsidRPr="00355908">
        <w:rPr>
          <w:rFonts w:hint="eastAsia"/>
        </w:rPr>
        <w:t>決裁</w:t>
      </w:r>
      <w:r w:rsidRPr="00355908">
        <w:rPr>
          <w:rFonts w:hint="eastAsia"/>
        </w:rPr>
        <w:t>起案日：昭和</w:t>
      </w:r>
      <w:r w:rsidRPr="00355908">
        <w:rPr>
          <w:rFonts w:hint="eastAsia"/>
        </w:rPr>
        <w:t>25</w:t>
      </w:r>
      <w:r w:rsidRPr="00355908">
        <w:rPr>
          <w:rFonts w:hint="eastAsia"/>
        </w:rPr>
        <w:t>年</w:t>
      </w:r>
      <w:r w:rsidRPr="00355908">
        <w:rPr>
          <w:rFonts w:hint="eastAsia"/>
        </w:rPr>
        <w:t>9</w:t>
      </w:r>
      <w:r w:rsidRPr="00355908">
        <w:rPr>
          <w:rFonts w:hint="eastAsia"/>
        </w:rPr>
        <w:t>月</w:t>
      </w:r>
      <w:r w:rsidRPr="00355908">
        <w:rPr>
          <w:rFonts w:hint="eastAsia"/>
        </w:rPr>
        <w:t>12</w:t>
      </w:r>
      <w:r w:rsidRPr="00355908">
        <w:rPr>
          <w:rFonts w:hint="eastAsia"/>
        </w:rPr>
        <w:t>日</w:t>
      </w:r>
      <w:r w:rsidR="00665693" w:rsidRPr="00355908">
        <w:rPr>
          <w:rFonts w:hint="eastAsia"/>
        </w:rPr>
        <w:t> </w:t>
      </w:r>
      <w:r w:rsidRPr="00355908">
        <w:rPr>
          <w:rFonts w:hint="eastAsia"/>
        </w:rPr>
        <w:t>施行日記入なし</w:t>
      </w:r>
      <w:r w:rsidR="00665693" w:rsidRPr="00355908">
        <w:rPr>
          <w:rFonts w:hint="eastAsia"/>
        </w:rPr>
        <w:t> </w:t>
      </w:r>
      <w:r w:rsidR="0000275D" w:rsidRPr="00355908">
        <w:rPr>
          <w:rFonts w:hint="eastAsia"/>
        </w:rPr>
        <w:t>厚生省</w:t>
      </w:r>
      <w:r w:rsidRPr="00355908">
        <w:rPr>
          <w:rFonts w:hint="eastAsia"/>
        </w:rPr>
        <w:t>公衆衛生局庶務課長</w:t>
      </w:r>
      <w:r w:rsidR="00676730" w:rsidRPr="00355908">
        <w:rPr>
          <w:rFonts w:hint="eastAsia"/>
        </w:rPr>
        <w:t>宛</w:t>
      </w:r>
      <w:r w:rsidR="00665693" w:rsidRPr="00355908">
        <w:rPr>
          <w:rFonts w:hint="eastAsia"/>
        </w:rPr>
        <w:t> </w:t>
      </w:r>
      <w:r w:rsidRPr="00355908">
        <w:rPr>
          <w:rFonts w:hint="eastAsia"/>
        </w:rPr>
        <w:t>北海道衛生部長発）。なお、厚生省からの回答（電報）も供覧として添付されていた。</w:t>
      </w:r>
    </w:p>
  </w:footnote>
  <w:footnote w:id="75">
    <w:p w14:paraId="5761C15C" w14:textId="5BF4E625" w:rsidR="00B02E76" w:rsidRPr="00355908" w:rsidRDefault="00B02E76" w:rsidP="00946D5E">
      <w:pPr>
        <w:pStyle w:val="a9"/>
        <w:ind w:left="176" w:hanging="176"/>
        <w:jc w:val="both"/>
      </w:pPr>
      <w:r w:rsidRPr="00355908">
        <w:rPr>
          <w:vertAlign w:val="superscript"/>
        </w:rPr>
        <w:footnoteRef/>
      </w:r>
      <w:r w:rsidR="00665693" w:rsidRPr="00355908">
        <w:t> </w:t>
      </w:r>
      <w:r w:rsidRPr="00355908">
        <w:rPr>
          <w:rFonts w:hint="eastAsia"/>
        </w:rPr>
        <w:t>「外国人に対する優生保護法適用の疑義について</w:t>
      </w:r>
      <w:r w:rsidR="0000275D" w:rsidRPr="00355908">
        <w:rPr>
          <w:rFonts w:hint="eastAsia"/>
        </w:rPr>
        <w:t>（</w:t>
      </w:r>
      <w:r w:rsidR="0000275D" w:rsidRPr="00355908">
        <w:rPr>
          <w:rFonts w:hint="eastAsia"/>
        </w:rPr>
        <w:t>8</w:t>
      </w:r>
      <w:r w:rsidR="0000275D" w:rsidRPr="00355908">
        <w:rPr>
          <w:rFonts w:hint="eastAsia"/>
        </w:rPr>
        <w:t>月</w:t>
      </w:r>
      <w:r w:rsidR="0000275D" w:rsidRPr="00355908">
        <w:rPr>
          <w:rFonts w:hint="eastAsia"/>
        </w:rPr>
        <w:t>24</w:t>
      </w:r>
      <w:r w:rsidR="0000275D" w:rsidRPr="00355908">
        <w:rPr>
          <w:rFonts w:hint="eastAsia"/>
        </w:rPr>
        <w:t>日公保第</w:t>
      </w:r>
      <w:r w:rsidR="0000275D" w:rsidRPr="00355908">
        <w:rPr>
          <w:rFonts w:hint="eastAsia"/>
        </w:rPr>
        <w:t>2557</w:t>
      </w:r>
      <w:r w:rsidR="0000275D" w:rsidRPr="00355908">
        <w:rPr>
          <w:rFonts w:hint="eastAsia"/>
        </w:rPr>
        <w:t>号による照会に対する回答）</w:t>
      </w:r>
      <w:r w:rsidRPr="00355908">
        <w:rPr>
          <w:rFonts w:hint="eastAsia"/>
        </w:rPr>
        <w:t>」（昭和</w:t>
      </w:r>
      <w:r w:rsidRPr="00355908">
        <w:rPr>
          <w:rFonts w:hint="eastAsia"/>
        </w:rPr>
        <w:t>25</w:t>
      </w:r>
      <w:r w:rsidRPr="00355908">
        <w:rPr>
          <w:rFonts w:hint="eastAsia"/>
        </w:rPr>
        <w:t>年</w:t>
      </w:r>
      <w:r w:rsidRPr="00355908">
        <w:rPr>
          <w:rFonts w:hint="eastAsia"/>
        </w:rPr>
        <w:t>9</w:t>
      </w:r>
      <w:r w:rsidRPr="00355908">
        <w:rPr>
          <w:rFonts w:hint="eastAsia"/>
        </w:rPr>
        <w:t>月</w:t>
      </w:r>
      <w:r w:rsidRPr="00355908">
        <w:rPr>
          <w:rFonts w:hint="eastAsia"/>
        </w:rPr>
        <w:t>23</w:t>
      </w:r>
      <w:r w:rsidRPr="00355908">
        <w:rPr>
          <w:rFonts w:hint="eastAsia"/>
        </w:rPr>
        <w:t>日</w:t>
      </w:r>
      <w:r w:rsidR="00665693" w:rsidRPr="00355908">
        <w:rPr>
          <w:rFonts w:hint="eastAsia"/>
        </w:rPr>
        <w:t> </w:t>
      </w:r>
      <w:r w:rsidRPr="00355908">
        <w:rPr>
          <w:rFonts w:hint="eastAsia"/>
        </w:rPr>
        <w:t>衛庶第</w:t>
      </w:r>
      <w:r w:rsidRPr="00355908">
        <w:rPr>
          <w:rFonts w:hint="eastAsia"/>
        </w:rPr>
        <w:t>93</w:t>
      </w:r>
      <w:r w:rsidRPr="00355908">
        <w:rPr>
          <w:rFonts w:hint="eastAsia"/>
        </w:rPr>
        <w:t>号</w:t>
      </w:r>
      <w:r w:rsidR="00665693" w:rsidRPr="00355908">
        <w:rPr>
          <w:rFonts w:hint="eastAsia"/>
        </w:rPr>
        <w:t> </w:t>
      </w:r>
      <w:r w:rsidRPr="00355908">
        <w:rPr>
          <w:rFonts w:hint="eastAsia"/>
        </w:rPr>
        <w:t>北海道衛生部長宛</w:t>
      </w:r>
      <w:r w:rsidR="00665693" w:rsidRPr="00355908">
        <w:rPr>
          <w:rFonts w:hint="eastAsia"/>
        </w:rPr>
        <w:t> </w:t>
      </w:r>
      <w:r w:rsidRPr="00355908">
        <w:rPr>
          <w:rFonts w:hint="eastAsia"/>
        </w:rPr>
        <w:t>厚生省公衆衛生局庶務課長発）</w:t>
      </w:r>
    </w:p>
  </w:footnote>
  <w:footnote w:id="76">
    <w:p w14:paraId="5C43C162" w14:textId="032E844F" w:rsidR="00B02E76" w:rsidRPr="00355908" w:rsidRDefault="00B02E76" w:rsidP="00946D5E">
      <w:pPr>
        <w:pStyle w:val="a9"/>
        <w:ind w:left="176" w:hanging="176"/>
        <w:jc w:val="both"/>
      </w:pPr>
      <w:r w:rsidRPr="00355908">
        <w:rPr>
          <w:rStyle w:val="a8"/>
        </w:rPr>
        <w:footnoteRef/>
      </w:r>
      <w:r w:rsidR="00665693" w:rsidRPr="00355908">
        <w:rPr>
          <w:rFonts w:hint="eastAsia"/>
        </w:rPr>
        <w:t> </w:t>
      </w:r>
      <w:r w:rsidRPr="00355908">
        <w:rPr>
          <w:rFonts w:hint="eastAsia"/>
        </w:rPr>
        <w:t>「外国人の本邦における優生手術等に関する照会の件」（昭和</w:t>
      </w:r>
      <w:r w:rsidRPr="00355908">
        <w:rPr>
          <w:rFonts w:hint="eastAsia"/>
        </w:rPr>
        <w:t>33</w:t>
      </w:r>
      <w:r w:rsidRPr="00355908">
        <w:rPr>
          <w:rFonts w:hint="eastAsia"/>
        </w:rPr>
        <w:t>年</w:t>
      </w:r>
      <w:r w:rsidRPr="00355908">
        <w:rPr>
          <w:rFonts w:hint="eastAsia"/>
        </w:rPr>
        <w:t>10</w:t>
      </w:r>
      <w:r w:rsidRPr="00355908">
        <w:rPr>
          <w:rFonts w:hint="eastAsia"/>
        </w:rPr>
        <w:t>月</w:t>
      </w:r>
      <w:r w:rsidRPr="00355908">
        <w:rPr>
          <w:rFonts w:hint="eastAsia"/>
        </w:rPr>
        <w:t>22</w:t>
      </w:r>
      <w:r w:rsidRPr="00355908">
        <w:rPr>
          <w:rFonts w:hint="eastAsia"/>
        </w:rPr>
        <w:t>日</w:t>
      </w:r>
      <w:r w:rsidR="00665693" w:rsidRPr="00355908">
        <w:rPr>
          <w:rFonts w:hint="eastAsia"/>
        </w:rPr>
        <w:t> </w:t>
      </w:r>
      <w:r w:rsidRPr="00355908">
        <w:rPr>
          <w:rFonts w:hint="eastAsia"/>
        </w:rPr>
        <w:t>ト第</w:t>
      </w:r>
      <w:r w:rsidRPr="00355908">
        <w:rPr>
          <w:rFonts w:hint="eastAsia"/>
        </w:rPr>
        <w:t>234</w:t>
      </w:r>
      <w:r w:rsidRPr="00355908">
        <w:rPr>
          <w:rFonts w:hint="eastAsia"/>
        </w:rPr>
        <w:t>号公信写</w:t>
      </w:r>
      <w:r w:rsidR="00665693" w:rsidRPr="00355908">
        <w:rPr>
          <w:rFonts w:hint="eastAsia"/>
        </w:rPr>
        <w:t> </w:t>
      </w:r>
      <w:r w:rsidRPr="00355908">
        <w:rPr>
          <w:rFonts w:hint="eastAsia"/>
        </w:rPr>
        <w:t>外務大臣宛</w:t>
      </w:r>
      <w:r w:rsidR="00665693" w:rsidRPr="00355908">
        <w:rPr>
          <w:rFonts w:hint="eastAsia"/>
        </w:rPr>
        <w:t> </w:t>
      </w:r>
      <w:r w:rsidRPr="00355908">
        <w:rPr>
          <w:rFonts w:hint="eastAsia"/>
        </w:rPr>
        <w:t>在トロント領事発）。なお、トロント領事館では、カナダ婦人数名から、カナダでは困難な「健康上又は産児計画上の理由」とした優生手術等を本邦で受けたいと照会を受けているとのことでであった。</w:t>
      </w:r>
    </w:p>
  </w:footnote>
  <w:footnote w:id="77">
    <w:p w14:paraId="2E5EBA13" w14:textId="6A36F8BC" w:rsidR="00B02E76" w:rsidRPr="00355908" w:rsidRDefault="00B02E76" w:rsidP="00946D5E">
      <w:pPr>
        <w:pStyle w:val="a9"/>
        <w:ind w:left="176" w:hanging="176"/>
        <w:jc w:val="both"/>
      </w:pPr>
      <w:r w:rsidRPr="00355908">
        <w:rPr>
          <w:vertAlign w:val="superscript"/>
        </w:rPr>
        <w:footnoteRef/>
      </w:r>
      <w:r w:rsidR="00665693" w:rsidRPr="00355908">
        <w:t> </w:t>
      </w:r>
      <w:r w:rsidRPr="00355908">
        <w:rPr>
          <w:rFonts w:hint="eastAsia"/>
        </w:rPr>
        <w:t>「「外国人の本邦における優生手術等に関する照会の件」への回答案」（決裁起案日：昭和</w:t>
      </w:r>
      <w:r w:rsidRPr="00355908">
        <w:rPr>
          <w:rFonts w:hint="eastAsia"/>
        </w:rPr>
        <w:t>33</w:t>
      </w:r>
      <w:r w:rsidRPr="00355908">
        <w:rPr>
          <w:rFonts w:hint="eastAsia"/>
        </w:rPr>
        <w:t>年</w:t>
      </w:r>
      <w:r w:rsidRPr="00355908">
        <w:rPr>
          <w:rFonts w:hint="eastAsia"/>
        </w:rPr>
        <w:t>11</w:t>
      </w:r>
      <w:r w:rsidRPr="00355908">
        <w:rPr>
          <w:rFonts w:hint="eastAsia"/>
        </w:rPr>
        <w:t>月</w:t>
      </w:r>
      <w:r w:rsidRPr="00355908">
        <w:rPr>
          <w:rFonts w:hint="eastAsia"/>
        </w:rPr>
        <w:t>20</w:t>
      </w:r>
      <w:r w:rsidRPr="00355908">
        <w:rPr>
          <w:rFonts w:hint="eastAsia"/>
        </w:rPr>
        <w:t>日（保留との手書きあり。）外務省情報文化局対外啓発課長宛</w:t>
      </w:r>
      <w:r w:rsidR="00665693" w:rsidRPr="00355908">
        <w:rPr>
          <w:rFonts w:hint="eastAsia"/>
        </w:rPr>
        <w:t> </w:t>
      </w:r>
      <w:r w:rsidRPr="00355908">
        <w:rPr>
          <w:rFonts w:hint="eastAsia"/>
        </w:rPr>
        <w:t>厚生省公衆衛生局精神衛生課長発）</w:t>
      </w:r>
    </w:p>
  </w:footnote>
  <w:footnote w:id="78">
    <w:p w14:paraId="03152CD8" w14:textId="1DE187D0" w:rsidR="00B02E76" w:rsidRPr="00355908" w:rsidRDefault="00B02E76" w:rsidP="00946D5E">
      <w:pPr>
        <w:pStyle w:val="a9"/>
        <w:ind w:left="176" w:hanging="176"/>
        <w:jc w:val="both"/>
      </w:pPr>
      <w:r w:rsidRPr="00355908">
        <w:rPr>
          <w:vertAlign w:val="superscript"/>
        </w:rPr>
        <w:footnoteRef/>
      </w:r>
      <w:r w:rsidR="00665693" w:rsidRPr="00355908">
        <w:t> </w:t>
      </w:r>
      <w:r w:rsidRPr="00355908">
        <w:rPr>
          <w:rFonts w:hint="eastAsia"/>
        </w:rPr>
        <w:t>前掲注</w:t>
      </w:r>
      <w:r w:rsidRPr="00355908">
        <w:rPr>
          <w:rFonts w:hint="eastAsia"/>
        </w:rPr>
        <w:t>(</w:t>
      </w:r>
      <w:r w:rsidR="00DD2B0B" w:rsidRPr="00355908">
        <w:rPr>
          <w:rFonts w:hint="eastAsia"/>
        </w:rPr>
        <w:t>53</w:t>
      </w:r>
      <w:r w:rsidRPr="00355908">
        <w:rPr>
          <w:rFonts w:hint="eastAsia"/>
        </w:rPr>
        <w:t>)</w:t>
      </w:r>
    </w:p>
  </w:footnote>
  <w:footnote w:id="79">
    <w:p w14:paraId="5E6607F3" w14:textId="4D2B0C71" w:rsidR="00B02E76" w:rsidRPr="00355908" w:rsidRDefault="00B02E76" w:rsidP="00CE0B16">
      <w:pPr>
        <w:pStyle w:val="a9"/>
        <w:ind w:left="176" w:hanging="176"/>
      </w:pPr>
      <w:r w:rsidRPr="00355908">
        <w:rPr>
          <w:rStyle w:val="a8"/>
        </w:rPr>
        <w:footnoteRef/>
      </w:r>
      <w:r w:rsidR="00665693" w:rsidRPr="00355908">
        <w:t> </w:t>
      </w:r>
      <w:r w:rsidR="00946D5E" w:rsidRPr="00355908">
        <w:rPr>
          <w:rFonts w:hint="eastAsia"/>
        </w:rPr>
        <w:t>本編</w:t>
      </w:r>
      <w:r w:rsidR="00946D5E" w:rsidRPr="00355908">
        <w:fldChar w:fldCharType="begin"/>
      </w:r>
      <w:r w:rsidR="00946D5E" w:rsidRPr="00355908">
        <w:instrText xml:space="preserve"> </w:instrText>
      </w:r>
      <w:r w:rsidR="00946D5E" w:rsidRPr="00355908">
        <w:rPr>
          <w:rFonts w:hint="eastAsia"/>
        </w:rPr>
        <w:instrText>PAGEREF _Ref133406190 \h</w:instrText>
      </w:r>
      <w:r w:rsidR="00946D5E" w:rsidRPr="00355908">
        <w:instrText xml:space="preserve"> </w:instrText>
      </w:r>
      <w:r w:rsidR="00946D5E" w:rsidRPr="00355908">
        <w:fldChar w:fldCharType="separate"/>
      </w:r>
      <w:r w:rsidR="00946D5E" w:rsidRPr="00355908">
        <w:rPr>
          <w:noProof/>
        </w:rPr>
        <w:t>34</w:t>
      </w:r>
      <w:r w:rsidR="00946D5E" w:rsidRPr="00355908">
        <w:fldChar w:fldCharType="end"/>
      </w:r>
      <w:r w:rsidR="00946D5E" w:rsidRPr="00355908">
        <w:rPr>
          <w:rFonts w:hint="eastAsia"/>
        </w:rPr>
        <w:t>頁</w:t>
      </w:r>
      <w:r w:rsidR="00E2755A" w:rsidRPr="00355908">
        <w:rPr>
          <w:rFonts w:hint="eastAsia"/>
        </w:rPr>
        <w:t xml:space="preserve"> </w:t>
      </w:r>
      <w:r w:rsidR="00E2755A" w:rsidRPr="00355908">
        <w:rPr>
          <w:rFonts w:hint="eastAsia"/>
        </w:rPr>
        <w:t>表</w:t>
      </w:r>
      <w:r w:rsidR="00E2755A" w:rsidRPr="00355908">
        <w:rPr>
          <w:rFonts w:hint="eastAsia"/>
        </w:rPr>
        <w:t>7</w:t>
      </w:r>
      <w:r w:rsidR="00946D5E" w:rsidRPr="00355908">
        <w:rPr>
          <w:rFonts w:hint="eastAsia"/>
        </w:rPr>
        <w:t>及び本編</w:t>
      </w:r>
      <w:r w:rsidR="00946D5E" w:rsidRPr="00355908">
        <w:fldChar w:fldCharType="begin"/>
      </w:r>
      <w:r w:rsidR="00946D5E" w:rsidRPr="00355908">
        <w:instrText xml:space="preserve"> PAGEREF _Ref133564762 \h </w:instrText>
      </w:r>
      <w:r w:rsidR="00946D5E" w:rsidRPr="00355908">
        <w:fldChar w:fldCharType="separate"/>
      </w:r>
      <w:r w:rsidR="00946D5E" w:rsidRPr="00355908">
        <w:rPr>
          <w:noProof/>
        </w:rPr>
        <w:t>35</w:t>
      </w:r>
      <w:r w:rsidR="00946D5E" w:rsidRPr="00355908">
        <w:fldChar w:fldCharType="end"/>
      </w:r>
      <w:r w:rsidR="00946D5E" w:rsidRPr="00355908">
        <w:rPr>
          <w:rFonts w:hint="eastAsia"/>
        </w:rPr>
        <w:t>頁</w:t>
      </w:r>
      <w:r w:rsidR="00E2755A" w:rsidRPr="00355908">
        <w:t xml:space="preserve"> </w:t>
      </w:r>
      <w:r w:rsidR="00E2755A" w:rsidRPr="00355908">
        <w:rPr>
          <w:rFonts w:hint="eastAsia"/>
        </w:rPr>
        <w:t>表</w:t>
      </w:r>
      <w:r w:rsidR="00E2755A" w:rsidRPr="00355908">
        <w:rPr>
          <w:rFonts w:hint="eastAsia"/>
        </w:rPr>
        <w:t>8</w:t>
      </w:r>
      <w:r w:rsidRPr="00355908">
        <w:rPr>
          <w:rFonts w:hint="eastAsia"/>
        </w:rPr>
        <w:t>参照</w:t>
      </w:r>
    </w:p>
  </w:footnote>
  <w:footnote w:id="80">
    <w:p w14:paraId="0B4BD8F0" w14:textId="3EDFD1EC" w:rsidR="00B02E76" w:rsidRPr="00355908" w:rsidRDefault="00B02E76" w:rsidP="00CE0B16">
      <w:pPr>
        <w:pStyle w:val="a9"/>
        <w:ind w:left="176" w:hanging="176"/>
        <w:jc w:val="both"/>
      </w:pPr>
      <w:r w:rsidRPr="00355908">
        <w:rPr>
          <w:vertAlign w:val="superscript"/>
        </w:rPr>
        <w:footnoteRef/>
      </w:r>
      <w:r w:rsidR="00665693" w:rsidRPr="00355908">
        <w:t> </w:t>
      </w:r>
      <w:r w:rsidRPr="00355908">
        <w:rPr>
          <w:rFonts w:hint="eastAsia"/>
        </w:rPr>
        <w:t>宮城県精神薄弱児福祉協会規約では「事務所を県社会福祉協議会におく」としていた。また、福祉協会の入会系統図には、事務局から「宮城県母子課」及び「教育委員会」に矢印が付けられた図表が掲載されていた。</w:t>
      </w:r>
    </w:p>
  </w:footnote>
  <w:footnote w:id="81">
    <w:p w14:paraId="77CE29A1" w14:textId="2B048DAA"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「閉園報告書あおいやねのきろく」（宮城県小松島学園</w:t>
      </w:r>
      <w:r w:rsidR="00665693" w:rsidRPr="00355908">
        <w:rPr>
          <w:rFonts w:hint="eastAsia"/>
        </w:rPr>
        <w:t> </w:t>
      </w:r>
      <w:r w:rsidRPr="00355908">
        <w:rPr>
          <w:rFonts w:hint="eastAsia"/>
        </w:rPr>
        <w:t>平成</w:t>
      </w:r>
      <w:r w:rsidRPr="00355908">
        <w:rPr>
          <w:rFonts w:hint="eastAsia"/>
        </w:rPr>
        <w:t>5</w:t>
      </w:r>
      <w:r w:rsidRPr="00355908">
        <w:rPr>
          <w:rFonts w:hint="eastAsia"/>
        </w:rPr>
        <w:t>年</w:t>
      </w:r>
      <w:r w:rsidRPr="00355908">
        <w:rPr>
          <w:rFonts w:hint="eastAsia"/>
        </w:rPr>
        <w:t>9</w:t>
      </w:r>
      <w:r w:rsidRPr="00355908">
        <w:rPr>
          <w:rFonts w:hint="eastAsia"/>
        </w:rPr>
        <w:t>月発行）</w:t>
      </w:r>
    </w:p>
  </w:footnote>
  <w:footnote w:id="82">
    <w:p w14:paraId="3B1FF967" w14:textId="78194F7A" w:rsidR="00B02E76" w:rsidRPr="00355908" w:rsidRDefault="00B02E76" w:rsidP="00CE0B16">
      <w:pPr>
        <w:pStyle w:val="a9"/>
        <w:ind w:left="176" w:hanging="176"/>
      </w:pPr>
      <w:r w:rsidRPr="00355908">
        <w:rPr>
          <w:rStyle w:val="a8"/>
        </w:rPr>
        <w:footnoteRef/>
      </w:r>
      <w:r w:rsidR="00665693" w:rsidRPr="00355908">
        <w:rPr>
          <w:rFonts w:hint="eastAsia"/>
        </w:rPr>
        <w:t> </w:t>
      </w:r>
      <w:r w:rsidR="00946D5E" w:rsidRPr="00355908">
        <w:rPr>
          <w:rFonts w:hint="eastAsia"/>
        </w:rPr>
        <w:t>本編</w:t>
      </w:r>
      <w:r w:rsidR="00946D5E" w:rsidRPr="00355908">
        <w:fldChar w:fldCharType="begin"/>
      </w:r>
      <w:r w:rsidR="00946D5E" w:rsidRPr="00355908">
        <w:instrText xml:space="preserve"> </w:instrText>
      </w:r>
      <w:r w:rsidR="00946D5E" w:rsidRPr="00355908">
        <w:rPr>
          <w:rFonts w:hint="eastAsia"/>
        </w:rPr>
        <w:instrText>PAGEREF _Ref133406190 \h</w:instrText>
      </w:r>
      <w:r w:rsidR="00946D5E" w:rsidRPr="00355908">
        <w:instrText xml:space="preserve"> </w:instrText>
      </w:r>
      <w:r w:rsidR="00946D5E" w:rsidRPr="00355908">
        <w:fldChar w:fldCharType="separate"/>
      </w:r>
      <w:r w:rsidR="00946D5E" w:rsidRPr="00355908">
        <w:rPr>
          <w:noProof/>
        </w:rPr>
        <w:t>34</w:t>
      </w:r>
      <w:r w:rsidR="00946D5E" w:rsidRPr="00355908">
        <w:fldChar w:fldCharType="end"/>
      </w:r>
      <w:r w:rsidR="00946D5E" w:rsidRPr="00355908">
        <w:rPr>
          <w:rFonts w:hint="eastAsia"/>
        </w:rPr>
        <w:t>頁</w:t>
      </w:r>
      <w:r w:rsidR="00E2755A" w:rsidRPr="00355908">
        <w:t xml:space="preserve"> </w:t>
      </w:r>
      <w:r w:rsidR="00E2755A" w:rsidRPr="00355908">
        <w:rPr>
          <w:rFonts w:hint="eastAsia"/>
        </w:rPr>
        <w:t>表</w:t>
      </w:r>
      <w:r w:rsidR="00E2755A" w:rsidRPr="00355908">
        <w:rPr>
          <w:rFonts w:hint="eastAsia"/>
        </w:rPr>
        <w:t>7</w:t>
      </w:r>
      <w:r w:rsidR="00946D5E" w:rsidRPr="00355908">
        <w:rPr>
          <w:rFonts w:hint="eastAsia"/>
        </w:rPr>
        <w:t>及び本編</w:t>
      </w:r>
      <w:r w:rsidR="00946D5E" w:rsidRPr="00355908">
        <w:fldChar w:fldCharType="begin"/>
      </w:r>
      <w:r w:rsidR="00946D5E" w:rsidRPr="00355908">
        <w:instrText xml:space="preserve"> PAGEREF _Ref133564762 \h </w:instrText>
      </w:r>
      <w:r w:rsidR="00946D5E" w:rsidRPr="00355908">
        <w:fldChar w:fldCharType="separate"/>
      </w:r>
      <w:r w:rsidR="00946D5E" w:rsidRPr="00355908">
        <w:rPr>
          <w:noProof/>
        </w:rPr>
        <w:t>35</w:t>
      </w:r>
      <w:r w:rsidR="00946D5E" w:rsidRPr="00355908">
        <w:fldChar w:fldCharType="end"/>
      </w:r>
      <w:r w:rsidR="00946D5E" w:rsidRPr="00355908">
        <w:rPr>
          <w:rFonts w:hint="eastAsia"/>
        </w:rPr>
        <w:t>頁</w:t>
      </w:r>
      <w:r w:rsidR="00E2755A" w:rsidRPr="00355908">
        <w:t xml:space="preserve"> </w:t>
      </w:r>
      <w:r w:rsidR="00E2755A" w:rsidRPr="00355908">
        <w:rPr>
          <w:rFonts w:hint="eastAsia"/>
        </w:rPr>
        <w:t>表</w:t>
      </w:r>
      <w:r w:rsidR="00E2755A" w:rsidRPr="00355908">
        <w:rPr>
          <w:rFonts w:hint="eastAsia"/>
        </w:rPr>
        <w:t>8</w:t>
      </w:r>
      <w:r w:rsidR="00946D5E" w:rsidRPr="00355908">
        <w:rPr>
          <w:rFonts w:hint="eastAsia"/>
        </w:rPr>
        <w:t>参照</w:t>
      </w:r>
    </w:p>
  </w:footnote>
  <w:footnote w:id="83">
    <w:p w14:paraId="54AFBE42" w14:textId="14F70B71" w:rsidR="00B02E76" w:rsidRPr="00355908" w:rsidRDefault="00B02E76" w:rsidP="00CE0B16">
      <w:pPr>
        <w:pStyle w:val="a9"/>
        <w:ind w:left="176" w:hanging="176"/>
      </w:pPr>
      <w:r w:rsidRPr="00355908">
        <w:rPr>
          <w:rStyle w:val="a8"/>
        </w:rPr>
        <w:footnoteRef/>
      </w:r>
      <w:r w:rsidR="00665693" w:rsidRPr="00355908">
        <w:t> </w:t>
      </w:r>
      <w:r w:rsidRPr="00355908">
        <w:rPr>
          <w:rFonts w:hint="eastAsia"/>
        </w:rPr>
        <w:t>「不幸な子どもの生まれない施策概要」（昭和</w:t>
      </w:r>
      <w:r w:rsidRPr="00355908">
        <w:rPr>
          <w:rFonts w:hint="eastAsia"/>
        </w:rPr>
        <w:t>45</w:t>
      </w:r>
      <w:r w:rsidRPr="00355908">
        <w:rPr>
          <w:rFonts w:hint="eastAsia"/>
        </w:rPr>
        <w:t>年</w:t>
      </w:r>
      <w:r w:rsidRPr="00355908">
        <w:rPr>
          <w:rFonts w:hint="eastAsia"/>
        </w:rPr>
        <w:t>9</w:t>
      </w:r>
      <w:r w:rsidRPr="00355908">
        <w:rPr>
          <w:rFonts w:hint="eastAsia"/>
        </w:rPr>
        <w:t>月）（兵庫県）</w:t>
      </w:r>
    </w:p>
  </w:footnote>
  <w:footnote w:id="84">
    <w:p w14:paraId="7522BBA5" w14:textId="2750F2C4" w:rsidR="00B02E76" w:rsidRPr="00355908" w:rsidRDefault="00B02E76" w:rsidP="00CE0B16">
      <w:pPr>
        <w:pStyle w:val="a9"/>
        <w:ind w:left="176" w:hanging="176"/>
      </w:pPr>
      <w:r w:rsidRPr="00355908">
        <w:rPr>
          <w:rStyle w:val="a8"/>
        </w:rPr>
        <w:footnoteRef/>
      </w:r>
      <w:r w:rsidR="00665693" w:rsidRPr="00355908">
        <w:rPr>
          <w:rFonts w:hint="eastAsia"/>
        </w:rPr>
        <w:t> </w:t>
      </w:r>
      <w:r w:rsidR="00635FE4" w:rsidRPr="00355908">
        <w:rPr>
          <w:rFonts w:hint="eastAsia"/>
        </w:rPr>
        <w:t>本編</w:t>
      </w:r>
      <w:r w:rsidR="00635FE4" w:rsidRPr="00355908">
        <w:fldChar w:fldCharType="begin"/>
      </w:r>
      <w:r w:rsidR="00635FE4" w:rsidRPr="00355908">
        <w:instrText xml:space="preserve"> </w:instrText>
      </w:r>
      <w:r w:rsidR="00635FE4" w:rsidRPr="00355908">
        <w:rPr>
          <w:rFonts w:hint="eastAsia"/>
        </w:rPr>
        <w:instrText>PAGEREF _Ref133406190 \h</w:instrText>
      </w:r>
      <w:r w:rsidR="00635FE4" w:rsidRPr="00355908">
        <w:instrText xml:space="preserve"> </w:instrText>
      </w:r>
      <w:r w:rsidR="00635FE4" w:rsidRPr="00355908">
        <w:fldChar w:fldCharType="separate"/>
      </w:r>
      <w:r w:rsidR="00635FE4" w:rsidRPr="00355908">
        <w:rPr>
          <w:noProof/>
        </w:rPr>
        <w:t>34</w:t>
      </w:r>
      <w:r w:rsidR="00635FE4" w:rsidRPr="00355908">
        <w:fldChar w:fldCharType="end"/>
      </w:r>
      <w:r w:rsidR="00635FE4" w:rsidRPr="00355908">
        <w:rPr>
          <w:rFonts w:hint="eastAsia"/>
        </w:rPr>
        <w:t>頁</w:t>
      </w:r>
      <w:r w:rsidR="00E2755A" w:rsidRPr="00355908">
        <w:rPr>
          <w:rFonts w:hint="eastAsia"/>
        </w:rPr>
        <w:t xml:space="preserve"> </w:t>
      </w:r>
      <w:r w:rsidR="00E2755A" w:rsidRPr="00355908">
        <w:rPr>
          <w:rFonts w:hint="eastAsia"/>
        </w:rPr>
        <w:t>表</w:t>
      </w:r>
      <w:r w:rsidR="00E2755A" w:rsidRPr="00355908">
        <w:rPr>
          <w:rFonts w:hint="eastAsia"/>
        </w:rPr>
        <w:t>7</w:t>
      </w:r>
      <w:r w:rsidR="00635FE4" w:rsidRPr="00355908">
        <w:rPr>
          <w:rFonts w:hint="eastAsia"/>
        </w:rPr>
        <w:t>及び本編</w:t>
      </w:r>
      <w:r w:rsidR="00635FE4" w:rsidRPr="00355908">
        <w:fldChar w:fldCharType="begin"/>
      </w:r>
      <w:r w:rsidR="00635FE4" w:rsidRPr="00355908">
        <w:instrText xml:space="preserve"> PAGEREF _Ref133564762 \h </w:instrText>
      </w:r>
      <w:r w:rsidR="00635FE4" w:rsidRPr="00355908">
        <w:fldChar w:fldCharType="separate"/>
      </w:r>
      <w:r w:rsidR="00635FE4" w:rsidRPr="00355908">
        <w:rPr>
          <w:noProof/>
        </w:rPr>
        <w:t>35</w:t>
      </w:r>
      <w:r w:rsidR="00635FE4" w:rsidRPr="00355908">
        <w:fldChar w:fldCharType="end"/>
      </w:r>
      <w:r w:rsidR="00635FE4" w:rsidRPr="00355908">
        <w:rPr>
          <w:rFonts w:hint="eastAsia"/>
        </w:rPr>
        <w:t>頁</w:t>
      </w:r>
      <w:r w:rsidR="00E2755A" w:rsidRPr="00355908">
        <w:rPr>
          <w:rFonts w:hint="eastAsia"/>
        </w:rPr>
        <w:t xml:space="preserve"> </w:t>
      </w:r>
      <w:r w:rsidR="00E2755A" w:rsidRPr="00355908">
        <w:rPr>
          <w:rFonts w:hint="eastAsia"/>
        </w:rPr>
        <w:t>表</w:t>
      </w:r>
      <w:r w:rsidR="00E2755A" w:rsidRPr="00355908">
        <w:rPr>
          <w:rFonts w:hint="eastAsia"/>
        </w:rPr>
        <w:t>8</w:t>
      </w:r>
      <w:r w:rsidR="00635FE4" w:rsidRPr="00355908">
        <w:rPr>
          <w:rFonts w:hint="eastAsia"/>
        </w:rPr>
        <w:t>参照</w:t>
      </w:r>
      <w:r w:rsidR="00665693" w:rsidRPr="00355908">
        <w:rPr>
          <w:rFonts w:hint="eastAsia"/>
        </w:rPr>
        <w:t> </w:t>
      </w:r>
    </w:p>
  </w:footnote>
  <w:footnote w:id="85">
    <w:p w14:paraId="5085A8B2" w14:textId="7391775F" w:rsidR="00B02E76" w:rsidRPr="00355908" w:rsidRDefault="00B02E76" w:rsidP="00CE0B16">
      <w:pPr>
        <w:pStyle w:val="a9"/>
        <w:ind w:left="176" w:hanging="176"/>
        <w:jc w:val="both"/>
      </w:pPr>
      <w:r w:rsidRPr="00355908">
        <w:rPr>
          <w:rStyle w:val="a8"/>
        </w:rPr>
        <w:footnoteRef/>
      </w:r>
      <w:r w:rsidR="00665693" w:rsidRPr="00355908">
        <w:t> </w:t>
      </w:r>
      <w:r w:rsidRPr="00355908">
        <w:rPr>
          <w:rFonts w:hint="eastAsia"/>
        </w:rPr>
        <w:t>「衛生統計書」（神奈川県衛生部）（昭和</w:t>
      </w:r>
      <w:r w:rsidRPr="00355908">
        <w:rPr>
          <w:rFonts w:hint="eastAsia"/>
        </w:rPr>
        <w:t>30</w:t>
      </w:r>
      <w:r w:rsidRPr="00355908">
        <w:rPr>
          <w:rFonts w:hint="eastAsia"/>
        </w:rPr>
        <w:t>年）及び「神奈川県衛生年報統計資料編」（昭和</w:t>
      </w:r>
      <w:r w:rsidRPr="00355908">
        <w:rPr>
          <w:rFonts w:hint="eastAsia"/>
        </w:rPr>
        <w:t>31</w:t>
      </w:r>
      <w:r w:rsidRPr="00355908">
        <w:rPr>
          <w:rFonts w:hint="eastAsia"/>
        </w:rPr>
        <w:t>年～昭和</w:t>
      </w:r>
      <w:r w:rsidRPr="00355908">
        <w:rPr>
          <w:rFonts w:hint="eastAsia"/>
        </w:rPr>
        <w:t>33</w:t>
      </w:r>
      <w:r w:rsidRPr="00355908">
        <w:rPr>
          <w:rFonts w:hint="eastAsia"/>
        </w:rPr>
        <w:t>年）より。年度ごとの実施件数を調べたが、神奈川県から提供された統計資料に見当たらなかったことから、暦年ごとの実施件数を掲載した。なお、暦年ごとの実施件数は、厚生省の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hint="eastAsia"/>
        </w:rPr>
        <w:t>による実施件数と同じ数値であった。</w:t>
      </w:r>
    </w:p>
  </w:footnote>
  <w:footnote w:id="86">
    <w:p w14:paraId="32A582F7" w14:textId="60A32DD7" w:rsidR="00B02E76" w:rsidRPr="00355908" w:rsidRDefault="00B02E76" w:rsidP="00CE0B16">
      <w:pPr>
        <w:pStyle w:val="a9"/>
        <w:ind w:left="176" w:hanging="176"/>
        <w:jc w:val="both"/>
      </w:pPr>
      <w:r w:rsidRPr="00355908">
        <w:rPr>
          <w:rStyle w:val="a8"/>
        </w:rPr>
        <w:footnoteRef/>
      </w:r>
      <w:r w:rsidR="00665693" w:rsidRPr="00355908">
        <w:t> </w:t>
      </w:r>
      <w:r w:rsidR="00946D5E" w:rsidRPr="00355908">
        <w:rPr>
          <w:rFonts w:hint="eastAsia"/>
        </w:rPr>
        <w:t>本編</w:t>
      </w:r>
      <w:r w:rsidR="00946D5E" w:rsidRPr="00355908">
        <w:fldChar w:fldCharType="begin"/>
      </w:r>
      <w:r w:rsidR="00946D5E" w:rsidRPr="00355908">
        <w:instrText xml:space="preserve"> PAGEREF _Ref133564762 \h </w:instrText>
      </w:r>
      <w:r w:rsidR="00946D5E" w:rsidRPr="00355908">
        <w:fldChar w:fldCharType="separate"/>
      </w:r>
      <w:r w:rsidR="00946D5E" w:rsidRPr="00355908">
        <w:rPr>
          <w:noProof/>
        </w:rPr>
        <w:t>35</w:t>
      </w:r>
      <w:r w:rsidR="00946D5E" w:rsidRPr="00355908">
        <w:fldChar w:fldCharType="end"/>
      </w:r>
      <w:r w:rsidR="00946D5E" w:rsidRPr="00355908">
        <w:rPr>
          <w:rFonts w:hint="eastAsia"/>
        </w:rPr>
        <w:t>頁</w:t>
      </w:r>
      <w:r w:rsidR="00E2755A" w:rsidRPr="00355908">
        <w:t xml:space="preserve"> </w:t>
      </w:r>
      <w:r w:rsidR="00E2755A" w:rsidRPr="00355908">
        <w:rPr>
          <w:rFonts w:hint="eastAsia"/>
        </w:rPr>
        <w:t>表</w:t>
      </w:r>
      <w:r w:rsidR="00E2755A" w:rsidRPr="00355908">
        <w:rPr>
          <w:rFonts w:hint="eastAsia"/>
        </w:rPr>
        <w:t>8</w:t>
      </w:r>
      <w:r w:rsidR="00946D5E" w:rsidRPr="00355908">
        <w:rPr>
          <w:rFonts w:hint="eastAsia"/>
        </w:rPr>
        <w:t>参照</w:t>
      </w:r>
      <w:r w:rsidR="00F5313F" w:rsidRPr="00355908">
        <w:rPr>
          <w:rFonts w:hint="eastAsia"/>
        </w:rPr>
        <w:t>。</w:t>
      </w:r>
      <w:r w:rsidRPr="00355908">
        <w:rPr>
          <w:rFonts w:hint="eastAsia"/>
        </w:rPr>
        <w:t>石川県から</w:t>
      </w:r>
      <w:r w:rsidR="00F5313F" w:rsidRPr="00355908">
        <w:rPr>
          <w:rFonts w:hint="eastAsia"/>
        </w:rPr>
        <w:t>提供された資料に統計数値は含まれていなかった</w:t>
      </w:r>
      <w:r w:rsidRPr="00355908">
        <w:rPr>
          <w:rFonts w:hint="eastAsia"/>
        </w:rPr>
        <w:t>。</w:t>
      </w:r>
    </w:p>
  </w:footnote>
  <w:footnote w:id="87">
    <w:p w14:paraId="71FCD57C" w14:textId="3A00E133" w:rsidR="00B02E76" w:rsidRPr="00355908" w:rsidRDefault="00B02E76" w:rsidP="00310856">
      <w:pPr>
        <w:pStyle w:val="a9"/>
        <w:ind w:left="176" w:hanging="176"/>
        <w:jc w:val="both"/>
      </w:pPr>
      <w:r w:rsidRPr="00355908">
        <w:rPr>
          <w:rStyle w:val="a8"/>
        </w:rPr>
        <w:footnoteRef/>
      </w:r>
      <w:r w:rsidR="00665693" w:rsidRPr="00355908">
        <w:t> </w:t>
      </w:r>
      <w:r w:rsidRPr="00355908">
        <w:rPr>
          <w:rFonts w:hint="eastAsia"/>
        </w:rPr>
        <w:t>「優生保護法第</w:t>
      </w:r>
      <w:r w:rsidRPr="00355908">
        <w:rPr>
          <w:rFonts w:hint="eastAsia"/>
        </w:rPr>
        <w:t>4</w:t>
      </w:r>
      <w:r w:rsidRPr="00355908">
        <w:rPr>
          <w:rFonts w:hint="eastAsia"/>
        </w:rPr>
        <w:t>条および第</w:t>
      </w:r>
      <w:r w:rsidRPr="00355908">
        <w:rPr>
          <w:rFonts w:hint="eastAsia"/>
        </w:rPr>
        <w:t>12</w:t>
      </w:r>
      <w:r w:rsidRPr="00355908">
        <w:rPr>
          <w:rFonts w:hint="eastAsia"/>
        </w:rPr>
        <w:t>条の規定による優生手術を行</w:t>
      </w:r>
      <w:r w:rsidR="00F5313F" w:rsidRPr="00355908">
        <w:rPr>
          <w:rFonts w:hint="eastAsia"/>
        </w:rPr>
        <w:t>な</w:t>
      </w:r>
      <w:r w:rsidRPr="00355908">
        <w:rPr>
          <w:rFonts w:hint="eastAsia"/>
        </w:rPr>
        <w:t>うことの適否に関する審査の申請について（伺い）」（起案日：昭和</w:t>
      </w:r>
      <w:r w:rsidRPr="00355908">
        <w:rPr>
          <w:rFonts w:hint="eastAsia"/>
        </w:rPr>
        <w:t>45</w:t>
      </w:r>
      <w:r w:rsidRPr="00355908">
        <w:rPr>
          <w:rFonts w:hint="eastAsia"/>
        </w:rPr>
        <w:t>年</w:t>
      </w:r>
      <w:r w:rsidRPr="00355908">
        <w:rPr>
          <w:rFonts w:hint="eastAsia"/>
        </w:rPr>
        <w:t>5</w:t>
      </w:r>
      <w:r w:rsidRPr="00355908">
        <w:rPr>
          <w:rFonts w:hint="eastAsia"/>
        </w:rPr>
        <w:t>月</w:t>
      </w:r>
      <w:r w:rsidRPr="00355908">
        <w:rPr>
          <w:rFonts w:hint="eastAsia"/>
        </w:rPr>
        <w:t>21</w:t>
      </w:r>
      <w:r w:rsidRPr="00355908">
        <w:rPr>
          <w:rFonts w:hint="eastAsia"/>
        </w:rPr>
        <w:t>日</w:t>
      </w:r>
      <w:r w:rsidR="00665693" w:rsidRPr="00355908">
        <w:rPr>
          <w:rFonts w:hint="eastAsia"/>
        </w:rPr>
        <w:t> </w:t>
      </w:r>
      <w:r w:rsidRPr="00355908">
        <w:rPr>
          <w:rFonts w:hint="eastAsia"/>
        </w:rPr>
        <w:t>施行日：昭和</w:t>
      </w:r>
      <w:r w:rsidRPr="00355908">
        <w:rPr>
          <w:rFonts w:hint="eastAsia"/>
        </w:rPr>
        <w:t>45</w:t>
      </w:r>
      <w:r w:rsidRPr="00355908">
        <w:rPr>
          <w:rFonts w:hint="eastAsia"/>
        </w:rPr>
        <w:t>年</w:t>
      </w:r>
      <w:r w:rsidRPr="00355908">
        <w:rPr>
          <w:rFonts w:hint="eastAsia"/>
        </w:rPr>
        <w:t>5</w:t>
      </w:r>
      <w:r w:rsidRPr="00355908">
        <w:rPr>
          <w:rFonts w:hint="eastAsia"/>
        </w:rPr>
        <w:t>月</w:t>
      </w:r>
      <w:r w:rsidRPr="00355908">
        <w:rPr>
          <w:rFonts w:hint="eastAsia"/>
        </w:rPr>
        <w:t>27</w:t>
      </w:r>
      <w:r w:rsidRPr="00355908">
        <w:rPr>
          <w:rFonts w:hint="eastAsia"/>
        </w:rPr>
        <w:t>日</w:t>
      </w:r>
      <w:r w:rsidR="00665693" w:rsidRPr="00355908">
        <w:rPr>
          <w:rFonts w:hint="eastAsia"/>
        </w:rPr>
        <w:t> </w:t>
      </w:r>
      <w:r w:rsidRPr="00355908">
        <w:rPr>
          <w:rFonts w:hint="eastAsia"/>
        </w:rPr>
        <w:t>愛知県医師会長、各精神病院管理者宛</w:t>
      </w:r>
      <w:r w:rsidR="00665693" w:rsidRPr="00355908">
        <w:rPr>
          <w:rFonts w:hint="eastAsia"/>
        </w:rPr>
        <w:t> </w:t>
      </w:r>
      <w:r w:rsidRPr="00355908">
        <w:rPr>
          <w:rFonts w:hint="eastAsia"/>
        </w:rPr>
        <w:t>衛生部長発）</w:t>
      </w:r>
    </w:p>
  </w:footnote>
  <w:footnote w:id="88">
    <w:p w14:paraId="0B96F14F" w14:textId="1873D6C7" w:rsidR="00B02E76" w:rsidRPr="00355908" w:rsidRDefault="00B02E76" w:rsidP="00310856">
      <w:pPr>
        <w:pStyle w:val="a9"/>
        <w:ind w:left="176" w:hanging="176"/>
        <w:jc w:val="both"/>
      </w:pPr>
      <w:r w:rsidRPr="00355908">
        <w:rPr>
          <w:rStyle w:val="a8"/>
        </w:rPr>
        <w:footnoteRef/>
      </w:r>
      <w:r w:rsidR="00665693" w:rsidRPr="00355908">
        <w:t> </w:t>
      </w:r>
      <w:r w:rsidR="00946D5E" w:rsidRPr="00355908">
        <w:rPr>
          <w:rFonts w:hint="eastAsia"/>
        </w:rPr>
        <w:t>本編</w:t>
      </w:r>
      <w:r w:rsidR="00946D5E" w:rsidRPr="00355908">
        <w:fldChar w:fldCharType="begin"/>
      </w:r>
      <w:r w:rsidR="00946D5E" w:rsidRPr="00355908">
        <w:instrText xml:space="preserve"> PAGEREF _Ref133564762 \h </w:instrText>
      </w:r>
      <w:r w:rsidR="00946D5E" w:rsidRPr="00355908">
        <w:fldChar w:fldCharType="separate"/>
      </w:r>
      <w:r w:rsidR="00946D5E" w:rsidRPr="00355908">
        <w:rPr>
          <w:noProof/>
        </w:rPr>
        <w:t>35</w:t>
      </w:r>
      <w:r w:rsidR="00946D5E" w:rsidRPr="00355908">
        <w:fldChar w:fldCharType="end"/>
      </w:r>
      <w:r w:rsidR="00946D5E" w:rsidRPr="00355908">
        <w:rPr>
          <w:rFonts w:hint="eastAsia"/>
        </w:rPr>
        <w:t>頁</w:t>
      </w:r>
      <w:r w:rsidR="00E2755A" w:rsidRPr="00355908">
        <w:t xml:space="preserve"> </w:t>
      </w:r>
      <w:r w:rsidR="00E2755A" w:rsidRPr="00355908">
        <w:rPr>
          <w:rFonts w:hint="eastAsia"/>
        </w:rPr>
        <w:t>表</w:t>
      </w:r>
      <w:r w:rsidR="00E2755A" w:rsidRPr="00355908">
        <w:t>8</w:t>
      </w:r>
      <w:r w:rsidR="00946D5E" w:rsidRPr="00355908">
        <w:rPr>
          <w:rFonts w:hint="eastAsia"/>
        </w:rPr>
        <w:t>参照</w:t>
      </w:r>
      <w:r w:rsidRPr="00355908">
        <w:rPr>
          <w:rFonts w:hint="eastAsia"/>
        </w:rPr>
        <w:t>。愛知県から提供された資料に統計数値は含まれていなかった。</w:t>
      </w:r>
    </w:p>
  </w:footnote>
  <w:footnote w:id="89">
    <w:p w14:paraId="129E1074" w14:textId="769BF2FE" w:rsidR="00B02E76" w:rsidRPr="00355908" w:rsidRDefault="00B02E76" w:rsidP="003832B2">
      <w:pPr>
        <w:pStyle w:val="a9"/>
        <w:ind w:left="176" w:hanging="176"/>
        <w:jc w:val="both"/>
      </w:pPr>
      <w:r w:rsidRPr="00355908">
        <w:rPr>
          <w:vertAlign w:val="superscript"/>
        </w:rPr>
        <w:footnoteRef/>
      </w:r>
      <w:r w:rsidR="00665693" w:rsidRPr="00355908">
        <w:rPr>
          <w:vertAlign w:val="superscript"/>
        </w:rPr>
        <w:t> </w:t>
      </w:r>
      <w:r w:rsidRPr="00355908">
        <w:rPr>
          <w:rFonts w:hint="eastAsia"/>
        </w:rPr>
        <w:t>「不幸な子どもの生まれない施策－</w:t>
      </w:r>
      <w:r w:rsidRPr="00355908">
        <w:rPr>
          <w:rFonts w:hint="eastAsia"/>
        </w:rPr>
        <w:t>5</w:t>
      </w:r>
      <w:r w:rsidRPr="00355908">
        <w:rPr>
          <w:rFonts w:hint="eastAsia"/>
        </w:rPr>
        <w:t>か年のあゆみ－」（昭和</w:t>
      </w:r>
      <w:r w:rsidRPr="00355908">
        <w:rPr>
          <w:rFonts w:hint="eastAsia"/>
        </w:rPr>
        <w:t>46</w:t>
      </w:r>
      <w:r w:rsidRPr="00355908">
        <w:rPr>
          <w:rFonts w:hint="eastAsia"/>
        </w:rPr>
        <w:t>年</w:t>
      </w:r>
      <w:r w:rsidRPr="00355908">
        <w:rPr>
          <w:rFonts w:hint="eastAsia"/>
        </w:rPr>
        <w:t>10</w:t>
      </w:r>
      <w:r w:rsidRPr="00355908">
        <w:rPr>
          <w:rFonts w:hint="eastAsia"/>
        </w:rPr>
        <w:t>月）（兵庫県）より。</w:t>
      </w:r>
    </w:p>
  </w:footnote>
  <w:footnote w:id="90">
    <w:p w14:paraId="54E9F9FF" w14:textId="0B20F6C5"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「昭和</w:t>
      </w:r>
      <w:r w:rsidRPr="00355908">
        <w:rPr>
          <w:rFonts w:hint="eastAsia"/>
        </w:rPr>
        <w:t>45</w:t>
      </w:r>
      <w:r w:rsidRPr="00355908">
        <w:rPr>
          <w:rFonts w:hint="eastAsia"/>
        </w:rPr>
        <w:t>年衛生統計年報」（兵庫県衛生部）より。当該年報の分類に第</w:t>
      </w:r>
      <w:r w:rsidRPr="00355908">
        <w:rPr>
          <w:rFonts w:hint="eastAsia"/>
        </w:rPr>
        <w:t>12</w:t>
      </w:r>
      <w:r w:rsidRPr="00355908">
        <w:rPr>
          <w:rFonts w:hint="eastAsia"/>
        </w:rPr>
        <w:t>条という根拠規定の明示はない</w:t>
      </w:r>
      <w:r w:rsidR="00F5313F" w:rsidRPr="00355908">
        <w:rPr>
          <w:rFonts w:hint="eastAsia"/>
        </w:rPr>
        <w:t>ことから</w:t>
      </w:r>
      <w:r w:rsidRPr="00355908">
        <w:rPr>
          <w:rFonts w:hint="eastAsia"/>
        </w:rPr>
        <w:t>、「医師の申請による」もののうち「非遺伝性精神疾患」の件数を掲載した。</w:t>
      </w:r>
      <w:r w:rsidRPr="00355908">
        <w:rPr>
          <w:rFonts w:eastAsiaTheme="minorEastAsia" w:cs="Times New Roman" w:hint="eastAsia"/>
        </w:rPr>
        <w:t>なお、厚生省の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eastAsiaTheme="minorEastAsia" w:cs="Times New Roman" w:hint="eastAsia"/>
        </w:rPr>
        <w:t>による</w:t>
      </w:r>
      <w:r w:rsidR="002C16A7">
        <w:rPr>
          <w:rFonts w:eastAsiaTheme="minorEastAsia" w:cs="Times New Roman" w:hint="eastAsia"/>
        </w:rPr>
        <w:t>実施件数と同じ数値</w:t>
      </w:r>
      <w:r w:rsidRPr="00355908">
        <w:rPr>
          <w:rFonts w:eastAsiaTheme="minorEastAsia" w:cs="Times New Roman" w:hint="eastAsia"/>
        </w:rPr>
        <w:t>であった。</w:t>
      </w:r>
    </w:p>
  </w:footnote>
  <w:footnote w:id="91">
    <w:p w14:paraId="2F288CE5" w14:textId="0E022A03" w:rsidR="00B02E76" w:rsidRPr="00355908" w:rsidRDefault="00B02E76" w:rsidP="003832B2">
      <w:pPr>
        <w:pStyle w:val="a9"/>
        <w:ind w:left="176" w:hanging="176"/>
        <w:jc w:val="both"/>
      </w:pPr>
      <w:r w:rsidRPr="00355908">
        <w:rPr>
          <w:rStyle w:val="a8"/>
        </w:rPr>
        <w:footnoteRef/>
      </w:r>
      <w:r w:rsidR="00665693" w:rsidRPr="00355908">
        <w:t> </w:t>
      </w:r>
      <w:r w:rsidRPr="00355908">
        <w:rPr>
          <w:rFonts w:hint="eastAsia"/>
        </w:rPr>
        <w:t>「島根県衛生統計書」より。年度ごとの実施件数を調べたが、島根県から提供された統計資料に見当たらなかったことから、暦年ごとの実施件数を掲載した。なお、暦年ごとの実施件数は、厚生省の</w:t>
      </w:r>
      <w:r w:rsidR="00194121" w:rsidRPr="00355908">
        <w:rPr>
          <w:rFonts w:eastAsiaTheme="minorEastAsia" w:cs="Times New Roman" w:hint="eastAsia"/>
          <w:color w:val="000000" w:themeColor="text1"/>
        </w:rPr>
        <w:t>優生保護</w:t>
      </w:r>
      <w:r w:rsidR="00194121" w:rsidRPr="00355908">
        <w:rPr>
          <w:rFonts w:eastAsiaTheme="minorEastAsia" w:cs="Times New Roman"/>
          <w:color w:val="000000" w:themeColor="text1"/>
        </w:rPr>
        <w:t>統計</w:t>
      </w:r>
      <w:r w:rsidR="00194121" w:rsidRPr="00355908">
        <w:rPr>
          <w:rFonts w:eastAsiaTheme="minorEastAsia" w:cs="Times New Roman" w:hint="eastAsia"/>
          <w:color w:val="000000" w:themeColor="text1"/>
        </w:rPr>
        <w:t>等</w:t>
      </w:r>
      <w:r w:rsidRPr="00355908">
        <w:rPr>
          <w:rFonts w:hint="eastAsia"/>
        </w:rPr>
        <w:t>による実施件数と同じ数値であった。</w:t>
      </w:r>
    </w:p>
  </w:footnote>
  <w:footnote w:id="92">
    <w:p w14:paraId="41B1FE30" w14:textId="04125FE1" w:rsidR="00B02E76" w:rsidRPr="00355908" w:rsidRDefault="00B02E76" w:rsidP="00CE0B16">
      <w:pPr>
        <w:pStyle w:val="a9"/>
        <w:ind w:left="176" w:hanging="176"/>
        <w:jc w:val="both"/>
      </w:pPr>
      <w:r w:rsidRPr="00355908">
        <w:rPr>
          <w:vertAlign w:val="superscript"/>
        </w:rPr>
        <w:footnoteRef/>
      </w:r>
      <w:r w:rsidR="00665693" w:rsidRPr="00355908">
        <w:t> </w:t>
      </w:r>
      <w:r w:rsidRPr="00355908">
        <w:rPr>
          <w:rFonts w:hint="eastAsia"/>
        </w:rPr>
        <w:t>「優生手術援護費支給について」（昭和</w:t>
      </w:r>
      <w:r w:rsidRPr="00355908">
        <w:rPr>
          <w:rFonts w:hint="eastAsia"/>
        </w:rPr>
        <w:t>45</w:t>
      </w:r>
      <w:r w:rsidRPr="00355908">
        <w:rPr>
          <w:rFonts w:hint="eastAsia"/>
        </w:rPr>
        <w:t>年</w:t>
      </w:r>
      <w:r w:rsidRPr="00355908">
        <w:rPr>
          <w:rFonts w:hint="eastAsia"/>
        </w:rPr>
        <w:t>4</w:t>
      </w:r>
      <w:r w:rsidRPr="00355908">
        <w:rPr>
          <w:rFonts w:hint="eastAsia"/>
        </w:rPr>
        <w:t>月</w:t>
      </w:r>
      <w:r w:rsidRPr="00355908">
        <w:rPr>
          <w:rFonts w:hint="eastAsia"/>
        </w:rPr>
        <w:t>20</w:t>
      </w:r>
      <w:r w:rsidRPr="00355908">
        <w:rPr>
          <w:rFonts w:hint="eastAsia"/>
        </w:rPr>
        <w:t>日</w:t>
      </w:r>
      <w:r w:rsidR="009672C9" w:rsidRPr="00355908">
        <w:t> </w:t>
      </w:r>
      <w:r w:rsidR="00E47B18" w:rsidRPr="00355908">
        <w:rPr>
          <w:rFonts w:hint="eastAsia"/>
        </w:rPr>
        <w:t>G</w:t>
      </w:r>
      <w:r w:rsidR="00E47B18" w:rsidRPr="00355908">
        <w:t>518</w:t>
      </w:r>
      <w:r w:rsidR="00665693" w:rsidRPr="00355908">
        <w:t> </w:t>
      </w:r>
      <w:r w:rsidRPr="00355908">
        <w:rPr>
          <w:rFonts w:hint="eastAsia"/>
        </w:rPr>
        <w:t>45</w:t>
      </w:r>
      <w:r w:rsidRPr="00355908">
        <w:rPr>
          <w:rFonts w:hint="eastAsia"/>
        </w:rPr>
        <w:t>公Ｂ</w:t>
      </w:r>
      <w:r w:rsidR="00E47B18" w:rsidRPr="00355908">
        <w:rPr>
          <w:rFonts w:hint="eastAsia"/>
        </w:rPr>
        <w:t>第</w:t>
      </w:r>
      <w:r w:rsidRPr="00355908">
        <w:rPr>
          <w:rFonts w:hint="eastAsia"/>
        </w:rPr>
        <w:t>425</w:t>
      </w:r>
      <w:r w:rsidRPr="00355908">
        <w:rPr>
          <w:rFonts w:hint="eastAsia"/>
        </w:rPr>
        <w:t>号</w:t>
      </w:r>
      <w:r w:rsidR="00665693" w:rsidRPr="00355908">
        <w:rPr>
          <w:rFonts w:hint="eastAsia"/>
        </w:rPr>
        <w:t> </w:t>
      </w:r>
      <w:r w:rsidRPr="00355908">
        <w:rPr>
          <w:rFonts w:hint="eastAsia"/>
        </w:rPr>
        <w:t>各保健所長宛</w:t>
      </w:r>
      <w:r w:rsidR="00665693" w:rsidRPr="00355908">
        <w:rPr>
          <w:rFonts w:hint="eastAsia"/>
        </w:rPr>
        <w:t> </w:t>
      </w:r>
      <w:r w:rsidR="00E47B18" w:rsidRPr="00355908">
        <w:rPr>
          <w:rFonts w:hint="eastAsia"/>
        </w:rPr>
        <w:t>香川</w:t>
      </w:r>
      <w:r w:rsidRPr="00355908">
        <w:rPr>
          <w:rFonts w:hint="eastAsia"/>
        </w:rPr>
        <w:t>県</w:t>
      </w:r>
      <w:r w:rsidR="00E47B18" w:rsidRPr="00355908">
        <w:rPr>
          <w:rFonts w:hint="eastAsia"/>
        </w:rPr>
        <w:t>厚</w:t>
      </w:r>
      <w:r w:rsidRPr="00355908">
        <w:rPr>
          <w:rFonts w:hint="eastAsia"/>
        </w:rPr>
        <w:t>生部長発）</w:t>
      </w:r>
    </w:p>
  </w:footnote>
  <w:footnote w:id="93">
    <w:p w14:paraId="64715ED6" w14:textId="07ACA06D" w:rsidR="00B02E76" w:rsidRPr="0093300C" w:rsidRDefault="00B02E76" w:rsidP="00CE0B16">
      <w:pPr>
        <w:pStyle w:val="a9"/>
        <w:ind w:left="176" w:hanging="176"/>
        <w:jc w:val="both"/>
      </w:pPr>
      <w:r w:rsidRPr="00355908">
        <w:rPr>
          <w:rStyle w:val="a8"/>
        </w:rPr>
        <w:footnoteRef/>
      </w:r>
      <w:r w:rsidR="00665693" w:rsidRPr="00355908">
        <w:rPr>
          <w:rFonts w:hint="eastAsia"/>
        </w:rPr>
        <w:t> </w:t>
      </w:r>
      <w:r w:rsidR="00946D5E" w:rsidRPr="00355908">
        <w:rPr>
          <w:rFonts w:hint="eastAsia"/>
        </w:rPr>
        <w:t>本編</w:t>
      </w:r>
      <w:r w:rsidR="00946D5E" w:rsidRPr="00355908">
        <w:fldChar w:fldCharType="begin"/>
      </w:r>
      <w:r w:rsidR="00946D5E" w:rsidRPr="00355908">
        <w:instrText xml:space="preserve"> PAGEREF _Ref133564762 \h </w:instrText>
      </w:r>
      <w:r w:rsidR="00946D5E" w:rsidRPr="00355908">
        <w:fldChar w:fldCharType="separate"/>
      </w:r>
      <w:r w:rsidR="00946D5E" w:rsidRPr="00355908">
        <w:rPr>
          <w:noProof/>
        </w:rPr>
        <w:t>35</w:t>
      </w:r>
      <w:r w:rsidR="00946D5E" w:rsidRPr="00355908">
        <w:fldChar w:fldCharType="end"/>
      </w:r>
      <w:r w:rsidR="00946D5E" w:rsidRPr="00355908">
        <w:rPr>
          <w:rFonts w:hint="eastAsia"/>
        </w:rPr>
        <w:t>頁</w:t>
      </w:r>
      <w:r w:rsidR="00E2755A" w:rsidRPr="00355908">
        <w:t xml:space="preserve"> </w:t>
      </w:r>
      <w:r w:rsidR="00E2755A" w:rsidRPr="00355908">
        <w:rPr>
          <w:rFonts w:hint="eastAsia"/>
        </w:rPr>
        <w:t>表</w:t>
      </w:r>
      <w:r w:rsidR="00E2755A" w:rsidRPr="00355908">
        <w:rPr>
          <w:rFonts w:hint="eastAsia"/>
        </w:rPr>
        <w:t>8</w:t>
      </w:r>
      <w:r w:rsidR="00946D5E" w:rsidRPr="00355908">
        <w:rPr>
          <w:rFonts w:hint="eastAsia"/>
        </w:rPr>
        <w:t>参照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22516" w14:textId="5FE4A8EA" w:rsidR="001A384C" w:rsidRDefault="001A384C">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BB5D" w14:textId="26E90B2E"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025D83">
      <w:rPr>
        <w:rFonts w:hint="eastAsia"/>
        <w:noProof/>
        <w:sz w:val="18"/>
        <w:szCs w:val="18"/>
      </w:rPr>
      <w:t>第４章　地方自治体に対する調査</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2"/>
  </w:num>
  <w:num w:numId="4">
    <w:abstractNumId w:val="16"/>
  </w:num>
  <w:num w:numId="5">
    <w:abstractNumId w:val="1"/>
  </w:num>
  <w:num w:numId="6">
    <w:abstractNumId w:val="26"/>
  </w:num>
  <w:num w:numId="7">
    <w:abstractNumId w:val="0"/>
  </w:num>
  <w:num w:numId="8">
    <w:abstractNumId w:val="5"/>
  </w:num>
  <w:num w:numId="9">
    <w:abstractNumId w:val="9"/>
  </w:num>
  <w:num w:numId="10">
    <w:abstractNumId w:val="35"/>
  </w:num>
  <w:num w:numId="11">
    <w:abstractNumId w:val="29"/>
  </w:num>
  <w:num w:numId="12">
    <w:abstractNumId w:val="25"/>
  </w:num>
  <w:num w:numId="13">
    <w:abstractNumId w:val="6"/>
  </w:num>
  <w:num w:numId="14">
    <w:abstractNumId w:val="18"/>
  </w:num>
  <w:num w:numId="15">
    <w:abstractNumId w:val="13"/>
  </w:num>
  <w:num w:numId="16">
    <w:abstractNumId w:val="24"/>
  </w:num>
  <w:num w:numId="17">
    <w:abstractNumId w:val="7"/>
  </w:num>
  <w:num w:numId="18">
    <w:abstractNumId w:val="17"/>
  </w:num>
  <w:num w:numId="19">
    <w:abstractNumId w:val="20"/>
  </w:num>
  <w:num w:numId="20">
    <w:abstractNumId w:val="11"/>
  </w:num>
  <w:num w:numId="21">
    <w:abstractNumId w:val="28"/>
  </w:num>
  <w:num w:numId="22">
    <w:abstractNumId w:val="14"/>
  </w:num>
  <w:num w:numId="23">
    <w:abstractNumId w:val="31"/>
  </w:num>
  <w:num w:numId="24">
    <w:abstractNumId w:val="22"/>
  </w:num>
  <w:num w:numId="25">
    <w:abstractNumId w:val="3"/>
  </w:num>
  <w:num w:numId="26">
    <w:abstractNumId w:val="21"/>
  </w:num>
  <w:num w:numId="27">
    <w:abstractNumId w:val="19"/>
  </w:num>
  <w:num w:numId="28">
    <w:abstractNumId w:val="33"/>
  </w:num>
  <w:num w:numId="29">
    <w:abstractNumId w:val="30"/>
  </w:num>
  <w:num w:numId="30">
    <w:abstractNumId w:val="12"/>
  </w:num>
  <w:num w:numId="31">
    <w:abstractNumId w:val="34"/>
  </w:num>
  <w:num w:numId="32">
    <w:abstractNumId w:val="2"/>
  </w:num>
  <w:num w:numId="33">
    <w:abstractNumId w:val="8"/>
  </w:num>
  <w:num w:numId="34">
    <w:abstractNumId w:val="23"/>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68"/>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5D83"/>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062"/>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6B"/>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DF2"/>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384C"/>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6A7"/>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95D"/>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4A9"/>
    <w:rsid w:val="00354615"/>
    <w:rsid w:val="00354676"/>
    <w:rsid w:val="0035492F"/>
    <w:rsid w:val="00354F43"/>
    <w:rsid w:val="003553D6"/>
    <w:rsid w:val="00355908"/>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2FB"/>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14B"/>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691"/>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2B0B"/>
    <w:rsid w:val="00DD3DAA"/>
    <w:rsid w:val="00DD4434"/>
    <w:rsid w:val="00DD67E3"/>
    <w:rsid w:val="00DD7CE5"/>
    <w:rsid w:val="00DD7E5E"/>
    <w:rsid w:val="00DE0017"/>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55A"/>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642"/>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874930189">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84</Pages>
  <Words>14645</Words>
  <Characters>83477</Characters>
  <Application>Microsoft Office Word</Application>
  <DocSecurity>0</DocSecurity>
  <Lines>695</Lines>
  <Paragraphs>195</Paragraphs>
  <ScaleCrop>false</ScaleCrop>
  <Company/>
  <LinksUpToDate>false</LinksUpToDate>
  <CharactersWithSpaces>97927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2023-11-10T03:12:00Z</dcterms:created>
  <dcterms:modified xsi:type="dcterms:W3CDTF">2023-11-10T03:12:00Z</dcterms:modified>
</cp:coreProperties>
</file>